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FACFB" w14:textId="53EEEA2B" w:rsidR="00C40F10" w:rsidRPr="005408C4" w:rsidRDefault="009D2E07" w:rsidP="009D2E07">
      <w:pPr>
        <w:pStyle w:val="Ttulo1"/>
        <w:rPr>
          <w:rFonts w:ascii="Ariel" w:hAnsi="Ariel"/>
        </w:rPr>
      </w:pPr>
      <w:r w:rsidRPr="005408C4">
        <w:rPr>
          <w:rFonts w:ascii="Ariel" w:hAnsi="Ariel"/>
        </w:rPr>
        <w:t>Competencias del perfil profesional de un Ingeniero de Software:</w:t>
      </w:r>
    </w:p>
    <w:p w14:paraId="0F9A5DDF" w14:textId="300FFD38" w:rsidR="009D2E07" w:rsidRPr="005408C4" w:rsidRDefault="009D2E07" w:rsidP="009D2E07">
      <w:pPr>
        <w:rPr>
          <w:rFonts w:ascii="Ariel" w:hAnsi="Ariel"/>
        </w:rPr>
      </w:pPr>
    </w:p>
    <w:p w14:paraId="70721293" w14:textId="71B822F7" w:rsidR="009D2E07" w:rsidRPr="005408C4" w:rsidRDefault="009D2E07" w:rsidP="009D2E07">
      <w:pPr>
        <w:rPr>
          <w:rFonts w:ascii="Ariel" w:hAnsi="Ariel"/>
        </w:rPr>
      </w:pPr>
      <w:r w:rsidRPr="005408C4">
        <w:rPr>
          <w:rFonts w:ascii="Ariel" w:hAnsi="Ariel"/>
        </w:rPr>
        <w:t>Un ingeniero de software posee las siguientes competencias:</w:t>
      </w:r>
    </w:p>
    <w:p w14:paraId="402242F5" w14:textId="2F1FAD9C" w:rsidR="009D2E07" w:rsidRPr="005408C4" w:rsidRDefault="009D2E07" w:rsidP="009D2E07">
      <w:pPr>
        <w:pStyle w:val="Prrafodelista"/>
        <w:numPr>
          <w:ilvl w:val="0"/>
          <w:numId w:val="1"/>
        </w:numPr>
        <w:rPr>
          <w:rFonts w:ascii="Ariel" w:hAnsi="Ariel"/>
        </w:rPr>
      </w:pPr>
      <w:r w:rsidRPr="005408C4">
        <w:rPr>
          <w:rFonts w:ascii="Ariel" w:hAnsi="Ariel"/>
        </w:rPr>
        <w:t xml:space="preserve">Capacidad para desarrollar, mantener y evaluar servicios y sistemas de software que satisfagan todos los requisitos del usuario y se comporten </w:t>
      </w:r>
      <w:r w:rsidR="00025E64" w:rsidRPr="005408C4">
        <w:rPr>
          <w:rFonts w:ascii="Ariel" w:hAnsi="Ariel"/>
        </w:rPr>
        <w:t>de forma fiable y eficiente, sean asequibles de desarrollar y mantener y cumplan las normas de calidad, aplicando las teorías, principios, métodos y prácticas de la Ingeniería del software.</w:t>
      </w:r>
    </w:p>
    <w:p w14:paraId="6D53FB15" w14:textId="02AD1529" w:rsidR="00025E64" w:rsidRPr="005408C4" w:rsidRDefault="00025E64" w:rsidP="009D2E07">
      <w:pPr>
        <w:pStyle w:val="Prrafodelista"/>
        <w:numPr>
          <w:ilvl w:val="0"/>
          <w:numId w:val="1"/>
        </w:numPr>
        <w:rPr>
          <w:rFonts w:ascii="Ariel" w:hAnsi="Ariel"/>
        </w:rPr>
      </w:pPr>
      <w:r w:rsidRPr="005408C4">
        <w:rPr>
          <w:rFonts w:ascii="Ariel" w:hAnsi="Ariel"/>
        </w:rPr>
        <w:t>Capacidad para valorar las necesidad del cliente y especificar los requisitos de software para satisfacer estas necesidades, reconciliando objetivos en conflicto mediante la búsqueda de compromisos aceptables dentro de las limitaciones derivadas del coste, del tiempo, de la existencia de sistemas ya desarrollados y de las propias organizaciones.</w:t>
      </w:r>
    </w:p>
    <w:p w14:paraId="451168BC" w14:textId="487AB1D1" w:rsidR="00025E64" w:rsidRPr="005408C4" w:rsidRDefault="00025E64" w:rsidP="009D2E07">
      <w:pPr>
        <w:pStyle w:val="Prrafodelista"/>
        <w:numPr>
          <w:ilvl w:val="0"/>
          <w:numId w:val="1"/>
        </w:numPr>
        <w:rPr>
          <w:rFonts w:ascii="Ariel" w:hAnsi="Ariel"/>
        </w:rPr>
      </w:pPr>
      <w:r w:rsidRPr="005408C4">
        <w:rPr>
          <w:rFonts w:ascii="Ariel" w:hAnsi="Ariel"/>
        </w:rPr>
        <w:t>Capacidad de solucionar problemas de integración en función de las estrategias, estándares y tecnologías disponibles.</w:t>
      </w:r>
    </w:p>
    <w:p w14:paraId="26048D99" w14:textId="64183C91" w:rsidR="00025E64" w:rsidRPr="005408C4" w:rsidRDefault="00025E64" w:rsidP="009D2E07">
      <w:pPr>
        <w:pStyle w:val="Prrafodelista"/>
        <w:numPr>
          <w:ilvl w:val="0"/>
          <w:numId w:val="1"/>
        </w:numPr>
        <w:rPr>
          <w:rFonts w:ascii="Ariel" w:hAnsi="Ariel"/>
        </w:rPr>
      </w:pPr>
      <w:r w:rsidRPr="005408C4">
        <w:rPr>
          <w:rFonts w:ascii="Ariel" w:hAnsi="Ariel"/>
        </w:rPr>
        <w:t>Capacidad de identificar y analizar problemas y diseñar, desarrollar, implementar, verificar y documentar soluciones de software sobre la base de un conocimiento adecuado de las teorías, modelos y técnicas actuales.</w:t>
      </w:r>
    </w:p>
    <w:p w14:paraId="10D87DF7" w14:textId="1DDC5391" w:rsidR="00025E64" w:rsidRPr="005408C4" w:rsidRDefault="00025E64" w:rsidP="009D2E07">
      <w:pPr>
        <w:pStyle w:val="Prrafodelista"/>
        <w:numPr>
          <w:ilvl w:val="0"/>
          <w:numId w:val="1"/>
        </w:numPr>
        <w:rPr>
          <w:rFonts w:ascii="Ariel" w:hAnsi="Ariel"/>
        </w:rPr>
      </w:pPr>
      <w:r w:rsidRPr="005408C4">
        <w:rPr>
          <w:rFonts w:ascii="Ariel" w:hAnsi="Ariel"/>
        </w:rPr>
        <w:t>Capacidad de identificar, evaluar y gestionar los riesgos potenciales que puedan presentarse.</w:t>
      </w:r>
    </w:p>
    <w:p w14:paraId="287EB24D" w14:textId="531CD08C" w:rsidR="00025E64" w:rsidRPr="005408C4" w:rsidRDefault="00025E64" w:rsidP="009D2E07">
      <w:pPr>
        <w:pStyle w:val="Prrafodelista"/>
        <w:numPr>
          <w:ilvl w:val="0"/>
          <w:numId w:val="1"/>
        </w:numPr>
        <w:rPr>
          <w:rFonts w:ascii="Ariel" w:hAnsi="Ariel"/>
        </w:rPr>
      </w:pPr>
      <w:r w:rsidRPr="005408C4">
        <w:rPr>
          <w:rFonts w:ascii="Ariel" w:hAnsi="Ariel"/>
        </w:rPr>
        <w:t>Capacidad para diseñar soluciones apropiadas en uno o más dominios de aplicación utilizando métodos de la ingeniería del software que integran aspectos éticos, sociales, legales y económicos.</w:t>
      </w:r>
    </w:p>
    <w:p w14:paraId="12FCA3C3" w14:textId="0B280C67" w:rsidR="0064694C" w:rsidRPr="005408C4" w:rsidRDefault="0064694C" w:rsidP="0064694C">
      <w:pPr>
        <w:pStyle w:val="Ttulo1"/>
        <w:rPr>
          <w:rFonts w:ascii="Ariel" w:hAnsi="Ariel"/>
        </w:rPr>
      </w:pPr>
      <w:r w:rsidRPr="005408C4">
        <w:rPr>
          <w:rFonts w:ascii="Ariel" w:hAnsi="Ariel"/>
        </w:rPr>
        <w:t xml:space="preserve">Competencias del perfil profesional de un Ingeniero de </w:t>
      </w:r>
      <w:r w:rsidRPr="005408C4">
        <w:rPr>
          <w:rFonts w:ascii="Ariel" w:hAnsi="Ariel"/>
        </w:rPr>
        <w:t>Tecnologías de la información</w:t>
      </w:r>
      <w:r w:rsidRPr="005408C4">
        <w:rPr>
          <w:rFonts w:ascii="Ariel" w:hAnsi="Ariel"/>
        </w:rPr>
        <w:t>:</w:t>
      </w:r>
    </w:p>
    <w:p w14:paraId="01232232" w14:textId="77777777" w:rsidR="0064694C" w:rsidRPr="005408C4" w:rsidRDefault="0064694C" w:rsidP="0064694C">
      <w:pPr>
        <w:rPr>
          <w:rFonts w:ascii="Ariel" w:hAnsi="Ariel"/>
        </w:rPr>
      </w:pPr>
    </w:p>
    <w:p w14:paraId="3BE38E0A" w14:textId="3EE11472" w:rsidR="0064694C" w:rsidRPr="005408C4" w:rsidRDefault="0064694C" w:rsidP="0064694C">
      <w:pPr>
        <w:rPr>
          <w:rFonts w:ascii="Ariel" w:hAnsi="Ariel"/>
        </w:rPr>
      </w:pPr>
      <w:r w:rsidRPr="005408C4">
        <w:rPr>
          <w:rFonts w:ascii="Ariel" w:hAnsi="Ariel"/>
        </w:rPr>
        <w:t xml:space="preserve">Un ingeniero de </w:t>
      </w:r>
      <w:r w:rsidRPr="005408C4">
        <w:rPr>
          <w:rFonts w:ascii="Ariel" w:hAnsi="Ariel"/>
        </w:rPr>
        <w:t>tecnologías de la información</w:t>
      </w:r>
      <w:r w:rsidRPr="005408C4">
        <w:rPr>
          <w:rFonts w:ascii="Ariel" w:hAnsi="Ariel"/>
        </w:rPr>
        <w:t xml:space="preserve"> posee las siguientes competencias:</w:t>
      </w:r>
    </w:p>
    <w:p w14:paraId="13796AB2" w14:textId="3CBFCB1A" w:rsidR="0064694C" w:rsidRPr="005408C4" w:rsidRDefault="00D04EF4" w:rsidP="0064694C">
      <w:pPr>
        <w:pStyle w:val="Prrafodelista"/>
        <w:numPr>
          <w:ilvl w:val="0"/>
          <w:numId w:val="1"/>
        </w:numPr>
        <w:rPr>
          <w:rFonts w:ascii="Ariel" w:hAnsi="Ariel"/>
        </w:rPr>
      </w:pPr>
      <w:r w:rsidRPr="005408C4">
        <w:rPr>
          <w:rFonts w:ascii="Ariel" w:hAnsi="Ariel"/>
        </w:rPr>
        <w:t>Capacidad para comprender el entorno de una organización y sus necesidades en el ámbito de las tecnologías de la información y las comunicaciones.</w:t>
      </w:r>
    </w:p>
    <w:p w14:paraId="24DF67F5" w14:textId="593DF26C" w:rsidR="00D04EF4" w:rsidRPr="005408C4" w:rsidRDefault="00D04EF4" w:rsidP="0064694C">
      <w:pPr>
        <w:pStyle w:val="Prrafodelista"/>
        <w:numPr>
          <w:ilvl w:val="0"/>
          <w:numId w:val="1"/>
        </w:numPr>
        <w:rPr>
          <w:rFonts w:ascii="Ariel" w:hAnsi="Ariel"/>
        </w:rPr>
      </w:pPr>
      <w:r w:rsidRPr="005408C4">
        <w:rPr>
          <w:rFonts w:ascii="Ariel" w:hAnsi="Ariel"/>
        </w:rPr>
        <w:t>Capacidad para seleccionar, diseñar, desplegar, integrar, evaluar, construir, gestionar, explotar y mantener las tecnologías de hardware, software y redes, dentro de los parámetros de coste y calidad adecuados.</w:t>
      </w:r>
    </w:p>
    <w:p w14:paraId="3889F240" w14:textId="5761D4E4" w:rsidR="00D04EF4" w:rsidRPr="005408C4" w:rsidRDefault="00D04EF4" w:rsidP="0064694C">
      <w:pPr>
        <w:pStyle w:val="Prrafodelista"/>
        <w:numPr>
          <w:ilvl w:val="0"/>
          <w:numId w:val="1"/>
        </w:numPr>
        <w:rPr>
          <w:rFonts w:ascii="Ariel" w:hAnsi="Ariel"/>
        </w:rPr>
      </w:pPr>
      <w:r w:rsidRPr="005408C4">
        <w:rPr>
          <w:rFonts w:ascii="Ariel" w:hAnsi="Ariel"/>
        </w:rPr>
        <w:t>Capacidad para emplear metodologías centradas en el usuario y la organización para el desarrollo, evaluación y gestión de aplicaciones y sistemas basados en las tecnologías de la información que asegura la accesibilidad, ergonomía y usabilidad de los sistemas.</w:t>
      </w:r>
    </w:p>
    <w:p w14:paraId="5F310C56" w14:textId="5A341D8A" w:rsidR="00D04EF4" w:rsidRPr="005408C4" w:rsidRDefault="00D04EF4" w:rsidP="0064694C">
      <w:pPr>
        <w:pStyle w:val="Prrafodelista"/>
        <w:numPr>
          <w:ilvl w:val="0"/>
          <w:numId w:val="1"/>
        </w:numPr>
        <w:rPr>
          <w:rFonts w:ascii="Ariel" w:hAnsi="Ariel"/>
        </w:rPr>
      </w:pPr>
      <w:r w:rsidRPr="005408C4">
        <w:rPr>
          <w:rFonts w:ascii="Ariel" w:hAnsi="Ariel"/>
        </w:rPr>
        <w:t>Capacidad para seleccionar, diseñar, desplegar, integrar y gestionar redes e infraestructuras de comunicaciones en una organización.</w:t>
      </w:r>
    </w:p>
    <w:p w14:paraId="1C5E12B3" w14:textId="7BCD9FE5" w:rsidR="00D04EF4" w:rsidRPr="005408C4" w:rsidRDefault="00D04EF4" w:rsidP="0064694C">
      <w:pPr>
        <w:pStyle w:val="Prrafodelista"/>
        <w:numPr>
          <w:ilvl w:val="0"/>
          <w:numId w:val="1"/>
        </w:numPr>
        <w:rPr>
          <w:rFonts w:ascii="Ariel" w:hAnsi="Ariel"/>
        </w:rPr>
      </w:pPr>
      <w:r w:rsidRPr="005408C4">
        <w:rPr>
          <w:rFonts w:ascii="Ariel" w:hAnsi="Ariel"/>
        </w:rPr>
        <w:t>Capacidad para seleccionar, desplegar, integrar y gestionar sistemas de información que satisfagan las necesidades de la organización, con los criterios de coste y calidad identificados.</w:t>
      </w:r>
    </w:p>
    <w:p w14:paraId="1A7C1BAA" w14:textId="45FB8A92" w:rsidR="00D04EF4" w:rsidRPr="005408C4" w:rsidRDefault="00D04EF4" w:rsidP="0064694C">
      <w:pPr>
        <w:pStyle w:val="Prrafodelista"/>
        <w:numPr>
          <w:ilvl w:val="0"/>
          <w:numId w:val="1"/>
        </w:numPr>
        <w:rPr>
          <w:rFonts w:ascii="Ariel" w:hAnsi="Ariel"/>
        </w:rPr>
      </w:pPr>
      <w:r w:rsidRPr="005408C4">
        <w:rPr>
          <w:rFonts w:ascii="Ariel" w:hAnsi="Ariel"/>
        </w:rPr>
        <w:lastRenderedPageBreak/>
        <w:t>Capacidad para concebir sistemas, aplicaciones y servicios basados en tecnologías de red, incluyendo Internet, Web, comercio electrónico, multimedia, servicios interactivos y computación móvil.</w:t>
      </w:r>
    </w:p>
    <w:p w14:paraId="5DFFD862" w14:textId="4FAAD2A4" w:rsidR="00D04EF4" w:rsidRPr="005408C4" w:rsidRDefault="00D04EF4" w:rsidP="0064694C">
      <w:pPr>
        <w:pStyle w:val="Prrafodelista"/>
        <w:numPr>
          <w:ilvl w:val="0"/>
          <w:numId w:val="1"/>
        </w:numPr>
        <w:rPr>
          <w:rFonts w:ascii="Ariel" w:hAnsi="Ariel"/>
        </w:rPr>
      </w:pPr>
      <w:r w:rsidRPr="005408C4">
        <w:rPr>
          <w:rFonts w:ascii="Ariel" w:hAnsi="Ariel"/>
        </w:rPr>
        <w:t>Capacidad para comprender, aplicar y gestionar la garantía y seguridad de los sistemas informáticos.</w:t>
      </w:r>
    </w:p>
    <w:p w14:paraId="675FBD09" w14:textId="26DE2D48" w:rsidR="00EF2449" w:rsidRPr="005408C4" w:rsidRDefault="00EF2449" w:rsidP="00EF2449">
      <w:pPr>
        <w:rPr>
          <w:rFonts w:ascii="Ariel" w:hAnsi="Ariel"/>
        </w:rPr>
      </w:pPr>
    </w:p>
    <w:p w14:paraId="347BE76B" w14:textId="6AE1CC5B" w:rsidR="00EF2449" w:rsidRPr="005408C4" w:rsidRDefault="00EF2449" w:rsidP="00EF2449">
      <w:pPr>
        <w:pStyle w:val="Ttulo1"/>
        <w:rPr>
          <w:rFonts w:ascii="Ariel" w:hAnsi="Ariel"/>
        </w:rPr>
      </w:pPr>
      <w:r w:rsidRPr="005408C4">
        <w:rPr>
          <w:rFonts w:ascii="Ariel" w:hAnsi="Ariel"/>
        </w:rPr>
        <w:t>Competencias comunes a cualquier perfil profesional de un Ingeniero Informático:</w:t>
      </w:r>
    </w:p>
    <w:p w14:paraId="7369A21C" w14:textId="0BEF0032" w:rsidR="00EF2449" w:rsidRPr="005408C4" w:rsidRDefault="00EF2449" w:rsidP="00EF2449">
      <w:pPr>
        <w:rPr>
          <w:rFonts w:ascii="Ariel" w:hAnsi="Ariel"/>
        </w:rPr>
      </w:pPr>
    </w:p>
    <w:p w14:paraId="6AE72832" w14:textId="7E930EFA" w:rsidR="00EF2449" w:rsidRPr="005408C4" w:rsidRDefault="00EF2449" w:rsidP="00EF2449">
      <w:pPr>
        <w:pStyle w:val="Prrafodelista"/>
        <w:numPr>
          <w:ilvl w:val="0"/>
          <w:numId w:val="1"/>
        </w:numPr>
        <w:rPr>
          <w:rFonts w:ascii="Ariel" w:hAnsi="Ariel"/>
        </w:rPr>
      </w:pPr>
      <w:r w:rsidRPr="005408C4">
        <w:rPr>
          <w:rFonts w:ascii="Ariel" w:hAnsi="Ariel"/>
        </w:rPr>
        <w:t>Adquirir hábitos de pensamiento.</w:t>
      </w:r>
    </w:p>
    <w:p w14:paraId="6AB27EA2" w14:textId="5B5567A3" w:rsidR="00EF2449" w:rsidRPr="005408C4" w:rsidRDefault="00EF2449" w:rsidP="00EF2449">
      <w:pPr>
        <w:pStyle w:val="Prrafodelista"/>
        <w:numPr>
          <w:ilvl w:val="0"/>
          <w:numId w:val="1"/>
        </w:numPr>
        <w:rPr>
          <w:rFonts w:ascii="Ariel" w:hAnsi="Ariel"/>
        </w:rPr>
      </w:pPr>
      <w:r w:rsidRPr="005408C4">
        <w:rPr>
          <w:rFonts w:ascii="Ariel" w:hAnsi="Ariel"/>
        </w:rPr>
        <w:t>Adquirir hábitos de trabajo personal.</w:t>
      </w:r>
    </w:p>
    <w:p w14:paraId="7675CB87" w14:textId="278CFD37" w:rsidR="00EF2449" w:rsidRPr="005408C4" w:rsidRDefault="00EF2449" w:rsidP="00EF2449">
      <w:pPr>
        <w:pStyle w:val="Prrafodelista"/>
        <w:numPr>
          <w:ilvl w:val="0"/>
          <w:numId w:val="1"/>
        </w:numPr>
        <w:rPr>
          <w:rFonts w:ascii="Ariel" w:hAnsi="Ariel"/>
        </w:rPr>
      </w:pPr>
      <w:r w:rsidRPr="005408C4">
        <w:rPr>
          <w:rFonts w:ascii="Ariel" w:hAnsi="Ariel"/>
        </w:rPr>
        <w:t>Trabajar en equipo.</w:t>
      </w:r>
    </w:p>
    <w:p w14:paraId="66DB0191" w14:textId="1D452878" w:rsidR="00EF2449" w:rsidRPr="005408C4" w:rsidRDefault="00EF2449" w:rsidP="00EF2449">
      <w:pPr>
        <w:pStyle w:val="Prrafodelista"/>
        <w:numPr>
          <w:ilvl w:val="0"/>
          <w:numId w:val="1"/>
        </w:numPr>
        <w:rPr>
          <w:rFonts w:ascii="Ariel" w:hAnsi="Ariel"/>
        </w:rPr>
      </w:pPr>
      <w:r w:rsidRPr="005408C4">
        <w:rPr>
          <w:rFonts w:ascii="Ariel" w:hAnsi="Ariel"/>
        </w:rPr>
        <w:t>Comunicación.</w:t>
      </w:r>
    </w:p>
    <w:p w14:paraId="012E568B" w14:textId="226229E7" w:rsidR="00EF2449" w:rsidRPr="005408C4" w:rsidRDefault="00EF2449" w:rsidP="00EF2449">
      <w:pPr>
        <w:pStyle w:val="Prrafodelista"/>
        <w:numPr>
          <w:ilvl w:val="0"/>
          <w:numId w:val="1"/>
        </w:numPr>
        <w:rPr>
          <w:rFonts w:ascii="Ariel" w:hAnsi="Ariel"/>
        </w:rPr>
      </w:pPr>
      <w:r w:rsidRPr="005408C4">
        <w:rPr>
          <w:rFonts w:ascii="Ariel" w:hAnsi="Ariel"/>
        </w:rPr>
        <w:t>Actuar con ética y profesionalidad.</w:t>
      </w:r>
    </w:p>
    <w:p w14:paraId="2AEE57D0" w14:textId="46DBD930" w:rsidR="00821BA4" w:rsidRPr="005408C4" w:rsidRDefault="00EF2449" w:rsidP="00EF2449">
      <w:pPr>
        <w:pStyle w:val="Prrafodelista"/>
        <w:numPr>
          <w:ilvl w:val="0"/>
          <w:numId w:val="1"/>
        </w:numPr>
        <w:rPr>
          <w:rFonts w:ascii="Ariel" w:hAnsi="Ariel"/>
        </w:rPr>
      </w:pPr>
      <w:r w:rsidRPr="005408C4">
        <w:rPr>
          <w:rFonts w:ascii="Ariel" w:hAnsi="Ariel"/>
        </w:rPr>
        <w:t>Tener una actitud personal adecuada.</w:t>
      </w:r>
    </w:p>
    <w:p w14:paraId="7B27F028" w14:textId="77777777" w:rsidR="00821BA4" w:rsidRPr="005408C4" w:rsidRDefault="00821BA4">
      <w:pPr>
        <w:rPr>
          <w:rFonts w:ascii="Ariel" w:hAnsi="Ariel"/>
        </w:rPr>
      </w:pPr>
      <w:r w:rsidRPr="005408C4">
        <w:rPr>
          <w:rFonts w:ascii="Ariel" w:hAnsi="Ariel"/>
        </w:rPr>
        <w:br w:type="page"/>
      </w:r>
    </w:p>
    <w:p w14:paraId="7F5A50D4" w14:textId="767EE36D" w:rsidR="00EF2449" w:rsidRPr="005408C4" w:rsidRDefault="00821BA4" w:rsidP="00821BA4">
      <w:pPr>
        <w:pStyle w:val="Ttulo1"/>
        <w:rPr>
          <w:rFonts w:ascii="Ariel" w:hAnsi="Ariel"/>
        </w:rPr>
      </w:pPr>
      <w:r w:rsidRPr="005408C4">
        <w:rPr>
          <w:rFonts w:ascii="Ariel" w:hAnsi="Ariel"/>
        </w:rPr>
        <w:lastRenderedPageBreak/>
        <w:t>Procedimiento de una tarea: Instalar Ubuntu</w:t>
      </w:r>
    </w:p>
    <w:p w14:paraId="7CE7D2A4" w14:textId="0D8771E9" w:rsidR="005408C4" w:rsidRPr="005408C4" w:rsidRDefault="005408C4" w:rsidP="005408C4">
      <w:pPr>
        <w:rPr>
          <w:rFonts w:ascii="Ariel" w:hAnsi="Ariel"/>
        </w:rPr>
      </w:pPr>
    </w:p>
    <w:p w14:paraId="2029A4FA" w14:textId="5474DDAF" w:rsidR="005408C4" w:rsidRPr="005408C4" w:rsidRDefault="005408C4" w:rsidP="005408C4">
      <w:pPr>
        <w:rPr>
          <w:rFonts w:ascii="Ariel" w:hAnsi="Ariel"/>
        </w:rPr>
      </w:pPr>
      <w:r w:rsidRPr="005408C4">
        <w:rPr>
          <w:rFonts w:ascii="Ariel" w:hAnsi="Ariel"/>
        </w:rPr>
        <w:t xml:space="preserve">El primer paso es descarga la última versión de Ubuntu que actualmente es la 18.04 LTS. Se puede descargar cualquier versión, pero para la guía utilizaremos </w:t>
      </w:r>
      <w:hyperlink r:id="rId5" w:history="1">
        <w:r w:rsidRPr="005408C4">
          <w:rPr>
            <w:rStyle w:val="Hipervnculo"/>
            <w:rFonts w:ascii="Ariel" w:hAnsi="Ariel"/>
          </w:rPr>
          <w:t>esta versión</w:t>
        </w:r>
      </w:hyperlink>
      <w:r w:rsidRPr="005408C4">
        <w:rPr>
          <w:rFonts w:ascii="Ariel" w:hAnsi="Ariel"/>
        </w:rPr>
        <w:t>:</w:t>
      </w:r>
    </w:p>
    <w:p w14:paraId="16717E92" w14:textId="77777777" w:rsidR="005408C4" w:rsidRPr="005408C4" w:rsidRDefault="005408C4" w:rsidP="005408C4">
      <w:pPr>
        <w:numPr>
          <w:ilvl w:val="0"/>
          <w:numId w:val="2"/>
        </w:numPr>
        <w:spacing w:before="100" w:beforeAutospacing="1" w:after="100" w:afterAutospacing="1" w:line="240" w:lineRule="auto"/>
        <w:rPr>
          <w:rFonts w:ascii="Ariel" w:hAnsi="Ariel"/>
        </w:rPr>
      </w:pPr>
      <w:r w:rsidRPr="005408C4">
        <w:rPr>
          <w:rFonts w:ascii="Ariel" w:hAnsi="Ariel"/>
        </w:rPr>
        <w:t xml:space="preserve">Una vez tenemos nuestro </w:t>
      </w:r>
      <w:proofErr w:type="spellStart"/>
      <w:r w:rsidRPr="005408C4">
        <w:rPr>
          <w:rFonts w:ascii="Ariel" w:hAnsi="Ariel"/>
        </w:rPr>
        <w:t>live</w:t>
      </w:r>
      <w:proofErr w:type="spellEnd"/>
      <w:r w:rsidRPr="005408C4">
        <w:rPr>
          <w:rFonts w:ascii="Ariel" w:hAnsi="Ariel"/>
        </w:rPr>
        <w:t xml:space="preserve">-CD o </w:t>
      </w:r>
      <w:proofErr w:type="spellStart"/>
      <w:r w:rsidRPr="005408C4">
        <w:rPr>
          <w:rFonts w:ascii="Ariel" w:hAnsi="Ariel"/>
        </w:rPr>
        <w:t>live</w:t>
      </w:r>
      <w:proofErr w:type="spellEnd"/>
      <w:r w:rsidRPr="005408C4">
        <w:rPr>
          <w:rFonts w:ascii="Ariel" w:hAnsi="Ariel"/>
        </w:rPr>
        <w:t xml:space="preserve">-USB con Ubuntu arrancamos con él del modo ya conocido, pero en esta ocasión seleccionamos </w:t>
      </w:r>
      <w:r w:rsidRPr="005408C4">
        <w:rPr>
          <w:rStyle w:val="Textoennegrita"/>
          <w:rFonts w:ascii="Ariel" w:hAnsi="Ariel"/>
        </w:rPr>
        <w:t>Instalar Ubuntu</w:t>
      </w:r>
      <w:r w:rsidRPr="005408C4">
        <w:rPr>
          <w:rFonts w:ascii="Ariel" w:hAnsi="Ariel"/>
        </w:rPr>
        <w:t xml:space="preserve"> o bien si estamos ante el escritorio, por haber arrancado en el modo de prueba, hacemos doble clic en el icono </w:t>
      </w:r>
      <w:r w:rsidRPr="005408C4">
        <w:rPr>
          <w:rStyle w:val="Textoennegrita"/>
          <w:rFonts w:ascii="Ariel" w:hAnsi="Ariel"/>
        </w:rPr>
        <w:t>Instalar</w:t>
      </w:r>
      <w:r w:rsidRPr="005408C4">
        <w:rPr>
          <w:rFonts w:ascii="Ariel" w:hAnsi="Ariel"/>
        </w:rPr>
        <w:t xml:space="preserve">. </w:t>
      </w:r>
    </w:p>
    <w:p w14:paraId="1B117378" w14:textId="43F79E79" w:rsidR="005408C4" w:rsidRPr="005408C4" w:rsidRDefault="005408C4" w:rsidP="005408C4">
      <w:pPr>
        <w:spacing w:after="0"/>
        <w:jc w:val="center"/>
        <w:rPr>
          <w:rFonts w:ascii="Ariel" w:hAnsi="Ariel"/>
        </w:rPr>
      </w:pPr>
      <w:r w:rsidRPr="005408C4">
        <w:rPr>
          <w:rFonts w:ascii="Ariel" w:hAnsi="Ariel"/>
          <w:noProof/>
        </w:rPr>
        <w:drawing>
          <wp:inline distT="0" distB="0" distL="0" distR="0" wp14:anchorId="0184AFE9" wp14:editId="2DE4F77F">
            <wp:extent cx="5240655" cy="3894455"/>
            <wp:effectExtent l="0" t="0" r="0" b="0"/>
            <wp:docPr id="12" name="Imagen 12" descr="http://www.ite.educacion.es/formacion/materiales/43/cd/modulo_1/install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e.educacion.es/formacion/materiales/43/cd/modulo_1/install0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0655" cy="3894455"/>
                    </a:xfrm>
                    <a:prstGeom prst="rect">
                      <a:avLst/>
                    </a:prstGeom>
                    <a:noFill/>
                    <a:ln>
                      <a:noFill/>
                    </a:ln>
                  </pic:spPr>
                </pic:pic>
              </a:graphicData>
            </a:graphic>
          </wp:inline>
        </w:drawing>
      </w:r>
    </w:p>
    <w:p w14:paraId="07878090" w14:textId="77777777" w:rsidR="005408C4" w:rsidRPr="005408C4" w:rsidRDefault="005408C4" w:rsidP="005408C4">
      <w:pPr>
        <w:spacing w:after="240"/>
        <w:rPr>
          <w:rFonts w:ascii="Ariel" w:hAnsi="Ariel"/>
        </w:rPr>
      </w:pPr>
    </w:p>
    <w:p w14:paraId="745BD01A" w14:textId="77777777" w:rsidR="005408C4" w:rsidRPr="005408C4" w:rsidRDefault="005408C4" w:rsidP="005408C4">
      <w:pPr>
        <w:numPr>
          <w:ilvl w:val="0"/>
          <w:numId w:val="3"/>
        </w:numPr>
        <w:spacing w:before="100" w:beforeAutospacing="1" w:after="100" w:afterAutospacing="1" w:line="240" w:lineRule="auto"/>
        <w:rPr>
          <w:rFonts w:ascii="Ariel" w:hAnsi="Ariel"/>
        </w:rPr>
      </w:pPr>
      <w:r w:rsidRPr="005408C4">
        <w:rPr>
          <w:rFonts w:ascii="Ariel" w:hAnsi="Ariel"/>
        </w:rPr>
        <w:t>Se inicia entonces el asistente de instalación. Aunque no es estrictamente necesario es muy conveniente que durante la instalación tenga acceso a Internet. En ese caso marcamos las casillas "</w:t>
      </w:r>
      <w:r w:rsidRPr="005408C4">
        <w:rPr>
          <w:rStyle w:val="Textoennegrita"/>
          <w:rFonts w:ascii="Ariel" w:hAnsi="Ariel"/>
          <w:color w:val="006699"/>
        </w:rPr>
        <w:t>Descargar actualizaciones mientras se instala</w:t>
      </w:r>
      <w:r w:rsidRPr="005408C4">
        <w:rPr>
          <w:rFonts w:ascii="Ariel" w:hAnsi="Ariel"/>
        </w:rPr>
        <w:t>" e "</w:t>
      </w:r>
      <w:r w:rsidRPr="005408C4">
        <w:rPr>
          <w:rStyle w:val="Textoennegrita"/>
          <w:rFonts w:ascii="Ariel" w:hAnsi="Ariel"/>
          <w:color w:val="006699"/>
        </w:rPr>
        <w:t>Instalar software de terceros</w:t>
      </w:r>
      <w:r w:rsidRPr="005408C4">
        <w:rPr>
          <w:rFonts w:ascii="Ariel" w:hAnsi="Ariel"/>
        </w:rPr>
        <w:t xml:space="preserve">". Una vez hecho esto pulsamos en </w:t>
      </w:r>
      <w:r w:rsidRPr="005408C4">
        <w:rPr>
          <w:rStyle w:val="Textoennegrita"/>
          <w:rFonts w:ascii="Ariel" w:hAnsi="Ariel"/>
        </w:rPr>
        <w:t xml:space="preserve">Continuar. </w:t>
      </w:r>
    </w:p>
    <w:p w14:paraId="014B73B4" w14:textId="77777777" w:rsidR="005408C4" w:rsidRPr="005408C4" w:rsidRDefault="005408C4" w:rsidP="005408C4">
      <w:pPr>
        <w:pStyle w:val="NormalWeb"/>
        <w:rPr>
          <w:rFonts w:ascii="Ariel" w:hAnsi="Ariel"/>
        </w:rPr>
      </w:pPr>
      <w:r w:rsidRPr="005408C4">
        <w:rPr>
          <w:rFonts w:ascii="Ariel" w:hAnsi="Ariel"/>
        </w:rPr>
        <w:t xml:space="preserve">  </w:t>
      </w:r>
    </w:p>
    <w:p w14:paraId="46A2766A" w14:textId="0764AF0F" w:rsidR="005408C4" w:rsidRPr="005408C4" w:rsidRDefault="005408C4" w:rsidP="005408C4">
      <w:pPr>
        <w:jc w:val="center"/>
        <w:rPr>
          <w:rFonts w:ascii="Ariel" w:hAnsi="Ariel"/>
        </w:rPr>
      </w:pPr>
      <w:r w:rsidRPr="005408C4">
        <w:rPr>
          <w:rFonts w:ascii="Ariel" w:hAnsi="Ariel"/>
          <w:noProof/>
        </w:rPr>
        <w:lastRenderedPageBreak/>
        <w:drawing>
          <wp:inline distT="0" distB="0" distL="0" distR="0" wp14:anchorId="5A5D311E" wp14:editId="7B4B00A5">
            <wp:extent cx="5240655" cy="4038600"/>
            <wp:effectExtent l="0" t="0" r="0" b="0"/>
            <wp:docPr id="11" name="Imagen 11" descr="http://www.ite.educacion.es/formacion/materiales/43/cd/modulo_1/instal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te.educacion.es/formacion/materiales/43/cd/modulo_1/install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0655" cy="4038600"/>
                    </a:xfrm>
                    <a:prstGeom prst="rect">
                      <a:avLst/>
                    </a:prstGeom>
                    <a:noFill/>
                    <a:ln>
                      <a:noFill/>
                    </a:ln>
                  </pic:spPr>
                </pic:pic>
              </a:graphicData>
            </a:graphic>
          </wp:inline>
        </w:drawing>
      </w:r>
    </w:p>
    <w:p w14:paraId="61A598EC" w14:textId="77777777" w:rsidR="005408C4" w:rsidRPr="005408C4" w:rsidRDefault="005408C4" w:rsidP="005408C4">
      <w:pPr>
        <w:rPr>
          <w:rFonts w:ascii="Ariel" w:hAnsi="Ariel"/>
        </w:rPr>
      </w:pPr>
    </w:p>
    <w:p w14:paraId="28E887ED" w14:textId="77777777" w:rsidR="005408C4" w:rsidRPr="005408C4" w:rsidRDefault="005408C4" w:rsidP="005408C4">
      <w:pPr>
        <w:pStyle w:val="NormalWeb"/>
        <w:rPr>
          <w:rFonts w:ascii="Ariel" w:hAnsi="Ariel"/>
        </w:rPr>
      </w:pPr>
      <w:r w:rsidRPr="005408C4">
        <w:rPr>
          <w:rFonts w:ascii="Ariel" w:hAnsi="Ariel"/>
        </w:rPr>
        <w:t xml:space="preserve">  </w:t>
      </w:r>
    </w:p>
    <w:p w14:paraId="7BB3620A" w14:textId="77777777" w:rsidR="005408C4" w:rsidRPr="005408C4" w:rsidRDefault="005408C4" w:rsidP="005408C4">
      <w:pPr>
        <w:numPr>
          <w:ilvl w:val="0"/>
          <w:numId w:val="4"/>
        </w:numPr>
        <w:spacing w:before="100" w:beforeAutospacing="1" w:after="100" w:afterAutospacing="1" w:line="240" w:lineRule="auto"/>
        <w:rPr>
          <w:rFonts w:ascii="Ariel" w:hAnsi="Ariel"/>
        </w:rPr>
      </w:pPr>
      <w:r w:rsidRPr="005408C4">
        <w:rPr>
          <w:rFonts w:ascii="Ariel" w:hAnsi="Ariel"/>
        </w:rPr>
        <w:t xml:space="preserve">Si su ordenador dispone de una </w:t>
      </w:r>
      <w:proofErr w:type="spellStart"/>
      <w:r w:rsidRPr="005408C4">
        <w:rPr>
          <w:rFonts w:ascii="Ariel" w:hAnsi="Ariel"/>
        </w:rPr>
        <w:t>conexion</w:t>
      </w:r>
      <w:proofErr w:type="spellEnd"/>
      <w:r w:rsidRPr="005408C4">
        <w:rPr>
          <w:rFonts w:ascii="Ariel" w:hAnsi="Ariel"/>
        </w:rPr>
        <w:t xml:space="preserve"> Wifi y todavía no ha configurado la red, el asistente le dará ahora la oportunidad de hacerlo. Marque la casilla </w:t>
      </w:r>
      <w:r w:rsidRPr="005408C4">
        <w:rPr>
          <w:rStyle w:val="Textoennegrita"/>
          <w:rFonts w:ascii="Ariel" w:hAnsi="Ariel"/>
          <w:i/>
          <w:iCs/>
        </w:rPr>
        <w:t>Conectarse a esta red</w:t>
      </w:r>
      <w:r w:rsidRPr="005408C4">
        <w:rPr>
          <w:rFonts w:ascii="Ariel" w:hAnsi="Ariel"/>
        </w:rPr>
        <w:t xml:space="preserve">, seleccione la red y escriba la contraseña de acceso. </w:t>
      </w:r>
    </w:p>
    <w:p w14:paraId="2BC51CC2" w14:textId="42712E38" w:rsidR="005408C4" w:rsidRPr="005408C4" w:rsidRDefault="005408C4" w:rsidP="005408C4">
      <w:pPr>
        <w:spacing w:after="0"/>
        <w:jc w:val="center"/>
        <w:rPr>
          <w:rFonts w:ascii="Ariel" w:hAnsi="Ariel"/>
        </w:rPr>
      </w:pPr>
      <w:r w:rsidRPr="005408C4">
        <w:rPr>
          <w:rFonts w:ascii="Ariel" w:hAnsi="Ariel"/>
          <w:noProof/>
        </w:rPr>
        <w:lastRenderedPageBreak/>
        <w:drawing>
          <wp:inline distT="0" distB="0" distL="0" distR="0" wp14:anchorId="443243EF" wp14:editId="3D7812AC">
            <wp:extent cx="5240655" cy="3979545"/>
            <wp:effectExtent l="0" t="0" r="0" b="1905"/>
            <wp:docPr id="10" name="Imagen 10" descr="http://www.ite.educacion.es/formacion/materiales/43/cd/modulo_1/install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e.educacion.es/formacion/materiales/43/cd/modulo_1/installwif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655" cy="3979545"/>
                    </a:xfrm>
                    <a:prstGeom prst="rect">
                      <a:avLst/>
                    </a:prstGeom>
                    <a:noFill/>
                    <a:ln>
                      <a:noFill/>
                    </a:ln>
                  </pic:spPr>
                </pic:pic>
              </a:graphicData>
            </a:graphic>
          </wp:inline>
        </w:drawing>
      </w:r>
    </w:p>
    <w:p w14:paraId="43ED1385" w14:textId="77777777" w:rsidR="005408C4" w:rsidRPr="005408C4" w:rsidRDefault="005408C4" w:rsidP="005408C4">
      <w:pPr>
        <w:rPr>
          <w:rFonts w:ascii="Ariel" w:hAnsi="Ariel"/>
        </w:rPr>
      </w:pPr>
    </w:p>
    <w:p w14:paraId="7912B55F" w14:textId="77777777" w:rsidR="005408C4" w:rsidRPr="005408C4" w:rsidRDefault="005408C4" w:rsidP="005408C4">
      <w:pPr>
        <w:pStyle w:val="NormalWeb"/>
        <w:rPr>
          <w:rFonts w:ascii="Ariel" w:hAnsi="Ariel"/>
        </w:rPr>
      </w:pPr>
      <w:r w:rsidRPr="005408C4">
        <w:rPr>
          <w:rFonts w:ascii="Ariel" w:hAnsi="Ariel"/>
        </w:rPr>
        <w:t xml:space="preserve">  </w:t>
      </w:r>
    </w:p>
    <w:p w14:paraId="5DC4F878" w14:textId="77777777" w:rsidR="005408C4" w:rsidRPr="005408C4" w:rsidRDefault="005408C4" w:rsidP="005408C4">
      <w:pPr>
        <w:numPr>
          <w:ilvl w:val="0"/>
          <w:numId w:val="5"/>
        </w:numPr>
        <w:spacing w:before="100" w:beforeAutospacing="1" w:after="100" w:afterAutospacing="1" w:line="240" w:lineRule="auto"/>
        <w:rPr>
          <w:rFonts w:ascii="Ariel" w:hAnsi="Ariel"/>
        </w:rPr>
      </w:pPr>
      <w:r w:rsidRPr="005408C4">
        <w:rPr>
          <w:rFonts w:ascii="Ariel" w:hAnsi="Ariel"/>
        </w:rPr>
        <w:t xml:space="preserve">Veremos entonces una pantalla que nos permite elegir dónde se instalará Ubuntu. Seleccionamos </w:t>
      </w:r>
      <w:r w:rsidRPr="005408C4">
        <w:rPr>
          <w:rFonts w:ascii="Ariel" w:hAnsi="Ariel"/>
          <w:i/>
          <w:iCs/>
        </w:rPr>
        <w:t>"</w:t>
      </w:r>
      <w:r w:rsidRPr="005408C4">
        <w:rPr>
          <w:rStyle w:val="Textoennegrita"/>
          <w:rFonts w:ascii="Ariel" w:hAnsi="Ariel"/>
          <w:color w:val="006699"/>
        </w:rPr>
        <w:t>Instalar Ubuntu junto a Microsoft Windows...</w:t>
      </w:r>
      <w:r w:rsidRPr="005408C4">
        <w:rPr>
          <w:rFonts w:ascii="Ariel" w:hAnsi="Ariel"/>
          <w:i/>
          <w:iCs/>
        </w:rPr>
        <w:t xml:space="preserve">". </w:t>
      </w:r>
      <w:r w:rsidRPr="005408C4">
        <w:rPr>
          <w:rFonts w:ascii="Ariel" w:hAnsi="Ariel"/>
        </w:rPr>
        <w:t xml:space="preserve">Si queremos que Ubuntu sea el único sistema operativo en nuestro disco duro marcamos </w:t>
      </w:r>
      <w:r w:rsidRPr="005408C4">
        <w:rPr>
          <w:rFonts w:ascii="Ariel" w:hAnsi="Ariel"/>
          <w:i/>
          <w:iCs/>
        </w:rPr>
        <w:t>"</w:t>
      </w:r>
      <w:r w:rsidRPr="005408C4">
        <w:rPr>
          <w:rStyle w:val="Textoennegrita"/>
          <w:rFonts w:ascii="Ariel" w:hAnsi="Ariel"/>
          <w:color w:val="006699"/>
        </w:rPr>
        <w:t>Reemplazar Microsoft Windows...</w:t>
      </w:r>
      <w:r w:rsidRPr="005408C4">
        <w:rPr>
          <w:rFonts w:ascii="Ariel" w:hAnsi="Ariel"/>
          <w:i/>
          <w:iCs/>
        </w:rPr>
        <w:t xml:space="preserve">". </w:t>
      </w:r>
      <w:r w:rsidRPr="005408C4">
        <w:rPr>
          <w:rFonts w:ascii="Ariel" w:hAnsi="Ariel"/>
        </w:rPr>
        <w:t xml:space="preserve">Una vez hecha la elección pulsamos en </w:t>
      </w:r>
      <w:r w:rsidRPr="005408C4">
        <w:rPr>
          <w:rStyle w:val="Textoennegrita"/>
          <w:rFonts w:ascii="Ariel" w:hAnsi="Ariel"/>
          <w:i/>
          <w:iCs/>
        </w:rPr>
        <w:t>Continuar</w:t>
      </w:r>
      <w:r w:rsidRPr="005408C4">
        <w:rPr>
          <w:rFonts w:ascii="Ariel" w:hAnsi="Ariel"/>
          <w:i/>
          <w:iCs/>
        </w:rPr>
        <w:t>.</w:t>
      </w:r>
    </w:p>
    <w:p w14:paraId="687CF047" w14:textId="77777777" w:rsidR="005408C4" w:rsidRPr="005408C4" w:rsidRDefault="005408C4" w:rsidP="005408C4">
      <w:pPr>
        <w:pStyle w:val="NormalWeb"/>
        <w:rPr>
          <w:rFonts w:ascii="Ariel" w:hAnsi="Ariel"/>
        </w:rPr>
      </w:pPr>
      <w:r w:rsidRPr="005408C4">
        <w:rPr>
          <w:rFonts w:ascii="Ariel" w:hAnsi="Ariel"/>
        </w:rPr>
        <w:t xml:space="preserve">  </w:t>
      </w:r>
    </w:p>
    <w:p w14:paraId="1C1AC816" w14:textId="1CBD54BF" w:rsidR="005408C4" w:rsidRPr="005408C4" w:rsidRDefault="005408C4" w:rsidP="005408C4">
      <w:pPr>
        <w:jc w:val="center"/>
        <w:rPr>
          <w:rFonts w:ascii="Ariel" w:hAnsi="Ariel"/>
        </w:rPr>
      </w:pPr>
      <w:r w:rsidRPr="005408C4">
        <w:rPr>
          <w:rFonts w:ascii="Ariel" w:hAnsi="Ariel"/>
          <w:noProof/>
        </w:rPr>
        <w:lastRenderedPageBreak/>
        <w:drawing>
          <wp:inline distT="0" distB="0" distL="0" distR="0" wp14:anchorId="57650CAD" wp14:editId="284290E4">
            <wp:extent cx="5240655" cy="3293745"/>
            <wp:effectExtent l="0" t="0" r="0" b="1905"/>
            <wp:docPr id="9" name="Imagen 9" descr="http://www.ite.educacion.es/formacion/materiales/43/cd/modulo_1/instal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te.educacion.es/formacion/materiales/43/cd/modulo_1/install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655" cy="3293745"/>
                    </a:xfrm>
                    <a:prstGeom prst="rect">
                      <a:avLst/>
                    </a:prstGeom>
                    <a:noFill/>
                    <a:ln>
                      <a:noFill/>
                    </a:ln>
                  </pic:spPr>
                </pic:pic>
              </a:graphicData>
            </a:graphic>
          </wp:inline>
        </w:drawing>
      </w:r>
    </w:p>
    <w:p w14:paraId="4A7AA3DF" w14:textId="347D60E0" w:rsidR="005408C4" w:rsidRPr="005408C4" w:rsidRDefault="005408C4" w:rsidP="005408C4">
      <w:pPr>
        <w:rPr>
          <w:rFonts w:ascii="Ariel" w:hAnsi="Ariel"/>
        </w:rPr>
      </w:pPr>
      <w:r w:rsidRPr="005408C4">
        <w:rPr>
          <w:rFonts w:ascii="Ariel" w:hAnsi="Ariel"/>
          <w:noProof/>
        </w:rPr>
        <mc:AlternateContent>
          <mc:Choice Requires="wps">
            <w:drawing>
              <wp:inline distT="0" distB="0" distL="0" distR="0" wp14:anchorId="5AA4356B" wp14:editId="14770166">
                <wp:extent cx="304800" cy="304800"/>
                <wp:effectExtent l="0" t="0" r="0" b="0"/>
                <wp:docPr id="8" name="Rectángulo 8" descr="Icono de iDe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6222C" id="Rectángulo 8" o:spid="_x0000_s1026" alt="Icono de iDe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W3HGcgCAADSBQAADgAAAAAAAAAAAAAAAAAuAgAAZHJzL2Uyb0RvYy54bWxQSwECLQAUAAYA&#10;CAAAACEATKDpLNgAAAADAQAADwAAAAAAAAAAAAAAAAAiBQAAZHJzL2Rvd25yZXYueG1sUEsFBgAA&#10;AAAEAAQA8wAAACcGAAAAAA==&#10;" filled="f" stroked="f">
                <o:lock v:ext="edit" aspectratio="t"/>
                <w10:anchorlock/>
              </v:rect>
            </w:pict>
          </mc:Fallback>
        </mc:AlternateContent>
      </w:r>
    </w:p>
    <w:p w14:paraId="5DED7E79" w14:textId="77777777" w:rsidR="005408C4" w:rsidRPr="005408C4" w:rsidRDefault="005408C4" w:rsidP="005408C4">
      <w:pPr>
        <w:pStyle w:val="Ttulo2"/>
        <w:rPr>
          <w:rFonts w:ascii="Ariel" w:hAnsi="Ariel"/>
        </w:rPr>
      </w:pPr>
      <w:r w:rsidRPr="005408C4">
        <w:rPr>
          <w:rFonts w:ascii="Ariel" w:hAnsi="Ariel"/>
        </w:rPr>
        <w:t>Importante: ¡Cuidado!</w:t>
      </w:r>
    </w:p>
    <w:p w14:paraId="7B19C756" w14:textId="77777777" w:rsidR="005408C4" w:rsidRPr="005408C4" w:rsidRDefault="005408C4" w:rsidP="005408C4">
      <w:pPr>
        <w:rPr>
          <w:rFonts w:ascii="Ariel" w:hAnsi="Ariel"/>
        </w:rPr>
      </w:pPr>
      <w:r w:rsidRPr="005408C4">
        <w:rPr>
          <w:rFonts w:ascii="Ariel" w:hAnsi="Ariel"/>
          <w:color w:val="800000"/>
        </w:rPr>
        <w:t>Si seleccionas la opción</w:t>
      </w:r>
      <w:r w:rsidRPr="005408C4">
        <w:rPr>
          <w:rFonts w:ascii="Ariel" w:hAnsi="Ariel"/>
        </w:rPr>
        <w:t xml:space="preserve"> </w:t>
      </w:r>
      <w:r w:rsidRPr="005408C4">
        <w:rPr>
          <w:rFonts w:ascii="Ariel" w:hAnsi="Ariel"/>
          <w:i/>
          <w:iCs/>
        </w:rPr>
        <w:t>"</w:t>
      </w:r>
      <w:r w:rsidRPr="005408C4">
        <w:rPr>
          <w:rStyle w:val="Textoennegrita"/>
          <w:rFonts w:ascii="Ariel" w:hAnsi="Ariel"/>
          <w:color w:val="006699"/>
        </w:rPr>
        <w:t>Reemplazar Microsoft Windows...</w:t>
      </w:r>
      <w:r w:rsidRPr="005408C4">
        <w:rPr>
          <w:rFonts w:ascii="Ariel" w:hAnsi="Ariel"/>
          <w:i/>
          <w:iCs/>
        </w:rPr>
        <w:t xml:space="preserve">", </w:t>
      </w:r>
      <w:r w:rsidRPr="005408C4">
        <w:rPr>
          <w:rFonts w:ascii="Ariel" w:hAnsi="Ariel"/>
          <w:color w:val="800000"/>
        </w:rPr>
        <w:t xml:space="preserve">como puedes ver en la imagen anterior, perderás tu instalación original de </w:t>
      </w:r>
      <w:proofErr w:type="spellStart"/>
      <w:r w:rsidRPr="005408C4">
        <w:rPr>
          <w:rFonts w:ascii="Ariel" w:hAnsi="Ariel"/>
          <w:color w:val="800000"/>
        </w:rPr>
        <w:t>windows</w:t>
      </w:r>
      <w:proofErr w:type="spellEnd"/>
      <w:r w:rsidRPr="005408C4">
        <w:rPr>
          <w:rFonts w:ascii="Ariel" w:hAnsi="Ariel"/>
          <w:color w:val="800000"/>
        </w:rPr>
        <w:t xml:space="preserve"> y todos los datos, documentos, </w:t>
      </w:r>
      <w:proofErr w:type="spellStart"/>
      <w:r w:rsidRPr="005408C4">
        <w:rPr>
          <w:rFonts w:ascii="Ariel" w:hAnsi="Ariel"/>
          <w:color w:val="800000"/>
        </w:rPr>
        <w:t>etc</w:t>
      </w:r>
      <w:proofErr w:type="spellEnd"/>
      <w:r w:rsidRPr="005408C4">
        <w:rPr>
          <w:rFonts w:ascii="Ariel" w:hAnsi="Ariel"/>
          <w:color w:val="800000"/>
        </w:rPr>
        <w:t xml:space="preserve"> que tengas en ese entorno. Esta acción no se puede deshacer, ya que se formatea el disco duro, por lo que los cambios serán irreversibles y no podrás recuperar la información de Windows. Recomendamos la </w:t>
      </w:r>
      <w:r w:rsidRPr="005408C4">
        <w:rPr>
          <w:rStyle w:val="Textoennegrita"/>
          <w:rFonts w:ascii="Ariel" w:hAnsi="Ariel"/>
          <w:color w:val="800000"/>
        </w:rPr>
        <w:t>primera opción</w:t>
      </w:r>
      <w:r w:rsidRPr="005408C4">
        <w:rPr>
          <w:rFonts w:ascii="Ariel" w:hAnsi="Ariel"/>
          <w:color w:val="800000"/>
        </w:rPr>
        <w:t xml:space="preserve"> </w:t>
      </w:r>
      <w:r w:rsidRPr="005408C4">
        <w:rPr>
          <w:rFonts w:ascii="Ariel" w:hAnsi="Ariel"/>
          <w:i/>
          <w:iCs/>
        </w:rPr>
        <w:t>"</w:t>
      </w:r>
      <w:r w:rsidRPr="005408C4">
        <w:rPr>
          <w:rStyle w:val="Textoennegrita"/>
          <w:rFonts w:ascii="Ariel" w:hAnsi="Ariel"/>
          <w:color w:val="006699"/>
        </w:rPr>
        <w:t>Instalar Ubuntu junto a Microsoft Windows...</w:t>
      </w:r>
      <w:r w:rsidRPr="005408C4">
        <w:rPr>
          <w:rFonts w:ascii="Ariel" w:hAnsi="Ariel"/>
          <w:i/>
          <w:iCs/>
        </w:rPr>
        <w:t xml:space="preserve">", </w:t>
      </w:r>
      <w:r w:rsidRPr="005408C4">
        <w:rPr>
          <w:rFonts w:ascii="Ariel" w:hAnsi="Ariel"/>
          <w:color w:val="800000"/>
        </w:rPr>
        <w:t xml:space="preserve">para establecer la posibilidad de compartir ambos sistemas operativos y establecer un arranque dual. </w:t>
      </w:r>
      <w:r w:rsidRPr="005408C4">
        <w:rPr>
          <w:rStyle w:val="Textoennegrita"/>
          <w:rFonts w:ascii="Ariel" w:hAnsi="Ariel"/>
          <w:color w:val="800000"/>
        </w:rPr>
        <w:t>Piensa bien que es lo que quieres hacer</w:t>
      </w:r>
      <w:r w:rsidRPr="005408C4">
        <w:rPr>
          <w:rFonts w:ascii="Ariel" w:hAnsi="Ariel"/>
          <w:color w:val="800000"/>
        </w:rPr>
        <w:t>.</w:t>
      </w:r>
      <w:r w:rsidRPr="005408C4">
        <w:rPr>
          <w:rFonts w:ascii="Ariel" w:hAnsi="Ariel"/>
        </w:rPr>
        <w:t xml:space="preserve"> </w:t>
      </w:r>
    </w:p>
    <w:p w14:paraId="27013737" w14:textId="77777777" w:rsidR="005408C4" w:rsidRPr="005408C4" w:rsidRDefault="005408C4" w:rsidP="005408C4">
      <w:pPr>
        <w:rPr>
          <w:rFonts w:ascii="Ariel" w:hAnsi="Ariel"/>
        </w:rPr>
      </w:pPr>
    </w:p>
    <w:p w14:paraId="74AFEDF4" w14:textId="77777777" w:rsidR="005408C4" w:rsidRPr="005408C4" w:rsidRDefault="005408C4" w:rsidP="005408C4">
      <w:pPr>
        <w:numPr>
          <w:ilvl w:val="0"/>
          <w:numId w:val="6"/>
        </w:numPr>
        <w:spacing w:before="100" w:beforeAutospacing="1" w:after="100" w:afterAutospacing="1" w:line="240" w:lineRule="auto"/>
        <w:rPr>
          <w:rFonts w:ascii="Ariel" w:hAnsi="Ariel"/>
        </w:rPr>
      </w:pPr>
      <w:r w:rsidRPr="005408C4">
        <w:rPr>
          <w:rFonts w:ascii="Ariel" w:hAnsi="Ariel"/>
        </w:rPr>
        <w:t xml:space="preserve">En la parte superior de la pantalla que veremos a continuación se nos muestra la capacidad de nuestro disco. En la parte inferior veremos una posible división del disco. Si queremos cambiar la asignación de espacio situamos el cursor entre las dos mitades y arrastramos hacia la derecha o izquierda según queramos dar más espacio a Windows (cuadro de la izquierda) o a Ubuntu (cuadro de la derecha). En todo caso ambos cuadros tienen un límite hasta el que podemos reducirlos representado por el espacio que actualmente ocupa Windows, y el espacio mínimo que Ubuntu necesita para instalarse. Llegados a este límite no podremos seguir arrastrando. Una vez hecho esto pulsamos en </w:t>
      </w:r>
      <w:r w:rsidRPr="005408C4">
        <w:rPr>
          <w:rStyle w:val="Textoennegrita"/>
          <w:rFonts w:ascii="Ariel" w:hAnsi="Ariel"/>
          <w:i/>
          <w:iCs/>
        </w:rPr>
        <w:t>Instalar ahora</w:t>
      </w:r>
      <w:r w:rsidRPr="005408C4">
        <w:rPr>
          <w:rFonts w:ascii="Ariel" w:hAnsi="Ariel"/>
        </w:rPr>
        <w:t xml:space="preserve">. </w:t>
      </w:r>
    </w:p>
    <w:p w14:paraId="1C489397" w14:textId="77777777" w:rsidR="005408C4" w:rsidRPr="005408C4" w:rsidRDefault="005408C4" w:rsidP="005408C4">
      <w:pPr>
        <w:pStyle w:val="NormalWeb"/>
        <w:rPr>
          <w:rFonts w:ascii="Ariel" w:hAnsi="Ariel"/>
        </w:rPr>
      </w:pPr>
      <w:r w:rsidRPr="005408C4">
        <w:rPr>
          <w:rFonts w:ascii="Ariel" w:hAnsi="Ariel"/>
        </w:rPr>
        <w:t xml:space="preserve">  </w:t>
      </w:r>
    </w:p>
    <w:p w14:paraId="2752DBB4" w14:textId="408CC086" w:rsidR="005408C4" w:rsidRPr="005408C4" w:rsidRDefault="005408C4" w:rsidP="005408C4">
      <w:pPr>
        <w:jc w:val="center"/>
        <w:rPr>
          <w:rFonts w:ascii="Ariel" w:hAnsi="Ariel"/>
        </w:rPr>
      </w:pPr>
      <w:r w:rsidRPr="005408C4">
        <w:rPr>
          <w:rFonts w:ascii="Ariel" w:hAnsi="Ariel"/>
          <w:noProof/>
        </w:rPr>
        <w:lastRenderedPageBreak/>
        <w:drawing>
          <wp:inline distT="0" distB="0" distL="0" distR="0" wp14:anchorId="68A22B47" wp14:editId="1EB27DB1">
            <wp:extent cx="5240655" cy="3268345"/>
            <wp:effectExtent l="0" t="0" r="0" b="8255"/>
            <wp:docPr id="7" name="Imagen 7" descr="http://www.ite.educacion.es/formacion/materiales/43/cd/modulo_1/instal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te.educacion.es/formacion/materiales/43/cd/modulo_1/install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3268345"/>
                    </a:xfrm>
                    <a:prstGeom prst="rect">
                      <a:avLst/>
                    </a:prstGeom>
                    <a:noFill/>
                    <a:ln>
                      <a:noFill/>
                    </a:ln>
                  </pic:spPr>
                </pic:pic>
              </a:graphicData>
            </a:graphic>
          </wp:inline>
        </w:drawing>
      </w:r>
    </w:p>
    <w:p w14:paraId="30C345AF" w14:textId="77777777" w:rsidR="005408C4" w:rsidRPr="005408C4" w:rsidRDefault="005408C4" w:rsidP="005408C4">
      <w:pPr>
        <w:pStyle w:val="NormalWeb"/>
        <w:rPr>
          <w:rFonts w:ascii="Ariel" w:hAnsi="Ariel"/>
        </w:rPr>
      </w:pPr>
      <w:r w:rsidRPr="005408C4">
        <w:rPr>
          <w:rFonts w:ascii="Ariel" w:hAnsi="Ariel"/>
        </w:rPr>
        <w:t xml:space="preserve">  </w:t>
      </w:r>
    </w:p>
    <w:p w14:paraId="4E551461" w14:textId="77777777" w:rsidR="005408C4" w:rsidRPr="005408C4" w:rsidRDefault="005408C4" w:rsidP="005408C4">
      <w:pPr>
        <w:numPr>
          <w:ilvl w:val="0"/>
          <w:numId w:val="7"/>
        </w:numPr>
        <w:spacing w:before="100" w:beforeAutospacing="1" w:after="100" w:afterAutospacing="1" w:line="240" w:lineRule="auto"/>
        <w:rPr>
          <w:rFonts w:ascii="Ariel" w:hAnsi="Ariel"/>
        </w:rPr>
      </w:pPr>
      <w:r w:rsidRPr="005408C4">
        <w:rPr>
          <w:rFonts w:ascii="Ariel" w:hAnsi="Ariel"/>
        </w:rPr>
        <w:t xml:space="preserve">Se nos advierte ahora que se van a llevar a cabo las operaciones de cambio de asignación de espacio en el disco. Pulsamos en </w:t>
      </w:r>
      <w:r w:rsidRPr="005408C4">
        <w:rPr>
          <w:rStyle w:val="Textoennegrita"/>
          <w:rFonts w:ascii="Ariel" w:hAnsi="Ariel"/>
          <w:i/>
          <w:iCs/>
        </w:rPr>
        <w:t>Continuar</w:t>
      </w:r>
      <w:r w:rsidRPr="005408C4">
        <w:rPr>
          <w:rFonts w:ascii="Ariel" w:hAnsi="Ariel"/>
        </w:rPr>
        <w:t xml:space="preserve">. </w:t>
      </w:r>
    </w:p>
    <w:p w14:paraId="30FBA3DB" w14:textId="6CAEEED9" w:rsidR="005408C4" w:rsidRPr="005408C4" w:rsidRDefault="005408C4" w:rsidP="005408C4">
      <w:pPr>
        <w:spacing w:after="0"/>
        <w:jc w:val="center"/>
        <w:rPr>
          <w:rFonts w:ascii="Ariel" w:hAnsi="Ariel"/>
        </w:rPr>
      </w:pPr>
      <w:r w:rsidRPr="005408C4">
        <w:rPr>
          <w:rFonts w:ascii="Ariel" w:hAnsi="Ariel"/>
          <w:noProof/>
        </w:rPr>
        <w:drawing>
          <wp:inline distT="0" distB="0" distL="0" distR="0" wp14:anchorId="306321BA" wp14:editId="5B4477A5">
            <wp:extent cx="5240655" cy="3792855"/>
            <wp:effectExtent l="0" t="0" r="0" b="0"/>
            <wp:docPr id="6" name="Imagen 6" descr="http://www.ite.educacion.es/formacion/materiales/43/cd/modulo_1/instal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te.educacion.es/formacion/materiales/43/cd/modulo_1/install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655" cy="3792855"/>
                    </a:xfrm>
                    <a:prstGeom prst="rect">
                      <a:avLst/>
                    </a:prstGeom>
                    <a:noFill/>
                    <a:ln>
                      <a:noFill/>
                    </a:ln>
                  </pic:spPr>
                </pic:pic>
              </a:graphicData>
            </a:graphic>
          </wp:inline>
        </w:drawing>
      </w:r>
    </w:p>
    <w:p w14:paraId="40C9E180" w14:textId="77777777" w:rsidR="005408C4" w:rsidRPr="005408C4" w:rsidRDefault="005408C4" w:rsidP="005408C4">
      <w:pPr>
        <w:rPr>
          <w:rFonts w:ascii="Ariel" w:hAnsi="Ariel"/>
        </w:rPr>
      </w:pPr>
    </w:p>
    <w:p w14:paraId="1BDCB648" w14:textId="77777777" w:rsidR="005408C4" w:rsidRPr="005408C4" w:rsidRDefault="005408C4" w:rsidP="005408C4">
      <w:pPr>
        <w:pStyle w:val="NormalWeb"/>
        <w:rPr>
          <w:rFonts w:ascii="Ariel" w:hAnsi="Ariel"/>
        </w:rPr>
      </w:pPr>
      <w:r w:rsidRPr="005408C4">
        <w:rPr>
          <w:rFonts w:ascii="Ariel" w:hAnsi="Ariel"/>
        </w:rPr>
        <w:t xml:space="preserve">  </w:t>
      </w:r>
    </w:p>
    <w:p w14:paraId="7D49A645" w14:textId="77777777" w:rsidR="005408C4" w:rsidRPr="005408C4" w:rsidRDefault="005408C4" w:rsidP="005408C4">
      <w:pPr>
        <w:numPr>
          <w:ilvl w:val="0"/>
          <w:numId w:val="8"/>
        </w:numPr>
        <w:spacing w:before="100" w:beforeAutospacing="1" w:after="100" w:afterAutospacing="1" w:line="240" w:lineRule="auto"/>
        <w:rPr>
          <w:rFonts w:ascii="Ariel" w:hAnsi="Ariel"/>
        </w:rPr>
      </w:pPr>
      <w:r w:rsidRPr="005408C4">
        <w:rPr>
          <w:rFonts w:ascii="Ariel" w:hAnsi="Ariel"/>
        </w:rPr>
        <w:lastRenderedPageBreak/>
        <w:t xml:space="preserve">Comienza ahora un proceso de trabajo simultáneo. Mientras Ubuntu cambia el tamaño de asignación en el disco, le da </w:t>
      </w:r>
      <w:proofErr w:type="spellStart"/>
      <w:r w:rsidRPr="005408C4">
        <w:rPr>
          <w:rFonts w:ascii="Ariel" w:hAnsi="Ariel"/>
        </w:rPr>
        <w:t>fomato</w:t>
      </w:r>
      <w:proofErr w:type="spellEnd"/>
      <w:r w:rsidRPr="005408C4">
        <w:rPr>
          <w:rFonts w:ascii="Ariel" w:hAnsi="Ariel"/>
        </w:rPr>
        <w:t xml:space="preserve"> y copia los archivos necesarios se nos irán preguntando los datos necesarios para personalizar la instalación. En primer </w:t>
      </w:r>
      <w:proofErr w:type="gramStart"/>
      <w:r w:rsidRPr="005408C4">
        <w:rPr>
          <w:rFonts w:ascii="Ariel" w:hAnsi="Ariel"/>
        </w:rPr>
        <w:t>lugar</w:t>
      </w:r>
      <w:proofErr w:type="gramEnd"/>
      <w:r w:rsidRPr="005408C4">
        <w:rPr>
          <w:rFonts w:ascii="Ariel" w:hAnsi="Ariel"/>
        </w:rPr>
        <w:t xml:space="preserve"> debemos seleccionar nuestra </w:t>
      </w:r>
      <w:r w:rsidRPr="005408C4">
        <w:rPr>
          <w:rStyle w:val="Textoennegrita"/>
          <w:rFonts w:ascii="Ariel" w:hAnsi="Ariel"/>
        </w:rPr>
        <w:t>zona horaria</w:t>
      </w:r>
      <w:r w:rsidRPr="005408C4">
        <w:rPr>
          <w:rFonts w:ascii="Ariel" w:hAnsi="Ariel"/>
        </w:rPr>
        <w:t xml:space="preserve">. Para ello </w:t>
      </w:r>
      <w:r w:rsidRPr="005408C4">
        <w:rPr>
          <w:rStyle w:val="Textoennegrita"/>
          <w:rFonts w:ascii="Ariel" w:hAnsi="Ariel"/>
        </w:rPr>
        <w:t>hacemos clic</w:t>
      </w:r>
      <w:r w:rsidRPr="005408C4">
        <w:rPr>
          <w:rFonts w:ascii="Ariel" w:hAnsi="Ariel"/>
        </w:rPr>
        <w:t xml:space="preserve"> en el lugar adecuado del mapa o bien escribimos </w:t>
      </w:r>
      <w:r w:rsidRPr="005408C4">
        <w:rPr>
          <w:rStyle w:val="Textoennegrita"/>
          <w:rFonts w:ascii="Ariel" w:hAnsi="Ariel"/>
        </w:rPr>
        <w:t>"Madrid"</w:t>
      </w:r>
      <w:r w:rsidRPr="005408C4">
        <w:rPr>
          <w:rFonts w:ascii="Ariel" w:hAnsi="Ariel"/>
        </w:rPr>
        <w:t xml:space="preserve"> en la caja de texto al pie de la ventana. </w:t>
      </w:r>
    </w:p>
    <w:p w14:paraId="0D7C952A" w14:textId="10145040" w:rsidR="005408C4" w:rsidRPr="005408C4" w:rsidRDefault="005408C4" w:rsidP="005408C4">
      <w:pPr>
        <w:spacing w:after="0"/>
        <w:jc w:val="center"/>
        <w:rPr>
          <w:rFonts w:ascii="Ariel" w:hAnsi="Ariel"/>
        </w:rPr>
      </w:pPr>
      <w:r w:rsidRPr="005408C4">
        <w:rPr>
          <w:rFonts w:ascii="Ariel" w:hAnsi="Ariel"/>
          <w:noProof/>
        </w:rPr>
        <w:drawing>
          <wp:inline distT="0" distB="0" distL="0" distR="0" wp14:anchorId="6611BBBA" wp14:editId="26B1DA66">
            <wp:extent cx="5240655" cy="3742055"/>
            <wp:effectExtent l="0" t="0" r="0" b="0"/>
            <wp:docPr id="5" name="Imagen 5" descr="http://www.ite.educacion.es/formacion/materiales/43/cd/modulo_1/install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te.educacion.es/formacion/materiales/43/cd/modulo_1/install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655" cy="3742055"/>
                    </a:xfrm>
                    <a:prstGeom prst="rect">
                      <a:avLst/>
                    </a:prstGeom>
                    <a:noFill/>
                    <a:ln>
                      <a:noFill/>
                    </a:ln>
                  </pic:spPr>
                </pic:pic>
              </a:graphicData>
            </a:graphic>
          </wp:inline>
        </w:drawing>
      </w:r>
    </w:p>
    <w:p w14:paraId="7F73158A" w14:textId="77777777" w:rsidR="005408C4" w:rsidRPr="005408C4" w:rsidRDefault="005408C4" w:rsidP="005408C4">
      <w:pPr>
        <w:rPr>
          <w:rFonts w:ascii="Ariel" w:hAnsi="Ariel"/>
        </w:rPr>
      </w:pPr>
    </w:p>
    <w:p w14:paraId="7D0E528E" w14:textId="77777777" w:rsidR="005408C4" w:rsidRPr="005408C4" w:rsidRDefault="005408C4" w:rsidP="005408C4">
      <w:pPr>
        <w:pStyle w:val="NormalWeb"/>
        <w:rPr>
          <w:rFonts w:ascii="Ariel" w:hAnsi="Ariel"/>
        </w:rPr>
      </w:pPr>
      <w:r w:rsidRPr="005408C4">
        <w:rPr>
          <w:rFonts w:ascii="Ariel" w:hAnsi="Ariel"/>
        </w:rPr>
        <w:t xml:space="preserve">  </w:t>
      </w:r>
    </w:p>
    <w:p w14:paraId="29820281" w14:textId="77777777" w:rsidR="005408C4" w:rsidRPr="005408C4" w:rsidRDefault="005408C4" w:rsidP="005408C4">
      <w:pPr>
        <w:numPr>
          <w:ilvl w:val="0"/>
          <w:numId w:val="9"/>
        </w:numPr>
        <w:spacing w:before="100" w:beforeAutospacing="1" w:after="100" w:afterAutospacing="1" w:line="240" w:lineRule="auto"/>
        <w:rPr>
          <w:rFonts w:ascii="Ariel" w:hAnsi="Ariel"/>
        </w:rPr>
      </w:pPr>
      <w:r w:rsidRPr="005408C4">
        <w:rPr>
          <w:rFonts w:ascii="Ariel" w:hAnsi="Ariel"/>
        </w:rPr>
        <w:t xml:space="preserve">A </w:t>
      </w:r>
      <w:proofErr w:type="gramStart"/>
      <w:r w:rsidRPr="005408C4">
        <w:rPr>
          <w:rFonts w:ascii="Ariel" w:hAnsi="Ariel"/>
        </w:rPr>
        <w:t>continuación</w:t>
      </w:r>
      <w:proofErr w:type="gramEnd"/>
      <w:r w:rsidRPr="005408C4">
        <w:rPr>
          <w:rFonts w:ascii="Ariel" w:hAnsi="Ariel"/>
        </w:rPr>
        <w:t xml:space="preserve"> seleccionamos nuestra </w:t>
      </w:r>
      <w:r w:rsidRPr="005408C4">
        <w:rPr>
          <w:rStyle w:val="Textoennegrita"/>
          <w:rFonts w:ascii="Ariel" w:hAnsi="Ariel"/>
        </w:rPr>
        <w:t>distribución de teclado</w:t>
      </w:r>
      <w:r w:rsidRPr="005408C4">
        <w:rPr>
          <w:rFonts w:ascii="Ariel" w:hAnsi="Ariel"/>
        </w:rPr>
        <w:t xml:space="preserve">. </w:t>
      </w:r>
    </w:p>
    <w:p w14:paraId="7BA6DE82" w14:textId="308F1ECE" w:rsidR="005408C4" w:rsidRPr="005408C4" w:rsidRDefault="005408C4" w:rsidP="005408C4">
      <w:pPr>
        <w:spacing w:after="0"/>
        <w:jc w:val="center"/>
        <w:rPr>
          <w:rFonts w:ascii="Ariel" w:hAnsi="Ariel"/>
        </w:rPr>
      </w:pPr>
      <w:r w:rsidRPr="005408C4">
        <w:rPr>
          <w:rFonts w:ascii="Ariel" w:hAnsi="Ariel"/>
          <w:noProof/>
        </w:rPr>
        <w:lastRenderedPageBreak/>
        <w:drawing>
          <wp:inline distT="0" distB="0" distL="0" distR="0" wp14:anchorId="515BC2A2" wp14:editId="363F2C31">
            <wp:extent cx="5240655" cy="3742055"/>
            <wp:effectExtent l="0" t="0" r="0" b="0"/>
            <wp:docPr id="4" name="Imagen 4" descr="http://www.ite.educacion.es/formacion/materiales/43/cd/modulo_1/install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e.educacion.es/formacion/materiales/43/cd/modulo_1/install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655" cy="3742055"/>
                    </a:xfrm>
                    <a:prstGeom prst="rect">
                      <a:avLst/>
                    </a:prstGeom>
                    <a:noFill/>
                    <a:ln>
                      <a:noFill/>
                    </a:ln>
                  </pic:spPr>
                </pic:pic>
              </a:graphicData>
            </a:graphic>
          </wp:inline>
        </w:drawing>
      </w:r>
    </w:p>
    <w:p w14:paraId="4BB324A7" w14:textId="77777777" w:rsidR="005408C4" w:rsidRPr="005408C4" w:rsidRDefault="005408C4" w:rsidP="005408C4">
      <w:pPr>
        <w:rPr>
          <w:rFonts w:ascii="Ariel" w:hAnsi="Ariel"/>
        </w:rPr>
      </w:pPr>
    </w:p>
    <w:p w14:paraId="3291E539" w14:textId="77777777" w:rsidR="005408C4" w:rsidRPr="005408C4" w:rsidRDefault="005408C4" w:rsidP="005408C4">
      <w:pPr>
        <w:pStyle w:val="NormalWeb"/>
        <w:rPr>
          <w:rFonts w:ascii="Ariel" w:hAnsi="Ariel"/>
        </w:rPr>
      </w:pPr>
      <w:r w:rsidRPr="005408C4">
        <w:rPr>
          <w:rFonts w:ascii="Ariel" w:hAnsi="Ariel"/>
        </w:rPr>
        <w:t xml:space="preserve">  </w:t>
      </w:r>
    </w:p>
    <w:p w14:paraId="22138B48" w14:textId="77777777" w:rsidR="005408C4" w:rsidRPr="005408C4" w:rsidRDefault="005408C4" w:rsidP="005408C4">
      <w:pPr>
        <w:numPr>
          <w:ilvl w:val="0"/>
          <w:numId w:val="10"/>
        </w:numPr>
        <w:spacing w:before="100" w:beforeAutospacing="1" w:after="100" w:afterAutospacing="1" w:line="240" w:lineRule="auto"/>
        <w:rPr>
          <w:rFonts w:ascii="Ariel" w:hAnsi="Ariel"/>
        </w:rPr>
      </w:pPr>
      <w:r w:rsidRPr="005408C4">
        <w:rPr>
          <w:rFonts w:ascii="Ariel" w:hAnsi="Ariel"/>
        </w:rPr>
        <w:t xml:space="preserve">Tenemos ahora que facilitar una serie de datos para identificarnos en el sistema. Los datos que se nos piden son bastante evidentes. Vale la pena </w:t>
      </w:r>
      <w:proofErr w:type="spellStart"/>
      <w:r w:rsidRPr="005408C4">
        <w:rPr>
          <w:rFonts w:ascii="Ariel" w:hAnsi="Ariel"/>
        </w:rPr>
        <w:t>deternerse</w:t>
      </w:r>
      <w:proofErr w:type="spellEnd"/>
      <w:r w:rsidRPr="005408C4">
        <w:rPr>
          <w:rFonts w:ascii="Ariel" w:hAnsi="Ariel"/>
        </w:rPr>
        <w:t xml:space="preserve"> en algunos a los que quizá no esté habituado: </w:t>
      </w:r>
    </w:p>
    <w:p w14:paraId="62D31F3F" w14:textId="77777777" w:rsidR="005408C4" w:rsidRPr="005408C4" w:rsidRDefault="005408C4" w:rsidP="005408C4">
      <w:pPr>
        <w:numPr>
          <w:ilvl w:val="0"/>
          <w:numId w:val="11"/>
        </w:numPr>
        <w:spacing w:before="100" w:beforeAutospacing="1" w:after="100" w:afterAutospacing="1" w:line="240" w:lineRule="auto"/>
        <w:rPr>
          <w:rFonts w:ascii="Ariel" w:hAnsi="Ariel"/>
        </w:rPr>
      </w:pPr>
      <w:r w:rsidRPr="005408C4">
        <w:rPr>
          <w:rStyle w:val="Textoennegrita"/>
          <w:rFonts w:ascii="Ariel" w:hAnsi="Ariel"/>
        </w:rPr>
        <w:t>Iniciar sesión automáticamente</w:t>
      </w:r>
      <w:r w:rsidRPr="005408C4">
        <w:rPr>
          <w:rFonts w:ascii="Ariel" w:hAnsi="Ariel"/>
        </w:rPr>
        <w:t xml:space="preserve">. Si marcamos esta casilla Ubuntu arrancará directamente sin pedirnos nuestro nombre de usuario y contraseña. Si no desea tener que poner su nombre de usuario y contraseña cada vez que arranque Ubuntu marque la casilla </w:t>
      </w:r>
      <w:r w:rsidRPr="005408C4">
        <w:rPr>
          <w:rFonts w:ascii="Ariel" w:hAnsi="Ariel"/>
          <w:i/>
          <w:iCs/>
          <w:color w:val="006699"/>
        </w:rPr>
        <w:t>"</w:t>
      </w:r>
      <w:r w:rsidRPr="005408C4">
        <w:rPr>
          <w:rStyle w:val="Textoennegrita"/>
          <w:rFonts w:ascii="Ariel" w:hAnsi="Ariel"/>
          <w:color w:val="006699"/>
        </w:rPr>
        <w:t>Iniciar sesión automáticamente</w:t>
      </w:r>
      <w:r w:rsidRPr="005408C4">
        <w:rPr>
          <w:rFonts w:ascii="Ariel" w:hAnsi="Ariel"/>
          <w:color w:val="006699"/>
        </w:rPr>
        <w:t>"</w:t>
      </w:r>
      <w:r w:rsidRPr="005408C4">
        <w:rPr>
          <w:rFonts w:ascii="Ariel" w:hAnsi="Ariel"/>
        </w:rPr>
        <w:t xml:space="preserve">. </w:t>
      </w:r>
    </w:p>
    <w:p w14:paraId="5862A8C6" w14:textId="15FCAD8F" w:rsidR="005408C4" w:rsidRPr="005408C4" w:rsidRDefault="005408C4" w:rsidP="005408C4">
      <w:pPr>
        <w:spacing w:after="0"/>
        <w:jc w:val="center"/>
        <w:rPr>
          <w:rFonts w:ascii="Ariel" w:hAnsi="Ariel"/>
        </w:rPr>
      </w:pPr>
      <w:r w:rsidRPr="005408C4">
        <w:rPr>
          <w:rFonts w:ascii="Ariel" w:hAnsi="Ariel"/>
          <w:noProof/>
        </w:rPr>
        <w:lastRenderedPageBreak/>
        <w:drawing>
          <wp:inline distT="0" distB="0" distL="0" distR="0" wp14:anchorId="4846A88D" wp14:editId="6D4BF4D6">
            <wp:extent cx="5240655" cy="3733800"/>
            <wp:effectExtent l="0" t="0" r="0" b="0"/>
            <wp:docPr id="3" name="Imagen 3" descr="http://www.ite.educacion.es/formacion/materiales/43/cd/modulo_1/install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te.educacion.es/formacion/materiales/43/cd/modulo_1/install0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655" cy="3733800"/>
                    </a:xfrm>
                    <a:prstGeom prst="rect">
                      <a:avLst/>
                    </a:prstGeom>
                    <a:noFill/>
                    <a:ln>
                      <a:noFill/>
                    </a:ln>
                  </pic:spPr>
                </pic:pic>
              </a:graphicData>
            </a:graphic>
          </wp:inline>
        </w:drawing>
      </w:r>
    </w:p>
    <w:p w14:paraId="5BF19B8E" w14:textId="77777777" w:rsidR="005408C4" w:rsidRPr="005408C4" w:rsidRDefault="005408C4" w:rsidP="005408C4">
      <w:pPr>
        <w:pStyle w:val="NormalWeb"/>
        <w:rPr>
          <w:rFonts w:ascii="Ariel" w:hAnsi="Ariel"/>
        </w:rPr>
      </w:pPr>
      <w:r w:rsidRPr="005408C4">
        <w:rPr>
          <w:rFonts w:ascii="Ariel" w:hAnsi="Ariel"/>
        </w:rPr>
        <w:t xml:space="preserve">  </w:t>
      </w:r>
    </w:p>
    <w:p w14:paraId="5EE97871" w14:textId="77777777" w:rsidR="005408C4" w:rsidRPr="005408C4" w:rsidRDefault="005408C4" w:rsidP="005408C4">
      <w:pPr>
        <w:numPr>
          <w:ilvl w:val="0"/>
          <w:numId w:val="12"/>
        </w:numPr>
        <w:spacing w:before="100" w:beforeAutospacing="1" w:after="100" w:afterAutospacing="1" w:line="240" w:lineRule="auto"/>
        <w:rPr>
          <w:rFonts w:ascii="Ariel" w:hAnsi="Ariel"/>
        </w:rPr>
      </w:pPr>
      <w:r w:rsidRPr="005408C4">
        <w:rPr>
          <w:rFonts w:ascii="Ariel" w:hAnsi="Ariel"/>
        </w:rPr>
        <w:t xml:space="preserve">A partir de ahora y hasta el final de la instalación se nos irán mostrando una serie de diapositivas con algunas de las características más sobresalientes de Ubuntu. Si así lo indicó se descargarán las actualizaciones disponibles con lo que el proceso de instalación se alargará considerablemente, dependiendo de la velocidad de su conexión a Internet. </w:t>
      </w:r>
    </w:p>
    <w:p w14:paraId="3DBE696F" w14:textId="1E0929F8" w:rsidR="005408C4" w:rsidRPr="005408C4" w:rsidRDefault="005408C4" w:rsidP="005408C4">
      <w:pPr>
        <w:spacing w:after="0"/>
        <w:jc w:val="center"/>
        <w:rPr>
          <w:rFonts w:ascii="Ariel" w:hAnsi="Ariel"/>
        </w:rPr>
      </w:pPr>
      <w:r w:rsidRPr="005408C4">
        <w:rPr>
          <w:rFonts w:ascii="Ariel" w:hAnsi="Ariel"/>
          <w:noProof/>
        </w:rPr>
        <w:lastRenderedPageBreak/>
        <w:drawing>
          <wp:inline distT="0" distB="0" distL="0" distR="0" wp14:anchorId="59BD120C" wp14:editId="2C8FA712">
            <wp:extent cx="5240655" cy="3725545"/>
            <wp:effectExtent l="0" t="0" r="0" b="8255"/>
            <wp:docPr id="2" name="Imagen 2" descr="http://www.ite.educacion.es/formacion/materiales/43/cd/modulo_1/install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e.educacion.es/formacion/materiales/43/cd/modulo_1/install0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0655" cy="3725545"/>
                    </a:xfrm>
                    <a:prstGeom prst="rect">
                      <a:avLst/>
                    </a:prstGeom>
                    <a:noFill/>
                    <a:ln>
                      <a:noFill/>
                    </a:ln>
                  </pic:spPr>
                </pic:pic>
              </a:graphicData>
            </a:graphic>
          </wp:inline>
        </w:drawing>
      </w:r>
    </w:p>
    <w:p w14:paraId="4CDF8DC2" w14:textId="77777777" w:rsidR="005408C4" w:rsidRPr="005408C4" w:rsidRDefault="005408C4" w:rsidP="005408C4">
      <w:pPr>
        <w:rPr>
          <w:rFonts w:ascii="Ariel" w:hAnsi="Ariel"/>
        </w:rPr>
      </w:pPr>
    </w:p>
    <w:p w14:paraId="374E1B6D" w14:textId="77777777" w:rsidR="005408C4" w:rsidRPr="005408C4" w:rsidRDefault="005408C4" w:rsidP="005408C4">
      <w:pPr>
        <w:pStyle w:val="NormalWeb"/>
        <w:rPr>
          <w:rFonts w:ascii="Ariel" w:hAnsi="Ariel"/>
        </w:rPr>
      </w:pPr>
      <w:r w:rsidRPr="005408C4">
        <w:rPr>
          <w:rFonts w:ascii="Ariel" w:hAnsi="Ariel"/>
        </w:rPr>
        <w:t xml:space="preserve">  </w:t>
      </w:r>
    </w:p>
    <w:p w14:paraId="4A7EF72B" w14:textId="77777777" w:rsidR="005408C4" w:rsidRPr="005408C4" w:rsidRDefault="005408C4" w:rsidP="005408C4">
      <w:pPr>
        <w:numPr>
          <w:ilvl w:val="0"/>
          <w:numId w:val="13"/>
        </w:numPr>
        <w:spacing w:before="100" w:beforeAutospacing="1" w:after="100" w:afterAutospacing="1" w:line="240" w:lineRule="auto"/>
        <w:rPr>
          <w:rFonts w:ascii="Ariel" w:hAnsi="Ariel"/>
        </w:rPr>
      </w:pPr>
      <w:r w:rsidRPr="005408C4">
        <w:rPr>
          <w:rFonts w:ascii="Ariel" w:hAnsi="Ariel"/>
        </w:rPr>
        <w:t xml:space="preserve">Si todo va bien verá la pantalla final de instalación pidiendo que </w:t>
      </w:r>
      <w:r w:rsidRPr="005408C4">
        <w:rPr>
          <w:rStyle w:val="Textoennegrita"/>
          <w:rFonts w:ascii="Ariel" w:hAnsi="Ariel"/>
        </w:rPr>
        <w:t>reinicie el sistema</w:t>
      </w:r>
      <w:r w:rsidRPr="005408C4">
        <w:rPr>
          <w:rFonts w:ascii="Ariel" w:hAnsi="Ariel"/>
        </w:rPr>
        <w:t xml:space="preserve">. </w:t>
      </w:r>
    </w:p>
    <w:p w14:paraId="03DD0CE8" w14:textId="6E481233" w:rsidR="005408C4" w:rsidRPr="005408C4" w:rsidRDefault="005408C4" w:rsidP="005408C4">
      <w:pPr>
        <w:spacing w:after="0"/>
        <w:jc w:val="center"/>
        <w:rPr>
          <w:rFonts w:ascii="Ariel" w:hAnsi="Ariel"/>
        </w:rPr>
      </w:pPr>
      <w:r w:rsidRPr="005408C4">
        <w:rPr>
          <w:rFonts w:ascii="Ariel" w:hAnsi="Ariel"/>
          <w:noProof/>
        </w:rPr>
        <w:drawing>
          <wp:inline distT="0" distB="0" distL="0" distR="0" wp14:anchorId="456A349F" wp14:editId="092868C5">
            <wp:extent cx="5240655" cy="1185545"/>
            <wp:effectExtent l="0" t="0" r="0" b="0"/>
            <wp:docPr id="1" name="Imagen 1" descr="http://www.ite.educacion.es/formacion/materiales/43/cd/modulo_1/install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te.educacion.es/formacion/materiales/43/cd/modulo_1/install0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655" cy="1185545"/>
                    </a:xfrm>
                    <a:prstGeom prst="rect">
                      <a:avLst/>
                    </a:prstGeom>
                    <a:noFill/>
                    <a:ln>
                      <a:noFill/>
                    </a:ln>
                  </pic:spPr>
                </pic:pic>
              </a:graphicData>
            </a:graphic>
          </wp:inline>
        </w:drawing>
      </w:r>
    </w:p>
    <w:p w14:paraId="782EBDA4" w14:textId="77777777" w:rsidR="005408C4" w:rsidRPr="005408C4" w:rsidRDefault="005408C4" w:rsidP="005408C4">
      <w:pPr>
        <w:rPr>
          <w:rFonts w:ascii="Ariel" w:hAnsi="Ariel"/>
        </w:rPr>
      </w:pPr>
    </w:p>
    <w:p w14:paraId="342E299A" w14:textId="54CEA5AB" w:rsidR="005408C4" w:rsidRPr="005408C4" w:rsidRDefault="005408C4" w:rsidP="005408C4">
      <w:pPr>
        <w:pStyle w:val="NormalWeb"/>
        <w:rPr>
          <w:rFonts w:ascii="Ariel" w:hAnsi="Ariel"/>
        </w:rPr>
      </w:pPr>
      <w:r w:rsidRPr="005408C4">
        <w:rPr>
          <w:rFonts w:ascii="Ariel" w:hAnsi="Ariel"/>
        </w:rPr>
        <w:t xml:space="preserve">  </w:t>
      </w:r>
    </w:p>
    <w:p w14:paraId="16B66F4F" w14:textId="77777777" w:rsidR="005408C4" w:rsidRPr="005408C4" w:rsidRDefault="005408C4">
      <w:pPr>
        <w:rPr>
          <w:rFonts w:ascii="Ariel" w:eastAsia="Times New Roman" w:hAnsi="Ariel" w:cs="Times New Roman"/>
          <w:sz w:val="24"/>
          <w:szCs w:val="24"/>
          <w:lang w:eastAsia="es-ES"/>
        </w:rPr>
      </w:pPr>
      <w:r w:rsidRPr="005408C4">
        <w:rPr>
          <w:rFonts w:ascii="Ariel" w:hAnsi="Ariel"/>
        </w:rPr>
        <w:br w:type="page"/>
      </w:r>
    </w:p>
    <w:p w14:paraId="5BE92006" w14:textId="099B8D2C" w:rsidR="005408C4" w:rsidRPr="005408C4" w:rsidRDefault="005408C4" w:rsidP="00BA459D">
      <w:pPr>
        <w:numPr>
          <w:ilvl w:val="0"/>
          <w:numId w:val="13"/>
        </w:numPr>
        <w:spacing w:before="100" w:beforeAutospacing="1" w:after="100" w:afterAutospacing="1" w:line="240" w:lineRule="auto"/>
        <w:rPr>
          <w:rFonts w:ascii="Ariel" w:eastAsia="Times New Roman" w:hAnsi="Ariel" w:cs="Times New Roman"/>
          <w:sz w:val="24"/>
          <w:szCs w:val="24"/>
          <w:lang w:eastAsia="es-ES"/>
        </w:rPr>
      </w:pPr>
      <w:r w:rsidRPr="005408C4">
        <w:rPr>
          <w:rFonts w:ascii="Ariel" w:eastAsia="Times New Roman" w:hAnsi="Ariel" w:cs="Times New Roman"/>
          <w:sz w:val="24"/>
          <w:szCs w:val="24"/>
          <w:lang w:eastAsia="es-ES"/>
        </w:rPr>
        <w:lastRenderedPageBreak/>
        <w:t xml:space="preserve">Después del reinicio, y a partir de ahora siempre que encendamos el ordenador, veremos el cargador de arranque </w:t>
      </w:r>
      <w:r w:rsidRPr="005408C4">
        <w:rPr>
          <w:rFonts w:ascii="Ariel" w:eastAsia="Times New Roman" w:hAnsi="Ariel" w:cs="Times New Roman"/>
          <w:b/>
          <w:bCs/>
          <w:sz w:val="24"/>
          <w:szCs w:val="24"/>
          <w:lang w:eastAsia="es-ES"/>
        </w:rPr>
        <w:t>GRUB</w:t>
      </w:r>
      <w:r w:rsidRPr="005408C4">
        <w:rPr>
          <w:rFonts w:ascii="Ariel" w:eastAsia="Times New Roman" w:hAnsi="Ariel" w:cs="Times New Roman"/>
          <w:sz w:val="24"/>
          <w:szCs w:val="24"/>
          <w:lang w:eastAsia="es-ES"/>
        </w:rPr>
        <w:t xml:space="preserve"> que nos permitirá elegir qué sistema operativo ejecutar. Si no hacemos nada se cargará por defecto Ubuntu (un poco más abajo veremos cómo cambiarlo). Para seleccionar cualquiera de las otras opciones usamos las teclas del cursor. </w:t>
      </w:r>
    </w:p>
    <w:p w14:paraId="197E5B60" w14:textId="019C4CE6" w:rsidR="005408C4" w:rsidRPr="005408C4" w:rsidRDefault="005408C4" w:rsidP="005408C4">
      <w:pPr>
        <w:spacing w:after="0" w:line="240" w:lineRule="auto"/>
        <w:jc w:val="center"/>
        <w:rPr>
          <w:rFonts w:ascii="Ariel" w:eastAsia="Times New Roman" w:hAnsi="Ariel" w:cs="Times New Roman"/>
          <w:sz w:val="24"/>
          <w:szCs w:val="24"/>
          <w:lang w:eastAsia="es-ES"/>
        </w:rPr>
      </w:pPr>
      <w:r w:rsidRPr="005408C4">
        <w:rPr>
          <w:rFonts w:ascii="Ariel" w:eastAsia="Times New Roman" w:hAnsi="Ariel" w:cs="Times New Roman"/>
          <w:noProof/>
          <w:sz w:val="24"/>
          <w:szCs w:val="24"/>
          <w:lang w:eastAsia="es-ES"/>
        </w:rPr>
        <w:drawing>
          <wp:inline distT="0" distB="0" distL="0" distR="0" wp14:anchorId="76A4E80C" wp14:editId="1CC9B7C9">
            <wp:extent cx="5240655" cy="3911600"/>
            <wp:effectExtent l="0" t="0" r="0" b="0"/>
            <wp:docPr id="15" name="Imagen 15" descr="http://www.ite.educacion.es/formacion/materiales/43/cd/modulo_1/pos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ite.educacion.es/formacion/materiales/43/cd/modulo_1/post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655" cy="3911600"/>
                    </a:xfrm>
                    <a:prstGeom prst="rect">
                      <a:avLst/>
                    </a:prstGeom>
                    <a:noFill/>
                    <a:ln>
                      <a:noFill/>
                    </a:ln>
                  </pic:spPr>
                </pic:pic>
              </a:graphicData>
            </a:graphic>
          </wp:inline>
        </w:drawing>
      </w:r>
    </w:p>
    <w:p w14:paraId="1F843982" w14:textId="77777777" w:rsidR="005408C4" w:rsidRPr="005408C4" w:rsidRDefault="005408C4" w:rsidP="005408C4">
      <w:pPr>
        <w:spacing w:after="0" w:line="240" w:lineRule="auto"/>
        <w:rPr>
          <w:rFonts w:ascii="Ariel" w:eastAsia="Times New Roman" w:hAnsi="Ariel" w:cs="Times New Roman"/>
          <w:sz w:val="24"/>
          <w:szCs w:val="24"/>
          <w:lang w:eastAsia="es-ES"/>
        </w:rPr>
      </w:pPr>
    </w:p>
    <w:p w14:paraId="2E9EFC94" w14:textId="77777777" w:rsidR="005408C4" w:rsidRPr="005408C4" w:rsidRDefault="005408C4" w:rsidP="005408C4">
      <w:pPr>
        <w:spacing w:before="100" w:beforeAutospacing="1" w:after="100" w:afterAutospacing="1" w:line="240" w:lineRule="auto"/>
        <w:rPr>
          <w:rFonts w:ascii="Ariel" w:eastAsia="Times New Roman" w:hAnsi="Ariel" w:cs="Times New Roman"/>
          <w:sz w:val="24"/>
          <w:szCs w:val="24"/>
          <w:lang w:eastAsia="es-ES"/>
        </w:rPr>
      </w:pPr>
      <w:r w:rsidRPr="005408C4">
        <w:rPr>
          <w:rFonts w:ascii="Ariel" w:eastAsia="Times New Roman" w:hAnsi="Ariel" w:cs="Times New Roman"/>
          <w:sz w:val="24"/>
          <w:szCs w:val="24"/>
          <w:lang w:eastAsia="es-ES"/>
        </w:rPr>
        <w:t xml:space="preserve">  </w:t>
      </w:r>
    </w:p>
    <w:p w14:paraId="244C9721" w14:textId="77777777" w:rsidR="005408C4" w:rsidRPr="005408C4" w:rsidRDefault="005408C4" w:rsidP="005408C4">
      <w:pPr>
        <w:numPr>
          <w:ilvl w:val="0"/>
          <w:numId w:val="14"/>
        </w:numPr>
        <w:spacing w:before="100" w:beforeAutospacing="1" w:after="100" w:afterAutospacing="1" w:line="240" w:lineRule="auto"/>
        <w:rPr>
          <w:rFonts w:ascii="Ariel" w:eastAsia="Times New Roman" w:hAnsi="Ariel" w:cs="Times New Roman"/>
          <w:sz w:val="24"/>
          <w:szCs w:val="24"/>
          <w:lang w:eastAsia="es-ES"/>
        </w:rPr>
      </w:pPr>
      <w:r w:rsidRPr="005408C4">
        <w:rPr>
          <w:rFonts w:ascii="Ariel" w:eastAsia="Times New Roman" w:hAnsi="Ariel" w:cs="Times New Roman"/>
          <w:sz w:val="24"/>
          <w:szCs w:val="24"/>
          <w:lang w:eastAsia="es-ES"/>
        </w:rPr>
        <w:t xml:space="preserve">Una vez concluida la carga veremos la pantalla de registro de Ubuntu. Escribimos aquí la </w:t>
      </w:r>
      <w:r w:rsidRPr="005408C4">
        <w:rPr>
          <w:rFonts w:ascii="Ariel" w:eastAsia="Times New Roman" w:hAnsi="Ariel" w:cs="Times New Roman"/>
          <w:b/>
          <w:bCs/>
          <w:sz w:val="24"/>
          <w:szCs w:val="24"/>
          <w:lang w:eastAsia="es-ES"/>
        </w:rPr>
        <w:t>contraseña</w:t>
      </w:r>
      <w:r w:rsidRPr="005408C4">
        <w:rPr>
          <w:rFonts w:ascii="Ariel" w:eastAsia="Times New Roman" w:hAnsi="Ariel" w:cs="Times New Roman"/>
          <w:sz w:val="24"/>
          <w:szCs w:val="24"/>
          <w:lang w:eastAsia="es-ES"/>
        </w:rPr>
        <w:t xml:space="preserve"> que pusimos en el momento de la instalación y pulsamos </w:t>
      </w:r>
      <w:r w:rsidRPr="005408C4">
        <w:rPr>
          <w:rFonts w:ascii="Ariel" w:eastAsia="Times New Roman" w:hAnsi="Ariel" w:cs="Times New Roman"/>
          <w:b/>
          <w:bCs/>
          <w:sz w:val="24"/>
          <w:szCs w:val="24"/>
          <w:lang w:eastAsia="es-ES"/>
        </w:rPr>
        <w:t>[</w:t>
      </w:r>
      <w:proofErr w:type="spellStart"/>
      <w:r w:rsidRPr="005408C4">
        <w:rPr>
          <w:rFonts w:ascii="Ariel" w:eastAsia="Times New Roman" w:hAnsi="Ariel" w:cs="Times New Roman"/>
          <w:b/>
          <w:bCs/>
          <w:sz w:val="24"/>
          <w:szCs w:val="24"/>
          <w:lang w:eastAsia="es-ES"/>
        </w:rPr>
        <w:t>Intro</w:t>
      </w:r>
      <w:proofErr w:type="spellEnd"/>
      <w:r w:rsidRPr="005408C4">
        <w:rPr>
          <w:rFonts w:ascii="Ariel" w:eastAsia="Times New Roman" w:hAnsi="Ariel" w:cs="Times New Roman"/>
          <w:b/>
          <w:bCs/>
          <w:sz w:val="24"/>
          <w:szCs w:val="24"/>
          <w:lang w:eastAsia="es-ES"/>
        </w:rPr>
        <w:t>]</w:t>
      </w:r>
    </w:p>
    <w:p w14:paraId="66C0EF28" w14:textId="3B59AE3E" w:rsidR="005408C4" w:rsidRPr="005408C4" w:rsidRDefault="005408C4" w:rsidP="005408C4">
      <w:pPr>
        <w:spacing w:after="0" w:line="240" w:lineRule="auto"/>
        <w:jc w:val="center"/>
        <w:rPr>
          <w:rFonts w:ascii="Ariel" w:eastAsia="Times New Roman" w:hAnsi="Ariel" w:cs="Times New Roman"/>
          <w:sz w:val="24"/>
          <w:szCs w:val="24"/>
          <w:lang w:eastAsia="es-ES"/>
        </w:rPr>
      </w:pPr>
      <w:r w:rsidRPr="005408C4">
        <w:rPr>
          <w:rFonts w:ascii="Ariel" w:eastAsia="Times New Roman" w:hAnsi="Ariel" w:cs="Times New Roman"/>
          <w:noProof/>
          <w:sz w:val="24"/>
          <w:szCs w:val="24"/>
          <w:lang w:eastAsia="es-ES"/>
        </w:rPr>
        <w:lastRenderedPageBreak/>
        <w:drawing>
          <wp:inline distT="0" distB="0" distL="0" distR="0" wp14:anchorId="2F66F8EA" wp14:editId="032A452D">
            <wp:extent cx="5240655" cy="3937000"/>
            <wp:effectExtent l="0" t="0" r="0" b="6350"/>
            <wp:docPr id="14" name="Imagen 14" descr="http://www.ite.educacion.es/formacion/materiales/43/cd/modulo_1/pos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ite.educacion.es/formacion/materiales/43/cd/modulo_1/post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655" cy="3937000"/>
                    </a:xfrm>
                    <a:prstGeom prst="rect">
                      <a:avLst/>
                    </a:prstGeom>
                    <a:noFill/>
                    <a:ln>
                      <a:noFill/>
                    </a:ln>
                  </pic:spPr>
                </pic:pic>
              </a:graphicData>
            </a:graphic>
          </wp:inline>
        </w:drawing>
      </w:r>
      <w:bookmarkStart w:id="0" w:name="_GoBack"/>
      <w:bookmarkEnd w:id="0"/>
    </w:p>
    <w:p w14:paraId="12A3B796" w14:textId="77777777" w:rsidR="005408C4" w:rsidRPr="005408C4" w:rsidRDefault="005408C4" w:rsidP="005408C4">
      <w:pPr>
        <w:numPr>
          <w:ilvl w:val="0"/>
          <w:numId w:val="15"/>
        </w:numPr>
        <w:spacing w:before="100" w:beforeAutospacing="1" w:after="100" w:afterAutospacing="1" w:line="240" w:lineRule="auto"/>
        <w:rPr>
          <w:rFonts w:ascii="Ariel" w:eastAsia="Times New Roman" w:hAnsi="Ariel" w:cs="Times New Roman"/>
          <w:sz w:val="24"/>
          <w:szCs w:val="24"/>
          <w:lang w:eastAsia="es-ES"/>
        </w:rPr>
      </w:pPr>
      <w:r w:rsidRPr="005408C4">
        <w:rPr>
          <w:rFonts w:ascii="Ariel" w:eastAsia="Times New Roman" w:hAnsi="Ariel" w:cs="Times New Roman"/>
          <w:sz w:val="24"/>
          <w:szCs w:val="24"/>
          <w:lang w:eastAsia="es-ES"/>
        </w:rPr>
        <w:t xml:space="preserve">Estaremos entonces ante el escritorio </w:t>
      </w:r>
      <w:r w:rsidRPr="005408C4">
        <w:rPr>
          <w:rFonts w:ascii="Ariel" w:eastAsia="Times New Roman" w:hAnsi="Ariel" w:cs="Times New Roman"/>
          <w:b/>
          <w:bCs/>
          <w:sz w:val="24"/>
          <w:szCs w:val="24"/>
          <w:lang w:eastAsia="es-ES"/>
        </w:rPr>
        <w:t>Unity</w:t>
      </w:r>
      <w:r w:rsidRPr="005408C4">
        <w:rPr>
          <w:rFonts w:ascii="Ariel" w:eastAsia="Times New Roman" w:hAnsi="Ariel" w:cs="Times New Roman"/>
          <w:sz w:val="24"/>
          <w:szCs w:val="24"/>
          <w:lang w:eastAsia="es-ES"/>
        </w:rPr>
        <w:t xml:space="preserve"> que es el que viene por defecto con </w:t>
      </w:r>
      <w:r w:rsidRPr="005408C4">
        <w:rPr>
          <w:rFonts w:ascii="Ariel" w:eastAsia="Times New Roman" w:hAnsi="Ariel" w:cs="Times New Roman"/>
          <w:b/>
          <w:bCs/>
          <w:sz w:val="24"/>
          <w:szCs w:val="24"/>
          <w:lang w:eastAsia="es-ES"/>
        </w:rPr>
        <w:t>Ubuntu 12.04</w:t>
      </w:r>
      <w:r w:rsidRPr="005408C4">
        <w:rPr>
          <w:rFonts w:ascii="Ariel" w:eastAsia="Times New Roman" w:hAnsi="Ariel" w:cs="Times New Roman"/>
          <w:sz w:val="24"/>
          <w:szCs w:val="24"/>
          <w:lang w:eastAsia="es-ES"/>
        </w:rPr>
        <w:t xml:space="preserve">. Llega entonces el momento de hacer unas pocas operaciones de configuración para ajustarlo a nuestras necesidades. </w:t>
      </w:r>
    </w:p>
    <w:p w14:paraId="2DC6B81B" w14:textId="139D4DC7" w:rsidR="005408C4" w:rsidRPr="005408C4" w:rsidRDefault="005408C4" w:rsidP="005408C4">
      <w:pPr>
        <w:spacing w:after="0" w:line="240" w:lineRule="auto"/>
        <w:jc w:val="center"/>
        <w:rPr>
          <w:rFonts w:ascii="Ariel" w:eastAsia="Times New Roman" w:hAnsi="Ariel" w:cs="Times New Roman"/>
          <w:sz w:val="24"/>
          <w:szCs w:val="24"/>
          <w:lang w:eastAsia="es-ES"/>
        </w:rPr>
      </w:pPr>
      <w:r w:rsidRPr="005408C4">
        <w:rPr>
          <w:rFonts w:ascii="Ariel" w:eastAsia="Times New Roman" w:hAnsi="Ariel" w:cs="Times New Roman"/>
          <w:noProof/>
          <w:sz w:val="24"/>
          <w:szCs w:val="24"/>
          <w:lang w:eastAsia="es-ES"/>
        </w:rPr>
        <w:drawing>
          <wp:inline distT="0" distB="0" distL="0" distR="0" wp14:anchorId="1C67F9DC" wp14:editId="0369F9B5">
            <wp:extent cx="5240655" cy="3937000"/>
            <wp:effectExtent l="0" t="0" r="0" b="6350"/>
            <wp:docPr id="13" name="Imagen 13" descr="http://www.ite.educacion.es/formacion/materiales/43/cd/modulo_1/pos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ite.educacion.es/formacion/materiales/43/cd/modulo_1/post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655" cy="3937000"/>
                    </a:xfrm>
                    <a:prstGeom prst="rect">
                      <a:avLst/>
                    </a:prstGeom>
                    <a:noFill/>
                    <a:ln>
                      <a:noFill/>
                    </a:ln>
                  </pic:spPr>
                </pic:pic>
              </a:graphicData>
            </a:graphic>
          </wp:inline>
        </w:drawing>
      </w:r>
    </w:p>
    <w:p w14:paraId="539FFCA9" w14:textId="77777777" w:rsidR="005408C4" w:rsidRPr="005408C4" w:rsidRDefault="005408C4" w:rsidP="005408C4">
      <w:pPr>
        <w:rPr>
          <w:rFonts w:ascii="Ariel" w:hAnsi="Ariel"/>
        </w:rPr>
      </w:pPr>
    </w:p>
    <w:sectPr w:rsidR="005408C4" w:rsidRPr="005408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el">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03B9"/>
    <w:multiLevelType w:val="multilevel"/>
    <w:tmpl w:val="DC0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8754E"/>
    <w:multiLevelType w:val="multilevel"/>
    <w:tmpl w:val="E10AC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152CD"/>
    <w:multiLevelType w:val="multilevel"/>
    <w:tmpl w:val="A478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646B6"/>
    <w:multiLevelType w:val="multilevel"/>
    <w:tmpl w:val="FDCE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A0A38"/>
    <w:multiLevelType w:val="multilevel"/>
    <w:tmpl w:val="862C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32752"/>
    <w:multiLevelType w:val="multilevel"/>
    <w:tmpl w:val="7F58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F6808"/>
    <w:multiLevelType w:val="multilevel"/>
    <w:tmpl w:val="9F76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A71B4"/>
    <w:multiLevelType w:val="multilevel"/>
    <w:tmpl w:val="BB84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F04ED"/>
    <w:multiLevelType w:val="multilevel"/>
    <w:tmpl w:val="71A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C1BF0"/>
    <w:multiLevelType w:val="multilevel"/>
    <w:tmpl w:val="E098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810587"/>
    <w:multiLevelType w:val="multilevel"/>
    <w:tmpl w:val="93E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944B6D"/>
    <w:multiLevelType w:val="multilevel"/>
    <w:tmpl w:val="BC28E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277F49"/>
    <w:multiLevelType w:val="multilevel"/>
    <w:tmpl w:val="D0D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897538"/>
    <w:multiLevelType w:val="hybridMultilevel"/>
    <w:tmpl w:val="7CD2E46A"/>
    <w:lvl w:ilvl="0" w:tplc="A5448D20">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F576DD7"/>
    <w:multiLevelType w:val="multilevel"/>
    <w:tmpl w:val="3BA4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7"/>
  </w:num>
  <w:num w:numId="4">
    <w:abstractNumId w:val="10"/>
  </w:num>
  <w:num w:numId="5">
    <w:abstractNumId w:val="5"/>
  </w:num>
  <w:num w:numId="6">
    <w:abstractNumId w:val="14"/>
  </w:num>
  <w:num w:numId="7">
    <w:abstractNumId w:val="9"/>
  </w:num>
  <w:num w:numId="8">
    <w:abstractNumId w:val="8"/>
  </w:num>
  <w:num w:numId="9">
    <w:abstractNumId w:val="4"/>
  </w:num>
  <w:num w:numId="10">
    <w:abstractNumId w:val="0"/>
  </w:num>
  <w:num w:numId="11">
    <w:abstractNumId w:val="1"/>
  </w:num>
  <w:num w:numId="12">
    <w:abstractNumId w:val="2"/>
  </w:num>
  <w:num w:numId="13">
    <w:abstractNumId w:val="11"/>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5F0"/>
    <w:rsid w:val="00025E64"/>
    <w:rsid w:val="002B25F0"/>
    <w:rsid w:val="005408C4"/>
    <w:rsid w:val="0064694C"/>
    <w:rsid w:val="00821BA4"/>
    <w:rsid w:val="009D2E07"/>
    <w:rsid w:val="00AC3E6B"/>
    <w:rsid w:val="00C40F10"/>
    <w:rsid w:val="00D04EF4"/>
    <w:rsid w:val="00EF24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7F07A"/>
  <w15:chartTrackingRefBased/>
  <w15:docId w15:val="{1B65BDA3-A5FA-4E08-98C3-650261C29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2E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408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2E0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D2E07"/>
    <w:pPr>
      <w:ind w:left="720"/>
      <w:contextualSpacing/>
    </w:pPr>
  </w:style>
  <w:style w:type="character" w:customStyle="1" w:styleId="Ttulo2Car">
    <w:name w:val="Título 2 Car"/>
    <w:basedOn w:val="Fuentedeprrafopredeter"/>
    <w:link w:val="Ttulo2"/>
    <w:uiPriority w:val="9"/>
    <w:semiHidden/>
    <w:rsid w:val="005408C4"/>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5408C4"/>
    <w:rPr>
      <w:b/>
      <w:bCs/>
    </w:rPr>
  </w:style>
  <w:style w:type="paragraph" w:styleId="NormalWeb">
    <w:name w:val="Normal (Web)"/>
    <w:basedOn w:val="Normal"/>
    <w:uiPriority w:val="99"/>
    <w:semiHidden/>
    <w:unhideWhenUsed/>
    <w:rsid w:val="005408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5408C4"/>
    <w:rPr>
      <w:color w:val="0563C1" w:themeColor="hyperlink"/>
      <w:u w:val="single"/>
    </w:rPr>
  </w:style>
  <w:style w:type="character" w:styleId="Mencinsinresolver">
    <w:name w:val="Unresolved Mention"/>
    <w:basedOn w:val="Fuentedeprrafopredeter"/>
    <w:uiPriority w:val="99"/>
    <w:semiHidden/>
    <w:unhideWhenUsed/>
    <w:rsid w:val="005408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768758">
      <w:bodyDiv w:val="1"/>
      <w:marLeft w:val="0"/>
      <w:marRight w:val="0"/>
      <w:marTop w:val="0"/>
      <w:marBottom w:val="0"/>
      <w:divBdr>
        <w:top w:val="none" w:sz="0" w:space="0" w:color="auto"/>
        <w:left w:val="none" w:sz="0" w:space="0" w:color="auto"/>
        <w:bottom w:val="none" w:sz="0" w:space="0" w:color="auto"/>
        <w:right w:val="none" w:sz="0" w:space="0" w:color="auto"/>
      </w:divBdr>
    </w:div>
    <w:div w:id="1285230430">
      <w:bodyDiv w:val="1"/>
      <w:marLeft w:val="0"/>
      <w:marRight w:val="0"/>
      <w:marTop w:val="0"/>
      <w:marBottom w:val="0"/>
      <w:divBdr>
        <w:top w:val="none" w:sz="0" w:space="0" w:color="auto"/>
        <w:left w:val="none" w:sz="0" w:space="0" w:color="auto"/>
        <w:bottom w:val="none" w:sz="0" w:space="0" w:color="auto"/>
        <w:right w:val="none" w:sz="0" w:space="0" w:color="auto"/>
      </w:divBdr>
      <w:divsChild>
        <w:div w:id="722414636">
          <w:marLeft w:val="0"/>
          <w:marRight w:val="0"/>
          <w:marTop w:val="0"/>
          <w:marBottom w:val="0"/>
          <w:divBdr>
            <w:top w:val="none" w:sz="0" w:space="0" w:color="auto"/>
            <w:left w:val="none" w:sz="0" w:space="0" w:color="auto"/>
            <w:bottom w:val="none" w:sz="0" w:space="0" w:color="auto"/>
            <w:right w:val="none" w:sz="0" w:space="0" w:color="auto"/>
          </w:divBdr>
          <w:divsChild>
            <w:div w:id="1117455024">
              <w:marLeft w:val="0"/>
              <w:marRight w:val="0"/>
              <w:marTop w:val="0"/>
              <w:marBottom w:val="0"/>
              <w:divBdr>
                <w:top w:val="none" w:sz="0" w:space="0" w:color="auto"/>
                <w:left w:val="none" w:sz="0" w:space="0" w:color="auto"/>
                <w:bottom w:val="none" w:sz="0" w:space="0" w:color="auto"/>
                <w:right w:val="none" w:sz="0" w:space="0" w:color="auto"/>
              </w:divBdr>
              <w:divsChild>
                <w:div w:id="31372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539">
          <w:marLeft w:val="0"/>
          <w:marRight w:val="0"/>
          <w:marTop w:val="0"/>
          <w:marBottom w:val="0"/>
          <w:divBdr>
            <w:top w:val="none" w:sz="0" w:space="0" w:color="auto"/>
            <w:left w:val="none" w:sz="0" w:space="0" w:color="auto"/>
            <w:bottom w:val="none" w:sz="0" w:space="0" w:color="auto"/>
            <w:right w:val="none" w:sz="0" w:space="0" w:color="auto"/>
          </w:divBdr>
          <w:divsChild>
            <w:div w:id="803473343">
              <w:marLeft w:val="0"/>
              <w:marRight w:val="0"/>
              <w:marTop w:val="0"/>
              <w:marBottom w:val="0"/>
              <w:divBdr>
                <w:top w:val="none" w:sz="0" w:space="0" w:color="auto"/>
                <w:left w:val="none" w:sz="0" w:space="0" w:color="auto"/>
                <w:bottom w:val="none" w:sz="0" w:space="0" w:color="auto"/>
                <w:right w:val="none" w:sz="0" w:space="0" w:color="auto"/>
              </w:divBdr>
              <w:divsChild>
                <w:div w:id="1970822565">
                  <w:marLeft w:val="0"/>
                  <w:marRight w:val="0"/>
                  <w:marTop w:val="0"/>
                  <w:marBottom w:val="0"/>
                  <w:divBdr>
                    <w:top w:val="none" w:sz="0" w:space="0" w:color="auto"/>
                    <w:left w:val="none" w:sz="0" w:space="0" w:color="auto"/>
                    <w:bottom w:val="none" w:sz="0" w:space="0" w:color="auto"/>
                    <w:right w:val="none" w:sz="0" w:space="0" w:color="auto"/>
                  </w:divBdr>
                  <w:divsChild>
                    <w:div w:id="66887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7826">
          <w:marLeft w:val="0"/>
          <w:marRight w:val="0"/>
          <w:marTop w:val="0"/>
          <w:marBottom w:val="0"/>
          <w:divBdr>
            <w:top w:val="none" w:sz="0" w:space="0" w:color="auto"/>
            <w:left w:val="none" w:sz="0" w:space="0" w:color="auto"/>
            <w:bottom w:val="none" w:sz="0" w:space="0" w:color="auto"/>
            <w:right w:val="none" w:sz="0" w:space="0" w:color="auto"/>
          </w:divBdr>
          <w:divsChild>
            <w:div w:id="1010447693">
              <w:marLeft w:val="0"/>
              <w:marRight w:val="0"/>
              <w:marTop w:val="0"/>
              <w:marBottom w:val="0"/>
              <w:divBdr>
                <w:top w:val="none" w:sz="0" w:space="0" w:color="auto"/>
                <w:left w:val="none" w:sz="0" w:space="0" w:color="auto"/>
                <w:bottom w:val="none" w:sz="0" w:space="0" w:color="auto"/>
                <w:right w:val="none" w:sz="0" w:space="0" w:color="auto"/>
              </w:divBdr>
              <w:divsChild>
                <w:div w:id="1861360400">
                  <w:marLeft w:val="0"/>
                  <w:marRight w:val="0"/>
                  <w:marTop w:val="0"/>
                  <w:marBottom w:val="0"/>
                  <w:divBdr>
                    <w:top w:val="none" w:sz="0" w:space="0" w:color="auto"/>
                    <w:left w:val="none" w:sz="0" w:space="0" w:color="auto"/>
                    <w:bottom w:val="none" w:sz="0" w:space="0" w:color="auto"/>
                    <w:right w:val="none" w:sz="0" w:space="0" w:color="auto"/>
                  </w:divBdr>
                  <w:divsChild>
                    <w:div w:id="1768500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ubuntu.com/download/desktop/thank-you?country=ES&amp;version=18.04&amp;architecture=amd64"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1260</Words>
  <Characters>6933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 VENTSISLAVOV GAYDAROV</dc:creator>
  <cp:keywords/>
  <dc:description/>
  <cp:lastModifiedBy>KIRIL VENTSISLAVOV GAYDAROV</cp:lastModifiedBy>
  <cp:revision>6</cp:revision>
  <dcterms:created xsi:type="dcterms:W3CDTF">2018-05-22T07:13:00Z</dcterms:created>
  <dcterms:modified xsi:type="dcterms:W3CDTF">2018-05-22T08:08:00Z</dcterms:modified>
</cp:coreProperties>
</file>