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9855" w14:textId="77777777" w:rsidR="00F64C63" w:rsidRDefault="00F64C63">
      <w:pPr>
        <w:pStyle w:val="Title"/>
        <w:ind w:left="-90"/>
      </w:pPr>
    </w:p>
    <w:p w14:paraId="494BDC9C" w14:textId="2F7EE99A" w:rsidR="00C13FE0" w:rsidRDefault="00F64C63">
      <w:pPr>
        <w:pStyle w:val="Title"/>
        <w:ind w:left="-90"/>
      </w:pPr>
      <w:r>
        <w:drawing>
          <wp:anchor distT="0" distB="0" distL="114300" distR="114300" simplePos="0" relativeHeight="251661312" behindDoc="1" locked="0" layoutInCell="1" allowOverlap="1" wp14:anchorId="1B4F7BFB" wp14:editId="363DBBC5">
            <wp:simplePos x="0" y="0"/>
            <wp:positionH relativeFrom="column">
              <wp:posOffset>-57150</wp:posOffset>
            </wp:positionH>
            <wp:positionV relativeFrom="paragraph">
              <wp:posOffset>635</wp:posOffset>
            </wp:positionV>
            <wp:extent cx="5732145" cy="1542415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BDC9D" w14:textId="77777777" w:rsidR="00C13FE0" w:rsidRDefault="00C13FE0"/>
    <w:p w14:paraId="3DA8DDC3" w14:textId="5C58ABAF" w:rsidR="00F64C63" w:rsidRDefault="00F64C63" w:rsidP="00F64C63">
      <w:pPr>
        <w:pStyle w:val="Title"/>
        <w:jc w:val="center"/>
      </w:pPr>
      <w:r>
        <w:t>Modulul</w:t>
      </w:r>
      <w:r>
        <w:t xml:space="preserve"> 6</w:t>
      </w:r>
    </w:p>
    <w:p w14:paraId="12505AA2" w14:textId="241BB3F0" w:rsidR="00F64C63" w:rsidRDefault="00F64C63" w:rsidP="00F64C63">
      <w:pPr>
        <w:pStyle w:val="Title"/>
        <w:jc w:val="center"/>
      </w:pPr>
      <w:r>
        <w:t>Motorul DC</w:t>
      </w:r>
      <w:r>
        <w:t xml:space="preserve"> (Componenta HAL)</w:t>
      </w:r>
    </w:p>
    <w:p w14:paraId="494BDCA1" w14:textId="0D1B84A8" w:rsidR="00C13FE0" w:rsidRPr="00752CB9" w:rsidRDefault="00C13FE0" w:rsidP="009E261E">
      <w:pPr>
        <w:jc w:val="center"/>
        <w:rPr>
          <w:sz w:val="44"/>
          <w:szCs w:val="40"/>
        </w:rPr>
      </w:pPr>
    </w:p>
    <w:p w14:paraId="26529216" w14:textId="77777777" w:rsidR="00F64C63" w:rsidRDefault="00F64C63">
      <w:pPr>
        <w:rPr>
          <w:sz w:val="40"/>
          <w:szCs w:val="40"/>
        </w:rPr>
      </w:pPr>
    </w:p>
    <w:p w14:paraId="42310745" w14:textId="77777777" w:rsidR="00F64C63" w:rsidRPr="000A7DB1" w:rsidRDefault="00F64C63" w:rsidP="00F64C63">
      <w:pPr>
        <w:pStyle w:val="Heading1"/>
        <w:rPr>
          <w:rFonts w:ascii="Arial" w:hAnsi="Arial" w:cs="Arial"/>
        </w:rPr>
      </w:pPr>
      <w:bookmarkStart w:id="0" w:name="_Toc531081487"/>
      <w:r w:rsidRPr="000A7DB1">
        <w:rPr>
          <w:rFonts w:ascii="Arial" w:hAnsi="Arial" w:cs="Arial"/>
        </w:rPr>
        <w:t>Obiectivele modulului</w:t>
      </w:r>
      <w:bookmarkEnd w:id="0"/>
    </w:p>
    <w:p w14:paraId="6DF0C438" w14:textId="575C382E" w:rsidR="00F64C63" w:rsidRDefault="00F64C63" w:rsidP="00F64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Prezentarea </w:t>
      </w:r>
      <w:r>
        <w:rPr>
          <w:rFonts w:ascii="Arial" w:hAnsi="Arial" w:cs="Arial"/>
          <w:sz w:val="24"/>
          <w:szCs w:val="24"/>
        </w:rPr>
        <w:t>motorului de curent continuu</w:t>
      </w:r>
    </w:p>
    <w:p w14:paraId="48A49699" w14:textId="2F3630DB" w:rsidR="00F64C63" w:rsidRDefault="00F64C63" w:rsidP="00F64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Intelegerea principiului de functionare a unui </w:t>
      </w:r>
      <w:r>
        <w:rPr>
          <w:rFonts w:ascii="Arial" w:hAnsi="Arial" w:cs="Arial"/>
          <w:sz w:val="24"/>
          <w:szCs w:val="24"/>
        </w:rPr>
        <w:t>motorului</w:t>
      </w:r>
    </w:p>
    <w:p w14:paraId="6D3247F7" w14:textId="29F3E146" w:rsidR="00F64C63" w:rsidRDefault="00F64C63" w:rsidP="00F64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Controlul SW a mot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orului de curent continuu</w:t>
      </w:r>
    </w:p>
    <w:p w14:paraId="3C7BDAF4" w14:textId="20E4B120" w:rsidR="00F64C63" w:rsidRPr="000A7DB1" w:rsidRDefault="00F64C63" w:rsidP="00F64C63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</w:rPr>
        <w:id w:val="6747153"/>
        <w:docPartObj>
          <w:docPartGallery w:val="Table of Contents"/>
          <w:docPartUnique/>
        </w:docPartObj>
      </w:sdtPr>
      <w:sdtContent>
        <w:p w14:paraId="768B9D9A" w14:textId="77777777" w:rsidR="00F64C63" w:rsidRPr="000A7DB1" w:rsidRDefault="00F64C63" w:rsidP="00F64C63">
          <w:pPr>
            <w:pStyle w:val="TOCHeading"/>
            <w:rPr>
              <w:rFonts w:ascii="Arial" w:hAnsi="Arial" w:cs="Arial"/>
            </w:rPr>
          </w:pPr>
          <w:r w:rsidRPr="000A7DB1">
            <w:rPr>
              <w:rFonts w:ascii="Arial" w:hAnsi="Arial" w:cs="Arial"/>
            </w:rPr>
            <w:t>Cuprins</w:t>
          </w:r>
        </w:p>
        <w:p w14:paraId="5E5FBF35" w14:textId="33B78C66" w:rsidR="00F64C63" w:rsidRDefault="00F64C63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r w:rsidRPr="000A7DB1">
            <w:rPr>
              <w:rFonts w:ascii="Arial" w:hAnsi="Arial" w:cs="Arial"/>
            </w:rPr>
            <w:fldChar w:fldCharType="begin"/>
          </w:r>
          <w:r w:rsidRPr="000A7DB1">
            <w:rPr>
              <w:rFonts w:ascii="Arial" w:hAnsi="Arial" w:cs="Arial"/>
            </w:rPr>
            <w:instrText xml:space="preserve"> TOC \o "1-3" \h \z \u </w:instrText>
          </w:r>
          <w:r w:rsidRPr="000A7DB1">
            <w:rPr>
              <w:rFonts w:ascii="Arial" w:hAnsi="Arial" w:cs="Arial"/>
            </w:rPr>
            <w:fldChar w:fldCharType="separate"/>
          </w:r>
          <w:hyperlink w:anchor="_Toc531081487" w:history="1">
            <w:r w:rsidRPr="00A35FC3">
              <w:rPr>
                <w:rStyle w:val="Hyperlink"/>
                <w:rFonts w:ascii="Arial" w:hAnsi="Arial" w:cs="Arial"/>
              </w:rPr>
              <w:t>Obiectivele modulului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_Toc531081487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374EFD" w14:textId="4BA2F71A" w:rsidR="00F64C63" w:rsidRDefault="00F64C63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1488" w:history="1">
            <w:r w:rsidRPr="00A35FC3">
              <w:rPr>
                <w:rStyle w:val="Hyperlink"/>
              </w:rPr>
              <w:t>Motorul de curent continuu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_Toc531081488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DE079E" w14:textId="7627F888" w:rsidR="00F64C63" w:rsidRDefault="00F64C63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1489" w:history="1">
            <w:r w:rsidRPr="00A35FC3">
              <w:rPr>
                <w:rStyle w:val="Hyperlink"/>
              </w:rPr>
              <w:t>Implementarea modulului de HAL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_Toc531081489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22A774" w14:textId="55BD6886" w:rsidR="00F64C63" w:rsidRDefault="00F64C63" w:rsidP="00F64C63">
          <w:pPr>
            <w:rPr>
              <w:rFonts w:ascii="Arial" w:hAnsi="Arial" w:cs="Arial"/>
            </w:rPr>
          </w:pPr>
          <w:r w:rsidRPr="000A7DB1">
            <w:rPr>
              <w:rFonts w:ascii="Arial" w:hAnsi="Arial" w:cs="Arial"/>
            </w:rPr>
            <w:fldChar w:fldCharType="end"/>
          </w:r>
        </w:p>
      </w:sdtContent>
    </w:sdt>
    <w:p w14:paraId="13305C98" w14:textId="40F2D6AE" w:rsidR="00F64C63" w:rsidRDefault="00F64C63" w:rsidP="00F64C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 w:type="page"/>
      </w:r>
    </w:p>
    <w:p w14:paraId="62D5728C" w14:textId="05D35D07" w:rsidR="001A15B6" w:rsidRDefault="00F64C63" w:rsidP="00F64C63">
      <w:pPr>
        <w:pStyle w:val="Heading1"/>
      </w:pPr>
      <w:bookmarkStart w:id="2" w:name="_Toc531081488"/>
      <w:r>
        <w:lastRenderedPageBreak/>
        <w:t>Motorul de curent continuu</w:t>
      </w:r>
      <w:bookmarkEnd w:id="2"/>
    </w:p>
    <w:p w14:paraId="7B1D1D84" w14:textId="76D88F37" w:rsidR="001A15B6" w:rsidRDefault="00F64C63" w:rsidP="00D4112E">
      <w:pPr>
        <w:rPr>
          <w:sz w:val="22"/>
          <w:szCs w:val="40"/>
        </w:rPr>
      </w:pPr>
      <w:r>
        <w:drawing>
          <wp:anchor distT="0" distB="0" distL="114300" distR="114300" simplePos="0" relativeHeight="251660288" behindDoc="0" locked="0" layoutInCell="1" allowOverlap="1" wp14:anchorId="4C076719" wp14:editId="3CFDB9E5">
            <wp:simplePos x="0" y="0"/>
            <wp:positionH relativeFrom="margin">
              <wp:posOffset>1628775</wp:posOffset>
            </wp:positionH>
            <wp:positionV relativeFrom="paragraph">
              <wp:posOffset>720090</wp:posOffset>
            </wp:positionV>
            <wp:extent cx="2240280" cy="1858010"/>
            <wp:effectExtent l="0" t="0" r="7620" b="8890"/>
            <wp:wrapTopAndBottom/>
            <wp:docPr id="11" name="Picture 11" descr="Imagini pentru micromotor polo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micromotor polol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2E">
        <w:rPr>
          <w:sz w:val="22"/>
          <w:szCs w:val="40"/>
        </w:rPr>
        <w:t xml:space="preserve">Vehiculul nostru </w:t>
      </w:r>
      <w:r w:rsidR="001A15B6">
        <w:rPr>
          <w:sz w:val="22"/>
          <w:szCs w:val="40"/>
        </w:rPr>
        <w:t>este echipat cu</w:t>
      </w:r>
      <w:r w:rsidR="00D4112E">
        <w:rPr>
          <w:sz w:val="22"/>
          <w:szCs w:val="40"/>
        </w:rPr>
        <w:t xml:space="preserve"> un micromotor de curent continuu cu perii cuplat la un reductor de turatie metalic cu un raport de transmisie de 100:1.</w:t>
      </w:r>
      <w:r w:rsidR="00C62CC8">
        <w:rPr>
          <w:sz w:val="22"/>
          <w:szCs w:val="40"/>
        </w:rPr>
        <w:t xml:space="preserve"> Fiind alimentat la o tensiune de 6V, acesta se va roti cu 320rpm si va consuma 120 mA fara sarcina si</w:t>
      </w:r>
      <w:r>
        <w:rPr>
          <w:sz w:val="22"/>
          <w:szCs w:val="40"/>
        </w:rPr>
        <w:t xml:space="preserve"> 1.6 A atunci cand este blocat.</w:t>
      </w:r>
    </w:p>
    <w:p w14:paraId="1C1BDDDF" w14:textId="77777777" w:rsidR="001A15B6" w:rsidRDefault="001A15B6" w:rsidP="00D4112E">
      <w:pPr>
        <w:rPr>
          <w:sz w:val="22"/>
          <w:szCs w:val="40"/>
        </w:rPr>
      </w:pPr>
    </w:p>
    <w:p w14:paraId="490A9015" w14:textId="77777777" w:rsidR="00F64C63" w:rsidRDefault="00C62CC8" w:rsidP="00D4112E">
      <w:pPr>
        <w:rPr>
          <w:sz w:val="22"/>
          <w:szCs w:val="40"/>
        </w:rPr>
      </w:pPr>
      <w:r>
        <w:rPr>
          <w:sz w:val="22"/>
          <w:szCs w:val="40"/>
        </w:rPr>
        <w:t>Microcontrolerele nu pot furniza un curent atat de mare, asa ca pentru actionarea motorului vom folosi driverul MAX14870</w:t>
      </w:r>
      <w:r w:rsidR="0085604F">
        <w:rPr>
          <w:sz w:val="22"/>
          <w:szCs w:val="40"/>
        </w:rPr>
        <w:t xml:space="preserve">:   </w:t>
      </w:r>
    </w:p>
    <w:p w14:paraId="6337A48B" w14:textId="27499899" w:rsidR="0085604F" w:rsidRDefault="00F64C63" w:rsidP="00D4112E">
      <w:pPr>
        <w:rPr>
          <w:sz w:val="22"/>
          <w:szCs w:val="40"/>
        </w:rPr>
      </w:pPr>
      <w:r w:rsidRPr="0085604F">
        <w:rPr>
          <w:sz w:val="22"/>
          <w:szCs w:val="40"/>
        </w:rPr>
        <w:drawing>
          <wp:anchor distT="0" distB="0" distL="114300" distR="114300" simplePos="0" relativeHeight="251659264" behindDoc="0" locked="0" layoutInCell="1" allowOverlap="1" wp14:anchorId="1A7BABA4" wp14:editId="5092B4B7">
            <wp:simplePos x="0" y="0"/>
            <wp:positionH relativeFrom="margin">
              <wp:posOffset>1330325</wp:posOffset>
            </wp:positionH>
            <wp:positionV relativeFrom="paragraph">
              <wp:posOffset>154940</wp:posOffset>
            </wp:positionV>
            <wp:extent cx="3185795" cy="14509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04F">
        <w:rPr>
          <w:sz w:val="22"/>
          <w:szCs w:val="40"/>
        </w:rPr>
        <w:t xml:space="preserve">                                                                                                                                       </w:t>
      </w:r>
      <w:r w:rsidR="00C62CC8">
        <w:rPr>
          <w:sz w:val="22"/>
          <w:szCs w:val="40"/>
        </w:rPr>
        <w:t xml:space="preserve"> </w:t>
      </w:r>
      <w:r w:rsidR="0085604F">
        <w:rPr>
          <w:sz w:val="22"/>
          <w:szCs w:val="40"/>
        </w:rPr>
        <w:t xml:space="preserve">                                  </w:t>
      </w:r>
      <w:r w:rsidR="00C62CC8">
        <w:rPr>
          <w:sz w:val="22"/>
          <w:szCs w:val="40"/>
        </w:rPr>
        <w:t>Acesta ofera o gama larga de tensiuni</w:t>
      </w:r>
      <w:r>
        <w:rPr>
          <w:sz w:val="22"/>
          <w:szCs w:val="40"/>
        </w:rPr>
        <w:t xml:space="preserve"> </w:t>
      </w:r>
      <w:r w:rsidR="00C62CC8">
        <w:rPr>
          <w:sz w:val="22"/>
          <w:szCs w:val="40"/>
        </w:rPr>
        <w:t>(intre 4.5V si 36V)</w:t>
      </w:r>
      <w:r w:rsidR="0085604F">
        <w:rPr>
          <w:sz w:val="22"/>
          <w:szCs w:val="40"/>
        </w:rPr>
        <w:t>, avand</w:t>
      </w:r>
      <w:r w:rsidR="00C62CC8">
        <w:rPr>
          <w:sz w:val="22"/>
          <w:szCs w:val="40"/>
        </w:rPr>
        <w:t xml:space="preserve"> </w:t>
      </w:r>
      <w:r w:rsidR="0085604F">
        <w:rPr>
          <w:sz w:val="22"/>
          <w:szCs w:val="40"/>
        </w:rPr>
        <w:t xml:space="preserve">cate </w:t>
      </w:r>
      <w:r w:rsidR="00C62CC8">
        <w:rPr>
          <w:sz w:val="22"/>
          <w:szCs w:val="40"/>
        </w:rPr>
        <w:t xml:space="preserve">un pin pentru </w:t>
      </w:r>
      <w:r w:rsidR="0085604F">
        <w:rPr>
          <w:sz w:val="22"/>
          <w:szCs w:val="40"/>
        </w:rPr>
        <w:t>controlul directiei si a vitezei, protectie la supracurenti, supratensiuni si subtensiuni, suprratemperatura si tensiune inversa</w:t>
      </w:r>
      <w:r w:rsidR="00C62CC8">
        <w:rPr>
          <w:sz w:val="22"/>
          <w:szCs w:val="40"/>
        </w:rPr>
        <w:t>. Curentul ce poate fi absorbit continuu este de 1.7 A, ceea ce il face perfect pentru aplicatia noastra.</w:t>
      </w:r>
    </w:p>
    <w:p w14:paraId="7CFDEAD2" w14:textId="3AEB9CD7" w:rsidR="0085604F" w:rsidRPr="0085604F" w:rsidRDefault="0085604F" w:rsidP="0085604F">
      <w:pPr>
        <w:pStyle w:val="Default"/>
        <w:rPr>
          <w:rFonts w:asciiTheme="minorHAnsi" w:hAnsiTheme="minorHAnsi"/>
          <w:sz w:val="20"/>
          <w:szCs w:val="20"/>
        </w:rPr>
      </w:pPr>
    </w:p>
    <w:p w14:paraId="767DCE6E" w14:textId="05DDBB14" w:rsidR="00F64C63" w:rsidRDefault="0085604F" w:rsidP="00D4112E">
      <w:pPr>
        <w:rPr>
          <w:sz w:val="22"/>
          <w:szCs w:val="40"/>
        </w:rPr>
      </w:pPr>
      <w:r>
        <w:rPr>
          <w:sz w:val="22"/>
          <w:szCs w:val="40"/>
        </w:rPr>
        <w:t>Controlul se realizeaza simplu, prin intermediul a doi pini(DIR si PWM). Pin-ul DIR determina directia motorului iar pinul PWM este folosit pentru a controla viteza de rotatie a acestuia.</w:t>
      </w:r>
    </w:p>
    <w:p w14:paraId="265EB440" w14:textId="77777777" w:rsidR="00F64C63" w:rsidRDefault="00F64C63">
      <w:pPr>
        <w:rPr>
          <w:sz w:val="22"/>
          <w:szCs w:val="40"/>
        </w:rPr>
      </w:pPr>
      <w:r>
        <w:rPr>
          <w:sz w:val="22"/>
          <w:szCs w:val="40"/>
        </w:rPr>
        <w:br w:type="page"/>
      </w:r>
    </w:p>
    <w:p w14:paraId="3821D664" w14:textId="2892EAE2" w:rsidR="00F64C63" w:rsidRDefault="00F64C63" w:rsidP="00F64C63">
      <w:pPr>
        <w:pStyle w:val="Heading1"/>
      </w:pPr>
      <w:bookmarkStart w:id="3" w:name="_Toc531081489"/>
      <w:r>
        <w:lastRenderedPageBreak/>
        <w:t>Implementarea modulului de HAL</w:t>
      </w:r>
      <w:bookmarkEnd w:id="3"/>
    </w:p>
    <w:p w14:paraId="54A3C759" w14:textId="62C19945" w:rsidR="00D1010A" w:rsidRDefault="00320F1D" w:rsidP="00D4112E">
      <w:pPr>
        <w:rPr>
          <w:sz w:val="22"/>
          <w:szCs w:val="40"/>
        </w:rPr>
      </w:pPr>
      <w:r>
        <w:rPr>
          <w:sz w:val="22"/>
          <w:szCs w:val="40"/>
        </w:rPr>
        <w:t xml:space="preserve">Pentru a putea </w:t>
      </w:r>
      <w:r w:rsidR="00D1010A">
        <w:rPr>
          <w:sz w:val="22"/>
          <w:szCs w:val="40"/>
        </w:rPr>
        <w:t>genera semnalul de comanda PWM  este necesara:</w:t>
      </w:r>
    </w:p>
    <w:p w14:paraId="7BB21411" w14:textId="6FAA90B4" w:rsidR="00752CB9" w:rsidRDefault="00D1010A" w:rsidP="00D4112E">
      <w:pPr>
        <w:rPr>
          <w:sz w:val="22"/>
          <w:szCs w:val="40"/>
        </w:rPr>
      </w:pPr>
      <w:r w:rsidRPr="00D1010A">
        <w:rPr>
          <w:b/>
          <w:sz w:val="24"/>
          <w:szCs w:val="40"/>
        </w:rPr>
        <w:t>1)</w:t>
      </w:r>
      <w:r w:rsidR="00320F1D" w:rsidRPr="00D1010A">
        <w:rPr>
          <w:b/>
          <w:sz w:val="24"/>
          <w:szCs w:val="40"/>
        </w:rPr>
        <w:t xml:space="preserve"> </w:t>
      </w:r>
      <w:r w:rsidRPr="00D1010A">
        <w:rPr>
          <w:b/>
          <w:sz w:val="24"/>
          <w:szCs w:val="40"/>
        </w:rPr>
        <w:t>I</w:t>
      </w:r>
      <w:r>
        <w:rPr>
          <w:b/>
          <w:sz w:val="24"/>
          <w:szCs w:val="40"/>
        </w:rPr>
        <w:t>nitializarea modulului</w:t>
      </w:r>
      <w:r w:rsidR="004A370E">
        <w:rPr>
          <w:sz w:val="22"/>
          <w:szCs w:val="4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320F1D" w14:paraId="26910CA8" w14:textId="77777777" w:rsidTr="00460024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3822B546" w14:textId="08569904" w:rsidR="00320F1D" w:rsidRDefault="00320F1D" w:rsidP="00460024">
            <w:pPr>
              <w:pStyle w:val="NoSpacing"/>
              <w:rPr>
                <w:b/>
                <w:lang w:val="ro-RO"/>
              </w:rPr>
            </w:pPr>
            <w:r w:rsidRPr="00320F1D">
              <w:t>PWM1_vInit</w:t>
            </w:r>
          </w:p>
        </w:tc>
      </w:tr>
      <w:tr w:rsidR="00320F1D" w14:paraId="6C846EFF" w14:textId="77777777" w:rsidTr="00460024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259F54C9" w14:textId="234C929D" w:rsidR="00320F1D" w:rsidRDefault="00320F1D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</w:t>
            </w:r>
            <w:r w:rsidR="004A370E">
              <w:rPr>
                <w:lang w:val="ro-RO"/>
              </w:rPr>
              <w:t>initializeaza modulului PWM1</w:t>
            </w:r>
          </w:p>
        </w:tc>
      </w:tr>
      <w:tr w:rsidR="00320F1D" w14:paraId="1D4A7BEA" w14:textId="77777777" w:rsidTr="00460024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2FA30D85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320F1D" w14:paraId="2D23F487" w14:textId="77777777" w:rsidTr="00460024">
        <w:trPr>
          <w:trHeight w:val="346"/>
          <w:jc w:val="center"/>
        </w:trPr>
        <w:tc>
          <w:tcPr>
            <w:tcW w:w="3092" w:type="dxa"/>
            <w:vAlign w:val="center"/>
          </w:tcPr>
          <w:p w14:paraId="4D807641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544588EF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0AA31331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320F1D" w:rsidRPr="00DE61CD" w14:paraId="4C60E8BB" w14:textId="77777777" w:rsidTr="00460024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57689B95" w14:textId="77777777" w:rsidR="00320F1D" w:rsidRDefault="00320F1D" w:rsidP="00460024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3259A57" w14:textId="4AA4C377" w:rsidR="00320F1D" w:rsidRPr="00DE61CD" w:rsidRDefault="00D1010A" w:rsidP="00460024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</w:t>
            </w:r>
            <w:r w:rsidR="00320F1D">
              <w:rPr>
                <w:rFonts w:cs="Consolas"/>
                <w:color w:val="000000" w:themeColor="text1"/>
                <w:sz w:val="18"/>
                <w:szCs w:val="18"/>
              </w:rPr>
              <w:t>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349ED512" w14:textId="77777777" w:rsidR="00320F1D" w:rsidRPr="00DE61CD" w:rsidRDefault="00320F1D" w:rsidP="00460024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320F1D" w14:paraId="2880E5D1" w14:textId="77777777" w:rsidTr="00460024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3CCD3BEE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320F1D" w14:paraId="3194BFAF" w14:textId="77777777" w:rsidTr="00460024">
        <w:trPr>
          <w:trHeight w:val="241"/>
          <w:jc w:val="center"/>
        </w:trPr>
        <w:tc>
          <w:tcPr>
            <w:tcW w:w="3092" w:type="dxa"/>
            <w:vAlign w:val="center"/>
          </w:tcPr>
          <w:p w14:paraId="73FD39EC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54A3F903" w14:textId="77777777" w:rsidR="00320F1D" w:rsidRDefault="00320F1D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320F1D" w14:paraId="21CF8F2B" w14:textId="77777777" w:rsidTr="00460024">
        <w:trPr>
          <w:trHeight w:val="241"/>
          <w:jc w:val="center"/>
        </w:trPr>
        <w:tc>
          <w:tcPr>
            <w:tcW w:w="3092" w:type="dxa"/>
            <w:vAlign w:val="center"/>
          </w:tcPr>
          <w:p w14:paraId="328A5D04" w14:textId="6E44FBB5" w:rsidR="00320F1D" w:rsidRDefault="00D1010A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</w:t>
            </w:r>
            <w:r w:rsidR="00320F1D">
              <w:rPr>
                <w:lang w:val="ro-RO"/>
              </w:rPr>
              <w:t>oid</w:t>
            </w:r>
          </w:p>
        </w:tc>
        <w:tc>
          <w:tcPr>
            <w:tcW w:w="5523" w:type="dxa"/>
            <w:gridSpan w:val="2"/>
            <w:vAlign w:val="center"/>
          </w:tcPr>
          <w:p w14:paraId="011F1E06" w14:textId="77777777" w:rsidR="00320F1D" w:rsidRDefault="00320F1D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2A88FA7A" w14:textId="7E5FC3F6" w:rsidR="007D583D" w:rsidRDefault="007D583D" w:rsidP="001A15B6"/>
    <w:p w14:paraId="3AEDB8EA" w14:textId="002FB2FB" w:rsidR="004A370E" w:rsidRPr="0078159D" w:rsidRDefault="00224445" w:rsidP="001A15B6">
      <w:pPr>
        <w:rPr>
          <w:sz w:val="22"/>
        </w:rPr>
      </w:pPr>
      <w:r>
        <w:rPr>
          <w:sz w:val="22"/>
        </w:rPr>
        <w:t>Modulul PWM1 are 3 canale. Pe fiecare canal se pot</w:t>
      </w:r>
      <w:r w:rsidR="004A370E" w:rsidRPr="0078159D">
        <w:rPr>
          <w:sz w:val="22"/>
        </w:rPr>
        <w:t xml:space="preserve"> genera cate 2 semnale</w:t>
      </w:r>
      <w:r w:rsidR="0078159D" w:rsidRPr="0078159D">
        <w:rPr>
          <w:sz w:val="22"/>
        </w:rPr>
        <w:t xml:space="preserve"> complementare.</w:t>
      </w:r>
    </w:p>
    <w:p w14:paraId="348971DE" w14:textId="4D5B8771" w:rsidR="00D1010A" w:rsidRDefault="0078159D" w:rsidP="001A15B6">
      <w:pPr>
        <w:rPr>
          <w:sz w:val="24"/>
        </w:rPr>
      </w:pPr>
      <w:r>
        <w:rPr>
          <w:sz w:val="22"/>
        </w:rPr>
        <w:t xml:space="preserve">Modulul PWM1 va fi folosit atat pentru controlul vitezei de rotatie a motorului de curent continuu, cat si pentru controlul servomotorului. </w:t>
      </w:r>
      <w:r>
        <w:rPr>
          <w:sz w:val="24"/>
        </w:rPr>
        <w:t xml:space="preserve"> </w:t>
      </w:r>
      <w:r w:rsidR="002319F9">
        <w:rPr>
          <w:sz w:val="24"/>
        </w:rPr>
        <w:t>Servomotorul are nevoie de un semnal cu perioada egala cu 20ms. De aceea perioada modulului PWM1 a fost stabilita in functia de initializare.</w:t>
      </w:r>
    </w:p>
    <w:p w14:paraId="4B67E2A6" w14:textId="77777777" w:rsidR="00224445" w:rsidRDefault="00224445" w:rsidP="001A15B6">
      <w:pPr>
        <w:rPr>
          <w:sz w:val="24"/>
        </w:rPr>
      </w:pPr>
    </w:p>
    <w:p w14:paraId="729CAF25" w14:textId="201EA6E4" w:rsidR="002319F9" w:rsidRDefault="00D1010A" w:rsidP="001A15B6">
      <w:pPr>
        <w:rPr>
          <w:sz w:val="24"/>
        </w:rPr>
      </w:pPr>
      <w:r>
        <w:rPr>
          <w:sz w:val="24"/>
        </w:rPr>
        <w:t xml:space="preserve">2) </w:t>
      </w:r>
      <w:r w:rsidRPr="00D1010A">
        <w:rPr>
          <w:b/>
          <w:sz w:val="24"/>
        </w:rPr>
        <w:t>Setarea factorului de umplere</w:t>
      </w:r>
    </w:p>
    <w:p w14:paraId="69301A8E" w14:textId="6CDE0839" w:rsidR="002319F9" w:rsidRDefault="002319F9" w:rsidP="001A15B6">
      <w:pPr>
        <w:rPr>
          <w:sz w:val="24"/>
        </w:rPr>
      </w:pPr>
      <w:r>
        <w:rPr>
          <w:sz w:val="24"/>
        </w:rPr>
        <w:t>Pentru setarea factorului de umplere(duty cycle) a motorului se utilizeaza functia: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2319F9" w14:paraId="6A597725" w14:textId="77777777" w:rsidTr="00460024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6E8473C0" w14:textId="798A3B53" w:rsidR="002319F9" w:rsidRDefault="002319F9" w:rsidP="00460024">
            <w:pPr>
              <w:pStyle w:val="NoSpacing"/>
              <w:rPr>
                <w:b/>
                <w:lang w:val="ro-RO"/>
              </w:rPr>
            </w:pPr>
            <w:r w:rsidRPr="002319F9">
              <w:t>PWM1_vS</w:t>
            </w:r>
            <w:r>
              <w:t>etDuty</w:t>
            </w:r>
          </w:p>
        </w:tc>
      </w:tr>
      <w:tr w:rsidR="002319F9" w14:paraId="0735FE46" w14:textId="77777777" w:rsidTr="00460024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053CC3F3" w14:textId="77777777" w:rsidR="002319F9" w:rsidRDefault="002319F9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modulului PWM1</w:t>
            </w:r>
          </w:p>
        </w:tc>
      </w:tr>
      <w:tr w:rsidR="002319F9" w14:paraId="6AD1BD85" w14:textId="77777777" w:rsidTr="00460024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3D68715C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2319F9" w14:paraId="28CB7C9A" w14:textId="77777777" w:rsidTr="00460024">
        <w:trPr>
          <w:trHeight w:val="346"/>
          <w:jc w:val="center"/>
        </w:trPr>
        <w:tc>
          <w:tcPr>
            <w:tcW w:w="3092" w:type="dxa"/>
            <w:vAlign w:val="center"/>
          </w:tcPr>
          <w:p w14:paraId="0B609520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13459F34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70F958AB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319F9" w:rsidRPr="00DE61CD" w14:paraId="438A1922" w14:textId="77777777" w:rsidTr="00460024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177E9C0" w14:textId="7FA6CD0A" w:rsidR="002319F9" w:rsidRDefault="002319F9" w:rsidP="00460024">
            <w:pPr>
              <w:pStyle w:val="NoSpacing"/>
              <w:rPr>
                <w:sz w:val="16"/>
                <w:szCs w:val="16"/>
                <w:lang w:val="ro-RO"/>
              </w:rPr>
            </w:pPr>
            <w:r w:rsidRPr="002319F9">
              <w:rPr>
                <w:sz w:val="16"/>
                <w:szCs w:val="16"/>
                <w:lang w:val="ro-RO"/>
              </w:rPr>
              <w:t>f16Duty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04F415F" w14:textId="21D05540" w:rsidR="002319F9" w:rsidRPr="00DE61CD" w:rsidRDefault="002319F9" w:rsidP="00460024">
            <w:pPr>
              <w:pStyle w:val="NoSpacing"/>
              <w:rPr>
                <w:sz w:val="18"/>
                <w:szCs w:val="18"/>
                <w:lang w:val="ro-RO"/>
              </w:rPr>
            </w:pPr>
            <w:r w:rsidRPr="002319F9">
              <w:rPr>
                <w:rFonts w:cs="Consolas"/>
                <w:color w:val="000000" w:themeColor="text1"/>
                <w:sz w:val="18"/>
                <w:szCs w:val="18"/>
              </w:rPr>
              <w:t>T_F16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4B8B8C17" w14:textId="17824484" w:rsidR="002319F9" w:rsidRPr="002319F9" w:rsidRDefault="002319F9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Reprezinta factorul de umpere in %</w:t>
            </w:r>
          </w:p>
        </w:tc>
      </w:tr>
      <w:tr w:rsidR="002319F9" w:rsidRPr="00DE61CD" w14:paraId="59CE7C16" w14:textId="77777777" w:rsidTr="00460024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13C8E681" w14:textId="7D06F832" w:rsidR="002319F9" w:rsidRPr="002319F9" w:rsidRDefault="002319F9" w:rsidP="00460024">
            <w:pPr>
              <w:pStyle w:val="NoSpacing"/>
              <w:rPr>
                <w:sz w:val="16"/>
                <w:szCs w:val="16"/>
                <w:lang w:val="ro-RO"/>
              </w:rPr>
            </w:pPr>
            <w:r w:rsidRPr="002319F9">
              <w:rPr>
                <w:sz w:val="16"/>
                <w:szCs w:val="16"/>
                <w:lang w:val="ro-RO"/>
              </w:rPr>
              <w:t>u8Ch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D3F924C" w14:textId="3D0E437C" w:rsidR="002319F9" w:rsidRPr="002319F9" w:rsidRDefault="002319F9" w:rsidP="00460024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 w:rsidRPr="002319F9">
              <w:rPr>
                <w:sz w:val="16"/>
                <w:szCs w:val="16"/>
                <w:lang w:val="ro-RO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2ADC2043" w14:textId="712FD4B5" w:rsidR="002319F9" w:rsidRDefault="002319F9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Indexul Canalului</w:t>
            </w:r>
          </w:p>
        </w:tc>
      </w:tr>
      <w:tr w:rsidR="002319F9" w14:paraId="3EFFE21C" w14:textId="77777777" w:rsidTr="00460024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23F311D5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2319F9" w14:paraId="05795B41" w14:textId="77777777" w:rsidTr="00460024">
        <w:trPr>
          <w:trHeight w:val="241"/>
          <w:jc w:val="center"/>
        </w:trPr>
        <w:tc>
          <w:tcPr>
            <w:tcW w:w="3092" w:type="dxa"/>
            <w:vAlign w:val="center"/>
          </w:tcPr>
          <w:p w14:paraId="79921BD1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75422459" w14:textId="77777777" w:rsidR="002319F9" w:rsidRDefault="002319F9" w:rsidP="00460024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319F9" w14:paraId="5528D8CD" w14:textId="77777777" w:rsidTr="00460024">
        <w:trPr>
          <w:trHeight w:val="241"/>
          <w:jc w:val="center"/>
        </w:trPr>
        <w:tc>
          <w:tcPr>
            <w:tcW w:w="3092" w:type="dxa"/>
            <w:vAlign w:val="center"/>
          </w:tcPr>
          <w:p w14:paraId="1BAE75E7" w14:textId="77777777" w:rsidR="002319F9" w:rsidRDefault="002319F9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0EEDD59E" w14:textId="77777777" w:rsidR="002319F9" w:rsidRDefault="002319F9" w:rsidP="00460024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1CEE5CBC" w14:textId="7E311C8C" w:rsidR="002319F9" w:rsidRDefault="002319F9" w:rsidP="001A15B6">
      <w:pPr>
        <w:rPr>
          <w:sz w:val="24"/>
        </w:rPr>
      </w:pPr>
      <w:r>
        <w:rPr>
          <w:sz w:val="24"/>
        </w:rPr>
        <w:t>Motorul de curent continuu isi primeste comanda pe canalul</w:t>
      </w:r>
      <w:r w:rsidR="00D1010A">
        <w:rPr>
          <w:sz w:val="24"/>
        </w:rPr>
        <w:t xml:space="preserve"> 2.</w:t>
      </w:r>
    </w:p>
    <w:p w14:paraId="3D212F74" w14:textId="3C3000FB" w:rsidR="00D1010A" w:rsidRDefault="00D1010A" w:rsidP="001A15B6">
      <w:pPr>
        <w:rPr>
          <w:i/>
        </w:rPr>
      </w:pPr>
      <w:r>
        <w:rPr>
          <w:sz w:val="24"/>
        </w:rPr>
        <w:t xml:space="preserve">Ex: pentru a genera un semnal PWM pe canalul 2 cu factorul de umplere 50% apelam functia: </w:t>
      </w:r>
      <w:r w:rsidRPr="00D1010A">
        <w:rPr>
          <w:i/>
        </w:rPr>
        <w:t>PWM1_vSetDuty(50,2);</w:t>
      </w:r>
    </w:p>
    <w:p w14:paraId="011BDD2A" w14:textId="4DA3BAA0" w:rsidR="00D1010A" w:rsidRDefault="00D1010A" w:rsidP="001A15B6">
      <w:pPr>
        <w:rPr>
          <w:b/>
          <w:sz w:val="24"/>
        </w:rPr>
      </w:pPr>
    </w:p>
    <w:p w14:paraId="73EFF401" w14:textId="77777777" w:rsidR="00FC5C5A" w:rsidRDefault="00FC5C5A" w:rsidP="001A15B6">
      <w:pPr>
        <w:rPr>
          <w:sz w:val="24"/>
        </w:rPr>
      </w:pPr>
      <w:r>
        <w:rPr>
          <w:sz w:val="24"/>
        </w:rPr>
        <w:t xml:space="preserve">Directia de rotatie a motorului poate fi controlata prin aplicarea unui semnal digital pe pinul DIR al driverului. </w:t>
      </w:r>
    </w:p>
    <w:p w14:paraId="1D3B7A6C" w14:textId="27CF0BA4" w:rsidR="00D1010A" w:rsidRDefault="00FC5C5A" w:rsidP="001A15B6">
      <w:pPr>
        <w:rPr>
          <w:sz w:val="24"/>
        </w:rPr>
      </w:pPr>
      <w:r>
        <w:rPr>
          <w:sz w:val="24"/>
        </w:rPr>
        <w:t xml:space="preserve">In cazul nostru, pinul DIR este conectat la PORTA, pin 9. </w:t>
      </w:r>
    </w:p>
    <w:p w14:paraId="41145D4A" w14:textId="00B207FD" w:rsidR="00FC5C5A" w:rsidRDefault="00FC5C5A" w:rsidP="001A15B6">
      <w:pPr>
        <w:rPr>
          <w:sz w:val="24"/>
        </w:rPr>
      </w:pPr>
      <w:r>
        <w:rPr>
          <w:sz w:val="24"/>
        </w:rPr>
        <w:t>In dependent</w:t>
      </w:r>
      <w:r w:rsidR="00A75F3A">
        <w:rPr>
          <w:sz w:val="24"/>
        </w:rPr>
        <w:t xml:space="preserve">a de nivelul logic pe pinul </w:t>
      </w:r>
      <w:r>
        <w:rPr>
          <w:sz w:val="24"/>
        </w:rPr>
        <w:t>A9 masina merge:</w:t>
      </w:r>
    </w:p>
    <w:p w14:paraId="00B03D54" w14:textId="614EBC74" w:rsidR="00FC5C5A" w:rsidRDefault="00A75F3A" w:rsidP="001A15B6">
      <w:pPr>
        <w:rPr>
          <w:sz w:val="24"/>
        </w:rPr>
      </w:pPr>
      <w:r>
        <w:rPr>
          <w:sz w:val="24"/>
        </w:rPr>
        <w:t>0 logic-&gt; I</w:t>
      </w:r>
      <w:r w:rsidR="00FC5C5A">
        <w:rPr>
          <w:sz w:val="24"/>
        </w:rPr>
        <w:t xml:space="preserve">nainte </w:t>
      </w:r>
    </w:p>
    <w:p w14:paraId="163607F7" w14:textId="16B18F9D" w:rsidR="00FC5C5A" w:rsidRPr="00D1010A" w:rsidRDefault="00A75F3A" w:rsidP="001A15B6">
      <w:pPr>
        <w:rPr>
          <w:sz w:val="24"/>
        </w:rPr>
      </w:pPr>
      <w:r>
        <w:rPr>
          <w:sz w:val="24"/>
        </w:rPr>
        <w:t>1 logic -&gt;I</w:t>
      </w:r>
      <w:r w:rsidR="00FC5C5A">
        <w:rPr>
          <w:sz w:val="24"/>
        </w:rPr>
        <w:t>napoi</w:t>
      </w:r>
    </w:p>
    <w:p w14:paraId="2C278C1B" w14:textId="0DF78C06" w:rsidR="00F64C63" w:rsidRDefault="00F64C63">
      <w:pPr>
        <w:rPr>
          <w:sz w:val="22"/>
        </w:rPr>
      </w:pPr>
      <w:r>
        <w:rPr>
          <w:sz w:val="22"/>
        </w:rPr>
        <w:br w:type="page"/>
      </w:r>
    </w:p>
    <w:p w14:paraId="6CC38BD5" w14:textId="77777777" w:rsidR="00A75F3A" w:rsidRDefault="00A75F3A" w:rsidP="001A15B6">
      <w:pPr>
        <w:rPr>
          <w:sz w:val="22"/>
        </w:rPr>
      </w:pPr>
    </w:p>
    <w:p w14:paraId="1E3ECFB9" w14:textId="56BD02F6" w:rsidR="002319F9" w:rsidRDefault="00A75F3A" w:rsidP="001A15B6">
      <w:pPr>
        <w:rPr>
          <w:sz w:val="22"/>
        </w:rPr>
      </w:pPr>
      <w:r>
        <w:rPr>
          <w:sz w:val="22"/>
        </w:rPr>
        <w:t xml:space="preserve">Pentru a seta nivelul logic de pe un pin se folosesc functiile din biblioteca </w:t>
      </w:r>
      <w:r w:rsidRPr="00A75F3A">
        <w:rPr>
          <w:b/>
          <w:sz w:val="22"/>
        </w:rPr>
        <w:t>mcal_gpio</w:t>
      </w:r>
      <w:r>
        <w:rPr>
          <w:sz w:val="22"/>
        </w:rPr>
        <w:t>:</w:t>
      </w:r>
    </w:p>
    <w:p w14:paraId="06AFF2DF" w14:textId="49FF0DCE" w:rsidR="00805978" w:rsidRPr="00805978" w:rsidRDefault="00A75F3A" w:rsidP="00805978">
      <w:pPr>
        <w:pStyle w:val="ListParagraph"/>
        <w:numPr>
          <w:ilvl w:val="0"/>
          <w:numId w:val="40"/>
        </w:numPr>
        <w:rPr>
          <w:sz w:val="22"/>
        </w:rPr>
      </w:pPr>
      <w:r>
        <w:rPr>
          <w:sz w:val="22"/>
        </w:rPr>
        <w:t xml:space="preserve">Setam </w:t>
      </w:r>
      <w:r w:rsidR="00AF1B13">
        <w:rPr>
          <w:sz w:val="22"/>
        </w:rPr>
        <w:t xml:space="preserve">tipul pinului </w:t>
      </w:r>
      <w:r w:rsidR="00AF1B13" w:rsidRPr="00224445">
        <w:rPr>
          <w:b/>
          <w:sz w:val="22"/>
        </w:rPr>
        <w:t>Analog/Digital</w:t>
      </w:r>
      <w:r w:rsidR="00AF1B13">
        <w:rPr>
          <w:sz w:val="22"/>
        </w:rPr>
        <w:t xml:space="preserve"> si </w:t>
      </w:r>
      <w:r>
        <w:rPr>
          <w:sz w:val="22"/>
        </w:rPr>
        <w:t>directia p</w:t>
      </w:r>
      <w:r w:rsidR="00224445">
        <w:rPr>
          <w:sz w:val="22"/>
        </w:rPr>
        <w:t xml:space="preserve">inului </w:t>
      </w:r>
      <w:r w:rsidR="00224445" w:rsidRPr="00224445">
        <w:rPr>
          <w:b/>
          <w:sz w:val="22"/>
        </w:rPr>
        <w:t>Input/Output</w:t>
      </w:r>
      <w:r w:rsidR="00224445">
        <w:rPr>
          <w:sz w:val="22"/>
        </w:rPr>
        <w:t xml:space="preserve"> (doar odata)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AC280A" w14:paraId="45C1C798" w14:textId="77777777" w:rsidTr="002F4406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729E80D8" w14:textId="01B2D06E" w:rsidR="00AC280A" w:rsidRDefault="00AF1B13" w:rsidP="002F4406">
            <w:pPr>
              <w:pStyle w:val="NoSpacing"/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GPIO_u8SetPortPin</w:t>
            </w:r>
          </w:p>
        </w:tc>
      </w:tr>
      <w:tr w:rsidR="00AC280A" w14:paraId="0E10D778" w14:textId="77777777" w:rsidTr="002F4406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3612E610" w14:textId="225FA392" w:rsidR="00AC280A" w:rsidRDefault="00AC280A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</w:t>
            </w:r>
            <w:r w:rsidR="00AF1B13">
              <w:rPr>
                <w:lang w:val="ro-RO"/>
              </w:rPr>
              <w:t>ia initializeaza seteaza pinul ca pin Analog/Digital si ca Input/Output</w:t>
            </w:r>
          </w:p>
        </w:tc>
      </w:tr>
      <w:tr w:rsidR="00AC280A" w14:paraId="697B7FAB" w14:textId="77777777" w:rsidTr="002F4406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3726E066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AC280A" w14:paraId="19F021DE" w14:textId="77777777" w:rsidTr="002F4406">
        <w:trPr>
          <w:trHeight w:val="346"/>
          <w:jc w:val="center"/>
        </w:trPr>
        <w:tc>
          <w:tcPr>
            <w:tcW w:w="3092" w:type="dxa"/>
            <w:vAlign w:val="center"/>
          </w:tcPr>
          <w:p w14:paraId="41DDC26D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73789A60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74C7395A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AC280A" w:rsidRPr="00DE61CD" w14:paraId="2A18DCB6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C4FF1FB" w14:textId="1506EC15" w:rsidR="00AC280A" w:rsidRDefault="00AF1B13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u8Port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202E3BB" w14:textId="3A5695DF" w:rsidR="00AC280A" w:rsidRPr="00DE61CD" w:rsidRDefault="00AF1B13" w:rsidP="002F4406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13E74398" w14:textId="6A52096F" w:rsidR="00AC280A" w:rsidRPr="002319F9" w:rsidRDefault="00AF1B13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Portul (PORT</w:t>
            </w:r>
            <w:r w:rsidR="00805978">
              <w:rPr>
                <w:lang w:val="ro-RO"/>
              </w:rPr>
              <w:t>_</w:t>
            </w:r>
            <w:r>
              <w:rPr>
                <w:lang w:val="ro-RO"/>
              </w:rPr>
              <w:t>A,PORT</w:t>
            </w:r>
            <w:r w:rsidR="00805978">
              <w:rPr>
                <w:lang w:val="ro-RO"/>
              </w:rPr>
              <w:t>_</w:t>
            </w:r>
            <w:r>
              <w:rPr>
                <w:lang w:val="ro-RO"/>
              </w:rPr>
              <w:t>B...)</w:t>
            </w:r>
          </w:p>
        </w:tc>
      </w:tr>
      <w:tr w:rsidR="00AC280A" w:rsidRPr="00DE61CD" w14:paraId="0891CA57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16D7F854" w14:textId="511913D8" w:rsidR="00AC280A" w:rsidRPr="002319F9" w:rsidRDefault="00AF1B13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u8Pin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765E698E" w14:textId="1F56F00B" w:rsidR="00AC280A" w:rsidRPr="002319F9" w:rsidRDefault="00AF1B13" w:rsidP="002F4406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1F0471E3" w14:textId="6E398C63" w:rsidR="00AC280A" w:rsidRDefault="00AF1B13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Indexul pinului</w:t>
            </w:r>
          </w:p>
        </w:tc>
      </w:tr>
      <w:tr w:rsidR="00AF1B13" w:rsidRPr="00DE61CD" w14:paraId="2B076F1F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54C904DD" w14:textId="5EB475A5" w:rsidR="00AF1B13" w:rsidRDefault="00AF1B13" w:rsidP="002F4406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bAD</w:t>
            </w:r>
            <w:proofErr w:type="spellEnd"/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3ECC6322" w14:textId="6CD8034A" w:rsidR="00AF1B13" w:rsidRPr="002319F9" w:rsidRDefault="00AF1B13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4203E8D1" w14:textId="7545B079" w:rsidR="00AF1B13" w:rsidRDefault="00A3215D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ANALOG</w:t>
            </w:r>
            <w:r w:rsidR="00805978">
              <w:rPr>
                <w:lang w:val="ro-RO"/>
              </w:rPr>
              <w:t>/</w:t>
            </w:r>
            <w:r>
              <w:rPr>
                <w:lang w:val="ro-RO"/>
              </w:rPr>
              <w:t>DIGITAL</w:t>
            </w:r>
          </w:p>
        </w:tc>
      </w:tr>
      <w:tr w:rsidR="00AF1B13" w:rsidRPr="00DE61CD" w14:paraId="467A4740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608984D6" w14:textId="6D214969" w:rsidR="00AF1B13" w:rsidRDefault="00AF1B13" w:rsidP="002F4406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bDir</w:t>
            </w:r>
            <w:proofErr w:type="spellEnd"/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6B9DD43" w14:textId="2ED02492" w:rsidR="00AF1B13" w:rsidRPr="002319F9" w:rsidRDefault="00AF1B13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736A0CCF" w14:textId="0E13698A" w:rsidR="00AF1B13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INPUT/OUTPUT</w:t>
            </w:r>
          </w:p>
        </w:tc>
      </w:tr>
      <w:tr w:rsidR="00AC280A" w14:paraId="574AE339" w14:textId="77777777" w:rsidTr="002F4406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5C0C19E9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AC280A" w14:paraId="42811575" w14:textId="77777777" w:rsidTr="002F4406">
        <w:trPr>
          <w:trHeight w:val="241"/>
          <w:jc w:val="center"/>
        </w:trPr>
        <w:tc>
          <w:tcPr>
            <w:tcW w:w="3092" w:type="dxa"/>
            <w:vAlign w:val="center"/>
          </w:tcPr>
          <w:p w14:paraId="6EFBEAE7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516FA105" w14:textId="77777777" w:rsidR="00AC280A" w:rsidRDefault="00AC280A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AC280A" w14:paraId="5418E9B6" w14:textId="77777777" w:rsidTr="002F4406">
        <w:trPr>
          <w:trHeight w:val="241"/>
          <w:jc w:val="center"/>
        </w:trPr>
        <w:tc>
          <w:tcPr>
            <w:tcW w:w="3092" w:type="dxa"/>
            <w:vAlign w:val="center"/>
          </w:tcPr>
          <w:p w14:paraId="6D20FEC5" w14:textId="77777777" w:rsidR="00AC280A" w:rsidRDefault="00AC280A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25DAC088" w14:textId="77777777" w:rsidR="00AC280A" w:rsidRDefault="00AC280A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59909AC9" w14:textId="1EADC95B" w:rsidR="00A75F3A" w:rsidRDefault="00A75F3A" w:rsidP="00805978">
      <w:pPr>
        <w:ind w:left="360"/>
        <w:rPr>
          <w:sz w:val="22"/>
        </w:rPr>
      </w:pPr>
    </w:p>
    <w:p w14:paraId="0C126B0C" w14:textId="091C2E44" w:rsidR="00805978" w:rsidRDefault="00805978" w:rsidP="00805978">
      <w:pPr>
        <w:ind w:left="360"/>
        <w:rPr>
          <w:sz w:val="22"/>
        </w:rPr>
      </w:pPr>
      <w:r>
        <w:rPr>
          <w:sz w:val="22"/>
        </w:rPr>
        <w:t xml:space="preserve">2)Setam valoarea pinului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805978" w14:paraId="31F84ACF" w14:textId="77777777" w:rsidTr="002F4406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0529DC62" w14:textId="0991290A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GPIO_u8WritePortPin</w:t>
            </w:r>
          </w:p>
        </w:tc>
      </w:tr>
      <w:tr w:rsidR="00805978" w14:paraId="3A6AD3CF" w14:textId="77777777" w:rsidTr="002F4406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1D5AAB50" w14:textId="5AA264DF" w:rsidR="00805978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seteaza valoarea pinului(1 sau 0 logic)</w:t>
            </w:r>
          </w:p>
        </w:tc>
      </w:tr>
      <w:tr w:rsidR="00805978" w14:paraId="268DF5FF" w14:textId="77777777" w:rsidTr="002F4406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2F4C8B6F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805978" w14:paraId="5B32359A" w14:textId="77777777" w:rsidTr="002F4406">
        <w:trPr>
          <w:trHeight w:val="346"/>
          <w:jc w:val="center"/>
        </w:trPr>
        <w:tc>
          <w:tcPr>
            <w:tcW w:w="3092" w:type="dxa"/>
            <w:vAlign w:val="center"/>
          </w:tcPr>
          <w:p w14:paraId="2F22F4DB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6B183864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1B38556F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805978" w:rsidRPr="00DE61CD" w14:paraId="56721129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303F2A37" w14:textId="77777777" w:rsidR="00805978" w:rsidRDefault="00805978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u8Port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2434E96" w14:textId="77777777" w:rsidR="00805978" w:rsidRPr="00DE61CD" w:rsidRDefault="00805978" w:rsidP="002F4406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6B2A725C" w14:textId="77777777" w:rsidR="00805978" w:rsidRPr="002319F9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Portul (PORT_A,PORT_B...)</w:t>
            </w:r>
          </w:p>
        </w:tc>
      </w:tr>
      <w:tr w:rsidR="00805978" w:rsidRPr="00DE61CD" w14:paraId="75D704D5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1092549" w14:textId="77777777" w:rsidR="00805978" w:rsidRPr="002319F9" w:rsidRDefault="00805978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u8Pin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6E86818" w14:textId="77777777" w:rsidR="00805978" w:rsidRPr="002319F9" w:rsidRDefault="00805978" w:rsidP="002F4406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1CEE1CE3" w14:textId="77777777" w:rsidR="00805978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Indexul pinului</w:t>
            </w:r>
          </w:p>
        </w:tc>
      </w:tr>
      <w:tr w:rsidR="00805978" w:rsidRPr="00DE61CD" w14:paraId="25321A55" w14:textId="77777777" w:rsidTr="002F440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54E14D73" w14:textId="1526A28D" w:rsidR="00805978" w:rsidRDefault="00805978" w:rsidP="002F4406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bValue</w:t>
            </w:r>
            <w:proofErr w:type="spellEnd"/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265082C" w14:textId="77777777" w:rsidR="00805978" w:rsidRPr="002319F9" w:rsidRDefault="00805978" w:rsidP="002F4406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58F76031" w14:textId="7AE89DEC" w:rsidR="00805978" w:rsidRDefault="00805978" w:rsidP="002F4406">
            <w:pPr>
              <w:pStyle w:val="NoSpacing"/>
              <w:rPr>
                <w:lang w:val="ro-RO"/>
              </w:rPr>
            </w:pPr>
            <w:r w:rsidRPr="00224445">
              <w:rPr>
                <w:b/>
                <w:lang w:val="ro-RO"/>
              </w:rPr>
              <w:t>1</w:t>
            </w:r>
            <w:r>
              <w:rPr>
                <w:lang w:val="ro-RO"/>
              </w:rPr>
              <w:t>/</w:t>
            </w:r>
            <w:r w:rsidRPr="00224445">
              <w:rPr>
                <w:b/>
                <w:lang w:val="ro-RO"/>
              </w:rPr>
              <w:t>0</w:t>
            </w:r>
          </w:p>
        </w:tc>
      </w:tr>
      <w:tr w:rsidR="00805978" w14:paraId="1BA7132E" w14:textId="77777777" w:rsidTr="002F4406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1790AFC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805978" w14:paraId="54683529" w14:textId="77777777" w:rsidTr="002F4406">
        <w:trPr>
          <w:trHeight w:val="241"/>
          <w:jc w:val="center"/>
        </w:trPr>
        <w:tc>
          <w:tcPr>
            <w:tcW w:w="3092" w:type="dxa"/>
            <w:vAlign w:val="center"/>
          </w:tcPr>
          <w:p w14:paraId="739796F0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986689E" w14:textId="77777777" w:rsidR="00805978" w:rsidRDefault="00805978" w:rsidP="002F440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805978" w14:paraId="29A8693B" w14:textId="77777777" w:rsidTr="002F4406">
        <w:trPr>
          <w:trHeight w:val="241"/>
          <w:jc w:val="center"/>
        </w:trPr>
        <w:tc>
          <w:tcPr>
            <w:tcW w:w="3092" w:type="dxa"/>
            <w:vAlign w:val="center"/>
          </w:tcPr>
          <w:p w14:paraId="3CCC55D7" w14:textId="77777777" w:rsidR="00805978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0605DAD2" w14:textId="77777777" w:rsidR="00805978" w:rsidRDefault="00805978" w:rsidP="002F440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19278A86" w14:textId="77777777" w:rsidR="00805978" w:rsidRPr="00805978" w:rsidRDefault="00805978" w:rsidP="00805978">
      <w:pPr>
        <w:ind w:left="360"/>
        <w:rPr>
          <w:sz w:val="22"/>
        </w:rPr>
      </w:pPr>
    </w:p>
    <w:p w14:paraId="089FE723" w14:textId="77777777" w:rsidR="002319F9" w:rsidRPr="004A370E" w:rsidRDefault="002319F9" w:rsidP="001A15B6">
      <w:pPr>
        <w:rPr>
          <w:sz w:val="24"/>
        </w:rPr>
      </w:pPr>
    </w:p>
    <w:sectPr w:rsidR="002319F9" w:rsidRPr="004A370E">
      <w:headerReference w:type="default" r:id="rId15"/>
      <w:footerReference w:type="default" r:id="rId16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1C31" w14:textId="77777777" w:rsidR="009568DA" w:rsidRDefault="009568DA">
      <w:pPr>
        <w:spacing w:after="0" w:line="240" w:lineRule="auto"/>
      </w:pPr>
      <w:r>
        <w:separator/>
      </w:r>
    </w:p>
  </w:endnote>
  <w:endnote w:type="continuationSeparator" w:id="0">
    <w:p w14:paraId="5C3E6524" w14:textId="77777777" w:rsidR="009568DA" w:rsidRDefault="0095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1F80" w14:textId="77777777" w:rsidR="009568DA" w:rsidRDefault="009568DA">
      <w:pPr>
        <w:spacing w:after="0" w:line="240" w:lineRule="auto"/>
      </w:pPr>
      <w:r>
        <w:separator/>
      </w:r>
    </w:p>
  </w:footnote>
  <w:footnote w:type="continuationSeparator" w:id="0">
    <w:p w14:paraId="6F6F5030" w14:textId="77777777" w:rsidR="009568DA" w:rsidRDefault="0095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68"/>
      <w:gridCol w:w="3832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0CEB20AE" w:rsidR="00C13FE0" w:rsidRDefault="00F64C6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Laborator 6 – Abstractizare HW: Motorul DC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58DB"/>
    <w:multiLevelType w:val="hybridMultilevel"/>
    <w:tmpl w:val="2232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91BDD"/>
    <w:multiLevelType w:val="hybridMultilevel"/>
    <w:tmpl w:val="AF4A2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3"/>
  </w:num>
  <w:num w:numId="4">
    <w:abstractNumId w:val="6"/>
  </w:num>
  <w:num w:numId="5">
    <w:abstractNumId w:val="18"/>
  </w:num>
  <w:num w:numId="6">
    <w:abstractNumId w:val="4"/>
  </w:num>
  <w:num w:numId="7">
    <w:abstractNumId w:val="29"/>
  </w:num>
  <w:num w:numId="8">
    <w:abstractNumId w:val="38"/>
  </w:num>
  <w:num w:numId="9">
    <w:abstractNumId w:val="31"/>
  </w:num>
  <w:num w:numId="10">
    <w:abstractNumId w:val="32"/>
  </w:num>
  <w:num w:numId="11">
    <w:abstractNumId w:val="34"/>
  </w:num>
  <w:num w:numId="12">
    <w:abstractNumId w:val="1"/>
  </w:num>
  <w:num w:numId="13">
    <w:abstractNumId w:val="19"/>
  </w:num>
  <w:num w:numId="14">
    <w:abstractNumId w:val="12"/>
  </w:num>
  <w:num w:numId="15">
    <w:abstractNumId w:val="27"/>
  </w:num>
  <w:num w:numId="16">
    <w:abstractNumId w:val="22"/>
  </w:num>
  <w:num w:numId="17">
    <w:abstractNumId w:val="26"/>
  </w:num>
  <w:num w:numId="18">
    <w:abstractNumId w:val="2"/>
  </w:num>
  <w:num w:numId="19">
    <w:abstractNumId w:val="30"/>
  </w:num>
  <w:num w:numId="20">
    <w:abstractNumId w:val="14"/>
  </w:num>
  <w:num w:numId="21">
    <w:abstractNumId w:val="3"/>
  </w:num>
  <w:num w:numId="22">
    <w:abstractNumId w:val="15"/>
  </w:num>
  <w:num w:numId="23">
    <w:abstractNumId w:val="7"/>
  </w:num>
  <w:num w:numId="24">
    <w:abstractNumId w:val="16"/>
  </w:num>
  <w:num w:numId="25">
    <w:abstractNumId w:val="8"/>
  </w:num>
  <w:num w:numId="26">
    <w:abstractNumId w:val="23"/>
  </w:num>
  <w:num w:numId="27">
    <w:abstractNumId w:val="9"/>
  </w:num>
  <w:num w:numId="28">
    <w:abstractNumId w:val="17"/>
  </w:num>
  <w:num w:numId="29">
    <w:abstractNumId w:val="0"/>
  </w:num>
  <w:num w:numId="30">
    <w:abstractNumId w:val="25"/>
  </w:num>
  <w:num w:numId="31">
    <w:abstractNumId w:val="39"/>
  </w:num>
  <w:num w:numId="32">
    <w:abstractNumId w:val="28"/>
  </w:num>
  <w:num w:numId="33">
    <w:abstractNumId w:val="37"/>
  </w:num>
  <w:num w:numId="34">
    <w:abstractNumId w:val="20"/>
  </w:num>
  <w:num w:numId="35">
    <w:abstractNumId w:val="36"/>
  </w:num>
  <w:num w:numId="36">
    <w:abstractNumId w:val="35"/>
  </w:num>
  <w:num w:numId="37">
    <w:abstractNumId w:val="11"/>
  </w:num>
  <w:num w:numId="38">
    <w:abstractNumId w:val="21"/>
  </w:num>
  <w:num w:numId="39">
    <w:abstractNumId w:val="2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10561"/>
    <w:rsid w:val="00021BB5"/>
    <w:rsid w:val="0002408F"/>
    <w:rsid w:val="000532C7"/>
    <w:rsid w:val="00056F55"/>
    <w:rsid w:val="000703A9"/>
    <w:rsid w:val="00156B1F"/>
    <w:rsid w:val="00171890"/>
    <w:rsid w:val="001912BB"/>
    <w:rsid w:val="001A15B6"/>
    <w:rsid w:val="001A6A0D"/>
    <w:rsid w:val="0022298A"/>
    <w:rsid w:val="00224445"/>
    <w:rsid w:val="002319F9"/>
    <w:rsid w:val="00270E8D"/>
    <w:rsid w:val="00280BAC"/>
    <w:rsid w:val="002A1C5B"/>
    <w:rsid w:val="002B6063"/>
    <w:rsid w:val="002E6CF3"/>
    <w:rsid w:val="00311B4E"/>
    <w:rsid w:val="00317742"/>
    <w:rsid w:val="00320F1D"/>
    <w:rsid w:val="00334DBB"/>
    <w:rsid w:val="0035351A"/>
    <w:rsid w:val="003633A6"/>
    <w:rsid w:val="00364EE3"/>
    <w:rsid w:val="00391008"/>
    <w:rsid w:val="00394A81"/>
    <w:rsid w:val="003B35FC"/>
    <w:rsid w:val="003E4EA0"/>
    <w:rsid w:val="003E6511"/>
    <w:rsid w:val="003F5990"/>
    <w:rsid w:val="00421E73"/>
    <w:rsid w:val="00427BE4"/>
    <w:rsid w:val="00433134"/>
    <w:rsid w:val="00447EF8"/>
    <w:rsid w:val="00457276"/>
    <w:rsid w:val="00477242"/>
    <w:rsid w:val="00482242"/>
    <w:rsid w:val="004A370E"/>
    <w:rsid w:val="004D4BE8"/>
    <w:rsid w:val="004D6E82"/>
    <w:rsid w:val="004F3E3A"/>
    <w:rsid w:val="00517144"/>
    <w:rsid w:val="005246C1"/>
    <w:rsid w:val="005A40F8"/>
    <w:rsid w:val="005B7AC6"/>
    <w:rsid w:val="005C55BE"/>
    <w:rsid w:val="005E5439"/>
    <w:rsid w:val="00612A14"/>
    <w:rsid w:val="00624DC5"/>
    <w:rsid w:val="00625E13"/>
    <w:rsid w:val="00647468"/>
    <w:rsid w:val="00647EE6"/>
    <w:rsid w:val="00664D7D"/>
    <w:rsid w:val="006822B8"/>
    <w:rsid w:val="006832B8"/>
    <w:rsid w:val="006851EE"/>
    <w:rsid w:val="00695E85"/>
    <w:rsid w:val="006A472F"/>
    <w:rsid w:val="006C7FDE"/>
    <w:rsid w:val="007244E2"/>
    <w:rsid w:val="00745727"/>
    <w:rsid w:val="00752CB9"/>
    <w:rsid w:val="0076330C"/>
    <w:rsid w:val="0078159D"/>
    <w:rsid w:val="00785833"/>
    <w:rsid w:val="00786F0A"/>
    <w:rsid w:val="007A70A3"/>
    <w:rsid w:val="007B7147"/>
    <w:rsid w:val="007D47EE"/>
    <w:rsid w:val="007D583D"/>
    <w:rsid w:val="007E50F3"/>
    <w:rsid w:val="00805978"/>
    <w:rsid w:val="00831143"/>
    <w:rsid w:val="0085604F"/>
    <w:rsid w:val="00867476"/>
    <w:rsid w:val="00896097"/>
    <w:rsid w:val="00903A46"/>
    <w:rsid w:val="00907A1F"/>
    <w:rsid w:val="00922E4C"/>
    <w:rsid w:val="009568DA"/>
    <w:rsid w:val="0097414F"/>
    <w:rsid w:val="00986D23"/>
    <w:rsid w:val="00996254"/>
    <w:rsid w:val="009C1AD4"/>
    <w:rsid w:val="009E261E"/>
    <w:rsid w:val="00A234D2"/>
    <w:rsid w:val="00A3215D"/>
    <w:rsid w:val="00A3445C"/>
    <w:rsid w:val="00A34A86"/>
    <w:rsid w:val="00A37559"/>
    <w:rsid w:val="00A62964"/>
    <w:rsid w:val="00A75F3A"/>
    <w:rsid w:val="00AC280A"/>
    <w:rsid w:val="00AD0AAA"/>
    <w:rsid w:val="00AE5F4E"/>
    <w:rsid w:val="00AF1B13"/>
    <w:rsid w:val="00B05F28"/>
    <w:rsid w:val="00B128D9"/>
    <w:rsid w:val="00B2795E"/>
    <w:rsid w:val="00B42939"/>
    <w:rsid w:val="00B44C0B"/>
    <w:rsid w:val="00B931A9"/>
    <w:rsid w:val="00BA4D9B"/>
    <w:rsid w:val="00BE08B9"/>
    <w:rsid w:val="00BE3336"/>
    <w:rsid w:val="00C13FE0"/>
    <w:rsid w:val="00C31181"/>
    <w:rsid w:val="00C62CC8"/>
    <w:rsid w:val="00C80F35"/>
    <w:rsid w:val="00CA6C6E"/>
    <w:rsid w:val="00CF0A88"/>
    <w:rsid w:val="00D1010A"/>
    <w:rsid w:val="00D13F95"/>
    <w:rsid w:val="00D4112E"/>
    <w:rsid w:val="00D6475A"/>
    <w:rsid w:val="00D73F1F"/>
    <w:rsid w:val="00D9527D"/>
    <w:rsid w:val="00DA2679"/>
    <w:rsid w:val="00DB4891"/>
    <w:rsid w:val="00DE61CD"/>
    <w:rsid w:val="00DF092E"/>
    <w:rsid w:val="00E14F79"/>
    <w:rsid w:val="00E40321"/>
    <w:rsid w:val="00E5385E"/>
    <w:rsid w:val="00E67246"/>
    <w:rsid w:val="00E87400"/>
    <w:rsid w:val="00E963E8"/>
    <w:rsid w:val="00EB6C84"/>
    <w:rsid w:val="00F022DE"/>
    <w:rsid w:val="00F64C63"/>
    <w:rsid w:val="00F81723"/>
    <w:rsid w:val="00F81C1E"/>
    <w:rsid w:val="00FC5C5A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  <w:style w:type="paragraph" w:customStyle="1" w:styleId="Default">
    <w:name w:val="Default"/>
    <w:rsid w:val="00D411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18AEF9D614287895309901938E7" ma:contentTypeVersion="2" ma:contentTypeDescription="Create a new document." ma:contentTypeScope="" ma:versionID="43aa5fae34643d994feb3bcbf4692785">
  <xsd:schema xmlns:xsd="http://www.w3.org/2001/XMLSchema" xmlns:xs="http://www.w3.org/2001/XMLSchema" xmlns:p="http://schemas.microsoft.com/office/2006/metadata/properties" xmlns:ns2="bb62dab9-9e0c-4aeb-b441-ee912443e4e1" targetNamespace="http://schemas.microsoft.com/office/2006/metadata/properties" ma:root="true" ma:fieldsID="7b330f8fced321d346b56130d4cc10e0" ns2:_="">
    <xsd:import namespace="bb62dab9-9e0c-4aeb-b441-ee912443e4e1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2dab9-9e0c-4aeb-b441-ee912443e4e1" elementFormDefault="qualified">
    <xsd:import namespace="http://schemas.microsoft.com/office/2006/documentManagement/types"/>
    <xsd:import namespace="http://schemas.microsoft.com/office/infopath/2007/PartnerControl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DACF7B-2C4F-4B9C-9E80-09024CE3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2dab9-9e0c-4aeb-b441-ee912443e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318BDEA-61C4-48D0-BC87-524D2B5E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6 – Abstractizarea HW</vt:lpstr>
    </vt:vector>
  </TitlesOfParts>
  <Company>Continental AG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6 – Abstractizare HW: Motorul de curent continuu</dc:title>
  <dc:subject>Tooling</dc:subject>
  <dc:creator>Continental Automotive Laboratory</dc:creator>
  <cp:lastModifiedBy>Badea, Ruxandra-Maria</cp:lastModifiedBy>
  <cp:revision>47</cp:revision>
  <cp:lastPrinted>2013-11-02T11:49:00Z</cp:lastPrinted>
  <dcterms:created xsi:type="dcterms:W3CDTF">2017-11-01T10:05:00Z</dcterms:created>
  <dcterms:modified xsi:type="dcterms:W3CDTF">2018-11-27T09:29:00Z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0x01010039A6218AEF9D614287895309901938E7</vt:lpwstr>
  </property>
</Properties>
</file>