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Mirzo Ulug’bek nomidadi O’zbekiston Milliy universiteti Amaliy matematika va intellectual texnologiyalar fakulteti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-Axborot xavfsizligi yo’nalishi 1-kurs magistranti Axmadaliyev Mansurbek Erkaboy o‘g‘lining o‘quv-uslubiy, ilmiy-tadqiqot, pedagogik faoliyati hamda dissertatsiya tayyorlash bo‘yicha kalendar ish rejasini mo‘ljallangan ishlar bo‘yicha mart oyida amalga oshirgan ishlari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HISOBOTI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I.Talabaning o‘quv-uslubiy, ilmiy-pedagogik va malakabiy amaliyoti faoliyati bo‘yicha: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O‘quv va o‘quv-uslubiy ishlar bo‘yicha.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Ishchi o‘quv rejadagi fanlar, ulardagi talabaning o‘quv yuklamasi uchun ajatilgan dars soatlari va taqsimoti bilan tanishib chiqdim.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O‘quv davri mabaynida tayyorlashim kerak bo‘lgan hujjatlarni ularni taqdim qilish tartibi va muddatlari bilan tanishdim.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O‘quv dars jadvaliga muvofiq ma’ruza va seminar mashg‘ulotlariga qatnashib berilgan vazifalarni o‘z vaqtida bajarib borishga harakat qilyapman.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 Ilmiy-tadqiqot ishlari bo’yicha.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Kafedra miqyosida o’tkazilgan seminarlarda faol ishtirok etdim. Ilmiy rahbarim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dan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magistrlik dissertatsiya mavzuyim bo'yicha yangi korsatmalar oldim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II. Magistrlik dissertatsiyasini bajarish bo‘yicha: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1.Tadqiqot o‘tkazishga tayyorgarlik bo‘yicha.</w:t>
      </w:r>
    </w:p>
    <w:p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/>
          <w:sz w:val="28"/>
          <w:szCs w:val="28"/>
          <w:lang w:val="uz-Cyrl-UZ"/>
        </w:rPr>
        <w:t>f.-m.f.b. PhD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T.R.Abdullayev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bilan magistrlik dissertatsiya ishining ilmiy - tadqiqot kalendar rejasi bo’yicha nazariy qismini bajarish uchun ko’rsatmalar oldim.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 Ilmiy-tadqiqot ishlarini rejalashtirish.</w:t>
      </w:r>
    </w:p>
    <w:p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/>
          <w:sz w:val="28"/>
          <w:szCs w:val="28"/>
          <w:lang w:val="uz-Cyrl-UZ"/>
        </w:rPr>
        <w:t>f.-m.f.b. PhD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T.R.Abdullayev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 magistrlik dissertatsiya ishining ilmiy - tadqiqot kalendar rejasi yakunlandi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3.Tadqiqotni amalga oshirish: materiallar yig'ish (yoki tajriba sinovlar o'tkazish) bo'yicha: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Magistrlik disssertatsiya ishini rejasini tayyorlab boshladim.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Magistr:                                                                               M.E.Axmadaliyev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______________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Hisobot bilan tanishib chiqdim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Mirzo Ulug’bek nomidadi O’zbekiston Milliy universiteti Amaliy matematika va intellectual texnologiyalar fakulteti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-Axborot xavfsizligi yo’nalishi 1-kurs magistranti Axmadaliyev Mansurbek Erkaboy o‘g‘lining o‘quv-uslubiy, ilmiy-tadqiqot, pedagogik faoliyati hamda dissertatsiya tayyorlash bo‘yicha kalendar ish rejasini mo‘ljallangan ishlar bo‘yicha aprel oyida amalga oshirgan ishlari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 . Talabaning o'quv-uslubiy, ilmiy-tadqiqot, pedagogik va malakaviy amaliyot faoliyati bo'yicha: 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1.O'quv va o'quv-uslubiy ishlar bo'yicha: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O`quv dars jadvaliga muvofiq ma’ruza va seminar mashg`ulotlariga qatnashib berilgan vazifalarni o`z vaqtida bajarib bordim.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 bo'yicha:</w:t>
      </w:r>
    </w:p>
    <w:p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Kafedra miqyosida o’tkazilgan seminarlarda ishtirok etdim. 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bo'yicha: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Tadqiqot o'tkazishga tayyorgarlik bo'yicha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 bilan haftaning chorshanba va shanba kunlari ilmiy tadqiqot ishi yuzasidan uchrashib tegishli maslahat  va topshiriqlar oldim.</w:t>
      </w:r>
    </w:p>
    <w:p>
      <w:pPr>
        <w:tabs>
          <w:tab w:val="left" w:pos="66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T.R.Abdullayev bilan magistrlik dissertatsiyasining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nazariy qismini bajarish uchun reja tuzdik.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yig'ish (yoki tajriba sinovlar o'tkazish) bo'yicha: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Magistrlik disssertatsiya ishini I bobini tayyorlab boshladim.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Magistr:                                                                               M.E.Axmadaliyev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______________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Hisobot bilan tanishib chiqdim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Mirzo Ulug’bek nomidadi O’zbekiston Milliy universiteti Amaliy matematika va intellectual texnologiyalar fakulteti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-Axborot xavfsizligi yo’nalishi 1-kurs magistranti Axmadaliyev Mansurbek Erkaboy o‘g‘lining o‘quv-uslubiy, ilmiy-tadqiqot, pedagogik faoliyati hamda dissertatsiya tayyorlash bo‘yicha kalendar ish rejasini mo‘ljallangan ishlar bo‘yicha may oyida amalga oshirgan ishlari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 . Talabaning o'quv-uslubiy, ilmiy-tadqiqot, pedagogik va malakaviy amaliyot faoliyati bo'yicha: 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1.O'quv va o'quv-uslubiy ishlar bo'yicha: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O`quv dars jadvaliga muvofiq ma’ruza va seminar mashg`ulotlariga qatnashib berilgan vazifalarni o`z vaqtida bajarib bordim.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 bo'yicha: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dan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magistrlik dissertatsiya mavzuyim bo'yicha yangi korsatmalar oldim.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bo'yicha: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Tadqiqot o'tkazishga tayyorgarlik bo'yicha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 bilan haftaning chorshanba va shanba kunlari ilmiy tadqiqot ishining I bobi yuzasidan tegishli maslahat  va topshiriqlar oldim.</w:t>
      </w:r>
    </w:p>
    <w:p>
      <w:pPr>
        <w:tabs>
          <w:tab w:val="left" w:pos="66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Tadqiqot bosqichlarini ketma-ketligini va bajarish muddatini hamda uning ayrim bosqichlari va masalalarini aniqlash yuzasidan Ilmiy rahbarim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T.R.Abdullayevdan qo’shimcha topshiriqlar oldim.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yig'ish (yoki tajriba sinovlar o'tkazish) bo'yicha: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Magistrlik disssertatsiya ishini I bobi 1.1 va 1.2 rejalarini yakunladim.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Magistr:                                                                               M.E.Axmadaliyev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______________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Hisobot bilan tanishib chiqdim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Mirzo Ulug’bek nomidadi O’zbekiston Milliy universiteti Amaliy matematika va intellectual texnologiyalar fakulteti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-Axborot xavfsizligi yo’nalishi 1-kurs magistranti Axmadaliyev Mansurbek Erkaboy o‘g‘lining o‘quv-uslubiy, ilmiy-tadqiqot, pedagogik faoliyati hamda dissertatsiya tayyorlash bo‘yicha kalendar ish rejasini mo‘ljallangan ishlar bo‘yicha iyun oyida amalga oshirgan ishlari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 . Talabaning o'quv-uslubiy, ilmiy-tadqiqot, pedagogik va malakaviy amaliyot faoliyati bo'yicha: 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1.O'quv va o'quv-uslubiy ishlar bo'yicha: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O`quv dars jadvaliga muvofiq ma’ruza va seminar mashg`ulotlariga qatnashib berilgan vazifalarni o`z vaqtida bajarib bordim.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 bo'yicha: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Magistrlik dissertatsiyasi mavzusi bo’yicha dastur yaratish uchun materiallar yig’dim.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bo'yicha: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Tadqiqot o'tkazishga tayyorgarlik bo'yicha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T.R.Abdullayev bilan magistrlik dissertatsiyasining I bob 1.3 rejasini yakunladim </w:t>
      </w:r>
    </w:p>
    <w:p>
      <w:pPr>
        <w:tabs>
          <w:tab w:val="left" w:pos="66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Magistrlik disssertatsiyasining I bob xulosa qismini yakunladim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yig'ish (yoki tajriba sinovlar o'tkazish) bo'yicha: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 bilan haftaning chorshanba va shanba kunlari ilmiy tadqiqot ishining II bobi yuzasidan tegishli maslahat  va topshiriqlar oldim.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Magistr:                                                                               M.E.Axmadaliyev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______________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Hisobot bilan tanishib chiqdim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Mirzo Ulug’bek nomidadi O’zbekiston Milliy universiteti Amaliy matematika va intellectual texnologiyalar fakulteti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-Axborot xavfsizligi yo’nalishi 1-kurs magistranti Axmadaliyev Mansurbek Erkaboy o‘g‘lining o‘quv-uslubiy, ilmiy-tadqiqot, pedagogik faoliyati hamda dissertatsiya tayyorlash bo‘yicha kalendar ish rejasini mo‘ljallangan ishlar bo‘yicha sentabr oyida amalga oshirgan ishlari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 . Talabaning o'quv-uslubiy, ilmiy-tadqiqot, pedagogik va malakaviy amaliyot faoliyati bo'yicha: 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1.O'quv va o'quv-uslubiy ishlar bo'yicha: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O`quv dars jadvaliga muvofiq ma’ruza va seminar mashg`ulotlariga qatnashib berilgan vazifalarni o`z vaqtida bajarib bordim.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Ilmiy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tadqiqot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>
        <w:rPr>
          <w:rFonts w:ascii="Times New Roman" w:hAnsi="Times New Roman" w:cs="Times New Roman"/>
          <w:b/>
          <w:sz w:val="28"/>
          <w:szCs w:val="28"/>
        </w:rPr>
        <w:t>'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Magistrlik disssertatsiya ishini II bobga oid materiallar umumlashtirildi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bo'yicha: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Tadqiqot o'tkazishga tayyorgarlik bo'yicha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Magistrlik disssertatsiya ishini II bob 2.1 rejasini yakunladim </w:t>
      </w:r>
    </w:p>
    <w:p>
      <w:pPr>
        <w:tabs>
          <w:tab w:val="left" w:pos="66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Марков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Матвеев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Фадин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Цирлов</w:t>
      </w:r>
      <w:r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ЭВРИСТИЧЕСКИЙ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БЕЗОПАСНОСТИ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ПРОГРАММНОГО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B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естник МГТУ им. Н.Э. Баумана. Сер. “Приборостроение”. 2016. № 1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jurnalidagi </w:t>
      </w:r>
      <w:r>
        <w:rPr>
          <w:rFonts w:ascii="Times New Roman" w:hAnsi="Times New Roman" w:cs="Times New Roman"/>
          <w:sz w:val="28"/>
          <w:szCs w:val="28"/>
          <w:lang w:val="en-US"/>
        </w:rPr>
        <w:t>maqolasini taxlil qildim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yig'ish (yoki tajriba sinovlar o'tkazish) bo'yicha: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Magistrlik disssertatsiya ishini II bob 2.2 rejasiga oid materiallar umumlashtirildi.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Magistr:                                                                               M.E.Axmadaliyev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______________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Hisobot bilan tanishib chiqdim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Kafedra mudiri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z-Cyrl-UZ"/>
        </w:rPr>
        <w:t>PhD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Dotsent Sh.T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Boltayev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Mirzo Ulug’bek nomidadi O’zbekiston Milliy universiteti Amaliy matematika va intellectual texnologiyalar fakulteti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-Axborot xavfsizligi yo’nalishi 1-kurs magistranti Axmadaliyev Mansurbek Erkaboy o‘g‘lining o‘quv-uslubiy, ilmiy-tadqiqot, pedagogik faoliyati hamda dissertatsiya tayyorlash bo‘yicha kalendar ish rejasini mo‘ljallangan ishlar bo‘yicha oktabr oyida amalga oshirgan ishlari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 . Talabaning o'quv-uslubiy, ilmiy-tadqiqot, pedagogik va malakaviy amaliyot faoliyati bo'yicha: 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1.O'quv va o'quv-uslubiy ishlar bo'yicha: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O`quv dars jadvaliga muvofiq ma’ruza va seminar mashg`ulotlariga qatnashib berilgan vazifalarni o`z vaqtida bajarib bordim.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 bo'yicha: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 bilan haftaning seshanba va chorshanba kunlari ilmiy tadqiqot ishi II bobi yuzasidan uchrashib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“dastur kodini dinamik va statik taxlil qilish zaifliklarini aniqlashni 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o’rgandim.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bo'yicha: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Tadqiqot o'tkazishga tayyorgarlik bo'yicha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Грегори Рибер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,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Кеннет Малмквист Алексей Щербаков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МНОГОУРОВНЕВЫЙ ПОДХОД К ОЦЕНКE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БЕЗОПАСНОСТИ ПРОГРАММНЫХ СРЕДСТВ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Вопросы кибербезопасности №1(2) - 2014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Jurnalidagi </w:t>
      </w:r>
      <w:r>
        <w:rPr>
          <w:rFonts w:ascii="Times New Roman" w:hAnsi="Times New Roman" w:cs="Times New Roman"/>
          <w:sz w:val="28"/>
          <w:szCs w:val="28"/>
          <w:lang w:val="en-US"/>
        </w:rPr>
        <w:t>maqolasini taxlil qildim</w:t>
      </w:r>
    </w:p>
    <w:p>
      <w:pPr>
        <w:tabs>
          <w:tab w:val="left" w:pos="66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Style w:val="5"/>
          <w:lang w:val="en-US"/>
        </w:rPr>
        <w:t>RESEARCH TO IDENTIFY VULNERABILITIES IN EXECUTABLE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”mavzu bo’yicha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ILM-FAN VA TA’LIMNING RIVOJLANISH ISTIQBOLLARI 43-KONFERENSIYA TO‘PLAMI ,25-OKTYABR 2023-YIL jurnalida tezis nashr ettirdim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yig'ish (yoki tajriba sinovlar o'tkazish) bo'yicha: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Magistrlik disssertatsiya ishini II bob 2.2 rejasini yozishni boshladim.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Magistr:                                                                               M.E.Axmadaliyev</w:t>
      </w:r>
    </w:p>
    <w:p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______________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Hisobot bilan tanishib chiqdim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z-Cyrl-UZ"/>
        </w:rPr>
        <w:t>f.-m.f.b.PhD</w:t>
      </w:r>
      <w:r>
        <w:rPr>
          <w:rFonts w:ascii="Times New Roman" w:hAnsi="Times New Roman" w:cs="Times New Roman"/>
          <w:sz w:val="28"/>
          <w:szCs w:val="28"/>
          <w:lang w:val="en-US"/>
        </w:rPr>
        <w:t>. T.R.Abdullayev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Kafedra mudiri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uz-Cyrl-UZ"/>
        </w:rPr>
        <w:t>PhD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Dotsent Sh.T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Boltayev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  <w:bookmarkStart w:id="0" w:name="_GoBack"/>
      <w:bookmarkEnd w:id="0"/>
    </w:p>
    <w:sectPr>
      <w:pgSz w:w="11906" w:h="16838"/>
      <w:pgMar w:top="709" w:right="850" w:bottom="426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CC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eX-cmr7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eX-TimesNewRomanPSMT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BC"/>
    <w:rsid w:val="00037C3F"/>
    <w:rsid w:val="00041093"/>
    <w:rsid w:val="000753DC"/>
    <w:rsid w:val="00087E44"/>
    <w:rsid w:val="000E6568"/>
    <w:rsid w:val="00185BBC"/>
    <w:rsid w:val="001F1E66"/>
    <w:rsid w:val="00286856"/>
    <w:rsid w:val="002C74FF"/>
    <w:rsid w:val="00310EDC"/>
    <w:rsid w:val="00386391"/>
    <w:rsid w:val="003C32E8"/>
    <w:rsid w:val="003D687B"/>
    <w:rsid w:val="003F4405"/>
    <w:rsid w:val="004A2A15"/>
    <w:rsid w:val="004F65B6"/>
    <w:rsid w:val="005942AA"/>
    <w:rsid w:val="00596E5D"/>
    <w:rsid w:val="0062404C"/>
    <w:rsid w:val="00637A7B"/>
    <w:rsid w:val="0065244E"/>
    <w:rsid w:val="006A100F"/>
    <w:rsid w:val="006D0ABF"/>
    <w:rsid w:val="006E40C3"/>
    <w:rsid w:val="00743EB1"/>
    <w:rsid w:val="00746B70"/>
    <w:rsid w:val="007812D2"/>
    <w:rsid w:val="00793C91"/>
    <w:rsid w:val="007C205E"/>
    <w:rsid w:val="007E3B6E"/>
    <w:rsid w:val="007F4E92"/>
    <w:rsid w:val="008077E6"/>
    <w:rsid w:val="00820D42"/>
    <w:rsid w:val="00902FCB"/>
    <w:rsid w:val="00920FDB"/>
    <w:rsid w:val="00925A41"/>
    <w:rsid w:val="00933A9C"/>
    <w:rsid w:val="00934EEA"/>
    <w:rsid w:val="009369C1"/>
    <w:rsid w:val="009B6898"/>
    <w:rsid w:val="009C6021"/>
    <w:rsid w:val="00A27C56"/>
    <w:rsid w:val="00A97406"/>
    <w:rsid w:val="00B87C6F"/>
    <w:rsid w:val="00BF1305"/>
    <w:rsid w:val="00C146B6"/>
    <w:rsid w:val="00C65659"/>
    <w:rsid w:val="00D0092B"/>
    <w:rsid w:val="00D4775D"/>
    <w:rsid w:val="00D57511"/>
    <w:rsid w:val="00D914E6"/>
    <w:rsid w:val="00EC58A7"/>
    <w:rsid w:val="00F40C29"/>
    <w:rsid w:val="00F77696"/>
    <w:rsid w:val="00FD302D"/>
    <w:rsid w:val="76E66201"/>
    <w:rsid w:val="7FDFDE2D"/>
    <w:rsid w:val="B6EEAF65"/>
    <w:rsid w:val="FFA9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fontstyle01"/>
    <w:basedOn w:val="2"/>
    <w:qFormat/>
    <w:uiPriority w:val="0"/>
    <w:rPr>
      <w:rFonts w:hint="default" w:ascii="TimesNewRomanPS-BoldMT" w:hAnsi="TimesNewRomanPS-BoldMT"/>
      <w:b/>
      <w:bCs/>
      <w:color w:val="000000"/>
      <w:sz w:val="28"/>
      <w:szCs w:val="28"/>
    </w:rPr>
  </w:style>
  <w:style w:type="character" w:customStyle="1" w:styleId="6">
    <w:name w:val="fontstyle21"/>
    <w:basedOn w:val="2"/>
    <w:qFormat/>
    <w:uiPriority w:val="0"/>
    <w:rPr>
      <w:rFonts w:hint="default" w:ascii="TeX-cmr7" w:hAnsi="TeX-cmr7"/>
      <w:color w:val="000000"/>
      <w:sz w:val="14"/>
      <w:szCs w:val="14"/>
    </w:rPr>
  </w:style>
  <w:style w:type="character" w:customStyle="1" w:styleId="7">
    <w:name w:val="fontstyle31"/>
    <w:basedOn w:val="2"/>
    <w:uiPriority w:val="0"/>
    <w:rPr>
      <w:rFonts w:hint="default" w:ascii="TeX-TimesNewRomanPSMT-Regular" w:hAnsi="TeX-TimesNewRomanPSMT-Regular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1716</Words>
  <Characters>9785</Characters>
  <Lines>81</Lines>
  <Paragraphs>22</Paragraphs>
  <TotalTime>0</TotalTime>
  <ScaleCrop>false</ScaleCrop>
  <LinksUpToDate>false</LinksUpToDate>
  <CharactersWithSpaces>11479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2023-06-14T11:16:00Z</dcterms:created>
  <dc:creator>xXx</dc:creator>
  <cp:lastModifiedBy>fn</cp:lastModifiedBy>
  <dcterms:modified xsi:type="dcterms:W3CDTF">2023-11-15T17:02:29Z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