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8B56E" w14:textId="31885412" w:rsidR="00490E82" w:rsidRDefault="007E59DA">
      <w:r>
        <w:t>Rechtliches:</w:t>
      </w:r>
    </w:p>
    <w:p w14:paraId="560DF3D4" w14:textId="5C2A416A" w:rsidR="007E59DA" w:rsidRDefault="007E59DA">
      <w:r>
        <w:t xml:space="preserve">Es werden keinerlei </w:t>
      </w:r>
      <w:proofErr w:type="spellStart"/>
      <w:r>
        <w:t>personenbeozgenen</w:t>
      </w:r>
      <w:proofErr w:type="spellEnd"/>
      <w:r>
        <w:t xml:space="preserve"> Daten von der BRZ </w:t>
      </w:r>
      <w:proofErr w:type="spellStart"/>
      <w:r>
        <w:t>Gmbh</w:t>
      </w:r>
      <w:proofErr w:type="spellEnd"/>
      <w:r>
        <w:t xml:space="preserve"> oder vom Bundesministerium für Soziales, Gesundheit, Pflege und Konsumentenschutz verarbeitet. Sämtliche Verarbeitungen finden ausschließlich auf dem </w:t>
      </w:r>
      <w:proofErr w:type="spellStart"/>
      <w:r>
        <w:t>Engerät</w:t>
      </w:r>
      <w:proofErr w:type="spellEnd"/>
      <w:r>
        <w:t xml:space="preserve"> des Nutzers statt.</w:t>
      </w:r>
    </w:p>
    <w:p w14:paraId="5C1C5D2B" w14:textId="37A3395A" w:rsidR="007E59DA" w:rsidRDefault="007E59DA">
      <w:r>
        <w:t xml:space="preserve">Die </w:t>
      </w:r>
      <w:proofErr w:type="gramStart"/>
      <w:r>
        <w:t>Daten</w:t>
      </w:r>
      <w:proofErr w:type="gramEnd"/>
      <w:r>
        <w:t xml:space="preserve"> die vom Endgerät des Nutzers importiert und verarbeitet werden </w:t>
      </w:r>
      <w:proofErr w:type="spellStart"/>
      <w:r>
        <w:t>werden</w:t>
      </w:r>
      <w:proofErr w:type="spellEnd"/>
      <w:r>
        <w:t xml:space="preserve"> spätestens mit der Löschung der App vom Endgerät gelöscht</w:t>
      </w:r>
    </w:p>
    <w:p w14:paraId="0BDBF50F" w14:textId="1193EA16" w:rsidR="007E59DA" w:rsidRDefault="007E59DA">
      <w:r>
        <w:t>Importierten Daten sind jederzeit portabel.</w:t>
      </w:r>
    </w:p>
    <w:p w14:paraId="7288024A" w14:textId="66CCC8D7" w:rsidR="007E59DA" w:rsidRDefault="007E59DA"/>
    <w:p w14:paraId="5941D8F7" w14:textId="1F38DB2A" w:rsidR="007E59DA" w:rsidRDefault="00991029" w:rsidP="00991029">
      <w:pPr>
        <w:ind w:left="708" w:hanging="708"/>
      </w:pPr>
      <w:r>
        <w:t>Technische Umsetzung:</w:t>
      </w:r>
    </w:p>
    <w:p w14:paraId="633C8FC1" w14:textId="38582596" w:rsidR="00991029" w:rsidRDefault="00991029" w:rsidP="00991029">
      <w:pPr>
        <w:ind w:left="708" w:hanging="708"/>
      </w:pPr>
      <w:r>
        <w:t>Die technische Umsetzung der App erfolgte durch das Bundesrechenzentrum auf Basis eines adaptierten Open Source Quellcodes des Bundesamts für Informatik und Telekommunikation der Schweizerischen Eidgenossenschaft.</w:t>
      </w:r>
    </w:p>
    <w:sectPr w:rsidR="009910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DA"/>
    <w:rsid w:val="00490E82"/>
    <w:rsid w:val="007E59DA"/>
    <w:rsid w:val="0099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C8C49"/>
  <w15:chartTrackingRefBased/>
  <w15:docId w15:val="{0D53C26D-D75E-49E5-8BBA-664C4749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Greinecker</dc:creator>
  <cp:keywords/>
  <dc:description/>
  <cp:lastModifiedBy>Sandro Greinecker</cp:lastModifiedBy>
  <cp:revision>1</cp:revision>
  <dcterms:created xsi:type="dcterms:W3CDTF">2022-02-07T10:23:00Z</dcterms:created>
  <dcterms:modified xsi:type="dcterms:W3CDTF">2022-02-07T10:33:00Z</dcterms:modified>
</cp:coreProperties>
</file>