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7B4EB5" w:rsidRDefault="007B4EB5">
      <w:r>
        <w:lastRenderedPageBreak/>
        <w:t>Введение</w:t>
      </w:r>
    </w:p>
    <w:p w:rsidR="007B4EB5" w:rsidRPr="007B4EB5" w:rsidRDefault="007B4EB5" w:rsidP="007B4EB5">
      <w:r>
        <w:t xml:space="preserve">В различных отраслях экономики </w:t>
      </w:r>
      <w:r w:rsidRPr="007B4EB5">
        <w:t>бухгалтерский</w:t>
      </w:r>
      <w:r>
        <w:t xml:space="preserve"> </w:t>
      </w:r>
      <w:r w:rsidRPr="007B4EB5">
        <w:t>учет имеет множество специфических особенностей. В зависимости от отрасли, в которой проводится учет, меняется и весь процесс работы бухгалтера.</w:t>
      </w:r>
    </w:p>
    <w:p w:rsidR="007B4EB5" w:rsidRPr="007B4EB5" w:rsidRDefault="007B4EB5" w:rsidP="007B4EB5">
      <w:r w:rsidRPr="007B4EB5">
        <w:t>С давних времен процесс учета сильно изменился, начиная от простого запоминания или записи на бумаге до работы с файлами на компьютере в настоящее время. Но само использование компьютера не избавляет от ручного труда. Для решения проблем работников бухгалтерии и ускорении их работы необходимо создать соответствующие инструменты, которые автоматизируют рабочий процесс.</w:t>
      </w:r>
    </w:p>
    <w:p w:rsidR="007B4EB5" w:rsidRPr="007B4EB5" w:rsidRDefault="007B4EB5" w:rsidP="007B4EB5">
      <w:r w:rsidRPr="007B4EB5">
        <w:t>В данной работе в качестве участка бухгалтерского учета, который будет подвержен автоматизации, будет выступать аренда помещений государственного учреждения.</w:t>
      </w:r>
    </w:p>
    <w:p w:rsidR="007B4EB5" w:rsidRDefault="007B4EB5"/>
    <w:p w:rsidR="007B4EB5" w:rsidRDefault="007B4EB5">
      <w:r>
        <w:br w:type="page"/>
      </w:r>
    </w:p>
    <w:p w:rsidR="00123DFF" w:rsidRDefault="00123DFF">
      <w:r w:rsidRPr="00123DFF">
        <w:rPr>
          <w:b/>
        </w:rPr>
        <w:lastRenderedPageBreak/>
        <w:t>Цель</w:t>
      </w:r>
      <w:r>
        <w:t>: разработать автоматизированное рабочее место бухгалтера для учета аренды помещений</w:t>
      </w:r>
    </w:p>
    <w:p w:rsidR="00123DFF" w:rsidRDefault="00123DFF">
      <w:r w:rsidRPr="00123DFF">
        <w:rPr>
          <w:b/>
        </w:rPr>
        <w:t>Задачи</w:t>
      </w:r>
      <w:r>
        <w:t>:</w:t>
      </w:r>
    </w:p>
    <w:p w:rsidR="00123DFF" w:rsidRDefault="00123DFF" w:rsidP="00123DFF">
      <w:pPr>
        <w:pStyle w:val="a3"/>
        <w:numPr>
          <w:ilvl w:val="0"/>
          <w:numId w:val="7"/>
        </w:numPr>
      </w:pPr>
      <w:r>
        <w:t>Исследовать предметную область бухгалтерского учета аренды помещений</w:t>
      </w:r>
    </w:p>
    <w:p w:rsidR="00123DFF" w:rsidRDefault="00123DFF" w:rsidP="00123DFF">
      <w:pPr>
        <w:pStyle w:val="a3"/>
        <w:numPr>
          <w:ilvl w:val="0"/>
          <w:numId w:val="7"/>
        </w:numPr>
      </w:pPr>
      <w:r>
        <w:t>Сформулировать требования к разрабатываемому продукту</w:t>
      </w:r>
    </w:p>
    <w:p w:rsidR="00123DFF" w:rsidRDefault="00123DFF" w:rsidP="00123DFF">
      <w:pPr>
        <w:pStyle w:val="a3"/>
        <w:numPr>
          <w:ilvl w:val="0"/>
          <w:numId w:val="7"/>
        </w:numPr>
      </w:pPr>
      <w:r>
        <w:t>Выявить достоинства и недостатки продукта</w:t>
      </w:r>
    </w:p>
    <w:p w:rsidR="00123DFF" w:rsidRDefault="00123DFF" w:rsidP="00123DFF">
      <w:pPr>
        <w:pStyle w:val="a3"/>
        <w:numPr>
          <w:ilvl w:val="0"/>
          <w:numId w:val="7"/>
        </w:numPr>
      </w:pPr>
      <w:r>
        <w:t>Сделать сравнительный анализ наиболее востребованных продуктов-аналогов на рынке</w:t>
      </w:r>
    </w:p>
    <w:p w:rsidR="001F4860" w:rsidRDefault="001F4860" w:rsidP="00123DFF">
      <w:pPr>
        <w:pStyle w:val="a3"/>
        <w:numPr>
          <w:ilvl w:val="0"/>
          <w:numId w:val="7"/>
        </w:numPr>
      </w:pPr>
      <w:r>
        <w:t>Представить сущности проекта в виде БД</w:t>
      </w:r>
    </w:p>
    <w:p w:rsidR="00123DFF" w:rsidRDefault="00123DFF" w:rsidP="00123DFF">
      <w:pPr>
        <w:pStyle w:val="a3"/>
        <w:numPr>
          <w:ilvl w:val="0"/>
          <w:numId w:val="7"/>
        </w:numPr>
      </w:pPr>
      <w:r>
        <w:t>Разработать алгоритм</w:t>
      </w:r>
      <w:r w:rsidR="001F4860">
        <w:t xml:space="preserve"> работы приложения, обозначить </w:t>
      </w:r>
      <w:bookmarkStart w:id="0" w:name="_GoBack"/>
      <w:bookmarkEnd w:id="0"/>
      <w:r w:rsidR="001F4860">
        <w:t>потоки данных</w:t>
      </w:r>
    </w:p>
    <w:p w:rsidR="00123DFF" w:rsidRDefault="00123DFF" w:rsidP="00123DFF">
      <w:pPr>
        <w:pStyle w:val="a3"/>
        <w:numPr>
          <w:ilvl w:val="0"/>
          <w:numId w:val="7"/>
        </w:numPr>
      </w:pPr>
      <w:r>
        <w:t xml:space="preserve">Выбрать инструменты для </w:t>
      </w:r>
      <w:r w:rsidR="001F4860">
        <w:t>написания исходного текста программы</w:t>
      </w:r>
    </w:p>
    <w:p w:rsidR="001F4860" w:rsidRDefault="001F4860" w:rsidP="00123DFF">
      <w:pPr>
        <w:pStyle w:val="a3"/>
        <w:numPr>
          <w:ilvl w:val="0"/>
          <w:numId w:val="7"/>
        </w:numPr>
      </w:pPr>
      <w:r>
        <w:t>Написать код программы АРМ бухгалтера</w:t>
      </w:r>
    </w:p>
    <w:p w:rsidR="00123DFF" w:rsidRPr="00123DFF" w:rsidRDefault="00123DFF">
      <w:pPr>
        <w:rPr>
          <w:b/>
        </w:rPr>
      </w:pPr>
      <w:r w:rsidRPr="00123DFF">
        <w:rPr>
          <w:b/>
        </w:rPr>
        <w:t>Объект</w:t>
      </w:r>
    </w:p>
    <w:p w:rsidR="00123DFF" w:rsidRPr="00123DFF" w:rsidRDefault="00123DFF">
      <w:pPr>
        <w:rPr>
          <w:b/>
        </w:rPr>
      </w:pPr>
      <w:r w:rsidRPr="00123DFF">
        <w:rPr>
          <w:b/>
        </w:rPr>
        <w:t>Субъект</w:t>
      </w:r>
    </w:p>
    <w:p w:rsidR="00433BF0" w:rsidRDefault="00433BF0">
      <w:r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283A7C" w:rsidRDefault="00283A7C" w:rsidP="004626CC"/>
    <w:p w:rsidR="004626CC" w:rsidRDefault="004626CC" w:rsidP="00283A7C">
      <w:pPr>
        <w:ind w:firstLine="708"/>
      </w:pPr>
      <w:r>
        <w:t>Рассмотреть процесс ручной работы и описать преимущества, которые даст автоматизация.</w:t>
      </w:r>
    </w:p>
    <w:p w:rsidR="00283A7C" w:rsidRPr="00492A7B" w:rsidRDefault="00283A7C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92A7B">
        <w:rPr>
          <w:rFonts w:ascii="Times New Roman" w:hAnsi="Times New Roman" w:cs="Times New Roman"/>
          <w:sz w:val="28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ascii="Times New Roman" w:hAnsi="Times New Roman" w:cs="Times New Roman"/>
          <w:sz w:val="28"/>
          <w:szCs w:val="28"/>
        </w:rPr>
        <w:t xml:space="preserve"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</w:t>
      </w:r>
      <w:proofErr w:type="gramStart"/>
      <w:r w:rsidR="00B966DA" w:rsidRPr="00492A7B">
        <w:rPr>
          <w:rFonts w:ascii="Times New Roman" w:hAnsi="Times New Roman" w:cs="Times New Roman"/>
          <w:sz w:val="28"/>
          <w:szCs w:val="28"/>
        </w:rPr>
        <w:t>мемориальную,…</w:t>
      </w:r>
      <w:proofErr w:type="gramEnd"/>
      <w:r w:rsidR="00B966DA" w:rsidRPr="00492A7B">
        <w:rPr>
          <w:rFonts w:ascii="Times New Roman" w:hAnsi="Times New Roman" w:cs="Times New Roman"/>
          <w:sz w:val="28"/>
          <w:szCs w:val="28"/>
        </w:rPr>
        <w:t>.</w:t>
      </w:r>
    </w:p>
    <w:p w:rsidR="00B966DA" w:rsidRPr="00492A7B" w:rsidRDefault="00B966DA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ascii="Times New Roman" w:hAnsi="Times New Roman" w:cs="Times New Roman"/>
          <w:sz w:val="28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DB50E0" w:rsidRPr="00283A7C" w:rsidRDefault="00B966DA" w:rsidP="00DB50E0"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ускорить выполнение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903904">
        <w:t>едомостей.</w:t>
      </w:r>
      <w:r w:rsidR="00903904">
        <w:br/>
        <w:t>Это позволяет эффективно и быстро оценивать имеющиеся данные, и, при необходимости, сразу выдавать информацию об аренде или выводить её на печать.</w:t>
      </w:r>
      <w:r w:rsidR="00DB50E0">
        <w:br/>
        <w:t>Так как</w:t>
      </w:r>
      <w:r w:rsidR="00903904">
        <w:t xml:space="preserve"> сущности связаны друг с другом и</w:t>
      </w:r>
      <w:r w:rsidR="00DB50E0">
        <w:t xml:space="preserve"> сохранены в базе данных, то благодаря предоставленному программой интерфейсу, создав единожды экземпляр арендатора при заключении первого договора нет необходимости создавать его заново при заключении каждого последующего договора. 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 w:rsidR="00DB50E0">
        <w:t xml:space="preserve"> с любыми </w:t>
      </w:r>
      <w:r w:rsidR="00903904">
        <w:t xml:space="preserve">другими </w:t>
      </w:r>
      <w:r w:rsidR="00DB50E0">
        <w:t>сущностями, участвующими в аренде. Например, здание аренды и помещение.</w:t>
      </w:r>
    </w:p>
    <w:p w:rsidR="00B966DA" w:rsidRPr="00283A7C" w:rsidRDefault="00B966DA" w:rsidP="00492A7B"/>
    <w:p w:rsidR="00283A7C" w:rsidRDefault="00283A7C" w:rsidP="004626CC"/>
    <w:p w:rsidR="00D331CB" w:rsidRDefault="004626CC" w:rsidP="004626CC">
      <w:r>
        <w:t>Целесообразность написания десктоп приложения.</w:t>
      </w:r>
    </w:p>
    <w:p w:rsidR="00903904" w:rsidRDefault="00903904" w:rsidP="004626CC">
      <w:r>
        <w:tab/>
      </w:r>
      <w:r w:rsidR="001456D6">
        <w:t>Исход</w:t>
      </w:r>
      <w:r w:rsidR="00BB6068">
        <w:t xml:space="preserve">я из требований к проекту, было принято решение </w:t>
      </w:r>
      <w:r w:rsidR="001456D6">
        <w:t xml:space="preserve">о разработке </w:t>
      </w:r>
      <w:proofErr w:type="spellStart"/>
      <w:r w:rsidR="001456D6">
        <w:t>декстоп</w:t>
      </w:r>
      <w:proofErr w:type="spellEnd"/>
      <w:r w:rsidR="001456D6">
        <w:t xml:space="preserve"> приложения. Основное требование, которое привело к этому решению, было возможность доступа к приложению вне зависимости от наличия </w:t>
      </w:r>
      <w:proofErr w:type="spellStart"/>
      <w:r w:rsidR="001456D6">
        <w:t>интернет-соединения</w:t>
      </w:r>
      <w:proofErr w:type="spellEnd"/>
      <w:r w:rsidR="001456D6">
        <w:t xml:space="preserve"> или веб-обозревателя на рабочей станции. Также, в виду того, что приложение задумано однопользовательским, его размещение в сети интернет не обусловлено целями и не соответствует решению задач проекта.</w:t>
      </w:r>
    </w:p>
    <w:p w:rsidR="00903904" w:rsidRDefault="001F539F" w:rsidP="00903904">
      <w:pPr>
        <w:ind w:firstLine="708"/>
      </w:pPr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903904" w:rsidRPr="00871F8B" w:rsidRDefault="00903904" w:rsidP="00903904">
      <w:r>
        <w:t xml:space="preserve">Целесообразность использования инструментов </w:t>
      </w:r>
      <w:r>
        <w:rPr>
          <w:lang w:val="en-US"/>
        </w:rPr>
        <w:t>java</w:t>
      </w:r>
      <w:r w:rsidRPr="00903904">
        <w:t xml:space="preserve"> </w:t>
      </w:r>
      <w:proofErr w:type="spellStart"/>
      <w:r>
        <w:rPr>
          <w:lang w:val="en-US"/>
        </w:rPr>
        <w:t>javafx</w:t>
      </w:r>
      <w:proofErr w:type="spellEnd"/>
      <w:r w:rsidRPr="00903904">
        <w:t xml:space="preserve"> </w:t>
      </w:r>
      <w:proofErr w:type="spellStart"/>
      <w:r>
        <w:rPr>
          <w:lang w:val="en-US"/>
        </w:rPr>
        <w:t>fxml</w:t>
      </w:r>
      <w:proofErr w:type="spellEnd"/>
      <w:r w:rsidR="00871F8B">
        <w:t xml:space="preserve">, библиотеки с </w:t>
      </w:r>
      <w:r w:rsidR="00871F8B">
        <w:rPr>
          <w:lang w:val="en-US"/>
        </w:rPr>
        <w:t>excel</w:t>
      </w:r>
      <w:r w:rsidR="00871F8B" w:rsidRPr="00871F8B">
        <w:t>.</w:t>
      </w:r>
    </w:p>
    <w:p w:rsidR="000344F6" w:rsidRPr="000344F6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lastRenderedPageBreak/>
        <w:t xml:space="preserve">Для разработки автоматизированного рабочего места выбран язык программирования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. Огромная популярность языка, и, соответственно, большое сообщество обеспечивает возможность быстро найти ответ на любые всплывающие в процессе разработки </w:t>
      </w:r>
      <w:r w:rsidR="000344F6" w:rsidRPr="000344F6">
        <w:rPr>
          <w:sz w:val="28"/>
          <w:szCs w:val="28"/>
        </w:rPr>
        <w:t>вопросы для разрешения проблем</w:t>
      </w:r>
      <w:r w:rsidRPr="000344F6">
        <w:rPr>
          <w:sz w:val="28"/>
          <w:szCs w:val="28"/>
        </w:rPr>
        <w:t>.</w:t>
      </w:r>
    </w:p>
    <w:p w:rsidR="004626CC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t xml:space="preserve">Библиотека </w:t>
      </w:r>
      <w:r w:rsidRPr="000344F6">
        <w:rPr>
          <w:sz w:val="28"/>
          <w:szCs w:val="28"/>
          <w:lang w:val="en-US"/>
        </w:rPr>
        <w:t>JavaFX</w:t>
      </w:r>
      <w:r w:rsidRPr="000344F6">
        <w:rPr>
          <w:sz w:val="28"/>
          <w:szCs w:val="28"/>
        </w:rPr>
        <w:t xml:space="preserve"> предлагает все необходимые инструменты для построения интерфейсов на языке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, и в то же время не требует слишком много затрат времени на изучение. </w:t>
      </w:r>
      <w:r w:rsidR="000344F6">
        <w:rPr>
          <w:sz w:val="28"/>
          <w:szCs w:val="28"/>
        </w:rPr>
        <w:br/>
      </w:r>
      <w:r w:rsidRPr="000344F6">
        <w:rPr>
          <w:sz w:val="28"/>
          <w:szCs w:val="28"/>
        </w:rPr>
        <w:t xml:space="preserve">Вместе с ней используется </w:t>
      </w:r>
      <w:proofErr w:type="spellStart"/>
      <w:r w:rsidRPr="000344F6">
        <w:rPr>
          <w:sz w:val="28"/>
          <w:szCs w:val="28"/>
          <w:lang w:val="en-US"/>
        </w:rPr>
        <w:t>fxml</w:t>
      </w:r>
      <w:proofErr w:type="spellEnd"/>
      <w:r w:rsidRPr="000344F6">
        <w:rPr>
          <w:sz w:val="28"/>
          <w:szCs w:val="28"/>
        </w:rPr>
        <w:t xml:space="preserve"> – специальный синтаксис для написания визуальной части </w:t>
      </w:r>
      <w:proofErr w:type="spellStart"/>
      <w:r w:rsidRPr="000344F6">
        <w:rPr>
          <w:sz w:val="28"/>
          <w:szCs w:val="28"/>
          <w:lang w:val="en-US"/>
        </w:rPr>
        <w:t>javafx</w:t>
      </w:r>
      <w:proofErr w:type="spellEnd"/>
      <w:r w:rsidRPr="000344F6">
        <w:rPr>
          <w:sz w:val="28"/>
          <w:szCs w:val="28"/>
        </w:rPr>
        <w:t xml:space="preserve"> приложения с </w:t>
      </w:r>
      <w:r w:rsidRPr="000344F6">
        <w:rPr>
          <w:sz w:val="28"/>
          <w:szCs w:val="28"/>
          <w:lang w:val="en-US"/>
        </w:rPr>
        <w:t>xml</w:t>
      </w:r>
      <w:r w:rsidRPr="000344F6">
        <w:rPr>
          <w:sz w:val="28"/>
          <w:szCs w:val="28"/>
        </w:rPr>
        <w:t>-подобной структурой. Таким образом происходит разделен</w:t>
      </w:r>
      <w:r w:rsidR="000344F6" w:rsidRPr="000344F6">
        <w:rPr>
          <w:sz w:val="28"/>
          <w:szCs w:val="28"/>
        </w:rPr>
        <w:t>ие представления от реализации, что облегчает понимание исходного кода.</w:t>
      </w:r>
    </w:p>
    <w:p w:rsidR="001456D6" w:rsidRDefault="00617A7D" w:rsidP="001456D6">
      <w:r>
        <w:t xml:space="preserve">Целесообразность использования системы управления базами данных </w:t>
      </w:r>
      <w:r>
        <w:rPr>
          <w:lang w:val="en-US"/>
        </w:rPr>
        <w:t>h</w:t>
      </w:r>
      <w:r w:rsidRPr="00617A7D">
        <w:t>2</w:t>
      </w:r>
      <w:r w:rsidR="001456D6">
        <w:t>.</w:t>
      </w:r>
    </w:p>
    <w:p w:rsidR="00585718" w:rsidRDefault="001456D6" w:rsidP="004626CC">
      <w:pPr>
        <w:rPr>
          <w:sz w:val="28"/>
          <w:szCs w:val="28"/>
        </w:rPr>
      </w:pPr>
      <w:r>
        <w:rPr>
          <w:sz w:val="28"/>
          <w:szCs w:val="28"/>
        </w:rPr>
        <w:t>Выбор</w:t>
      </w:r>
      <w:r w:rsidR="00617A7D" w:rsidRPr="00617A7D">
        <w:rPr>
          <w:sz w:val="28"/>
          <w:szCs w:val="28"/>
        </w:rPr>
        <w:t xml:space="preserve"> </w:t>
      </w:r>
      <w:r w:rsidR="00617A7D">
        <w:rPr>
          <w:sz w:val="28"/>
          <w:szCs w:val="28"/>
        </w:rPr>
        <w:t>СУБД во многом определяется спецификой данных, размерами приложения и требованиями к скорости доступа к данным. Приложение им</w:t>
      </w:r>
      <w:r w:rsidR="00707375">
        <w:rPr>
          <w:sz w:val="28"/>
          <w:szCs w:val="28"/>
        </w:rPr>
        <w:t xml:space="preserve">еет небольшой размер и потоки данных, не требует высокую скорость обработки данных. </w:t>
      </w:r>
      <w:r w:rsidR="00585718">
        <w:rPr>
          <w:sz w:val="28"/>
          <w:szCs w:val="28"/>
        </w:rPr>
        <w:t xml:space="preserve">Открытая </w:t>
      </w:r>
      <w:proofErr w:type="spellStart"/>
      <w:r w:rsidR="00585718">
        <w:rPr>
          <w:sz w:val="28"/>
          <w:szCs w:val="28"/>
        </w:rPr>
        <w:t>кросплатформенная</w:t>
      </w:r>
      <w:proofErr w:type="spellEnd"/>
      <w:r w:rsidR="00585718">
        <w:rPr>
          <w:sz w:val="28"/>
          <w:szCs w:val="28"/>
        </w:rPr>
        <w:t xml:space="preserve"> </w:t>
      </w:r>
      <w:r w:rsidR="00707375">
        <w:rPr>
          <w:sz w:val="28"/>
          <w:szCs w:val="28"/>
        </w:rPr>
        <w:t xml:space="preserve">СУБД </w:t>
      </w:r>
      <w:r w:rsidR="00707375">
        <w:rPr>
          <w:sz w:val="28"/>
          <w:szCs w:val="28"/>
          <w:lang w:val="en-US"/>
        </w:rPr>
        <w:t>h</w:t>
      </w:r>
      <w:r w:rsidR="00707375" w:rsidRPr="00707375">
        <w:rPr>
          <w:sz w:val="28"/>
          <w:szCs w:val="28"/>
        </w:rPr>
        <w:t>2</w:t>
      </w:r>
      <w:r w:rsidR="00707375">
        <w:rPr>
          <w:sz w:val="28"/>
          <w:szCs w:val="28"/>
        </w:rPr>
        <w:t xml:space="preserve">, написанная на </w:t>
      </w:r>
      <w:r w:rsidR="00707375">
        <w:rPr>
          <w:sz w:val="28"/>
          <w:szCs w:val="28"/>
          <w:lang w:val="en-US"/>
        </w:rPr>
        <w:t>Java</w:t>
      </w:r>
      <w:r w:rsidR="00707375" w:rsidRPr="00707375">
        <w:rPr>
          <w:sz w:val="28"/>
          <w:szCs w:val="28"/>
        </w:rPr>
        <w:t xml:space="preserve">, </w:t>
      </w:r>
      <w:r w:rsidR="00707375">
        <w:rPr>
          <w:sz w:val="28"/>
          <w:szCs w:val="28"/>
        </w:rPr>
        <w:t>имеет маленький вес, около 1мБ,</w:t>
      </w:r>
      <w:r w:rsidR="00BB2897" w:rsidRPr="00BB2897">
        <w:rPr>
          <w:sz w:val="28"/>
          <w:szCs w:val="28"/>
        </w:rPr>
        <w:t xml:space="preserve"> </w:t>
      </w:r>
      <w:r w:rsidR="00BB2897">
        <w:rPr>
          <w:sz w:val="28"/>
          <w:szCs w:val="28"/>
        </w:rPr>
        <w:t xml:space="preserve">т.к. не использует внешние библиотеки, и написана </w:t>
      </w:r>
      <w:proofErr w:type="spellStart"/>
      <w:r w:rsidR="00BB2897">
        <w:rPr>
          <w:sz w:val="28"/>
          <w:szCs w:val="28"/>
        </w:rPr>
        <w:t>нативно</w:t>
      </w:r>
      <w:proofErr w:type="spellEnd"/>
      <w:r w:rsidR="00BB2897">
        <w:rPr>
          <w:sz w:val="28"/>
          <w:szCs w:val="28"/>
        </w:rPr>
        <w:t xml:space="preserve">. Также, </w:t>
      </w:r>
      <w:r w:rsidR="00BB2897" w:rsidRPr="00BB2897">
        <w:rPr>
          <w:sz w:val="28"/>
          <w:szCs w:val="28"/>
        </w:rPr>
        <w:t xml:space="preserve">в </w:t>
      </w:r>
      <w:r w:rsidR="00BB2897">
        <w:rPr>
          <w:sz w:val="28"/>
          <w:szCs w:val="28"/>
          <w:lang w:val="en-US"/>
        </w:rPr>
        <w:t>h</w:t>
      </w:r>
      <w:r w:rsidR="00BB2897" w:rsidRPr="00BB2897">
        <w:rPr>
          <w:sz w:val="28"/>
          <w:szCs w:val="28"/>
        </w:rPr>
        <w:t xml:space="preserve">2 </w:t>
      </w:r>
      <w:r w:rsidR="00BB2897">
        <w:rPr>
          <w:sz w:val="28"/>
          <w:szCs w:val="28"/>
        </w:rPr>
        <w:t>применяется</w:t>
      </w:r>
      <w:r w:rsidR="00707375">
        <w:rPr>
          <w:sz w:val="28"/>
          <w:szCs w:val="28"/>
        </w:rPr>
        <w:t xml:space="preserve"> стандартный </w:t>
      </w:r>
      <w:r w:rsidR="00707375">
        <w:rPr>
          <w:sz w:val="28"/>
          <w:szCs w:val="28"/>
          <w:lang w:val="en-US"/>
        </w:rPr>
        <w:t>SQL</w:t>
      </w:r>
      <w:r w:rsidR="00707375">
        <w:rPr>
          <w:sz w:val="28"/>
          <w:szCs w:val="28"/>
        </w:rPr>
        <w:t>-синтаксис для осуществления запросов</w:t>
      </w:r>
      <w:r w:rsidR="00BB2897">
        <w:rPr>
          <w:sz w:val="28"/>
          <w:szCs w:val="28"/>
        </w:rPr>
        <w:t>, а грамотно</w:t>
      </w:r>
      <w:r w:rsidR="00707375" w:rsidRPr="00707375">
        <w:rPr>
          <w:sz w:val="28"/>
          <w:szCs w:val="28"/>
        </w:rPr>
        <w:t xml:space="preserve"> </w:t>
      </w:r>
      <w:r w:rsidR="00BB2897">
        <w:rPr>
          <w:sz w:val="28"/>
          <w:szCs w:val="28"/>
        </w:rPr>
        <w:t>написанная, подробная и понятная документация помогает быстро получать ответы на возникающие вопросы</w:t>
      </w:r>
      <w:r w:rsidR="00707375">
        <w:rPr>
          <w:sz w:val="28"/>
          <w:szCs w:val="28"/>
        </w:rPr>
        <w:t xml:space="preserve">. </w:t>
      </w:r>
    </w:p>
    <w:p w:rsidR="001456D6" w:rsidRPr="007B4EB5" w:rsidRDefault="00585718" w:rsidP="004626CC">
      <w:pPr>
        <w:rPr>
          <w:sz w:val="28"/>
          <w:szCs w:val="28"/>
        </w:rPr>
      </w:pPr>
      <w:r>
        <w:rPr>
          <w:sz w:val="28"/>
          <w:szCs w:val="28"/>
        </w:rPr>
        <w:t>Согласно р</w:t>
      </w:r>
      <w:r w:rsidRPr="00585718">
        <w:rPr>
          <w:sz w:val="28"/>
          <w:szCs w:val="28"/>
        </w:rPr>
        <w:t>езультат</w:t>
      </w:r>
      <w:r>
        <w:rPr>
          <w:sz w:val="28"/>
          <w:szCs w:val="28"/>
        </w:rPr>
        <w:t>ам</w:t>
      </w:r>
      <w:r w:rsidRPr="00585718">
        <w:rPr>
          <w:sz w:val="28"/>
          <w:szCs w:val="28"/>
        </w:rPr>
        <w:t xml:space="preserve"> сравнения </w:t>
      </w:r>
      <w:r>
        <w:rPr>
          <w:sz w:val="28"/>
          <w:szCs w:val="28"/>
        </w:rPr>
        <w:t xml:space="preserve">с помощью </w:t>
      </w:r>
      <w:r w:rsidRPr="00585718">
        <w:rPr>
          <w:sz w:val="28"/>
          <w:szCs w:val="28"/>
        </w:rPr>
        <w:t xml:space="preserve">тестов производительности, H2 и некоторых других популярных СУБД (в частности, HSQLDB, </w:t>
      </w:r>
      <w:proofErr w:type="spellStart"/>
      <w:r w:rsidRPr="00585718">
        <w:rPr>
          <w:sz w:val="28"/>
          <w:szCs w:val="28"/>
        </w:rPr>
        <w:t>PostgreSQL</w:t>
      </w:r>
      <w:proofErr w:type="spellEnd"/>
      <w:r w:rsidRPr="00585718">
        <w:rPr>
          <w:sz w:val="28"/>
          <w:szCs w:val="28"/>
        </w:rPr>
        <w:t xml:space="preserve"> и </w:t>
      </w:r>
      <w:proofErr w:type="spellStart"/>
      <w:r w:rsidRPr="00585718">
        <w:rPr>
          <w:sz w:val="28"/>
          <w:szCs w:val="28"/>
        </w:rPr>
        <w:t>MySQL</w:t>
      </w:r>
      <w:proofErr w:type="spellEnd"/>
      <w:r w:rsidRPr="00585718">
        <w:rPr>
          <w:sz w:val="28"/>
          <w:szCs w:val="28"/>
        </w:rPr>
        <w:t>), H2 в целом более производительна, чем указанные СУБД</w:t>
      </w:r>
      <w:r>
        <w:rPr>
          <w:sz w:val="28"/>
          <w:szCs w:val="28"/>
        </w:rPr>
        <w:t>.</w:t>
      </w:r>
      <w:r w:rsidRPr="00585718">
        <w:rPr>
          <w:sz w:val="28"/>
          <w:szCs w:val="28"/>
        </w:rPr>
        <w:t xml:space="preserve"> </w:t>
      </w:r>
      <w:r>
        <w:rPr>
          <w:sz w:val="28"/>
          <w:szCs w:val="28"/>
        </w:rPr>
        <w:t>То есть в</w:t>
      </w:r>
      <w:r w:rsidR="00707375">
        <w:rPr>
          <w:sz w:val="28"/>
          <w:szCs w:val="28"/>
        </w:rPr>
        <w:t xml:space="preserve"> скорости обработки данных она не уступает другим СУБД, </w:t>
      </w:r>
      <w:r>
        <w:rPr>
          <w:sz w:val="28"/>
          <w:szCs w:val="28"/>
        </w:rPr>
        <w:t xml:space="preserve">а встроенная версия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2, которая используется в данном приложении, </w:t>
      </w:r>
      <w:r w:rsidR="00707375">
        <w:rPr>
          <w:sz w:val="28"/>
          <w:szCs w:val="28"/>
        </w:rPr>
        <w:t xml:space="preserve">не требует создания сервера и наличия </w:t>
      </w:r>
      <w:proofErr w:type="spellStart"/>
      <w:r w:rsidR="00707375">
        <w:rPr>
          <w:sz w:val="28"/>
          <w:szCs w:val="28"/>
        </w:rPr>
        <w:t>интернет-соединения</w:t>
      </w:r>
      <w:proofErr w:type="spellEnd"/>
      <w:r w:rsidR="00707375">
        <w:rPr>
          <w:sz w:val="28"/>
          <w:szCs w:val="28"/>
        </w:rPr>
        <w:t>, отсутствие которых прописано в требованиях к проекту.</w:t>
      </w:r>
      <w:r>
        <w:rPr>
          <w:sz w:val="28"/>
          <w:szCs w:val="28"/>
        </w:rPr>
        <w:t xml:space="preserve"> </w:t>
      </w:r>
    </w:p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DD6299" w:rsidRPr="00DD6299" w:rsidRDefault="00DD6299">
      <w:pPr>
        <w:rPr>
          <w:b/>
          <w:sz w:val="28"/>
          <w:szCs w:val="28"/>
        </w:rPr>
      </w:pPr>
      <w:r w:rsidRPr="00DD6299">
        <w:rPr>
          <w:b/>
          <w:sz w:val="28"/>
          <w:szCs w:val="28"/>
        </w:rPr>
        <w:t>Актуальность учета аренды</w:t>
      </w:r>
    </w:p>
    <w:p w:rsidR="00FC495F" w:rsidRDefault="00DD6299" w:rsidP="00DD6299">
      <w:r>
        <w:t>В наше время бухгалтерский учет аренды помещений проводится повсеместно. Он существовал и ранее, с тех пор, как человечество обзавелось домами</w:t>
      </w:r>
      <w:r w:rsidR="00FC495F">
        <w:t xml:space="preserve">, и одни люди стали оставлять свои дома для пользования другим людям. Но в современном мире, вместе с улучшением домостроения, увеличилось и количество сопутствующих сдаче в аренду зависимостей, таких как коммунальные услуги, тарификация, пеня. </w:t>
      </w:r>
    </w:p>
    <w:p w:rsidR="007E5ADE" w:rsidRDefault="00FC495F" w:rsidP="007E5ADE">
      <w:r>
        <w:t>!!!(</w:t>
      </w:r>
      <w:r>
        <w:rPr>
          <w:lang w:val="en-US"/>
        </w:rPr>
        <w:t>copy</w:t>
      </w:r>
      <w:r w:rsidRPr="00FC495F">
        <w:t xml:space="preserve">)Для осуществления предпринимательской деятельности компании необходимо помещение. Оно может находиться или в собственности, или в аренде. Наиболее распространен второй вариант, так как не все предприниматели могут позволить себе приобрести помещение. Аренда предполагает возникновение постоянных трат. </w:t>
      </w:r>
    </w:p>
    <w:p w:rsidR="007E5ADE" w:rsidRDefault="007E5ADE" w:rsidP="007E5ADE">
      <w:r>
        <w:t>Без учета аренды многим компаниям было бы невозможно вести свою деятельность, поэтому</w:t>
      </w:r>
      <w:r w:rsidRPr="007E5ADE">
        <w:t xml:space="preserve"> </w:t>
      </w:r>
      <w:r>
        <w:t>необходимо вести правильный учет аренды</w:t>
      </w:r>
      <w:r w:rsidRPr="007E5ADE">
        <w:t>.</w:t>
      </w:r>
    </w:p>
    <w:p w:rsidR="00433BF0" w:rsidRPr="00DD6299" w:rsidRDefault="00433BF0">
      <w:pPr>
        <w:rPr>
          <w:b/>
          <w:sz w:val="28"/>
          <w:szCs w:val="28"/>
        </w:rPr>
      </w:pPr>
      <w:r w:rsidRPr="00DD6299">
        <w:rPr>
          <w:b/>
          <w:sz w:val="28"/>
          <w:szCs w:val="28"/>
        </w:rP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</w:t>
      </w:r>
      <w:proofErr w:type="gramStart"/>
      <w:r w:rsidRPr="00E349B3">
        <w:t>С:Предприятие</w:t>
      </w:r>
      <w:proofErr w:type="gramEnd"/>
      <w:r w:rsidRPr="00E349B3">
        <w:t xml:space="preserve"> 8.3.13.1513</w:t>
      </w:r>
    </w:p>
    <w:p w:rsidR="00E349B3" w:rsidRDefault="00E349B3">
      <w:r w:rsidRPr="00E349B3">
        <w:t>Система программ «1</w:t>
      </w:r>
      <w:proofErr w:type="gramStart"/>
      <w:r w:rsidRPr="00E349B3">
        <w:t>С:Предприятие</w:t>
      </w:r>
      <w:proofErr w:type="gramEnd"/>
      <w:r w:rsidRPr="00E349B3">
        <w:t xml:space="preserve">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</w:t>
      </w:r>
      <w:proofErr w:type="gramStart"/>
      <w:r>
        <w:t>С:Предприятие</w:t>
      </w:r>
      <w:proofErr w:type="gramEnd"/>
      <w:r>
        <w:t xml:space="preserve">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>
        <w:t>многовалютного</w:t>
      </w:r>
      <w:proofErr w:type="spellEnd"/>
      <w:r>
        <w:t xml:space="preserve">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</w:t>
      </w:r>
      <w:proofErr w:type="gramStart"/>
      <w:r w:rsidRPr="00E349B3">
        <w:rPr>
          <w:b/>
        </w:rPr>
        <w:t>С:Аренда</w:t>
      </w:r>
      <w:proofErr w:type="gramEnd"/>
      <w:r w:rsidRPr="00E349B3">
        <w:rPr>
          <w:b/>
        </w:rPr>
        <w:t xml:space="preserve">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lastRenderedPageBreak/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</w:t>
      </w:r>
      <w:proofErr w:type="gramStart"/>
      <w:r>
        <w:t>С:Предприятие</w:t>
      </w:r>
      <w:proofErr w:type="gramEnd"/>
      <w:r>
        <w:t xml:space="preserve">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proofErr w:type="spellStart"/>
      <w:r>
        <w:t>Доистоинства</w:t>
      </w:r>
      <w:proofErr w:type="spellEnd"/>
      <w:r>
        <w:t>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proofErr w:type="spellStart"/>
      <w:r>
        <w:t>Нагроможденность</w:t>
      </w:r>
      <w:proofErr w:type="spellEnd"/>
      <w:r>
        <w:t xml:space="preserve">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</w:t>
      </w:r>
      <w:proofErr w:type="gramStart"/>
      <w:r w:rsidR="00875B0D" w:rsidRPr="00875B0D">
        <w:t>С:Аренда</w:t>
      </w:r>
      <w:proofErr w:type="gramEnd"/>
      <w:r w:rsidR="00875B0D" w:rsidRPr="00875B0D">
        <w:t xml:space="preserve">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</w:t>
      </w:r>
      <w:proofErr w:type="spellStart"/>
      <w:r w:rsidR="00A274CD">
        <w:t>недопониманий</w:t>
      </w:r>
      <w:proofErr w:type="spellEnd"/>
      <w:r w:rsidR="00A274CD">
        <w:t xml:space="preserve">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lastRenderedPageBreak/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 xml:space="preserve">ую </w:t>
      </w:r>
      <w:proofErr w:type="spellStart"/>
      <w:r w:rsidR="00A274CD">
        <w:t>путанницу</w:t>
      </w:r>
      <w:proofErr w:type="spellEnd"/>
      <w:r w:rsidR="00A274CD">
        <w:t xml:space="preserve">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 xml:space="preserve">У одного счета – лишь 1 договора. У 1 договора – множество </w:t>
      </w:r>
      <w:proofErr w:type="gramStart"/>
      <w:r>
        <w:t>счетов(</w:t>
      </w:r>
      <w:proofErr w:type="gramEnd"/>
      <w:r>
        <w:t>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proofErr w:type="gramStart"/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proofErr w:type="gramEnd"/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proofErr w:type="spellStart"/>
      <w:r>
        <w:rPr>
          <w:lang w:val="en-US"/>
        </w:rPr>
        <w:t>RenterModel</w:t>
      </w:r>
      <w:proofErr w:type="spellEnd"/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proofErr w:type="spellStart"/>
      <w:r w:rsidR="00001E0D">
        <w:rPr>
          <w:lang w:val="en-US"/>
        </w:rPr>
        <w:t>RenterModel</w:t>
      </w:r>
      <w:proofErr w:type="spellEnd"/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proofErr w:type="spellStart"/>
      <w:r w:rsidR="00BA7D0A">
        <w:rPr>
          <w:lang w:val="en-US"/>
        </w:rPr>
        <w:t>UpdateListRenters</w:t>
      </w:r>
      <w:proofErr w:type="spellEnd"/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proofErr w:type="spellStart"/>
      <w:r>
        <w:rPr>
          <w:lang w:val="en-US"/>
        </w:rPr>
        <w:t>UpdateListRent</w:t>
      </w:r>
      <w:r w:rsidR="00BA7D0A">
        <w:rPr>
          <w:lang w:val="en-US"/>
        </w:rPr>
        <w:t>ers</w:t>
      </w:r>
      <w:proofErr w:type="spellEnd"/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proofErr w:type="spellStart"/>
      <w:r w:rsidR="00BA7D0A">
        <w:rPr>
          <w:lang w:val="en-US"/>
        </w:rPr>
        <w:t>RenterModel</w:t>
      </w:r>
      <w:proofErr w:type="spellEnd"/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</w:t>
      </w:r>
      <w:proofErr w:type="spellStart"/>
      <w:r>
        <w:t>сайдбара</w:t>
      </w:r>
      <w:proofErr w:type="spellEnd"/>
      <w:r>
        <w:t xml:space="preserve"> написаны контроллеры </w:t>
      </w:r>
      <w:proofErr w:type="spellStart"/>
      <w:r>
        <w:rPr>
          <w:lang w:val="en-US"/>
        </w:rPr>
        <w:t>MenuController</w:t>
      </w:r>
      <w:proofErr w:type="spellEnd"/>
      <w:r w:rsidRPr="00BA7D0A">
        <w:t xml:space="preserve"> </w:t>
      </w:r>
      <w:r>
        <w:t xml:space="preserve">и </w:t>
      </w:r>
      <w:proofErr w:type="spellStart"/>
      <w:r>
        <w:rPr>
          <w:lang w:val="en-US"/>
        </w:rPr>
        <w:t>SidebarController</w:t>
      </w:r>
      <w:proofErr w:type="spellEnd"/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proofErr w:type="spellStart"/>
      <w:r>
        <w:rPr>
          <w:lang w:val="en-US"/>
        </w:rPr>
        <w:t>fxml</w:t>
      </w:r>
      <w:proofErr w:type="spellEnd"/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</w:t>
      </w:r>
      <w:proofErr w:type="spellStart"/>
      <w:r>
        <w:t>RenterController</w:t>
      </w:r>
      <w:proofErr w:type="spellEnd"/>
      <w:r>
        <w:t xml:space="preserve"> в отдельный файл представления </w:t>
      </w:r>
      <w:proofErr w:type="gramStart"/>
      <w:r>
        <w:rPr>
          <w:lang w:val="en-US"/>
        </w:rPr>
        <w:t>renter</w:t>
      </w:r>
      <w:r w:rsidRPr="00137271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proofErr w:type="spellStart"/>
      <w:r>
        <w:rPr>
          <w:lang w:val="en-US"/>
        </w:rPr>
        <w:t>SidebarController</w:t>
      </w:r>
      <w:proofErr w:type="spellEnd"/>
      <w:r>
        <w:t xml:space="preserve">, так как в текущей реализации нам необходимо создавать объект класса </w:t>
      </w:r>
      <w:proofErr w:type="spellStart"/>
      <w:r>
        <w:t>RenterController</w:t>
      </w:r>
      <w:proofErr w:type="spellEnd"/>
      <w:r>
        <w:t>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proofErr w:type="spellStart"/>
      <w:r w:rsidRPr="00137271">
        <w:rPr>
          <w:lang w:val="en-US"/>
        </w:rPr>
        <w:t>EconomistWorkstation</w:t>
      </w:r>
      <w:proofErr w:type="spellEnd"/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</w:t>
      </w:r>
      <w:proofErr w:type="spellStart"/>
      <w:r>
        <w:t>теор</w:t>
      </w:r>
      <w:proofErr w:type="spellEnd"/>
      <w:r>
        <w:t xml:space="preserve"> часть и про БД. </w:t>
      </w:r>
      <w:r>
        <w:br/>
        <w:t xml:space="preserve">Исследуй аналоги, алгоритм действий и расписывай. Потом </w:t>
      </w:r>
      <w:proofErr w:type="spellStart"/>
      <w:r>
        <w:t>прогу</w:t>
      </w:r>
      <w:proofErr w:type="spellEnd"/>
      <w:r>
        <w:t xml:space="preserve">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proofErr w:type="spellStart"/>
      <w:r>
        <w:rPr>
          <w:lang w:val="en-US"/>
        </w:rPr>
        <w:t>RenterFormController</w:t>
      </w:r>
      <w:proofErr w:type="spellEnd"/>
      <w:r w:rsidRPr="001B1422">
        <w:t xml:space="preserve"> </w:t>
      </w:r>
      <w:r>
        <w:t xml:space="preserve">и представление </w:t>
      </w:r>
      <w:proofErr w:type="spellStart"/>
      <w:r>
        <w:rPr>
          <w:lang w:val="en-US"/>
        </w:rPr>
        <w:t>RenterForm</w:t>
      </w:r>
      <w:proofErr w:type="spellEnd"/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proofErr w:type="spellStart"/>
      <w:r w:rsidR="00F56FC4">
        <w:rPr>
          <w:lang w:val="en-US"/>
        </w:rPr>
        <w:t>RenterModel</w:t>
      </w:r>
      <w:proofErr w:type="spellEnd"/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proofErr w:type="spellStart"/>
      <w:r w:rsidR="00F56FC4">
        <w:rPr>
          <w:lang w:val="en-US"/>
        </w:rPr>
        <w:t>RenterController</w:t>
      </w:r>
      <w:proofErr w:type="spellEnd"/>
      <w:r w:rsidR="00846C98" w:rsidRPr="00E81741">
        <w:t xml:space="preserve">. </w:t>
      </w:r>
      <w:proofErr w:type="spellStart"/>
      <w:r w:rsidR="00846C98">
        <w:rPr>
          <w:lang w:val="en-US"/>
        </w:rPr>
        <w:t>RenterFormController</w:t>
      </w:r>
      <w:proofErr w:type="spellEnd"/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proofErr w:type="spellStart"/>
      <w:r w:rsidR="00846C98">
        <w:rPr>
          <w:lang w:val="en-US"/>
        </w:rPr>
        <w:t>fxml</w:t>
      </w:r>
      <w:proofErr w:type="spellEnd"/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proofErr w:type="spellStart"/>
      <w:r w:rsidR="00533998">
        <w:rPr>
          <w:lang w:val="en-US"/>
        </w:rPr>
        <w:t>toString</w:t>
      </w:r>
      <w:proofErr w:type="spellEnd"/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proofErr w:type="spellStart"/>
      <w:r>
        <w:rPr>
          <w:lang w:val="en-US"/>
        </w:rPr>
        <w:t>ComboBox</w:t>
      </w:r>
      <w:proofErr w:type="spellEnd"/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 xml:space="preserve">все обращения и </w:t>
      </w:r>
      <w:proofErr w:type="spellStart"/>
      <w:r>
        <w:t>перессылки</w:t>
      </w:r>
      <w:proofErr w:type="spellEnd"/>
      <w:r>
        <w:t xml:space="preserve">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proofErr w:type="spellStart"/>
      <w:r>
        <w:rPr>
          <w:lang w:val="en-US"/>
        </w:rPr>
        <w:t>BuildingModel</w:t>
      </w:r>
      <w:proofErr w:type="spellEnd"/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 xml:space="preserve">Контроллер зданий связан с контроллером </w:t>
      </w:r>
      <w:proofErr w:type="spellStart"/>
      <w:r>
        <w:t>сайдбара</w:t>
      </w:r>
      <w:proofErr w:type="spellEnd"/>
      <w:r>
        <w:t xml:space="preserve">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proofErr w:type="spellStart"/>
      <w:r>
        <w:rPr>
          <w:lang w:val="en-US"/>
        </w:rPr>
        <w:t>BuildingForm</w:t>
      </w:r>
      <w:proofErr w:type="spellEnd"/>
      <w:r w:rsidRPr="0068502E">
        <w:t>.</w:t>
      </w:r>
      <w:proofErr w:type="spellStart"/>
      <w:r>
        <w:rPr>
          <w:lang w:val="en-US"/>
        </w:rPr>
        <w:t>fxml</w:t>
      </w:r>
      <w:proofErr w:type="spellEnd"/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 xml:space="preserve">Запланировано: создать контроллер для представления создания зданий. Подумать о </w:t>
      </w:r>
      <w:proofErr w:type="spellStart"/>
      <w:r>
        <w:t>вышеозвученной</w:t>
      </w:r>
      <w:proofErr w:type="spellEnd"/>
      <w:r>
        <w:t xml:space="preserve">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proofErr w:type="spellStart"/>
      <w:r>
        <w:rPr>
          <w:lang w:val="en-US"/>
        </w:rPr>
        <w:t>BuildingFormController</w:t>
      </w:r>
      <w:proofErr w:type="spellEnd"/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proofErr w:type="spellStart"/>
      <w:r w:rsidR="00C2011F">
        <w:rPr>
          <w:lang w:val="en-US"/>
        </w:rPr>
        <w:t>BuildingForm</w:t>
      </w:r>
      <w:proofErr w:type="spellEnd"/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proofErr w:type="spellStart"/>
      <w:r>
        <w:rPr>
          <w:lang w:val="en-US"/>
        </w:rPr>
        <w:t>BuildingController</w:t>
      </w:r>
      <w:proofErr w:type="spellEnd"/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proofErr w:type="spellStart"/>
      <w:r>
        <w:rPr>
          <w:lang w:val="en-US"/>
        </w:rPr>
        <w:t>getRenter</w:t>
      </w:r>
      <w:proofErr w:type="spellEnd"/>
    </w:p>
    <w:p w:rsidR="004C6D67" w:rsidRDefault="004C6D67" w:rsidP="00C2011F">
      <w:r>
        <w:t xml:space="preserve">Запланировано: сделать полноценное редактирование профиля, кнопки для возврата назад или </w:t>
      </w:r>
      <w:proofErr w:type="spellStart"/>
      <w:r>
        <w:t>типо</w:t>
      </w:r>
      <w:proofErr w:type="spellEnd"/>
      <w:r>
        <w:t xml:space="preserve">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proofErr w:type="spellStart"/>
      <w:r>
        <w:rPr>
          <w:lang w:val="en-US"/>
        </w:rPr>
        <w:t>RenterProfile</w:t>
      </w:r>
      <w:proofErr w:type="spellEnd"/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proofErr w:type="spellStart"/>
      <w:r>
        <w:rPr>
          <w:lang w:val="en-US"/>
        </w:rPr>
        <w:t>fxml</w:t>
      </w:r>
      <w:proofErr w:type="spellEnd"/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proofErr w:type="spellStart"/>
      <w:r w:rsidR="00ED52AB">
        <w:rPr>
          <w:lang w:val="en-US"/>
        </w:rPr>
        <w:t>ContractFormController</w:t>
      </w:r>
      <w:proofErr w:type="spellEnd"/>
    </w:p>
    <w:p w:rsidR="00452328" w:rsidRPr="00452328" w:rsidRDefault="00452328" w:rsidP="00C2011F">
      <w:r>
        <w:t xml:space="preserve">Фиксация изменений в </w:t>
      </w:r>
      <w:proofErr w:type="spellStart"/>
      <w:r>
        <w:rPr>
          <w:lang w:val="en-US"/>
        </w:rPr>
        <w:t>ContractController</w:t>
      </w:r>
      <w:proofErr w:type="spellEnd"/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 xml:space="preserve">Приступить к </w:t>
      </w:r>
      <w:proofErr w:type="spellStart"/>
      <w:r>
        <w:t>рефакторингу</w:t>
      </w:r>
      <w:proofErr w:type="spellEnd"/>
      <w:r>
        <w:t xml:space="preserve">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 xml:space="preserve">который будет содержать в себе и аренду и </w:t>
      </w:r>
      <w:proofErr w:type="spellStart"/>
      <w:r>
        <w:t>комуналку</w:t>
      </w:r>
      <w:proofErr w:type="spellEnd"/>
      <w:r>
        <w:t xml:space="preserve">, во </w:t>
      </w:r>
      <w:proofErr w:type="spellStart"/>
      <w:r>
        <w:t>избежании</w:t>
      </w:r>
      <w:proofErr w:type="spellEnd"/>
      <w:r>
        <w:t xml:space="preserve">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proofErr w:type="gramStart"/>
      <w:r w:rsidRPr="00535F9B">
        <w:t>-&gt;</w:t>
      </w:r>
      <w:proofErr w:type="spellStart"/>
      <w:r>
        <w:rPr>
          <w:lang w:val="en-US"/>
        </w:rPr>
        <w:t>GetRent</w:t>
      </w:r>
      <w:proofErr w:type="spellEnd"/>
      <w:proofErr w:type="gramEnd"/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</w:t>
      </w:r>
      <w:proofErr w:type="spellStart"/>
      <w:r>
        <w:t>комуналка</w:t>
      </w:r>
      <w:proofErr w:type="spellEnd"/>
      <w:r>
        <w:t xml:space="preserve"> и арендная плата </w:t>
      </w:r>
      <w:proofErr w:type="spellStart"/>
      <w:r>
        <w:t>обьединены</w:t>
      </w:r>
      <w:proofErr w:type="spellEnd"/>
      <w:r>
        <w:t xml:space="preserve">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proofErr w:type="spellStart"/>
      <w:r>
        <w:rPr>
          <w:lang w:val="en-US"/>
        </w:rPr>
        <w:t>ContractProfileController</w:t>
      </w:r>
      <w:proofErr w:type="spellEnd"/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proofErr w:type="spellStart"/>
      <w:r>
        <w:t>Пофикшены</w:t>
      </w:r>
      <w:proofErr w:type="spellEnd"/>
      <w:r>
        <w:t xml:space="preserve">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proofErr w:type="spellStart"/>
      <w:r>
        <w:rPr>
          <w:lang w:val="en-US"/>
        </w:rPr>
        <w:t>Datepicker</w:t>
      </w:r>
      <w:proofErr w:type="spellEnd"/>
      <w:r>
        <w:t xml:space="preserve"> для создания </w:t>
      </w:r>
      <w:proofErr w:type="spellStart"/>
      <w:r>
        <w:t>догвора</w:t>
      </w:r>
      <w:proofErr w:type="spellEnd"/>
      <w:r>
        <w:t>.</w:t>
      </w:r>
    </w:p>
    <w:p w:rsidR="00A24B7B" w:rsidRDefault="00A24B7B" w:rsidP="00C2011F"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C2011F">
      <w:r>
        <w:t>18.11.18</w:t>
      </w:r>
    </w:p>
    <w:p w:rsidR="00FB2599" w:rsidRDefault="00FB2599" w:rsidP="00C2011F">
      <w:r>
        <w:t xml:space="preserve">Исправлено проставление первой и последней даты для вынесения счета </w:t>
      </w:r>
      <w:proofErr w:type="gramStart"/>
      <w:r>
        <w:t>за месячную оплаты</w:t>
      </w:r>
      <w:proofErr w:type="gramEnd"/>
      <w:r>
        <w:t>.</w:t>
      </w:r>
    </w:p>
    <w:p w:rsidR="00FB2599" w:rsidRPr="00E169D1" w:rsidRDefault="00FB2599" w:rsidP="00C2011F"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C2011F">
      <w:r>
        <w:t>Подготовлено представление для расчетов аренды.</w:t>
      </w:r>
    </w:p>
    <w:p w:rsidR="00E169D1" w:rsidRDefault="00E169D1" w:rsidP="00C2011F">
      <w:r>
        <w:t>19.11.18</w:t>
      </w:r>
    </w:p>
    <w:p w:rsidR="00E169D1" w:rsidRPr="00A86048" w:rsidRDefault="00A86048" w:rsidP="00C2011F">
      <w:r>
        <w:t>В сущность и модели для Месяца добавлены новые поля – индексы.</w:t>
      </w:r>
    </w:p>
    <w:p w:rsidR="00A86048" w:rsidRDefault="00A86048" w:rsidP="00C2011F">
      <w:r>
        <w:t xml:space="preserve">Обработчики </w:t>
      </w:r>
      <w:proofErr w:type="spellStart"/>
      <w:r>
        <w:rPr>
          <w:lang w:val="en-US"/>
        </w:rPr>
        <w:t>TextField</w:t>
      </w:r>
      <w:proofErr w:type="spellEnd"/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C2011F">
      <w:r>
        <w:t>Создание кнопок для вывод данных о договоре – счета и расчетов.</w:t>
      </w:r>
    </w:p>
    <w:p w:rsidR="008F64A4" w:rsidRPr="008F64A4" w:rsidRDefault="008F64A4" w:rsidP="00C2011F">
      <w:r>
        <w:t xml:space="preserve">Сохраняю </w:t>
      </w:r>
      <w:proofErr w:type="spellStart"/>
      <w:r>
        <w:t>ворд</w:t>
      </w:r>
      <w:proofErr w:type="spellEnd"/>
      <w:r>
        <w:t xml:space="preserve"> файл и запросы к БД обновленные.</w:t>
      </w:r>
    </w:p>
    <w:p w:rsidR="00A86048" w:rsidRPr="004219A3" w:rsidRDefault="00A86048" w:rsidP="00C2011F">
      <w: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Default="00A86048" w:rsidP="00C2011F">
      <w:r>
        <w:lastRenderedPageBreak/>
        <w:t xml:space="preserve">Надо: оптимизировать обработчики изменения </w:t>
      </w:r>
      <w:proofErr w:type="spellStart"/>
      <w:r>
        <w:rPr>
          <w:lang w:val="en-US"/>
        </w:rPr>
        <w:t>TextField</w:t>
      </w:r>
      <w:proofErr w:type="spellEnd"/>
      <w:r w:rsidRPr="00A86048">
        <w:t xml:space="preserve"> </w:t>
      </w:r>
      <w:r>
        <w:t>–</w:t>
      </w:r>
      <w:r w:rsidRPr="00A86048">
        <w:t xml:space="preserve"> </w:t>
      </w:r>
      <w:r>
        <w:t xml:space="preserve">просто метод выделить </w:t>
      </w:r>
      <w:proofErr w:type="spellStart"/>
      <w:r>
        <w:t>отедьный</w:t>
      </w:r>
      <w:proofErr w:type="spellEnd"/>
      <w:r>
        <w:t xml:space="preserve">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p w:rsidR="004219A3" w:rsidRDefault="004219A3" w:rsidP="00C2011F">
      <w:r>
        <w:t>20.11.18</w:t>
      </w:r>
    </w:p>
    <w:p w:rsidR="004219A3" w:rsidRPr="00A86048" w:rsidRDefault="004219A3" w:rsidP="00C2011F">
      <w:r>
        <w:t>Обновлены доки и модель БД</w:t>
      </w:r>
    </w:p>
    <w:sectPr w:rsidR="004219A3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91B7D"/>
    <w:multiLevelType w:val="hybridMultilevel"/>
    <w:tmpl w:val="8D9E8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344F6"/>
    <w:rsid w:val="00064A11"/>
    <w:rsid w:val="000A6F5F"/>
    <w:rsid w:val="001059C5"/>
    <w:rsid w:val="00123DFF"/>
    <w:rsid w:val="00137271"/>
    <w:rsid w:val="001456D6"/>
    <w:rsid w:val="001A3D75"/>
    <w:rsid w:val="001B1422"/>
    <w:rsid w:val="001F4860"/>
    <w:rsid w:val="001F539F"/>
    <w:rsid w:val="0020405F"/>
    <w:rsid w:val="002671D3"/>
    <w:rsid w:val="0027764F"/>
    <w:rsid w:val="00283A7C"/>
    <w:rsid w:val="002B3EDD"/>
    <w:rsid w:val="0031477C"/>
    <w:rsid w:val="00362C2E"/>
    <w:rsid w:val="00396949"/>
    <w:rsid w:val="00410776"/>
    <w:rsid w:val="004219A3"/>
    <w:rsid w:val="00433BF0"/>
    <w:rsid w:val="00452328"/>
    <w:rsid w:val="004626CC"/>
    <w:rsid w:val="00492A7B"/>
    <w:rsid w:val="004A5967"/>
    <w:rsid w:val="004B1B83"/>
    <w:rsid w:val="004B3EB8"/>
    <w:rsid w:val="004C6D67"/>
    <w:rsid w:val="00530C96"/>
    <w:rsid w:val="00532A4F"/>
    <w:rsid w:val="00533998"/>
    <w:rsid w:val="00535F9B"/>
    <w:rsid w:val="005631A9"/>
    <w:rsid w:val="00585718"/>
    <w:rsid w:val="005A1422"/>
    <w:rsid w:val="005B081E"/>
    <w:rsid w:val="00612C30"/>
    <w:rsid w:val="00617A7D"/>
    <w:rsid w:val="00654967"/>
    <w:rsid w:val="00672CF5"/>
    <w:rsid w:val="0068502E"/>
    <w:rsid w:val="006A22E5"/>
    <w:rsid w:val="006D2E0D"/>
    <w:rsid w:val="00707375"/>
    <w:rsid w:val="0076187B"/>
    <w:rsid w:val="00766CB4"/>
    <w:rsid w:val="00794470"/>
    <w:rsid w:val="007B4EB5"/>
    <w:rsid w:val="007E5ADE"/>
    <w:rsid w:val="00820F43"/>
    <w:rsid w:val="00846C98"/>
    <w:rsid w:val="00871F8B"/>
    <w:rsid w:val="00875B0D"/>
    <w:rsid w:val="00881741"/>
    <w:rsid w:val="008F4EB7"/>
    <w:rsid w:val="008F64A4"/>
    <w:rsid w:val="008F68AE"/>
    <w:rsid w:val="00903904"/>
    <w:rsid w:val="009313D0"/>
    <w:rsid w:val="009324F3"/>
    <w:rsid w:val="009925ED"/>
    <w:rsid w:val="009929A2"/>
    <w:rsid w:val="009A5CB8"/>
    <w:rsid w:val="009E5857"/>
    <w:rsid w:val="00A24B7B"/>
    <w:rsid w:val="00A274CD"/>
    <w:rsid w:val="00A31894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966DA"/>
    <w:rsid w:val="00BA7D0A"/>
    <w:rsid w:val="00BB2897"/>
    <w:rsid w:val="00BB6068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B50E0"/>
    <w:rsid w:val="00DC5DC5"/>
    <w:rsid w:val="00DD6299"/>
    <w:rsid w:val="00DE2901"/>
    <w:rsid w:val="00E169D1"/>
    <w:rsid w:val="00E24593"/>
    <w:rsid w:val="00E349B3"/>
    <w:rsid w:val="00E44C25"/>
    <w:rsid w:val="00E57512"/>
    <w:rsid w:val="00E74ADB"/>
    <w:rsid w:val="00E767E2"/>
    <w:rsid w:val="00E81741"/>
    <w:rsid w:val="00EC0391"/>
    <w:rsid w:val="00ED170B"/>
    <w:rsid w:val="00ED52AB"/>
    <w:rsid w:val="00EE110F"/>
    <w:rsid w:val="00F5606C"/>
    <w:rsid w:val="00F56FC4"/>
    <w:rsid w:val="00F6113B"/>
    <w:rsid w:val="00F8667C"/>
    <w:rsid w:val="00FB2599"/>
    <w:rsid w:val="00FC495F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836F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16</Pages>
  <Words>4152</Words>
  <Characters>23667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28</cp:revision>
  <dcterms:created xsi:type="dcterms:W3CDTF">2018-10-17T19:40:00Z</dcterms:created>
  <dcterms:modified xsi:type="dcterms:W3CDTF">2018-11-29T18:21:00Z</dcterms:modified>
</cp:coreProperties>
</file>