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8240" behindDoc="0" locked="0" layoutInCell="1" allowOverlap="1" wp14:anchorId="52DEB360" wp14:editId="1F840A6F">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BE0AE8" w:rsidRDefault="0076017A" w:rsidP="0076017A">
      <w:pPr>
        <w:tabs>
          <w:tab w:val="left" w:pos="6202"/>
        </w:tabs>
        <w:rPr>
          <w:rFonts w:cs="Arial"/>
          <w:b/>
          <w:bCs/>
          <w:sz w:val="40"/>
          <w:szCs w:val="40"/>
        </w:rPr>
      </w:pPr>
      <w:r w:rsidRPr="00BE0AE8">
        <w:rPr>
          <w:rFonts w:cs="Arial"/>
          <w:b/>
          <w:bCs/>
          <w:sz w:val="40"/>
          <w:szCs w:val="40"/>
        </w:rPr>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pPr>
            <w:pStyle w:val="Inhaltsverzeichnisberschrift"/>
          </w:pPr>
          <w:r>
            <w:t>Inhalt</w:t>
          </w:r>
        </w:p>
        <w:p w14:paraId="59A481D8" w14:textId="7CA2F9F2" w:rsidR="005E1CFF"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8689301" w:history="1">
            <w:r w:rsidR="005E1CFF" w:rsidRPr="00886AA3">
              <w:rPr>
                <w:rStyle w:val="Hyperlink"/>
                <w:noProof/>
              </w:rPr>
              <w:t>2</w:t>
            </w:r>
            <w:r w:rsidR="005E1CFF">
              <w:rPr>
                <w:rFonts w:asciiTheme="minorHAnsi" w:eastAsiaTheme="minorEastAsia" w:hAnsiTheme="minorHAnsi"/>
                <w:noProof/>
                <w:szCs w:val="24"/>
                <w:lang w:eastAsia="de-DE"/>
              </w:rPr>
              <w:tab/>
            </w:r>
            <w:r w:rsidR="005E1CFF" w:rsidRPr="00886AA3">
              <w:rPr>
                <w:rStyle w:val="Hyperlink"/>
                <w:noProof/>
              </w:rPr>
              <w:t>Einleitung</w:t>
            </w:r>
            <w:r w:rsidR="005E1CFF">
              <w:rPr>
                <w:noProof/>
                <w:webHidden/>
              </w:rPr>
              <w:tab/>
            </w:r>
            <w:r w:rsidR="005E1CFF">
              <w:rPr>
                <w:noProof/>
                <w:webHidden/>
              </w:rPr>
              <w:fldChar w:fldCharType="begin"/>
            </w:r>
            <w:r w:rsidR="005E1CFF">
              <w:rPr>
                <w:noProof/>
                <w:webHidden/>
              </w:rPr>
              <w:instrText xml:space="preserve"> PAGEREF _Toc218689301 \h </w:instrText>
            </w:r>
            <w:r w:rsidR="005E1CFF">
              <w:rPr>
                <w:noProof/>
                <w:webHidden/>
              </w:rPr>
            </w:r>
            <w:r w:rsidR="005E1CFF">
              <w:rPr>
                <w:noProof/>
                <w:webHidden/>
              </w:rPr>
              <w:fldChar w:fldCharType="separate"/>
            </w:r>
            <w:r w:rsidR="005E1CFF">
              <w:rPr>
                <w:noProof/>
                <w:webHidden/>
              </w:rPr>
              <w:t>1</w:t>
            </w:r>
            <w:r w:rsidR="005E1CFF">
              <w:rPr>
                <w:noProof/>
                <w:webHidden/>
              </w:rPr>
              <w:fldChar w:fldCharType="end"/>
            </w:r>
          </w:hyperlink>
        </w:p>
        <w:p w14:paraId="1716226C" w14:textId="3E6CA194" w:rsidR="005E1CFF" w:rsidRDefault="005E1CFF">
          <w:pPr>
            <w:pStyle w:val="Verzeichnis1"/>
            <w:rPr>
              <w:rFonts w:asciiTheme="minorHAnsi" w:eastAsiaTheme="minorEastAsia" w:hAnsiTheme="minorHAnsi"/>
              <w:noProof/>
              <w:szCs w:val="24"/>
              <w:lang w:eastAsia="de-DE"/>
            </w:rPr>
          </w:pPr>
          <w:hyperlink w:anchor="_Toc218689302" w:history="1">
            <w:r w:rsidRPr="00886AA3">
              <w:rPr>
                <w:rStyle w:val="Hyperlink"/>
                <w:noProof/>
              </w:rPr>
              <w:t>3</w:t>
            </w:r>
            <w:r>
              <w:rPr>
                <w:rFonts w:asciiTheme="minorHAnsi" w:eastAsiaTheme="minorEastAsia" w:hAnsiTheme="minorHAnsi"/>
                <w:noProof/>
                <w:szCs w:val="24"/>
                <w:lang w:eastAsia="de-DE"/>
              </w:rPr>
              <w:tab/>
            </w:r>
            <w:r w:rsidRPr="00886AA3">
              <w:rPr>
                <w:rStyle w:val="Hyperlink"/>
                <w:noProof/>
              </w:rPr>
              <w:t>Grundlagen</w:t>
            </w:r>
            <w:r>
              <w:rPr>
                <w:noProof/>
                <w:webHidden/>
              </w:rPr>
              <w:tab/>
            </w:r>
            <w:r>
              <w:rPr>
                <w:noProof/>
                <w:webHidden/>
              </w:rPr>
              <w:fldChar w:fldCharType="begin"/>
            </w:r>
            <w:r>
              <w:rPr>
                <w:noProof/>
                <w:webHidden/>
              </w:rPr>
              <w:instrText xml:space="preserve"> PAGEREF _Toc218689302 \h </w:instrText>
            </w:r>
            <w:r>
              <w:rPr>
                <w:noProof/>
                <w:webHidden/>
              </w:rPr>
            </w:r>
            <w:r>
              <w:rPr>
                <w:noProof/>
                <w:webHidden/>
              </w:rPr>
              <w:fldChar w:fldCharType="separate"/>
            </w:r>
            <w:r>
              <w:rPr>
                <w:noProof/>
                <w:webHidden/>
              </w:rPr>
              <w:t>3</w:t>
            </w:r>
            <w:r>
              <w:rPr>
                <w:noProof/>
                <w:webHidden/>
              </w:rPr>
              <w:fldChar w:fldCharType="end"/>
            </w:r>
          </w:hyperlink>
        </w:p>
        <w:p w14:paraId="473352BD" w14:textId="01340749"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3" w:history="1">
            <w:r w:rsidRPr="00886AA3">
              <w:rPr>
                <w:rStyle w:val="Hyperlink"/>
                <w:noProof/>
              </w:rPr>
              <w:t>3.1</w:t>
            </w:r>
            <w:r>
              <w:rPr>
                <w:rFonts w:asciiTheme="minorHAnsi" w:eastAsiaTheme="minorEastAsia" w:hAnsiTheme="minorHAnsi"/>
                <w:noProof/>
                <w:szCs w:val="24"/>
                <w:lang w:eastAsia="de-DE"/>
              </w:rPr>
              <w:tab/>
            </w:r>
            <w:r w:rsidRPr="00886AA3">
              <w:rPr>
                <w:rStyle w:val="Hyperlink"/>
                <w:noProof/>
              </w:rPr>
              <w:t>Callback-Funktionen</w:t>
            </w:r>
            <w:r>
              <w:rPr>
                <w:noProof/>
                <w:webHidden/>
              </w:rPr>
              <w:tab/>
            </w:r>
            <w:r>
              <w:rPr>
                <w:noProof/>
                <w:webHidden/>
              </w:rPr>
              <w:fldChar w:fldCharType="begin"/>
            </w:r>
            <w:r>
              <w:rPr>
                <w:noProof/>
                <w:webHidden/>
              </w:rPr>
              <w:instrText xml:space="preserve"> PAGEREF _Toc218689303 \h </w:instrText>
            </w:r>
            <w:r>
              <w:rPr>
                <w:noProof/>
                <w:webHidden/>
              </w:rPr>
            </w:r>
            <w:r>
              <w:rPr>
                <w:noProof/>
                <w:webHidden/>
              </w:rPr>
              <w:fldChar w:fldCharType="separate"/>
            </w:r>
            <w:r>
              <w:rPr>
                <w:noProof/>
                <w:webHidden/>
              </w:rPr>
              <w:t>3</w:t>
            </w:r>
            <w:r>
              <w:rPr>
                <w:noProof/>
                <w:webHidden/>
              </w:rPr>
              <w:fldChar w:fldCharType="end"/>
            </w:r>
          </w:hyperlink>
        </w:p>
        <w:p w14:paraId="16F9FDC5" w14:textId="05F4C15C"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4" w:history="1">
            <w:r w:rsidRPr="00886AA3">
              <w:rPr>
                <w:rStyle w:val="Hyperlink"/>
                <w:noProof/>
              </w:rPr>
              <w:t>3.2</w:t>
            </w:r>
            <w:r>
              <w:rPr>
                <w:rFonts w:asciiTheme="minorHAnsi" w:eastAsiaTheme="minorEastAsia" w:hAnsiTheme="minorHAnsi"/>
                <w:noProof/>
                <w:szCs w:val="24"/>
                <w:lang w:eastAsia="de-DE"/>
              </w:rPr>
              <w:tab/>
            </w:r>
            <w:r w:rsidRPr="00886AA3">
              <w:rPr>
                <w:rStyle w:val="Hyperlink"/>
                <w:noProof/>
              </w:rPr>
              <w:t>Bresenham-Algorithmus</w:t>
            </w:r>
            <w:r>
              <w:rPr>
                <w:noProof/>
                <w:webHidden/>
              </w:rPr>
              <w:tab/>
            </w:r>
            <w:r>
              <w:rPr>
                <w:noProof/>
                <w:webHidden/>
              </w:rPr>
              <w:fldChar w:fldCharType="begin"/>
            </w:r>
            <w:r>
              <w:rPr>
                <w:noProof/>
                <w:webHidden/>
              </w:rPr>
              <w:instrText xml:space="preserve"> PAGEREF _Toc218689304 \h </w:instrText>
            </w:r>
            <w:r>
              <w:rPr>
                <w:noProof/>
                <w:webHidden/>
              </w:rPr>
            </w:r>
            <w:r>
              <w:rPr>
                <w:noProof/>
                <w:webHidden/>
              </w:rPr>
              <w:fldChar w:fldCharType="separate"/>
            </w:r>
            <w:r>
              <w:rPr>
                <w:noProof/>
                <w:webHidden/>
              </w:rPr>
              <w:t>5</w:t>
            </w:r>
            <w:r>
              <w:rPr>
                <w:noProof/>
                <w:webHidden/>
              </w:rPr>
              <w:fldChar w:fldCharType="end"/>
            </w:r>
          </w:hyperlink>
        </w:p>
        <w:p w14:paraId="0F8931A1" w14:textId="432943D8"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5" w:history="1">
            <w:r w:rsidRPr="00886AA3">
              <w:rPr>
                <w:rStyle w:val="Hyperlink"/>
                <w:noProof/>
              </w:rPr>
              <w:t>3.3</w:t>
            </w:r>
            <w:r>
              <w:rPr>
                <w:rFonts w:asciiTheme="minorHAnsi" w:eastAsiaTheme="minorEastAsia" w:hAnsiTheme="minorHAnsi"/>
                <w:noProof/>
                <w:szCs w:val="24"/>
                <w:lang w:eastAsia="de-DE"/>
              </w:rPr>
              <w:tab/>
            </w:r>
            <w:r w:rsidRPr="00886AA3">
              <w:rPr>
                <w:rStyle w:val="Hyperlink"/>
                <w:noProof/>
              </w:rPr>
              <w:t>Midpoint-Algorithmus</w:t>
            </w:r>
            <w:r>
              <w:rPr>
                <w:noProof/>
                <w:webHidden/>
              </w:rPr>
              <w:tab/>
            </w:r>
            <w:r>
              <w:rPr>
                <w:noProof/>
                <w:webHidden/>
              </w:rPr>
              <w:fldChar w:fldCharType="begin"/>
            </w:r>
            <w:r>
              <w:rPr>
                <w:noProof/>
                <w:webHidden/>
              </w:rPr>
              <w:instrText xml:space="preserve"> PAGEREF _Toc218689305 \h </w:instrText>
            </w:r>
            <w:r>
              <w:rPr>
                <w:noProof/>
                <w:webHidden/>
              </w:rPr>
            </w:r>
            <w:r>
              <w:rPr>
                <w:noProof/>
                <w:webHidden/>
              </w:rPr>
              <w:fldChar w:fldCharType="separate"/>
            </w:r>
            <w:r>
              <w:rPr>
                <w:noProof/>
                <w:webHidden/>
              </w:rPr>
              <w:t>8</w:t>
            </w:r>
            <w:r>
              <w:rPr>
                <w:noProof/>
                <w:webHidden/>
              </w:rPr>
              <w:fldChar w:fldCharType="end"/>
            </w:r>
          </w:hyperlink>
        </w:p>
        <w:p w14:paraId="1D41B6C5" w14:textId="601FD674" w:rsidR="005E1CFF" w:rsidRDefault="005E1CFF">
          <w:pPr>
            <w:pStyle w:val="Verzeichnis1"/>
            <w:rPr>
              <w:rFonts w:asciiTheme="minorHAnsi" w:eastAsiaTheme="minorEastAsia" w:hAnsiTheme="minorHAnsi"/>
              <w:noProof/>
              <w:szCs w:val="24"/>
              <w:lang w:eastAsia="de-DE"/>
            </w:rPr>
          </w:pPr>
          <w:hyperlink w:anchor="_Toc218689306" w:history="1">
            <w:r w:rsidRPr="00886AA3">
              <w:rPr>
                <w:rStyle w:val="Hyperlink"/>
                <w:noProof/>
              </w:rPr>
              <w:t>4</w:t>
            </w:r>
            <w:r>
              <w:rPr>
                <w:rFonts w:asciiTheme="minorHAnsi" w:eastAsiaTheme="minorEastAsia" w:hAnsiTheme="minorHAnsi"/>
                <w:noProof/>
                <w:szCs w:val="24"/>
                <w:lang w:eastAsia="de-DE"/>
              </w:rPr>
              <w:tab/>
            </w:r>
            <w:r w:rsidRPr="00886AA3">
              <w:rPr>
                <w:rStyle w:val="Hyperlink"/>
                <w:noProof/>
              </w:rPr>
              <w:t>Stand der Technik</w:t>
            </w:r>
            <w:r>
              <w:rPr>
                <w:noProof/>
                <w:webHidden/>
              </w:rPr>
              <w:tab/>
            </w:r>
            <w:r>
              <w:rPr>
                <w:noProof/>
                <w:webHidden/>
              </w:rPr>
              <w:fldChar w:fldCharType="begin"/>
            </w:r>
            <w:r>
              <w:rPr>
                <w:noProof/>
                <w:webHidden/>
              </w:rPr>
              <w:instrText xml:space="preserve"> PAGEREF _Toc218689306 \h </w:instrText>
            </w:r>
            <w:r>
              <w:rPr>
                <w:noProof/>
                <w:webHidden/>
              </w:rPr>
            </w:r>
            <w:r>
              <w:rPr>
                <w:noProof/>
                <w:webHidden/>
              </w:rPr>
              <w:fldChar w:fldCharType="separate"/>
            </w:r>
            <w:r>
              <w:rPr>
                <w:noProof/>
                <w:webHidden/>
              </w:rPr>
              <w:t>8</w:t>
            </w:r>
            <w:r>
              <w:rPr>
                <w:noProof/>
                <w:webHidden/>
              </w:rPr>
              <w:fldChar w:fldCharType="end"/>
            </w:r>
          </w:hyperlink>
        </w:p>
        <w:p w14:paraId="7D0D6FC4" w14:textId="1B22A7DA" w:rsidR="005E1CFF" w:rsidRDefault="005E1CFF">
          <w:pPr>
            <w:pStyle w:val="Verzeichnis1"/>
            <w:rPr>
              <w:rFonts w:asciiTheme="minorHAnsi" w:eastAsiaTheme="minorEastAsia" w:hAnsiTheme="minorHAnsi"/>
              <w:noProof/>
              <w:szCs w:val="24"/>
              <w:lang w:eastAsia="de-DE"/>
            </w:rPr>
          </w:pPr>
          <w:hyperlink w:anchor="_Toc218689307" w:history="1">
            <w:r w:rsidRPr="00886AA3">
              <w:rPr>
                <w:rStyle w:val="Hyperlink"/>
                <w:noProof/>
              </w:rPr>
              <w:t>5</w:t>
            </w:r>
            <w:r>
              <w:rPr>
                <w:rFonts w:asciiTheme="minorHAnsi" w:eastAsiaTheme="minorEastAsia" w:hAnsiTheme="minorHAnsi"/>
                <w:noProof/>
                <w:szCs w:val="24"/>
                <w:lang w:eastAsia="de-DE"/>
              </w:rPr>
              <w:tab/>
            </w:r>
            <w:r w:rsidRPr="00886AA3">
              <w:rPr>
                <w:rStyle w:val="Hyperlink"/>
                <w:noProof/>
              </w:rPr>
              <w:t>Implementierung Software</w:t>
            </w:r>
            <w:r>
              <w:rPr>
                <w:noProof/>
                <w:webHidden/>
              </w:rPr>
              <w:tab/>
            </w:r>
            <w:r>
              <w:rPr>
                <w:noProof/>
                <w:webHidden/>
              </w:rPr>
              <w:fldChar w:fldCharType="begin"/>
            </w:r>
            <w:r>
              <w:rPr>
                <w:noProof/>
                <w:webHidden/>
              </w:rPr>
              <w:instrText xml:space="preserve"> PAGEREF _Toc218689307 \h </w:instrText>
            </w:r>
            <w:r>
              <w:rPr>
                <w:noProof/>
                <w:webHidden/>
              </w:rPr>
            </w:r>
            <w:r>
              <w:rPr>
                <w:noProof/>
                <w:webHidden/>
              </w:rPr>
              <w:fldChar w:fldCharType="separate"/>
            </w:r>
            <w:r>
              <w:rPr>
                <w:noProof/>
                <w:webHidden/>
              </w:rPr>
              <w:t>9</w:t>
            </w:r>
            <w:r>
              <w:rPr>
                <w:noProof/>
                <w:webHidden/>
              </w:rPr>
              <w:fldChar w:fldCharType="end"/>
            </w:r>
          </w:hyperlink>
        </w:p>
        <w:p w14:paraId="0785A7FF" w14:textId="33EA9396" w:rsidR="005E1CFF" w:rsidRDefault="005E1CFF">
          <w:pPr>
            <w:pStyle w:val="Verzeichnis1"/>
            <w:rPr>
              <w:rFonts w:asciiTheme="minorHAnsi" w:eastAsiaTheme="minorEastAsia" w:hAnsiTheme="minorHAnsi"/>
              <w:noProof/>
              <w:szCs w:val="24"/>
              <w:lang w:eastAsia="de-DE"/>
            </w:rPr>
          </w:pPr>
          <w:hyperlink w:anchor="_Toc218689308" w:history="1">
            <w:r w:rsidRPr="00886AA3">
              <w:rPr>
                <w:rStyle w:val="Hyperlink"/>
                <w:noProof/>
              </w:rPr>
              <w:t>6</w:t>
            </w:r>
            <w:r>
              <w:rPr>
                <w:rFonts w:asciiTheme="minorHAnsi" w:eastAsiaTheme="minorEastAsia" w:hAnsiTheme="minorHAnsi"/>
                <w:noProof/>
                <w:szCs w:val="24"/>
                <w:lang w:eastAsia="de-DE"/>
              </w:rPr>
              <w:tab/>
            </w:r>
            <w:r w:rsidRPr="00886AA3">
              <w:rPr>
                <w:rStyle w:val="Hyperlink"/>
                <w:noProof/>
              </w:rPr>
              <w:t>Implementierung Hardware</w:t>
            </w:r>
            <w:r>
              <w:rPr>
                <w:noProof/>
                <w:webHidden/>
              </w:rPr>
              <w:tab/>
            </w:r>
            <w:r>
              <w:rPr>
                <w:noProof/>
                <w:webHidden/>
              </w:rPr>
              <w:fldChar w:fldCharType="begin"/>
            </w:r>
            <w:r>
              <w:rPr>
                <w:noProof/>
                <w:webHidden/>
              </w:rPr>
              <w:instrText xml:space="preserve"> PAGEREF _Toc218689308 \h </w:instrText>
            </w:r>
            <w:r>
              <w:rPr>
                <w:noProof/>
                <w:webHidden/>
              </w:rPr>
            </w:r>
            <w:r>
              <w:rPr>
                <w:noProof/>
                <w:webHidden/>
              </w:rPr>
              <w:fldChar w:fldCharType="separate"/>
            </w:r>
            <w:r>
              <w:rPr>
                <w:noProof/>
                <w:webHidden/>
              </w:rPr>
              <w:t>11</w:t>
            </w:r>
            <w:r>
              <w:rPr>
                <w:noProof/>
                <w:webHidden/>
              </w:rPr>
              <w:fldChar w:fldCharType="end"/>
            </w:r>
          </w:hyperlink>
        </w:p>
        <w:p w14:paraId="2D8A836E" w14:textId="5454FAF7" w:rsidR="005E1CFF" w:rsidRDefault="005E1CFF">
          <w:pPr>
            <w:pStyle w:val="Verzeichnis1"/>
            <w:rPr>
              <w:rFonts w:asciiTheme="minorHAnsi" w:eastAsiaTheme="minorEastAsia" w:hAnsiTheme="minorHAnsi"/>
              <w:noProof/>
              <w:szCs w:val="24"/>
              <w:lang w:eastAsia="de-DE"/>
            </w:rPr>
          </w:pPr>
          <w:hyperlink w:anchor="_Toc218689309" w:history="1">
            <w:r w:rsidRPr="00886AA3">
              <w:rPr>
                <w:rStyle w:val="Hyperlink"/>
                <w:noProof/>
              </w:rPr>
              <w:t>7</w:t>
            </w:r>
            <w:r>
              <w:rPr>
                <w:rFonts w:asciiTheme="minorHAnsi" w:eastAsiaTheme="minorEastAsia" w:hAnsiTheme="minorHAnsi"/>
                <w:noProof/>
                <w:szCs w:val="24"/>
                <w:lang w:eastAsia="de-DE"/>
              </w:rPr>
              <w:tab/>
            </w:r>
            <w:r w:rsidRPr="00886AA3">
              <w:rPr>
                <w:rStyle w:val="Hyperlink"/>
                <w:noProof/>
              </w:rPr>
              <w:t>Literaturverzeichnis</w:t>
            </w:r>
            <w:r>
              <w:rPr>
                <w:noProof/>
                <w:webHidden/>
              </w:rPr>
              <w:tab/>
            </w:r>
            <w:r>
              <w:rPr>
                <w:noProof/>
                <w:webHidden/>
              </w:rPr>
              <w:fldChar w:fldCharType="begin"/>
            </w:r>
            <w:r>
              <w:rPr>
                <w:noProof/>
                <w:webHidden/>
              </w:rPr>
              <w:instrText xml:space="preserve"> PAGEREF _Toc218689309 \h </w:instrText>
            </w:r>
            <w:r>
              <w:rPr>
                <w:noProof/>
                <w:webHidden/>
              </w:rPr>
            </w:r>
            <w:r>
              <w:rPr>
                <w:noProof/>
                <w:webHidden/>
              </w:rPr>
              <w:fldChar w:fldCharType="separate"/>
            </w:r>
            <w:r>
              <w:rPr>
                <w:noProof/>
                <w:webHidden/>
              </w:rPr>
              <w:t>13</w:t>
            </w:r>
            <w:r>
              <w:rPr>
                <w:noProof/>
                <w:webHidden/>
              </w:rPr>
              <w:fldChar w:fldCharType="end"/>
            </w:r>
          </w:hyperlink>
        </w:p>
        <w:p w14:paraId="3E40C7BE" w14:textId="35E0E9BB"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9B029E">
      <w:pPr>
        <w:pStyle w:val="berschrift1"/>
      </w:pPr>
      <w:bookmarkStart w:id="0" w:name="_Toc217900624"/>
      <w:bookmarkStart w:id="1" w:name="_Toc218689301"/>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4C776A">
      <w:pPr>
        <w:pStyle w:val="berschrift1"/>
      </w:pPr>
      <w:r>
        <w:br w:type="page"/>
      </w:r>
      <w:bookmarkStart w:id="2" w:name="_Toc218689302"/>
      <w:r w:rsidR="004C776A">
        <w:lastRenderedPageBreak/>
        <w:t>Grundlagen</w:t>
      </w:r>
      <w:bookmarkEnd w:id="2"/>
    </w:p>
    <w:p w14:paraId="79EDE75A" w14:textId="2FD32F2B" w:rsidR="004C776A" w:rsidRDefault="00422366" w:rsidP="00422366">
      <w:pPr>
        <w:pStyle w:val="berschrift2"/>
      </w:pPr>
      <w:bookmarkStart w:id="3" w:name="_Toc218689303"/>
      <w:r w:rsidRPr="00422366">
        <w:t>Callback</w:t>
      </w:r>
      <w:r w:rsidR="00056D9E">
        <w:t>-</w:t>
      </w:r>
      <w:r w:rsidRPr="00422366">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61312" behindDoc="0" locked="0" layoutInCell="1" allowOverlap="1" wp14:anchorId="7DA6C99B" wp14:editId="305A8C1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794397EC"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313EBD">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794397EC"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313EBD">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59264" behindDoc="0" locked="0" layoutInCell="1" allowOverlap="1" wp14:anchorId="68A04CCD" wp14:editId="30FC74AC">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Default="000C234B" w:rsidP="00A97CD5">
      <w:pPr>
        <w:pStyle w:val="berschrift2"/>
        <w:numPr>
          <w:ilvl w:val="0"/>
          <w:numId w:val="0"/>
        </w:numPr>
      </w:pPr>
      <w:r>
        <w:br w:type="page"/>
      </w:r>
      <w:bookmarkStart w:id="8" w:name="_Toc218689304"/>
      <w:r w:rsidR="008F4CF3">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0D366501"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214BDA">
          <w:rPr>
            <w:noProof/>
          </w:rPr>
          <w:t>1</w:t>
        </w:r>
      </w:fldSimple>
      <w:bookmarkEnd w:id="9"/>
      <w:r>
        <w:t xml:space="preserve"> Geradengleichung</w:t>
      </w:r>
      <w:bookmarkEnd w:id="10"/>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65408" behindDoc="0" locked="0" layoutInCell="1" allowOverlap="1" wp14:anchorId="45CA48CC" wp14:editId="456393FE">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2BDF48BE" w:rsidR="00470157" w:rsidRPr="000E0440" w:rsidRDefault="0066190B" w:rsidP="0066190B">
      <w:pPr>
        <w:pStyle w:val="Beschriftung"/>
        <w:jc w:val="center"/>
      </w:pPr>
      <w:r>
        <w:t xml:space="preserve">Abbildung </w:t>
      </w:r>
      <w:fldSimple w:instr=" SEQ Abbildung \* ARABIC ">
        <w:r w:rsidR="00313EBD">
          <w:rPr>
            <w:noProof/>
          </w:rPr>
          <w:t>2</w:t>
        </w:r>
      </w:fldSimple>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66432" behindDoc="0" locked="0" layoutInCell="1" allowOverlap="1" wp14:anchorId="3E022D6D" wp14:editId="5C3C387F">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7A0DD206" w:rsidR="007D01AC" w:rsidRPr="007D01AC" w:rsidRDefault="00972CCE" w:rsidP="00127531">
      <w:pPr>
        <w:pStyle w:val="Beschriftung"/>
        <w:jc w:val="center"/>
      </w:pPr>
      <w:bookmarkStart w:id="11" w:name="_Ref218107103"/>
      <w:r>
        <w:t xml:space="preserve">Abbildung </w:t>
      </w:r>
      <w:fldSimple w:instr=" SEQ Abbildung \* ARABIC ">
        <w:r w:rsidR="00313EBD">
          <w:rPr>
            <w:noProof/>
          </w:rPr>
          <w:t>3</w:t>
        </w:r>
      </w:fldSimple>
      <w:bookmarkEnd w:id="11"/>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D1877CF" w:rsidR="007D01AC" w:rsidRPr="007D01AC" w:rsidRDefault="007D01AC" w:rsidP="007D01AC">
      <w:pPr>
        <w:pStyle w:val="Beschriftung"/>
        <w:jc w:val="center"/>
        <w:rPr>
          <w:rFonts w:eastAsiaTheme="minorEastAsia"/>
          <w:i w:val="0"/>
        </w:rPr>
      </w:pPr>
      <w:bookmarkStart w:id="12" w:name="_Ref218429095"/>
      <w:r>
        <w:t xml:space="preserve">Gleichung </w:t>
      </w:r>
      <w:fldSimple w:instr=" SEQ Gleichung \* ARABIC ">
        <w:r w:rsidR="00214BDA">
          <w:rPr>
            <w:noProof/>
          </w:rPr>
          <w:t>2</w:t>
        </w:r>
      </w:fldSimple>
      <w:bookmarkEnd w:id="12"/>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06515ECB" w:rsidR="009711E5" w:rsidRDefault="009711E5" w:rsidP="009711E5">
      <w:pPr>
        <w:pStyle w:val="Beschriftung"/>
        <w:jc w:val="center"/>
      </w:pPr>
      <w:bookmarkStart w:id="13" w:name="_Ref218429871"/>
      <w:r>
        <w:t xml:space="preserve">Gleichung </w:t>
      </w:r>
      <w:fldSimple w:instr=" SEQ Gleichung \* ARABIC ">
        <w:r w:rsidR="00214BDA">
          <w:rPr>
            <w:noProof/>
          </w:rPr>
          <w:t>3</w:t>
        </w:r>
      </w:fldSimple>
      <w:bookmarkEnd w:id="13"/>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6AA069EA" w:rsidR="00A52038" w:rsidRDefault="00A52038" w:rsidP="00A52038">
      <w:pPr>
        <w:pStyle w:val="Beschriftung"/>
        <w:jc w:val="center"/>
      </w:pPr>
      <w:bookmarkStart w:id="14" w:name="_Ref218436438"/>
      <w:r>
        <w:t xml:space="preserve">Gleichung </w:t>
      </w:r>
      <w:fldSimple w:instr=" SEQ Gleichung \* ARABIC ">
        <w:r w:rsidR="00214BDA">
          <w:rPr>
            <w:noProof/>
          </w:rPr>
          <w:t>4</w:t>
        </w:r>
      </w:fldSimple>
      <w:bookmarkEnd w:id="14"/>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610A53B9" w:rsidR="00A52038" w:rsidRDefault="00A52038" w:rsidP="00A52038">
      <w:pPr>
        <w:pStyle w:val="Beschriftung"/>
        <w:jc w:val="center"/>
      </w:pPr>
      <w:bookmarkStart w:id="15" w:name="_Ref218436448"/>
      <w:r>
        <w:t xml:space="preserve">Gleichung </w:t>
      </w:r>
      <w:fldSimple w:instr=" SEQ Gleichung \* ARABIC ">
        <w:r w:rsidR="00214BDA">
          <w:rPr>
            <w:noProof/>
          </w:rPr>
          <w:t>5</w:t>
        </w:r>
      </w:fldSimple>
      <w:bookmarkEnd w:id="15"/>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47E99899" w:rsidR="001800E7" w:rsidRDefault="001800E7" w:rsidP="001800E7">
      <w:pPr>
        <w:pStyle w:val="Beschriftung"/>
        <w:jc w:val="center"/>
      </w:pPr>
      <w:r>
        <w:t xml:space="preserve">Gleichung </w:t>
      </w:r>
      <w:fldSimple w:instr=" SEQ Gleichung \* ARABIC ">
        <w:r w:rsidR="00214BD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64384" behindDoc="0" locked="0" layoutInCell="1" allowOverlap="1" wp14:anchorId="34A9EFCE" wp14:editId="012023B1">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554EC338" w:rsidR="00D90BF5" w:rsidRPr="003B7151" w:rsidRDefault="00D90BF5" w:rsidP="00D90BF5">
                            <w:pPr>
                              <w:pStyle w:val="Beschriftung"/>
                              <w:jc w:val="center"/>
                              <w:rPr>
                                <w:noProof/>
                                <w:szCs w:val="22"/>
                              </w:rPr>
                            </w:pPr>
                            <w:bookmarkStart w:id="16" w:name="_Ref218438013"/>
                            <w:r>
                              <w:t xml:space="preserve">Abbildung </w:t>
                            </w:r>
                            <w:fldSimple w:instr=" SEQ Abbildung \* ARABIC ">
                              <w:r w:rsidR="00313EBD">
                                <w:rPr>
                                  <w:noProof/>
                                </w:rPr>
                                <w:t>4</w:t>
                              </w:r>
                            </w:fldSimple>
                            <w:bookmarkEnd w:id="16"/>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554EC338"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313EBD">
                          <w:rPr>
                            <w:noProof/>
                          </w:rPr>
                          <w:t>4</w:t>
                        </w:r>
                      </w:fldSimple>
                      <w:bookmarkEnd w:id="17"/>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62336" behindDoc="0" locked="0" layoutInCell="1" allowOverlap="1" wp14:anchorId="0491233F" wp14:editId="00A61531">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B07F9F">
      <w:pPr>
        <w:pStyle w:val="berschrift2"/>
        <w:rPr>
          <w:rFonts w:eastAsiaTheme="minorEastAsia"/>
        </w:rPr>
      </w:pPr>
      <w:bookmarkStart w:id="18" w:name="_Toc218689305"/>
      <w:r>
        <w:lastRenderedPageBreak/>
        <w:t>Midpoint-Algorithmus</w:t>
      </w:r>
      <w:bookmarkEnd w:id="18"/>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58404E3D" w:rsidR="00D01D14" w:rsidRDefault="009D1169" w:rsidP="00D01D14">
      <w:pPr>
        <w:pStyle w:val="Beschriftung"/>
        <w:jc w:val="center"/>
      </w:pPr>
      <w:bookmarkStart w:id="19" w:name="_Ref218706372"/>
      <w:r>
        <w:t xml:space="preserve">Gleichung </w:t>
      </w:r>
      <w:fldSimple w:instr=" SEQ Gleichung \* ARABIC ">
        <w:r w:rsidR="00214BDA">
          <w:rPr>
            <w:noProof/>
          </w:rPr>
          <w:t>7</w:t>
        </w:r>
      </w:fldSimple>
      <w:bookmarkEnd w:id="19"/>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69504" behindDoc="0" locked="0" layoutInCell="1" allowOverlap="1" wp14:anchorId="452EEA71" wp14:editId="737668D6">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134EE40C" w:rsidR="00440CD4" w:rsidRPr="009B3A71" w:rsidRDefault="00440CD4" w:rsidP="00440CD4">
                            <w:pPr>
                              <w:pStyle w:val="Beschriftung"/>
                              <w:jc w:val="center"/>
                              <w:rPr>
                                <w:rFonts w:cs="Arial"/>
                                <w:noProof/>
                              </w:rPr>
                            </w:pPr>
                            <w:bookmarkStart w:id="20" w:name="_Ref218710779"/>
                            <w:r>
                              <w:t xml:space="preserve">Abbildung </w:t>
                            </w:r>
                            <w:fldSimple w:instr=" SEQ Abbildung \* ARABIC ">
                              <w:r w:rsidR="00313EBD">
                                <w:rPr>
                                  <w:noProof/>
                                </w:rPr>
                                <w:t>5</w:t>
                              </w:r>
                            </w:fldSimple>
                            <w:bookmarkEnd w:id="20"/>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134EE40C"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313EBD">
                          <w:rPr>
                            <w:noProof/>
                          </w:rPr>
                          <w:t>5</w:t>
                        </w:r>
                      </w:fldSimple>
                      <w:bookmarkEnd w:id="21"/>
                      <w:r>
                        <w:t xml:space="preserve"> Wahl des Pixels</w:t>
                      </w:r>
                    </w:p>
                  </w:txbxContent>
                </v:textbox>
                <w10:wrap type="topAndBottom"/>
              </v:shape>
            </w:pict>
          </mc:Fallback>
        </mc:AlternateContent>
      </w:r>
      <w:r>
        <w:rPr>
          <w:rFonts w:cs="Arial"/>
          <w:noProof/>
          <w:szCs w:val="24"/>
        </w:rPr>
        <w:drawing>
          <wp:anchor distT="0" distB="0" distL="114300" distR="114300" simplePos="0" relativeHeight="251667456" behindDoc="0" locked="0" layoutInCell="1" allowOverlap="1" wp14:anchorId="3F1FC253" wp14:editId="53481FF4">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32BCC8F7" w:rsidR="00214BDA" w:rsidRDefault="00214BDA" w:rsidP="00214BDA">
      <w:pPr>
        <w:pStyle w:val="Beschriftung"/>
        <w:jc w:val="center"/>
        <w:rPr>
          <w:rFonts w:cs="Arial"/>
          <w:szCs w:val="24"/>
        </w:rPr>
      </w:pPr>
      <w:bookmarkStart w:id="22" w:name="_Ref218711943"/>
      <w:r>
        <w:t xml:space="preserve">Gleichung </w:t>
      </w:r>
      <w:fldSimple w:instr=" SEQ Gleichung \* ARABIC ">
        <w:r>
          <w:rPr>
            <w:noProof/>
          </w:rPr>
          <w:t>8</w:t>
        </w:r>
      </w:fldSimple>
      <w:bookmarkEnd w:id="22"/>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27A69109" w:rsidR="00ED4D02" w:rsidRDefault="00214BDA" w:rsidP="00214BDA">
      <w:pPr>
        <w:pStyle w:val="Beschriftung"/>
        <w:jc w:val="center"/>
      </w:pPr>
      <w:bookmarkStart w:id="23" w:name="_Ref218711951"/>
      <w:r>
        <w:t xml:space="preserve">Gleichung </w:t>
      </w:r>
      <w:fldSimple w:instr=" SEQ Gleichung \* ARABIC ">
        <w:r>
          <w:rPr>
            <w:noProof/>
          </w:rPr>
          <w:t>9</w:t>
        </w:r>
      </w:fldSimple>
      <w:bookmarkEnd w:id="23"/>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m:t>
        </m:r>
        <m:r>
          <w:rPr>
            <w:rFonts w:ascii="Cambria Math" w:hAnsi="Cambria Math"/>
            <w:sz w:val="22"/>
            <w:szCs w:val="20"/>
          </w:rPr>
          <m:t>0</m:t>
        </m:r>
      </m:oMath>
      <w:r w:rsidR="000A5CC7">
        <w:rPr>
          <w:sz w:val="22"/>
          <w:szCs w:val="20"/>
        </w:rPr>
        <w:t xml:space="preserve"> </w:t>
      </w:r>
      <w:r w:rsidR="000A5CC7">
        <w:rPr>
          <w:sz w:val="22"/>
          <w:szCs w:val="20"/>
        </w:rPr>
        <w:t xml:space="preserve">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313EBD">
        <w:rPr>
          <w:sz w:val="22"/>
          <w:szCs w:val="20"/>
        </w:rPr>
      </w:r>
      <w:r w:rsidR="002E4169">
        <w:rPr>
          <w:sz w:val="22"/>
          <w:szCs w:val="20"/>
        </w:rPr>
        <w:instrText xml:space="preserve"> \* MERGEFORMAT </w:instrText>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72576" behindDoc="0" locked="0" layoutInCell="1" allowOverlap="1" wp14:anchorId="04381F34" wp14:editId="48B1B19C">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5B11C2A6" w:rsidR="00313EBD" w:rsidRPr="002C4F4A" w:rsidRDefault="00313EBD" w:rsidP="00313EBD">
                            <w:pPr>
                              <w:pStyle w:val="Beschriftung"/>
                              <w:rPr>
                                <w:noProof/>
                                <w:szCs w:val="22"/>
                              </w:rPr>
                            </w:pPr>
                            <w:bookmarkStart w:id="24" w:name="_Ref218877788"/>
                            <w:r>
                              <w:t xml:space="preserve">Abbildung </w:t>
                            </w:r>
                            <w:fldSimple w:instr=" SEQ Abbildung \* ARABIC ">
                              <w:r>
                                <w:rPr>
                                  <w:noProof/>
                                </w:rPr>
                                <w:t>6</w:t>
                              </w:r>
                            </w:fldSimple>
                            <w:bookmarkEnd w:id="24"/>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5B11C2A6" w:rsidR="00313EBD" w:rsidRPr="002C4F4A" w:rsidRDefault="00313EBD" w:rsidP="00313EBD">
                      <w:pPr>
                        <w:pStyle w:val="Beschriftung"/>
                        <w:rPr>
                          <w:noProof/>
                          <w:szCs w:val="22"/>
                        </w:rPr>
                      </w:pPr>
                      <w:bookmarkStart w:id="25" w:name="_Ref218877788"/>
                      <w:r>
                        <w:t xml:space="preserve">Abbildung </w:t>
                      </w:r>
                      <w:fldSimple w:instr=" SEQ Abbildung \* ARABIC ">
                        <w:r>
                          <w:rPr>
                            <w:noProof/>
                          </w:rPr>
                          <w:t>6</w:t>
                        </w:r>
                      </w:fldSimple>
                      <w:bookmarkEnd w:id="25"/>
                      <w:r>
                        <w:t xml:space="preserve"> Spiegelung eines berechneten Pixels</w:t>
                      </w:r>
                    </w:p>
                  </w:txbxContent>
                </v:textbox>
                <w10:wrap type="topAndBottom"/>
              </v:shape>
            </w:pict>
          </mc:Fallback>
        </mc:AlternateContent>
      </w:r>
      <w:r>
        <w:rPr>
          <w:noProof/>
        </w:rPr>
        <w:drawing>
          <wp:anchor distT="0" distB="0" distL="114300" distR="114300" simplePos="0" relativeHeight="251670528" behindDoc="0" locked="0" layoutInCell="1" allowOverlap="1" wp14:anchorId="3A7164D4" wp14:editId="51A0414B">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65CA4092" w14:textId="0175E465" w:rsidR="002E4169" w:rsidRDefault="009D1169">
      <w:pPr>
        <w:jc w:val="left"/>
        <w:rPr>
          <w:rFonts w:cs="Arial"/>
          <w:szCs w:val="24"/>
        </w:rPr>
      </w:pPr>
      <w:r>
        <w:rPr>
          <w:rFonts w:cs="Arial"/>
          <w:szCs w:val="24"/>
        </w:rPr>
        <w:br w:type="page"/>
      </w:r>
    </w:p>
    <w:p w14:paraId="029034F9" w14:textId="0B7252C0" w:rsidR="009D36C9" w:rsidRDefault="009F0AB0" w:rsidP="002E4169">
      <w:pPr>
        <w:pStyle w:val="berschrift2"/>
      </w:pPr>
      <w:r>
        <w:lastRenderedPageBreak/>
        <w:t>Tiefsetzsteller</w:t>
      </w:r>
    </w:p>
    <w:p w14:paraId="0D57DC55" w14:textId="3CE7EA44" w:rsidR="002E4169" w:rsidRDefault="009F0AB0">
      <w:pPr>
        <w:jc w:val="left"/>
        <w:rPr>
          <w:rFonts w:cs="Arial"/>
          <w:szCs w:val="24"/>
        </w:rPr>
      </w:pPr>
      <w:r>
        <w:rPr>
          <w:rFonts w:cs="Arial"/>
          <w:szCs w:val="24"/>
        </w:rPr>
        <w:t xml:space="preserve">Ein Tiefsetzsteller, im englischen </w:t>
      </w:r>
      <w:proofErr w:type="spellStart"/>
      <w:r>
        <w:rPr>
          <w:rFonts w:cs="Arial"/>
          <w:szCs w:val="24"/>
        </w:rPr>
        <w:t>step</w:t>
      </w:r>
      <w:proofErr w:type="spellEnd"/>
      <w:r>
        <w:rPr>
          <w:rFonts w:cs="Arial"/>
          <w:szCs w:val="24"/>
        </w:rPr>
        <w:t xml:space="preserve">-down </w:t>
      </w:r>
      <w:proofErr w:type="spellStart"/>
      <w:r>
        <w:rPr>
          <w:rFonts w:cs="Arial"/>
          <w:szCs w:val="24"/>
        </w:rPr>
        <w:t>converter</w:t>
      </w:r>
      <w:proofErr w:type="spellEnd"/>
      <w:r>
        <w:rPr>
          <w:rFonts w:cs="Arial"/>
          <w:szCs w:val="24"/>
        </w:rPr>
        <w:t xml:space="preserve"> </w:t>
      </w:r>
      <w:r w:rsidR="00D9646E">
        <w:rPr>
          <w:rFonts w:cs="Arial"/>
          <w:szCs w:val="24"/>
        </w:rPr>
        <w:t xml:space="preserve">oder </w:t>
      </w:r>
      <w:proofErr w:type="spellStart"/>
      <w:r w:rsidR="00D9646E">
        <w:rPr>
          <w:rFonts w:cs="Arial"/>
          <w:szCs w:val="24"/>
        </w:rPr>
        <w:t>buck</w:t>
      </w:r>
      <w:proofErr w:type="spellEnd"/>
      <w:r w:rsidR="00D9646E">
        <w:rPr>
          <w:rFonts w:cs="Arial"/>
          <w:szCs w:val="24"/>
        </w:rPr>
        <w:t xml:space="preserve"> </w:t>
      </w:r>
      <w:proofErr w:type="spellStart"/>
      <w:r w:rsidR="00D9646E">
        <w:rPr>
          <w:rFonts w:cs="Arial"/>
          <w:szCs w:val="24"/>
        </w:rPr>
        <w:t>converter</w:t>
      </w:r>
      <w:proofErr w:type="spellEnd"/>
      <w:r w:rsidR="00D9646E">
        <w:rPr>
          <w:rFonts w:cs="Arial"/>
          <w:szCs w:val="24"/>
        </w:rPr>
        <w:t xml:space="preserve"> </w:t>
      </w:r>
      <w:r>
        <w:rPr>
          <w:rFonts w:cs="Arial"/>
          <w:szCs w:val="24"/>
        </w:rPr>
        <w:t>genannt ist ein Gleichspannungswandler bei dem die Ausgangsspannung</w:t>
      </w:r>
      <w:r w:rsidR="00D9646E">
        <w:rPr>
          <w:rFonts w:cs="Arial"/>
          <w:szCs w:val="24"/>
        </w:rPr>
        <w:t xml:space="preserve"> U</w:t>
      </w:r>
      <w:r w:rsidR="00D9646E">
        <w:rPr>
          <w:rFonts w:cs="Arial"/>
          <w:szCs w:val="24"/>
          <w:vertAlign w:val="subscript"/>
        </w:rPr>
        <w:t>A</w:t>
      </w:r>
      <w:r>
        <w:rPr>
          <w:rFonts w:cs="Arial"/>
          <w:szCs w:val="24"/>
        </w:rPr>
        <w:t xml:space="preserve"> stets kleiner ist wie die Einga</w:t>
      </w:r>
      <w:r w:rsidR="00D9646E">
        <w:rPr>
          <w:rFonts w:cs="Arial"/>
          <w:szCs w:val="24"/>
        </w:rPr>
        <w:t>ng</w:t>
      </w:r>
      <w:r>
        <w:rPr>
          <w:rFonts w:cs="Arial"/>
          <w:szCs w:val="24"/>
        </w:rPr>
        <w:t>sspannung</w:t>
      </w:r>
      <w:r w:rsidR="00D9646E">
        <w:rPr>
          <w:rFonts w:cs="Arial"/>
          <w:szCs w:val="24"/>
        </w:rPr>
        <w:t xml:space="preserve"> U</w:t>
      </w:r>
      <w:r w:rsidR="00D9646E">
        <w:rPr>
          <w:rFonts w:cs="Arial"/>
          <w:szCs w:val="24"/>
          <w:vertAlign w:val="subscript"/>
        </w:rPr>
        <w:t>E</w:t>
      </w:r>
      <w:r>
        <w:rPr>
          <w:rFonts w:cs="Arial"/>
          <w:szCs w:val="24"/>
        </w:rPr>
        <w:t xml:space="preserve">.  </w:t>
      </w:r>
    </w:p>
    <w:p w14:paraId="718CAF11" w14:textId="124B6825" w:rsidR="002E4169" w:rsidRDefault="002E4169">
      <w:pPr>
        <w:jc w:val="left"/>
        <w:rPr>
          <w:rFonts w:cs="Arial"/>
          <w:szCs w:val="24"/>
        </w:rPr>
      </w:pPr>
      <w:r>
        <w:rPr>
          <w:rFonts w:cs="Arial"/>
          <w:szCs w:val="24"/>
        </w:rPr>
        <w:br w:type="page"/>
      </w:r>
    </w:p>
    <w:p w14:paraId="71E6FEAC" w14:textId="77777777" w:rsidR="002E4169" w:rsidRDefault="002E4169">
      <w:pPr>
        <w:jc w:val="left"/>
        <w:rPr>
          <w:rFonts w:cs="Arial"/>
          <w:szCs w:val="24"/>
        </w:rPr>
      </w:pPr>
    </w:p>
    <w:p w14:paraId="6BCDCFBC" w14:textId="77777777" w:rsidR="009D1169" w:rsidRPr="00470157" w:rsidRDefault="009D1169" w:rsidP="009D1169">
      <w:pPr>
        <w:jc w:val="left"/>
        <w:rPr>
          <w:rFonts w:cs="Arial"/>
          <w:szCs w:val="24"/>
        </w:rPr>
      </w:pPr>
    </w:p>
    <w:p w14:paraId="1AB79715" w14:textId="10C5028A" w:rsidR="00967974" w:rsidRDefault="00967974" w:rsidP="00967974">
      <w:pPr>
        <w:pStyle w:val="berschrift1"/>
      </w:pPr>
      <w:bookmarkStart w:id="26" w:name="_Toc217900625"/>
      <w:bookmarkStart w:id="27" w:name="_Toc218689306"/>
      <w:r>
        <w:t>Stand der Technik</w:t>
      </w:r>
      <w:bookmarkEnd w:id="26"/>
      <w:bookmarkEnd w:id="27"/>
    </w:p>
    <w:p w14:paraId="3F1C5C78" w14:textId="77777777" w:rsidR="00BE0AE8" w:rsidRDefault="00BE0AE8" w:rsidP="00F86D98">
      <w:pPr>
        <w:rPr>
          <w:rFonts w:cs="Arial"/>
          <w:szCs w:val="24"/>
        </w:rPr>
      </w:pPr>
    </w:p>
    <w:p w14:paraId="501871F3" w14:textId="77777777" w:rsidR="00F86D98" w:rsidRPr="00F86D98" w:rsidRDefault="00F86D98" w:rsidP="00F86D98">
      <w:pPr>
        <w:rPr>
          <w:rFonts w:cs="Arial"/>
          <w:szCs w:val="24"/>
        </w:rPr>
      </w:pPr>
    </w:p>
    <w:p w14:paraId="0CB4DAA8" w14:textId="77777777" w:rsidR="00F86D98" w:rsidRPr="00F86D98" w:rsidRDefault="00F86D98" w:rsidP="00F86D98">
      <w:pPr>
        <w:rPr>
          <w:rFonts w:cs="Arial"/>
          <w:szCs w:val="24"/>
        </w:rPr>
      </w:pPr>
    </w:p>
    <w:p w14:paraId="3BFCD7EF" w14:textId="77777777" w:rsidR="00F86D98" w:rsidRPr="00F86D98" w:rsidRDefault="00F86D98" w:rsidP="00F86D98">
      <w:pPr>
        <w:rPr>
          <w:rFonts w:cs="Arial"/>
          <w:szCs w:val="24"/>
        </w:rPr>
      </w:pPr>
    </w:p>
    <w:p w14:paraId="616FA684" w14:textId="77777777" w:rsidR="00F86D98" w:rsidRPr="00F86D98" w:rsidRDefault="00F86D98" w:rsidP="00F86D98">
      <w:pPr>
        <w:rPr>
          <w:rFonts w:cs="Arial"/>
          <w:szCs w:val="24"/>
        </w:rPr>
      </w:pP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F86D98">
      <w:pPr>
        <w:pStyle w:val="berschrift1"/>
      </w:pPr>
      <w:bookmarkStart w:id="28" w:name="_Toc218689307"/>
      <w:r>
        <w:lastRenderedPageBreak/>
        <w:t>Implementierung Software</w:t>
      </w:r>
      <w:bookmarkEnd w:id="28"/>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F86D98">
      <w:pPr>
        <w:pStyle w:val="berschrift1"/>
      </w:pPr>
      <w:bookmarkStart w:id="29" w:name="_Toc218689308"/>
      <w:r>
        <w:lastRenderedPageBreak/>
        <w:t>Implementierung Hardware</w:t>
      </w:r>
      <w:bookmarkEnd w:id="29"/>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4511C3">
      <w:pPr>
        <w:pStyle w:val="berschrift1"/>
      </w:pPr>
      <w:bookmarkStart w:id="30" w:name="_Toc218689309"/>
      <w:r>
        <w:lastRenderedPageBreak/>
        <w:t>Literaturverzeichnis</w:t>
      </w:r>
      <w:bookmarkEnd w:id="30"/>
    </w:p>
    <w:p w14:paraId="5C94D9F8" w14:textId="77777777" w:rsidR="00313EBD" w:rsidRPr="00313EBD" w:rsidRDefault="004511C3" w:rsidP="00313EBD">
      <w:pPr>
        <w:pStyle w:val="Literaturverzeichnis"/>
        <w:rPr>
          <w:rFonts w:cs="Arial"/>
        </w:rPr>
      </w:pPr>
      <w:r>
        <w:fldChar w:fldCharType="begin"/>
      </w:r>
      <w:r>
        <w:instrText xml:space="preserve"> ADDIN ZOTERO_BIBL {"uncited":[],"omitted":[],"custom":[]} CSL_BIBLIOGRAPHY </w:instrText>
      </w:r>
      <w:r>
        <w:fldChar w:fldCharType="separate"/>
      </w:r>
      <w:r w:rsidR="00313EBD" w:rsidRPr="00313EBD">
        <w:rPr>
          <w:rFonts w:cs="Arial"/>
        </w:rPr>
        <w:t>[1]</w:t>
      </w:r>
      <w:r w:rsidR="00313EBD" w:rsidRPr="00313EBD">
        <w:rPr>
          <w:rFonts w:cs="Arial"/>
        </w:rPr>
        <w:tab/>
        <w:t xml:space="preserve">„Rückruffunktion“, </w:t>
      </w:r>
      <w:r w:rsidR="00313EBD" w:rsidRPr="00313EBD">
        <w:rPr>
          <w:rFonts w:cs="Arial"/>
          <w:i/>
          <w:iCs/>
        </w:rPr>
        <w:t>Wikipedia</w:t>
      </w:r>
      <w:r w:rsidR="00313EBD" w:rsidRPr="00313EBD">
        <w:rPr>
          <w:rFonts w:cs="Arial"/>
        </w:rPr>
        <w:t>. 18. Juni 2025. Zugegriffen: 29. Dezember 2025. [Online]. Verfügbar unter: https://de.wikipedia.org/w/index.php?title=R%C3%BCckruffunktion&amp;oldid=257131550</w:t>
      </w:r>
    </w:p>
    <w:p w14:paraId="557AEA9D" w14:textId="77777777" w:rsidR="00313EBD" w:rsidRPr="00313EBD" w:rsidRDefault="00313EBD" w:rsidP="00313EBD">
      <w:pPr>
        <w:pStyle w:val="Literaturverzeichnis"/>
        <w:rPr>
          <w:rFonts w:cs="Arial"/>
        </w:rPr>
      </w:pPr>
      <w:r w:rsidRPr="00313EBD">
        <w:rPr>
          <w:rFonts w:cs="Arial"/>
        </w:rPr>
        <w:t>[2]</w:t>
      </w:r>
      <w:r w:rsidRPr="00313EBD">
        <w:rPr>
          <w:rFonts w:cs="Arial"/>
        </w:rPr>
        <w:tab/>
        <w:t>„</w:t>
      </w:r>
      <w:proofErr w:type="spellStart"/>
      <w:r w:rsidRPr="00313EBD">
        <w:rPr>
          <w:rFonts w:cs="Arial"/>
        </w:rPr>
        <w:t>Callbacks</w:t>
      </w:r>
      <w:proofErr w:type="spellEnd"/>
      <w:r w:rsidRPr="00313EBD">
        <w:rPr>
          <w:rFonts w:cs="Arial"/>
        </w:rPr>
        <w:t xml:space="preserve"> in C“, </w:t>
      </w:r>
      <w:proofErr w:type="spellStart"/>
      <w:r w:rsidRPr="00313EBD">
        <w:rPr>
          <w:rFonts w:cs="Arial"/>
        </w:rPr>
        <w:t>GeeksforGeeks</w:t>
      </w:r>
      <w:proofErr w:type="spellEnd"/>
      <w:r w:rsidRPr="00313EBD">
        <w:rPr>
          <w:rFonts w:cs="Arial"/>
        </w:rPr>
        <w:t>. Zugegriffen: 29. Dezember 2025. [Online]. Verfügbar unter: https://www.geeksforgeeks.org/c/callbacks-in-c/</w:t>
      </w:r>
    </w:p>
    <w:p w14:paraId="67877BF9" w14:textId="77777777" w:rsidR="00313EBD" w:rsidRPr="00313EBD" w:rsidRDefault="00313EBD" w:rsidP="00313EBD">
      <w:pPr>
        <w:pStyle w:val="Literaturverzeichnis"/>
        <w:rPr>
          <w:rFonts w:cs="Arial"/>
        </w:rPr>
      </w:pPr>
      <w:r w:rsidRPr="00313EBD">
        <w:rPr>
          <w:rFonts w:cs="Arial"/>
        </w:rPr>
        <w:t>[3]</w:t>
      </w:r>
      <w:r w:rsidRPr="00313EBD">
        <w:rPr>
          <w:rFonts w:cs="Arial"/>
        </w:rPr>
        <w:tab/>
        <w:t xml:space="preserve">„Ereignis (Programmierung)“, </w:t>
      </w:r>
      <w:r w:rsidRPr="00313EBD">
        <w:rPr>
          <w:rFonts w:cs="Arial"/>
          <w:i/>
          <w:iCs/>
        </w:rPr>
        <w:t>Wikipedia</w:t>
      </w:r>
      <w:r w:rsidRPr="00313EBD">
        <w:rPr>
          <w:rFonts w:cs="Arial"/>
        </w:rPr>
        <w:t>. 14. April 2024. Zugegriffen: 29. Dezember 2025. [Online]. Verfügbar unter: https://de.wikipedia.org/w/index.php?title=Ereignis_(Programmierung)&amp;oldid=244033128</w:t>
      </w:r>
    </w:p>
    <w:p w14:paraId="53ABF1B9" w14:textId="77777777" w:rsidR="00313EBD" w:rsidRPr="00313EBD" w:rsidRDefault="00313EBD" w:rsidP="00313EBD">
      <w:pPr>
        <w:pStyle w:val="Literaturverzeichnis"/>
        <w:rPr>
          <w:rFonts w:cs="Arial"/>
        </w:rPr>
      </w:pPr>
      <w:r w:rsidRPr="00313EBD">
        <w:rPr>
          <w:rFonts w:cs="Arial"/>
        </w:rPr>
        <w:t>[4]</w:t>
      </w:r>
      <w:r w:rsidRPr="00313EBD">
        <w:rPr>
          <w:rFonts w:cs="Arial"/>
        </w:rPr>
        <w:tab/>
        <w:t xml:space="preserve">„Rasterung von Linien“, </w:t>
      </w:r>
      <w:r w:rsidRPr="00313EBD">
        <w:rPr>
          <w:rFonts w:cs="Arial"/>
          <w:i/>
          <w:iCs/>
        </w:rPr>
        <w:t>Wikipedia</w:t>
      </w:r>
      <w:r w:rsidRPr="00313EBD">
        <w:rPr>
          <w:rFonts w:cs="Arial"/>
        </w:rPr>
        <w:t>. 23. April 2024. Zugegriffen: 31. Dezember 2025. [Online]. Verfügbar unter: https://de.wikipedia.org/w/index.php?title=Rasterung_von_Linien&amp;oldid=244319003#Einfache_Methoden</w:t>
      </w:r>
    </w:p>
    <w:p w14:paraId="06652020" w14:textId="77777777" w:rsidR="00313EBD" w:rsidRPr="00313EBD" w:rsidRDefault="00313EBD" w:rsidP="00313EBD">
      <w:pPr>
        <w:pStyle w:val="Literaturverzeichnis"/>
        <w:rPr>
          <w:rFonts w:cs="Arial"/>
        </w:rPr>
      </w:pPr>
      <w:r w:rsidRPr="00313EBD">
        <w:rPr>
          <w:rFonts w:cs="Arial"/>
        </w:rPr>
        <w:t>[5]</w:t>
      </w:r>
      <w:r w:rsidRPr="00313EBD">
        <w:rPr>
          <w:rFonts w:cs="Arial"/>
        </w:rPr>
        <w:tab/>
        <w:t xml:space="preserve">„Bresenham-Algorithmus“, </w:t>
      </w:r>
      <w:r w:rsidRPr="00313EBD">
        <w:rPr>
          <w:rFonts w:cs="Arial"/>
          <w:i/>
          <w:iCs/>
        </w:rPr>
        <w:t>Wikipedia</w:t>
      </w:r>
      <w:r w:rsidRPr="00313EBD">
        <w:rPr>
          <w:rFonts w:cs="Arial"/>
        </w:rPr>
        <w:t>. 7. August 2025. Zugegriffen: 31. Dezember 2025. [Online]. Verfügbar unter: https://de.wikipedia.org/w/index.php?title=Bresenham-Algorithmus&amp;oldid=258677015</w:t>
      </w:r>
    </w:p>
    <w:p w14:paraId="708E1DE6" w14:textId="77777777" w:rsidR="00313EBD" w:rsidRPr="00313EBD" w:rsidRDefault="00313EBD" w:rsidP="00313EBD">
      <w:pPr>
        <w:pStyle w:val="Literaturverzeichnis"/>
        <w:rPr>
          <w:rFonts w:cs="Arial"/>
        </w:rPr>
      </w:pPr>
      <w:r w:rsidRPr="00313EBD">
        <w:rPr>
          <w:rFonts w:cs="Arial"/>
        </w:rPr>
        <w:t>[6]</w:t>
      </w:r>
      <w:r w:rsidRPr="00313EBD">
        <w:rPr>
          <w:rFonts w:cs="Arial"/>
        </w:rPr>
        <w:tab/>
        <w:t xml:space="preserve">„Rasterung von Kreisen“, </w:t>
      </w:r>
      <w:r w:rsidRPr="00313EBD">
        <w:rPr>
          <w:rFonts w:cs="Arial"/>
          <w:i/>
          <w:iCs/>
        </w:rPr>
        <w:t>Wikipedia</w:t>
      </w:r>
      <w:r w:rsidRPr="00313EBD">
        <w:rPr>
          <w:rFonts w:cs="Arial"/>
        </w:rPr>
        <w:t>. 23. Dezember 2025. Zugegriffen: 7. Januar 2026. [Online]. Verfügbar unter: https://de.wikipedia.org/w/index.php?title=Rasterung_von_Kreisen&amp;oldid=262671255#Midpoint-Algorithmus</w:t>
      </w:r>
    </w:p>
    <w:p w14:paraId="3F5F3D67" w14:textId="04341BB0" w:rsidR="004511C3" w:rsidRPr="004511C3" w:rsidRDefault="004511C3" w:rsidP="004511C3">
      <w:pPr>
        <w:tabs>
          <w:tab w:val="left" w:pos="1340"/>
        </w:tabs>
      </w:pPr>
      <w:r>
        <w:fldChar w:fldCharType="end"/>
      </w:r>
    </w:p>
    <w:sectPr w:rsidR="004511C3" w:rsidRPr="004511C3" w:rsidSect="009B029E">
      <w:headerReference w:type="first" r:id="rId21"/>
      <w:footerReference w:type="first" r:id="rId22"/>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F487" w14:textId="77777777" w:rsidR="0089589C" w:rsidRDefault="0089589C" w:rsidP="003772FF">
      <w:pPr>
        <w:spacing w:after="0" w:line="240" w:lineRule="auto"/>
      </w:pPr>
      <w:r>
        <w:separator/>
      </w:r>
    </w:p>
  </w:endnote>
  <w:endnote w:type="continuationSeparator" w:id="0">
    <w:p w14:paraId="495082A6" w14:textId="77777777" w:rsidR="0089589C" w:rsidRDefault="0089589C"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5AEAB" w14:textId="77777777" w:rsidR="0089589C" w:rsidRDefault="0089589C" w:rsidP="003772FF">
      <w:pPr>
        <w:spacing w:after="0" w:line="240" w:lineRule="auto"/>
      </w:pPr>
      <w:r>
        <w:separator/>
      </w:r>
    </w:p>
  </w:footnote>
  <w:footnote w:type="continuationSeparator" w:id="0">
    <w:p w14:paraId="007E9C39" w14:textId="77777777" w:rsidR="0089589C" w:rsidRDefault="0089589C"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3B9851BD" w:rsidR="00A271DE" w:rsidRDefault="005E6556" w:rsidP="009B029E">
    <w:pPr>
      <w:pStyle w:val="Kopfzeile"/>
      <w:jc w:val="center"/>
    </w:pPr>
    <w:fldSimple w:instr=" STYLEREF  &quot;Überschrift 1&quot;  \* MERGEFORMAT ">
      <w:r w:rsidR="00DD6791">
        <w:rPr>
          <w:noProof/>
        </w:rPr>
        <w:t>Grundlagen</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5635FC49" w:rsidR="00A271DE" w:rsidRDefault="00AA17F0" w:rsidP="00A271DE">
    <w:pPr>
      <w:pStyle w:val="Kopfzeile"/>
      <w:jc w:val="center"/>
    </w:pPr>
    <w:fldSimple w:instr=" STYLEREF  &quot;Überschrift 1&quot;  \* MERGEFORMAT ">
      <w:r w:rsidR="00DD6791">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07B51"/>
    <w:multiLevelType w:val="multilevel"/>
    <w:tmpl w:val="5BBC9FA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4187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4041B"/>
    <w:rsid w:val="00056D9E"/>
    <w:rsid w:val="00060D08"/>
    <w:rsid w:val="000A5CC7"/>
    <w:rsid w:val="000C234B"/>
    <w:rsid w:val="000C6A6E"/>
    <w:rsid w:val="000D0360"/>
    <w:rsid w:val="000E0440"/>
    <w:rsid w:val="00120492"/>
    <w:rsid w:val="00127531"/>
    <w:rsid w:val="00132601"/>
    <w:rsid w:val="001800E7"/>
    <w:rsid w:val="001C466D"/>
    <w:rsid w:val="001C5FDC"/>
    <w:rsid w:val="00214BDA"/>
    <w:rsid w:val="00257062"/>
    <w:rsid w:val="002A7EEE"/>
    <w:rsid w:val="002C462B"/>
    <w:rsid w:val="002D5FD9"/>
    <w:rsid w:val="002E4169"/>
    <w:rsid w:val="00313EBD"/>
    <w:rsid w:val="003772FF"/>
    <w:rsid w:val="00383FD8"/>
    <w:rsid w:val="0039643B"/>
    <w:rsid w:val="003F312F"/>
    <w:rsid w:val="00401526"/>
    <w:rsid w:val="0041105E"/>
    <w:rsid w:val="00422366"/>
    <w:rsid w:val="00440CD4"/>
    <w:rsid w:val="004511C3"/>
    <w:rsid w:val="00470157"/>
    <w:rsid w:val="004C0F52"/>
    <w:rsid w:val="004C776A"/>
    <w:rsid w:val="004D7B45"/>
    <w:rsid w:val="004F6040"/>
    <w:rsid w:val="004F78D6"/>
    <w:rsid w:val="00546FA6"/>
    <w:rsid w:val="00564CA1"/>
    <w:rsid w:val="0056509A"/>
    <w:rsid w:val="005E1CED"/>
    <w:rsid w:val="005E1CFF"/>
    <w:rsid w:val="005E6556"/>
    <w:rsid w:val="005F3C58"/>
    <w:rsid w:val="006016CE"/>
    <w:rsid w:val="00631999"/>
    <w:rsid w:val="0066190B"/>
    <w:rsid w:val="006921F3"/>
    <w:rsid w:val="006B7977"/>
    <w:rsid w:val="006D3A34"/>
    <w:rsid w:val="00746FD0"/>
    <w:rsid w:val="0076017A"/>
    <w:rsid w:val="007A7E39"/>
    <w:rsid w:val="007D01AC"/>
    <w:rsid w:val="007E276B"/>
    <w:rsid w:val="008438C3"/>
    <w:rsid w:val="008877C3"/>
    <w:rsid w:val="0089589C"/>
    <w:rsid w:val="008F4CF3"/>
    <w:rsid w:val="00900DF8"/>
    <w:rsid w:val="00917642"/>
    <w:rsid w:val="00967974"/>
    <w:rsid w:val="009711E5"/>
    <w:rsid w:val="00972CCE"/>
    <w:rsid w:val="009B029E"/>
    <w:rsid w:val="009D1169"/>
    <w:rsid w:val="009D36C9"/>
    <w:rsid w:val="009D3D20"/>
    <w:rsid w:val="009D57FC"/>
    <w:rsid w:val="009F0AB0"/>
    <w:rsid w:val="00A02186"/>
    <w:rsid w:val="00A271DE"/>
    <w:rsid w:val="00A30D29"/>
    <w:rsid w:val="00A52038"/>
    <w:rsid w:val="00A80426"/>
    <w:rsid w:val="00A92F77"/>
    <w:rsid w:val="00A93A45"/>
    <w:rsid w:val="00A94083"/>
    <w:rsid w:val="00A97CD5"/>
    <w:rsid w:val="00AA17F0"/>
    <w:rsid w:val="00AA49C1"/>
    <w:rsid w:val="00AB6CD8"/>
    <w:rsid w:val="00AE21F9"/>
    <w:rsid w:val="00B00C94"/>
    <w:rsid w:val="00B07F9F"/>
    <w:rsid w:val="00B268B8"/>
    <w:rsid w:val="00B63166"/>
    <w:rsid w:val="00B63543"/>
    <w:rsid w:val="00B807FD"/>
    <w:rsid w:val="00BA6B68"/>
    <w:rsid w:val="00BC08CA"/>
    <w:rsid w:val="00BE0AE8"/>
    <w:rsid w:val="00BF0310"/>
    <w:rsid w:val="00C0448E"/>
    <w:rsid w:val="00C1320F"/>
    <w:rsid w:val="00C40ED8"/>
    <w:rsid w:val="00C55FDE"/>
    <w:rsid w:val="00C94C39"/>
    <w:rsid w:val="00CA53F2"/>
    <w:rsid w:val="00CA72A6"/>
    <w:rsid w:val="00CE67A2"/>
    <w:rsid w:val="00D01D14"/>
    <w:rsid w:val="00D2452F"/>
    <w:rsid w:val="00D31C89"/>
    <w:rsid w:val="00D47870"/>
    <w:rsid w:val="00D507D0"/>
    <w:rsid w:val="00D558FD"/>
    <w:rsid w:val="00D6725A"/>
    <w:rsid w:val="00D90BF5"/>
    <w:rsid w:val="00D9415B"/>
    <w:rsid w:val="00D9646E"/>
    <w:rsid w:val="00DB5529"/>
    <w:rsid w:val="00DD0B1E"/>
    <w:rsid w:val="00DD6791"/>
    <w:rsid w:val="00DE017B"/>
    <w:rsid w:val="00DF7830"/>
    <w:rsid w:val="00E10799"/>
    <w:rsid w:val="00E44B76"/>
    <w:rsid w:val="00E47CBF"/>
    <w:rsid w:val="00E50A17"/>
    <w:rsid w:val="00E6506F"/>
    <w:rsid w:val="00E716DB"/>
    <w:rsid w:val="00E95DAF"/>
    <w:rsid w:val="00E96080"/>
    <w:rsid w:val="00EB70E2"/>
    <w:rsid w:val="00ED4D02"/>
    <w:rsid w:val="00F1749E"/>
    <w:rsid w:val="00F37F87"/>
    <w:rsid w:val="00F86D98"/>
    <w:rsid w:val="00F8728D"/>
    <w:rsid w:val="00FC79B2"/>
    <w:rsid w:val="00FD2C41"/>
    <w:rsid w:val="00FD6D64"/>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967974"/>
    <w:pPr>
      <w:keepNext/>
      <w:keepLines/>
      <w:numPr>
        <w:numId w:val="1"/>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422366"/>
    <w:pPr>
      <w:keepNext/>
      <w:keepLines/>
      <w:numPr>
        <w:ilvl w:val="1"/>
        <w:numId w:val="1"/>
      </w:numPr>
      <w:spacing w:before="160"/>
      <w:ind w:left="567" w:hanging="567"/>
      <w:outlineLvl w:val="1"/>
    </w:pPr>
    <w:rPr>
      <w:rFonts w:ascii="Calibri" w:eastAsiaTheme="majorEastAsia" w:hAnsi="Calibri"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1"/>
      </w:numPr>
      <w:spacing w:before="120" w:after="120"/>
      <w:ind w:left="794" w:hanging="794"/>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67974"/>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422366"/>
    <w:rPr>
      <w:rFonts w:ascii="Calibri" w:eastAsiaTheme="majorEastAsia" w:hAnsi="Calibri"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3440</Words>
  <Characters>21674</Characters>
  <Application>Microsoft Office Word</Application>
  <DocSecurity>0</DocSecurity>
  <Lines>180</Lines>
  <Paragraphs>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41</cp:revision>
  <dcterms:created xsi:type="dcterms:W3CDTF">2025-12-29T08:59:00Z</dcterms:created>
  <dcterms:modified xsi:type="dcterms:W3CDTF">2026-01-09T19:13:00Z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id="b0ukriyN"/&gt;&lt;style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