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sz w:val="84"/>
          <w:szCs w:val="84"/>
        </w:rPr>
      </w:pPr>
      <w:bookmarkStart w:colFirst="0" w:colLast="0" w:name="_dls9mdcs69f7" w:id="0"/>
      <w:bookmarkEnd w:id="0"/>
      <w:r w:rsidDel="00000000" w:rsidR="00000000" w:rsidRPr="00000000">
        <w:rPr>
          <w:sz w:val="84"/>
          <w:szCs w:val="84"/>
          <w:rtl w:val="0"/>
        </w:rPr>
        <w:t xml:space="preserve">THE KENYA INFORMAL SETTLEMENT INFORMATION SYSTEM </w:t>
      </w:r>
    </w:p>
    <w:p w:rsidR="00000000" w:rsidDel="00000000" w:rsidP="00000000" w:rsidRDefault="00000000" w:rsidRPr="00000000" w14:paraId="00000002">
      <w:pPr>
        <w:pStyle w:val="Title"/>
        <w:rPr>
          <w:sz w:val="84"/>
          <w:szCs w:val="84"/>
        </w:rPr>
      </w:pPr>
      <w:bookmarkStart w:colFirst="0" w:colLast="0" w:name="_ptov0xeglx19"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Subtitle"/>
        <w:jc w:val="center"/>
        <w:rPr>
          <w:color w:val="5b9bd5"/>
          <w:sz w:val="48"/>
          <w:szCs w:val="48"/>
        </w:rPr>
      </w:pPr>
      <w:bookmarkStart w:colFirst="0" w:colLast="0" w:name="_30j0zll" w:id="2"/>
      <w:bookmarkEnd w:id="2"/>
      <w:r w:rsidDel="00000000" w:rsidR="00000000" w:rsidRPr="00000000">
        <w:rPr>
          <w:color w:val="5b9bd5"/>
          <w:sz w:val="48"/>
          <w:szCs w:val="48"/>
          <w:rtl w:val="0"/>
        </w:rPr>
        <w:t xml:space="preserve">USER GUIDE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lineRule="auto"/>
        <w:jc w:val="center"/>
        <w:rPr/>
      </w:pPr>
      <w:r w:rsidDel="00000000" w:rsidR="00000000" w:rsidRPr="00000000">
        <w:rPr>
          <w:rtl w:val="0"/>
        </w:rPr>
        <w:t xml:space="preserve">Nov 12, 2024</w:t>
      </w:r>
      <w:r w:rsidDel="00000000" w:rsidR="00000000" w:rsidRPr="00000000">
        <w:rPr>
          <w:rtl w:val="0"/>
        </w:rPr>
      </w:r>
    </w:p>
    <w:p w:rsidR="00000000" w:rsidDel="00000000" w:rsidP="00000000" w:rsidRDefault="00000000" w:rsidRPr="00000000" w14:paraId="00000007">
      <w:pPr>
        <w:spacing w:after="240" w:lineRule="auto"/>
        <w:jc w:val="center"/>
        <w:rPr/>
      </w:pPr>
      <w:r w:rsidDel="00000000" w:rsidR="00000000" w:rsidRPr="00000000">
        <w:rPr>
          <w:rtl w:val="0"/>
        </w:rPr>
      </w:r>
    </w:p>
    <w:p w:rsidR="00000000" w:rsidDel="00000000" w:rsidP="00000000" w:rsidRDefault="00000000" w:rsidRPr="00000000" w14:paraId="00000008">
      <w:pPr>
        <w:spacing w:after="240" w:before="0" w:lineRule="auto"/>
        <w:jc w:val="center"/>
        <w:rPr/>
      </w:pPr>
      <w:r w:rsidDel="00000000" w:rsidR="00000000" w:rsidRPr="00000000">
        <w:rPr>
          <w:rtl w:val="0"/>
        </w:rPr>
      </w:r>
    </w:p>
    <w:p w:rsidR="00000000" w:rsidDel="00000000" w:rsidP="00000000" w:rsidRDefault="00000000" w:rsidRPr="00000000" w14:paraId="00000009">
      <w:pPr>
        <w:spacing w:after="240" w:before="0" w:lineRule="auto"/>
        <w:jc w:val="center"/>
        <w:rPr/>
      </w:pPr>
      <w:r w:rsidDel="00000000" w:rsidR="00000000" w:rsidRPr="00000000">
        <w:rPr>
          <w:rtl w:val="0"/>
        </w:rPr>
      </w:r>
    </w:p>
    <w:p w:rsidR="00000000" w:rsidDel="00000000" w:rsidP="00000000" w:rsidRDefault="00000000" w:rsidRPr="00000000" w14:paraId="0000000A">
      <w:pPr>
        <w:spacing w:after="240" w:lineRule="auto"/>
        <w:jc w:val="center"/>
        <w:rPr/>
      </w:pPr>
      <w:r w:rsidDel="00000000" w:rsidR="00000000" w:rsidRPr="00000000">
        <w:rPr/>
        <w:drawing>
          <wp:inline distB="114300" distT="114300" distL="114300" distR="114300">
            <wp:extent cx="2320763" cy="2282083"/>
            <wp:effectExtent b="0" l="0" r="0" t="0"/>
            <wp:docPr id="38"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2320763" cy="228208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t xml:space="preserve">Contents </w:t>
      </w:r>
    </w:p>
    <w:sdt>
      <w:sdtPr>
        <w:id w:val="-1713133106"/>
        <w:docPartObj>
          <w:docPartGallery w:val="Table of Contents"/>
          <w:docPartUnique w:val="1"/>
        </w:docPartObj>
      </w:sdtPr>
      <w:sdtContent>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5iyd4rbmbzw">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Background</w:t>
              <w:tab/>
              <w:t xml:space="preserve">5</w:t>
            </w:r>
          </w:hyperlink>
          <w:r w:rsidDel="00000000" w:rsidR="00000000" w:rsidRPr="00000000">
            <w:rPr>
              <w:rtl w:val="0"/>
            </w:rPr>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7tec6q16wjf">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Prerequisites</w:t>
              <w:tab/>
              <w:t xml:space="preserve">5</w:t>
            </w:r>
          </w:hyperlink>
          <w:r w:rsidDel="00000000" w:rsidR="00000000" w:rsidRPr="00000000">
            <w:rPr>
              <w:rtl w:val="0"/>
            </w:rPr>
          </w:r>
        </w:p>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g78trbeby21">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Recommended Environment</w:t>
              <w:tab/>
              <w:t xml:space="preserve">6</w:t>
            </w:r>
          </w:hyperlink>
          <w:r w:rsidDel="00000000" w:rsidR="00000000" w:rsidRPr="00000000">
            <w:rPr>
              <w:rtl w:val="0"/>
            </w:rPr>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zyqyilq2gaq">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Browser Requirements</w:t>
              <w:tab/>
              <w:t xml:space="preserve">6</w:t>
            </w:r>
          </w:hyperlink>
          <w:r w:rsidDel="00000000" w:rsidR="00000000" w:rsidRPr="00000000">
            <w:rPr>
              <w:rtl w:val="0"/>
            </w:rPr>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pd55mrjizr0">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Network Requirements</w:t>
              <w:tab/>
              <w:t xml:space="preserve">6</w:t>
            </w:r>
          </w:hyperlink>
          <w:r w:rsidDel="00000000" w:rsidR="00000000" w:rsidRPr="00000000">
            <w:rPr>
              <w:rtl w:val="0"/>
            </w:rPr>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b9eu5ltq6fb">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Access</w:t>
              <w:tab/>
              <w:t xml:space="preserve">6</w:t>
            </w:r>
          </w:hyperlink>
          <w:r w:rsidDel="00000000" w:rsidR="00000000" w:rsidRPr="00000000">
            <w:rPr>
              <w:rtl w:val="0"/>
            </w:rPr>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g35lwajztl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Public Portal</w:t>
              <w:tab/>
              <w:t xml:space="preserve">6</w:t>
            </w:r>
          </w:hyperlink>
          <w:r w:rsidDel="00000000" w:rsidR="00000000" w:rsidRPr="00000000">
            <w:rPr>
              <w:rtl w:val="0"/>
            </w:rPr>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9r61xcarmp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User Registration</w:t>
              <w:tab/>
              <w:t xml:space="preserve">7</w:t>
            </w:r>
          </w:hyperlink>
          <w:r w:rsidDel="00000000" w:rsidR="00000000" w:rsidRPr="00000000">
            <w:rPr>
              <w:rtl w:val="0"/>
            </w:rPr>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nins249pg34">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Reset Password</w:t>
              <w:tab/>
              <w:t xml:space="preserve">8</w:t>
            </w:r>
          </w:hyperlink>
          <w:r w:rsidDel="00000000" w:rsidR="00000000" w:rsidRPr="00000000">
            <w:rPr>
              <w:rtl w:val="0"/>
            </w:rPr>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zpinmts7w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Feedback</w:t>
              <w:tab/>
              <w:t xml:space="preserve">9</w:t>
            </w:r>
          </w:hyperlink>
          <w:r w:rsidDel="00000000" w:rsidR="00000000" w:rsidRPr="00000000">
            <w:rPr>
              <w:rtl w:val="0"/>
            </w:rPr>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41vowul8rzd">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Navigation</w:t>
              <w:tab/>
              <w:t xml:space="preserve">10</w:t>
            </w:r>
          </w:hyperlink>
          <w:r w:rsidDel="00000000" w:rsidR="00000000" w:rsidRPr="00000000">
            <w:rPr>
              <w:rtl w:val="0"/>
            </w:rPr>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7w7xzj2qd5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Side Navigation bars</w:t>
              <w:tab/>
              <w:t xml:space="preserve">10</w:t>
            </w:r>
          </w:hyperlink>
          <w:r w:rsidDel="00000000" w:rsidR="00000000" w:rsidRPr="00000000">
            <w:rPr>
              <w:rtl w:val="0"/>
            </w:rPr>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jdp7xilqth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Top Navigation bar</w:t>
              <w:tab/>
              <w:t xml:space="preserve">10</w:t>
            </w:r>
          </w:hyperlink>
          <w:r w:rsidDel="00000000" w:rsidR="00000000" w:rsidRPr="00000000">
            <w:rPr>
              <w:rtl w:val="0"/>
            </w:rPr>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gfirj7to625">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Last/Current Page</w:t>
              <w:tab/>
              <w:t xml:space="preserve">10</w:t>
            </w:r>
          </w:hyperlink>
          <w:r w:rsidDel="00000000" w:rsidR="00000000" w:rsidRPr="00000000">
            <w:rPr>
              <w:rtl w:val="0"/>
            </w:rPr>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ci6pgn1ipte">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Responsive Design</w:t>
              <w:tab/>
              <w:t xml:space="preserve">11</w:t>
            </w:r>
          </w:hyperlink>
          <w:r w:rsidDel="00000000" w:rsidR="00000000" w:rsidRPr="00000000">
            <w:rPr>
              <w:rtl w:val="0"/>
            </w:rPr>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m4tm984ojgk">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Dashboards</w:t>
              <w:tab/>
              <w:t xml:space="preserve">13</w:t>
            </w:r>
          </w:hyperlink>
          <w:r w:rsidDel="00000000" w:rsidR="00000000" w:rsidRPr="00000000">
            <w:rPr>
              <w:rtl w:val="0"/>
            </w:rPr>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gy4x39uz2yf">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Status</w:t>
              <w:tab/>
              <w:t xml:space="preserve">13</w:t>
            </w:r>
          </w:hyperlink>
          <w:r w:rsidDel="00000000" w:rsidR="00000000" w:rsidRPr="00000000">
            <w:rPr>
              <w:rtl w:val="0"/>
            </w:rPr>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c5ty8qrd3ag">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Cards</w:t>
              <w:tab/>
              <w:t xml:space="preserve">14</w:t>
            </w:r>
          </w:hyperlink>
          <w:r w:rsidDel="00000000" w:rsidR="00000000" w:rsidRPr="00000000">
            <w:rPr>
              <w:rtl w:val="0"/>
            </w:rPr>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7bi37rqnd5l">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Charts and Maps</w:t>
              <w:tab/>
              <w:t xml:space="preserve">14</w:t>
            </w:r>
          </w:hyperlink>
          <w:r w:rsidDel="00000000" w:rsidR="00000000" w:rsidRPr="00000000">
            <w:rPr>
              <w:rtl w:val="0"/>
            </w:rPr>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iww7bkz8h4">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Configure dashboards</w:t>
              <w:tab/>
              <w:t xml:space="preserve">15</w:t>
            </w:r>
          </w:hyperlink>
          <w:r w:rsidDel="00000000" w:rsidR="00000000" w:rsidRPr="00000000">
            <w:rPr>
              <w:rtl w:val="0"/>
            </w:rPr>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fph1yrkzx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Composition</w:t>
              <w:tab/>
              <w:t xml:space="preserve">15</w:t>
            </w:r>
          </w:hyperlink>
          <w:r w:rsidDel="00000000" w:rsidR="00000000" w:rsidRPr="00000000">
            <w:rPr>
              <w:rtl w:val="0"/>
            </w:rPr>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pyp6tlkc7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Dashboard</w:t>
              <w:tab/>
              <w:t xml:space="preserve">17</w:t>
            </w:r>
          </w:hyperlink>
          <w:r w:rsidDel="00000000" w:rsidR="00000000" w:rsidRPr="00000000">
            <w:rPr>
              <w:rtl w:val="0"/>
            </w:rPr>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m862htmc4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Cards</w:t>
              <w:tab/>
              <w:t xml:space="preserve">17</w:t>
            </w:r>
          </w:hyperlink>
          <w:r w:rsidDel="00000000" w:rsidR="00000000" w:rsidRPr="00000000">
            <w:rPr>
              <w:rtl w:val="0"/>
            </w:rPr>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b1hduddp0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Sections/Tabs</w:t>
              <w:tab/>
              <w:t xml:space="preserve">19</w:t>
            </w:r>
          </w:hyperlink>
          <w:r w:rsidDel="00000000" w:rsidR="00000000" w:rsidRPr="00000000">
            <w:rPr>
              <w:rtl w:val="0"/>
            </w:rPr>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383shqvj3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Charts</w:t>
              <w:tab/>
              <w:t xml:space="preserve">19</w:t>
            </w:r>
          </w:hyperlink>
          <w:r w:rsidDel="00000000" w:rsidR="00000000" w:rsidRPr="00000000">
            <w:rPr>
              <w:rtl w:val="0"/>
            </w:rPr>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gc5rdfa5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 of Charts</w:t>
              <w:tab/>
              <w:t xml:space="preserve">20</w:t>
            </w:r>
          </w:hyperlink>
          <w:r w:rsidDel="00000000" w:rsidR="00000000" w:rsidRPr="00000000">
            <w:rPr>
              <w:rtl w:val="0"/>
            </w:rPr>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26untmg94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 chart</w:t>
              <w:tab/>
              <w:t xml:space="preserve">20</w:t>
            </w:r>
          </w:hyperlink>
          <w:r w:rsidDel="00000000" w:rsidR="00000000" w:rsidRPr="00000000">
            <w:rPr>
              <w:rtl w:val="0"/>
            </w:rPr>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7nw01h8wh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 Chart</w:t>
              <w:tab/>
              <w:t xml:space="preserve">20</w:t>
            </w:r>
          </w:hyperlink>
          <w:r w:rsidDel="00000000" w:rsidR="00000000" w:rsidRPr="00000000">
            <w:rPr>
              <w:rtl w:val="0"/>
            </w:rPr>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oxaa87v5j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Stacked Bar Chart</w:t>
              <w:tab/>
              <w:t xml:space="preserve">21</w:t>
            </w:r>
          </w:hyperlink>
          <w:r w:rsidDel="00000000" w:rsidR="00000000" w:rsidRPr="00000000">
            <w:rPr>
              <w:rtl w:val="0"/>
            </w:rPr>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zo7mmj6f6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Population Pyramid</w:t>
              <w:tab/>
              <w:t xml:space="preserve">21</w:t>
            </w:r>
          </w:hyperlink>
          <w:r w:rsidDel="00000000" w:rsidR="00000000" w:rsidRPr="00000000">
            <w:rPr>
              <w:rtl w:val="0"/>
            </w:rPr>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144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gcz665gb7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Choropleth Maps</w:t>
              <w:tab/>
              <w:t xml:space="preserve">22</w:t>
            </w:r>
          </w:hyperlink>
          <w:r w:rsidDel="00000000" w:rsidR="00000000" w:rsidRPr="00000000">
            <w:rPr>
              <w:rtl w:val="0"/>
            </w:rPr>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3bm5fgt8c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Chart</w:t>
              <w:tab/>
              <w:t xml:space="preserve">22</w:t>
            </w:r>
          </w:hyperlink>
          <w:r w:rsidDel="00000000" w:rsidR="00000000" w:rsidRPr="00000000">
            <w:rPr>
              <w:rtl w:val="0"/>
            </w:rPr>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0oaw621xqoq">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Data</w:t>
              <w:tab/>
              <w:t xml:space="preserve">24</w:t>
            </w:r>
          </w:hyperlink>
          <w:r w:rsidDel="00000000" w:rsidR="00000000" w:rsidRPr="00000000">
            <w:rPr>
              <w:rtl w:val="0"/>
            </w:rPr>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925hauvh1ke">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Settlements</w:t>
              <w:tab/>
              <w:t xml:space="preserve">24</w:t>
            </w:r>
          </w:hyperlink>
          <w:r w:rsidDel="00000000" w:rsidR="00000000" w:rsidRPr="00000000">
            <w:rPr>
              <w:rtl w:val="0"/>
            </w:rPr>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n9oj37lxn48">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Create a settlement</w:t>
              <w:tab/>
              <w:t xml:space="preserve">24</w:t>
            </w:r>
          </w:hyperlink>
          <w:r w:rsidDel="00000000" w:rsidR="00000000" w:rsidRPr="00000000">
            <w:rPr>
              <w:rtl w:val="0"/>
            </w:rPr>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ofpwt613yp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Alternative A: Draw the boundary(default)</w:t>
              <w:tab/>
              <w:t xml:space="preserve">25</w:t>
            </w:r>
          </w:hyperlink>
          <w:r w:rsidDel="00000000" w:rsidR="00000000" w:rsidRPr="00000000">
            <w:rPr>
              <w:rtl w:val="0"/>
            </w:rPr>
          </w:r>
        </w:p>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n20ofzcid6v">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Alternative B: Upload geometry</w:t>
              <w:tab/>
              <w:t xml:space="preserve">25</w:t>
            </w:r>
          </w:hyperlink>
          <w:r w:rsidDel="00000000" w:rsidR="00000000" w:rsidRPr="00000000">
            <w:rPr>
              <w:rtl w:val="0"/>
            </w:rPr>
          </w:r>
        </w:p>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olvwyux2eij">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Edit a settlement</w:t>
              <w:tab/>
              <w:t xml:space="preserve">26</w:t>
            </w:r>
          </w:hyperlink>
          <w:r w:rsidDel="00000000" w:rsidR="00000000" w:rsidRPr="00000000">
            <w:rPr>
              <w:rtl w:val="0"/>
            </w:rPr>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onmf59cjssh">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View/delete/upload settlement documents</w:t>
              <w:tab/>
              <w:t xml:space="preserve">27</w:t>
            </w:r>
          </w:hyperlink>
          <w:r w:rsidDel="00000000" w:rsidR="00000000" w:rsidRPr="00000000">
            <w:rPr>
              <w:rtl w:val="0"/>
            </w:rPr>
          </w:r>
        </w:p>
        <w:p w:rsidR="00000000" w:rsidDel="00000000" w:rsidP="00000000" w:rsidRDefault="00000000" w:rsidRPr="00000000" w14:paraId="00000034">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qaihzbrm3y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Export Settlement List</w:t>
              <w:tab/>
              <w:t xml:space="preserve">28</w:t>
            </w:r>
          </w:hyperlink>
          <w:r w:rsidDel="00000000" w:rsidR="00000000" w:rsidRPr="00000000">
            <w:rPr>
              <w:rtl w:val="0"/>
            </w:rPr>
          </w:r>
        </w:p>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br6qap9oen">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View Settlement Map</w:t>
              <w:tab/>
              <w:t xml:space="preserve">28</w:t>
            </w:r>
          </w:hyperlink>
          <w:r w:rsidDel="00000000" w:rsidR="00000000" w:rsidRPr="00000000">
            <w:rPr>
              <w:rtl w:val="0"/>
            </w:rPr>
          </w:r>
        </w:p>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q1qt0c9hraz">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View Settlement Households</w:t>
              <w:tab/>
              <w:t xml:space="preserve">29</w:t>
            </w:r>
          </w:hyperlink>
          <w:r w:rsidDel="00000000" w:rsidR="00000000" w:rsidRPr="00000000">
            <w:rPr>
              <w:rtl w:val="0"/>
            </w:rPr>
          </w:r>
        </w:p>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enwckhxplh">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Facilities</w:t>
              <w:tab/>
              <w:t xml:space="preserve">30</w:t>
            </w:r>
          </w:hyperlink>
          <w:r w:rsidDel="00000000" w:rsidR="00000000" w:rsidRPr="00000000">
            <w:rPr>
              <w:rtl w:val="0"/>
            </w:rPr>
          </w:r>
        </w:p>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m5e2i5f25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Households</w:t>
              <w:tab/>
              <w:t xml:space="preserve">31</w:t>
            </w:r>
          </w:hyperlink>
          <w:r w:rsidDel="00000000" w:rsidR="00000000" w:rsidRPr="00000000">
            <w:rPr>
              <w:rtl w:val="0"/>
            </w:rPr>
          </w:r>
        </w:p>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98ntq435f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Household</w:t>
              <w:tab/>
              <w:t xml:space="preserve">31</w:t>
            </w:r>
          </w:hyperlink>
          <w:r w:rsidDel="00000000" w:rsidR="00000000" w:rsidRPr="00000000">
            <w:rPr>
              <w:rtl w:val="0"/>
            </w:rPr>
          </w:r>
        </w:p>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fakp8n2ft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Household</w:t>
              <w:tab/>
              <w:t xml:space="preserve">32</w:t>
            </w:r>
          </w:hyperlink>
          <w:r w:rsidDel="00000000" w:rsidR="00000000" w:rsidRPr="00000000">
            <w:rPr>
              <w:rtl w:val="0"/>
            </w:rPr>
          </w:r>
        </w:p>
        <w:p w:rsidR="00000000" w:rsidDel="00000000" w:rsidP="00000000" w:rsidRDefault="00000000" w:rsidRPr="00000000" w14:paraId="0000003B">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lun6b274cyb">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Data Importation</w:t>
              <w:tab/>
              <w:t xml:space="preserve">33</w:t>
            </w:r>
          </w:hyperlink>
          <w:r w:rsidDel="00000000" w:rsidR="00000000" w:rsidRPr="00000000">
            <w:rPr>
              <w:rtl w:val="0"/>
            </w:rPr>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fuc6y7k168h">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List (excel)</w:t>
              <w:tab/>
              <w:t xml:space="preserve">33</w:t>
            </w:r>
          </w:hyperlink>
          <w:r w:rsidDel="00000000" w:rsidR="00000000" w:rsidRPr="00000000">
            <w:rPr>
              <w:rtl w:val="0"/>
            </w:rPr>
          </w:r>
        </w:p>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5yuvkodzjb8">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Spatial Data</w:t>
              <w:tab/>
              <w:t xml:space="preserve">34</w:t>
            </w:r>
          </w:hyperlink>
          <w:r w:rsidDel="00000000" w:rsidR="00000000" w:rsidRPr="00000000">
            <w:rPr>
              <w:rtl w:val="0"/>
            </w:rPr>
          </w:r>
        </w:p>
        <w:p w:rsidR="00000000" w:rsidDel="00000000" w:rsidP="00000000" w:rsidRDefault="00000000" w:rsidRPr="00000000" w14:paraId="0000003E">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5whr010cwrw">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Programmes/Interventions</w:t>
              <w:tab/>
              <w:t xml:space="preserve">37</w:t>
            </w:r>
          </w:hyperlink>
          <w:r w:rsidDel="00000000" w:rsidR="00000000" w:rsidRPr="00000000">
            <w:rPr>
              <w:rtl w:val="0"/>
            </w:rPr>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o8t7lyyh5w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Programmes</w:t>
              <w:tab/>
              <w:t xml:space="preserve">37</w:t>
            </w:r>
          </w:hyperlink>
          <w:r w:rsidDel="00000000" w:rsidR="00000000" w:rsidRPr="00000000">
            <w:rPr>
              <w:rtl w:val="0"/>
            </w:rPr>
          </w:r>
        </w:p>
        <w:p w:rsidR="00000000" w:rsidDel="00000000" w:rsidP="00000000" w:rsidRDefault="00000000" w:rsidRPr="00000000" w14:paraId="00000040">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2ncsg73vxw">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Create programme</w:t>
              <w:tab/>
              <w:t xml:space="preserve">37</w:t>
            </w:r>
          </w:hyperlink>
          <w:r w:rsidDel="00000000" w:rsidR="00000000" w:rsidRPr="00000000">
            <w:rPr>
              <w:rtl w:val="0"/>
            </w:rPr>
          </w:r>
        </w:p>
        <w:p w:rsidR="00000000" w:rsidDel="00000000" w:rsidP="00000000" w:rsidRDefault="00000000" w:rsidRPr="00000000" w14:paraId="00000041">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w0uuw65f94y">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Create Programme components</w:t>
              <w:tab/>
              <w:t xml:space="preserve">38</w:t>
            </w:r>
          </w:hyperlink>
          <w:r w:rsidDel="00000000" w:rsidR="00000000" w:rsidRPr="00000000">
            <w:rPr>
              <w:rtl w:val="0"/>
            </w:rPr>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83ng2rn97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Implementation Mechanism</w:t>
              <w:tab/>
              <w:t xml:space="preserve">39</w:t>
            </w:r>
          </w:hyperlink>
          <w:r w:rsidDel="00000000" w:rsidR="00000000" w:rsidRPr="00000000">
            <w:rPr>
              <w:rtl w:val="0"/>
            </w:rPr>
          </w:r>
        </w:p>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zspu0a1s48o">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Activities</w:t>
              <w:tab/>
              <w:t xml:space="preserve">39</w:t>
            </w:r>
          </w:hyperlink>
          <w:r w:rsidDel="00000000" w:rsidR="00000000" w:rsidRPr="00000000">
            <w:rPr>
              <w:rtl w:val="0"/>
            </w:rPr>
          </w:r>
        </w:p>
        <w:p w:rsidR="00000000" w:rsidDel="00000000" w:rsidP="00000000" w:rsidRDefault="00000000" w:rsidRPr="00000000" w14:paraId="00000044">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drqmv60ye5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Projects</w:t>
              <w:tab/>
              <w:t xml:space="preserve">40</w:t>
            </w:r>
          </w:hyperlink>
          <w:r w:rsidDel="00000000" w:rsidR="00000000" w:rsidRPr="00000000">
            <w:rPr>
              <w:rtl w:val="0"/>
            </w:rPr>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0ib1m86nxo">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Create a Project</w:t>
              <w:tab/>
              <w:t xml:space="preserve">40</w:t>
            </w:r>
          </w:hyperlink>
          <w:r w:rsidDel="00000000" w:rsidR="00000000" w:rsidRPr="00000000">
            <w:rPr>
              <w:rtl w:val="0"/>
            </w:rPr>
          </w:r>
        </w:p>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aye6qvzxohg">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Update/Delete a Project</w:t>
              <w:tab/>
              <w:t xml:space="preserve">41</w:t>
            </w:r>
          </w:hyperlink>
          <w:r w:rsidDel="00000000" w:rsidR="00000000" w:rsidRPr="00000000">
            <w:rPr>
              <w:rtl w:val="0"/>
            </w:rPr>
          </w:r>
        </w:p>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s3u9pcy7z8h">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Project Locations</w:t>
              <w:tab/>
              <w:t xml:space="preserve">42</w:t>
            </w:r>
          </w:hyperlink>
          <w:r w:rsidDel="00000000" w:rsidR="00000000" w:rsidRPr="00000000">
            <w:rPr>
              <w:rtl w:val="0"/>
            </w:rPr>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96h1l65pz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Project Activities and Documents</w:t>
              <w:tab/>
              <w:t xml:space="preserve">42</w:t>
            </w:r>
          </w:hyperlink>
          <w:r w:rsidDel="00000000" w:rsidR="00000000" w:rsidRPr="00000000">
            <w:rPr>
              <w:rtl w:val="0"/>
            </w:rPr>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ssb315n0ix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Grievances</w:t>
              <w:tab/>
              <w:t xml:space="preserve">43</w:t>
            </w:r>
          </w:hyperlink>
          <w:r w:rsidDel="00000000" w:rsidR="00000000" w:rsidRPr="00000000">
            <w:rPr>
              <w:rtl w:val="0"/>
            </w:rPr>
          </w:r>
        </w:p>
        <w:p w:rsidR="00000000" w:rsidDel="00000000" w:rsidP="00000000" w:rsidRDefault="00000000" w:rsidRPr="00000000" w14:paraId="0000004A">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ejqrhpv5r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Submitting a Grievance</w:t>
              <w:tab/>
              <w:t xml:space="preserve">46</w:t>
            </w:r>
          </w:hyperlink>
          <w:r w:rsidDel="00000000" w:rsidR="00000000" w:rsidRPr="00000000">
            <w:rPr>
              <w:rtl w:val="0"/>
            </w:rPr>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qc7od47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Grievance Status</w:t>
              <w:tab/>
              <w:t xml:space="preserve">46</w:t>
            </w:r>
          </w:hyperlink>
          <w:r w:rsidDel="00000000" w:rsidR="00000000" w:rsidRPr="00000000">
            <w:rPr>
              <w:rtl w:val="0"/>
            </w:rPr>
          </w:r>
        </w:p>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7n5y3t64f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a Grievance</w:t>
              <w:tab/>
              <w:t xml:space="preserve">47</w:t>
            </w:r>
          </w:hyperlink>
          <w:r w:rsidDel="00000000" w:rsidR="00000000" w:rsidRPr="00000000">
            <w:rPr>
              <w:rtl w:val="0"/>
            </w:rPr>
          </w:r>
        </w:p>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v81gm9hux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Grievance Sorting</w:t>
              <w:tab/>
              <w:t xml:space="preserve">48</w:t>
            </w:r>
          </w:hyperlink>
          <w:r w:rsidDel="00000000" w:rsidR="00000000" w:rsidRPr="00000000">
            <w:rPr>
              <w:rtl w:val="0"/>
            </w:rPr>
          </w:r>
        </w:p>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md9or8nxi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Grievance Resolution</w:t>
              <w:tab/>
              <w:t xml:space="preserve">48</w:t>
            </w:r>
          </w:hyperlink>
          <w:r w:rsidDel="00000000" w:rsidR="00000000" w:rsidRPr="00000000">
            <w:rPr>
              <w:rtl w:val="0"/>
            </w:rPr>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yfa7zaadl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Grievance  Details</w:t>
              <w:tab/>
              <w:t xml:space="preserve">50</w:t>
            </w:r>
          </w:hyperlink>
          <w:r w:rsidDel="00000000" w:rsidR="00000000" w:rsidRPr="00000000">
            <w:rPr>
              <w:rtl w:val="0"/>
            </w:rPr>
          </w:r>
        </w:p>
        <w:p w:rsidR="00000000" w:rsidDel="00000000" w:rsidP="00000000" w:rsidRDefault="00000000" w:rsidRPr="00000000" w14:paraId="00000050">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241gdm3o0hp">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Document Repository</w:t>
              <w:tab/>
              <w:t xml:space="preserve">51</w:t>
            </w:r>
          </w:hyperlink>
          <w:r w:rsidDel="00000000" w:rsidR="00000000" w:rsidRPr="00000000">
            <w:rPr>
              <w:rtl w:val="0"/>
            </w:rPr>
          </w:r>
        </w:p>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5jr473z4xze">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Adding Documents</w:t>
              <w:tab/>
              <w:t xml:space="preserve">51</w:t>
            </w:r>
          </w:hyperlink>
          <w:r w:rsidDel="00000000" w:rsidR="00000000" w:rsidRPr="00000000">
            <w:rPr>
              <w:rtl w:val="0"/>
            </w:rPr>
          </w:r>
        </w:p>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m3eua9tua8m">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 the Entity</w:t>
              <w:tab/>
              <w:t xml:space="preserve">51</w:t>
            </w:r>
          </w:hyperlink>
          <w:r w:rsidDel="00000000" w:rsidR="00000000" w:rsidRPr="00000000">
            <w:rPr>
              <w:rtl w:val="0"/>
            </w:rPr>
          </w:r>
        </w:p>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ei1ckc6krql">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Batch Import</w:t>
              <w:tab/>
              <w:t xml:space="preserve">52</w:t>
            </w:r>
          </w:hyperlink>
          <w:r w:rsidDel="00000000" w:rsidR="00000000" w:rsidRPr="00000000">
            <w:rPr>
              <w:rtl w:val="0"/>
            </w:rPr>
          </w:r>
        </w:p>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nzgzocn8vb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Repository View</w:t>
              <w:tab/>
              <w:t xml:space="preserve">53</w:t>
            </w:r>
          </w:hyperlink>
          <w:r w:rsidDel="00000000" w:rsidR="00000000" w:rsidRPr="00000000">
            <w:rPr>
              <w:rtl w:val="0"/>
            </w:rPr>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dy0tnptssv6">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Monitoring and Evaluation Module</w:t>
              <w:tab/>
              <w:t xml:space="preserve">55</w:t>
            </w:r>
          </w:hyperlink>
          <w:r w:rsidDel="00000000" w:rsidR="00000000" w:rsidRPr="00000000">
            <w:rPr>
              <w:rtl w:val="0"/>
            </w:rPr>
          </w:r>
        </w:p>
        <w:p w:rsidR="00000000" w:rsidDel="00000000" w:rsidP="00000000" w:rsidRDefault="00000000" w:rsidRPr="00000000" w14:paraId="00000056">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a1qmvojkiup">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Activities</w:t>
              <w:tab/>
              <w:t xml:space="preserve">55</w:t>
            </w:r>
          </w:hyperlink>
          <w:r w:rsidDel="00000000" w:rsidR="00000000" w:rsidRPr="00000000">
            <w:rPr>
              <w:rtl w:val="0"/>
            </w:rPr>
          </w:r>
        </w:p>
        <w:p w:rsidR="00000000" w:rsidDel="00000000" w:rsidP="00000000" w:rsidRDefault="00000000" w:rsidRPr="00000000" w14:paraId="00000057">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m5s02pvkea6">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Indicators</w:t>
              <w:tab/>
              <w:t xml:space="preserve">56</w:t>
            </w:r>
          </w:hyperlink>
          <w:r w:rsidDel="00000000" w:rsidR="00000000" w:rsidRPr="00000000">
            <w:rPr>
              <w:rtl w:val="0"/>
            </w:rPr>
          </w:r>
        </w:p>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ln8nbkkhr59">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Indicator Configuration</w:t>
              <w:tab/>
              <w:t xml:space="preserve">56</w:t>
            </w:r>
          </w:hyperlink>
          <w:r w:rsidDel="00000000" w:rsidR="00000000" w:rsidRPr="00000000">
            <w:rPr>
              <w:rtl w:val="0"/>
            </w:rPr>
          </w:r>
        </w:p>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t2xlduvtke1">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Reporting</w:t>
              <w:tab/>
              <w:t xml:space="preserve">57</w:t>
            </w:r>
          </w:hyperlink>
          <w:r w:rsidDel="00000000" w:rsidR="00000000" w:rsidRPr="00000000">
            <w:rPr>
              <w:rtl w:val="0"/>
            </w:rPr>
          </w:r>
        </w:p>
        <w:p w:rsidR="00000000" w:rsidDel="00000000" w:rsidP="00000000" w:rsidRDefault="00000000" w:rsidRPr="00000000" w14:paraId="0000005A">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e9w7jgf3ph">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Review of M&amp;E Reports</w:t>
              <w:tab/>
              <w:t xml:space="preserve">58</w:t>
            </w:r>
          </w:hyperlink>
          <w:r w:rsidDel="00000000" w:rsidR="00000000" w:rsidRPr="00000000">
            <w:rPr>
              <w:rtl w:val="0"/>
            </w:rPr>
          </w:r>
        </w:p>
        <w:p w:rsidR="00000000" w:rsidDel="00000000" w:rsidP="00000000" w:rsidRDefault="00000000" w:rsidRPr="00000000" w14:paraId="0000005B">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y2iqots1n3p">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Post-Project evaluation</w:t>
              <w:tab/>
              <w:t xml:space="preserve">60</w:t>
            </w:r>
          </w:hyperlink>
          <w:r w:rsidDel="00000000" w:rsidR="00000000" w:rsidRPr="00000000">
            <w:rPr>
              <w:rtl w:val="0"/>
            </w:rPr>
          </w:r>
        </w:p>
        <w:p w:rsidR="00000000" w:rsidDel="00000000" w:rsidP="00000000" w:rsidRDefault="00000000" w:rsidRPr="00000000" w14:paraId="0000005C">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m6x90qzkrg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Settings</w:t>
              <w:tab/>
              <w:t xml:space="preserve">60</w:t>
            </w:r>
          </w:hyperlink>
          <w:r w:rsidDel="00000000" w:rsidR="00000000" w:rsidRPr="00000000">
            <w:rPr>
              <w:rtl w:val="0"/>
            </w:rPr>
          </w:r>
        </w:p>
        <w:p w:rsidR="00000000" w:rsidDel="00000000" w:rsidP="00000000" w:rsidRDefault="00000000" w:rsidRPr="00000000" w14:paraId="0000005D">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5y7tjwjotp8">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Adding an option</w:t>
              <w:tab/>
              <w:t xml:space="preserve">61</w:t>
            </w:r>
          </w:hyperlink>
          <w:r w:rsidDel="00000000" w:rsidR="00000000" w:rsidRPr="00000000">
            <w:rPr>
              <w:rtl w:val="0"/>
            </w:rPr>
          </w:r>
        </w:p>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cho0knzvblj">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Editing an option</w:t>
              <w:tab/>
              <w:t xml:space="preserve">61</w:t>
            </w:r>
          </w:hyperlink>
          <w:r w:rsidDel="00000000" w:rsidR="00000000" w:rsidRPr="00000000">
            <w:rPr>
              <w:rtl w:val="0"/>
            </w:rPr>
          </w:r>
        </w:p>
        <w:p w:rsidR="00000000" w:rsidDel="00000000" w:rsidP="00000000" w:rsidRDefault="00000000" w:rsidRPr="00000000" w14:paraId="0000005F">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xsahcff0a9j">
            <w:r w:rsidDel="00000000" w:rsidR="00000000" w:rsidRPr="00000000">
              <w:rPr>
                <w:rFonts w:ascii="Alegreya Sans" w:cs="Alegreya Sans" w:eastAsia="Alegreya Sans" w:hAnsi="Alegreya Sans"/>
                <w:b w:val="0"/>
                <w:bCs w:val="0"/>
                <w:i w:val="0"/>
                <w:iCs w:val="0"/>
                <w:smallCaps w:val="0"/>
                <w:strike w:val="0"/>
                <w:color w:val="000000"/>
                <w:sz w:val="24"/>
                <w:szCs w:val="24"/>
                <w:u w:val="none"/>
                <w:shd w:fill="auto" w:val="clear"/>
                <w:vertAlign w:val="baseline"/>
                <w:rtl w:val="0"/>
              </w:rPr>
              <w:t xml:space="preserve">System appearance</w:t>
              <w:tab/>
              <w:t xml:space="preserve">62</w:t>
            </w:r>
          </w:hyperlink>
          <w:r w:rsidDel="00000000" w:rsidR="00000000" w:rsidRPr="00000000">
            <w:rPr>
              <w:rtl w:val="0"/>
            </w:rPr>
          </w:r>
        </w:p>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wltvtuw4y2y">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User Management</w:t>
              <w:tab/>
              <w:t xml:space="preserve">63</w:t>
            </w:r>
          </w:hyperlink>
          <w:r w:rsidDel="00000000" w:rsidR="00000000" w:rsidRPr="00000000">
            <w:rPr>
              <w:rtl w:val="0"/>
            </w:rPr>
          </w:r>
        </w:p>
        <w:p w:rsidR="00000000" w:rsidDel="00000000" w:rsidP="00000000" w:rsidRDefault="00000000" w:rsidRPr="00000000" w14:paraId="00000061">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uhvwlyuu2bo">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Types of User rights</w:t>
              <w:tab/>
              <w:t xml:space="preserve">63</w:t>
            </w:r>
          </w:hyperlink>
          <w:r w:rsidDel="00000000" w:rsidR="00000000" w:rsidRPr="00000000">
            <w:rPr>
              <w:rtl w:val="0"/>
            </w:rPr>
          </w:r>
        </w:p>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84161pkjx1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Approval of User Accounts</w:t>
              <w:tab/>
              <w:t xml:space="preserve">63</w:t>
            </w:r>
          </w:hyperlink>
          <w:r w:rsidDel="00000000" w:rsidR="00000000" w:rsidRPr="00000000">
            <w:rPr>
              <w:rtl w:val="0"/>
            </w:rPr>
          </w:r>
        </w:p>
        <w:p w:rsidR="00000000" w:rsidDel="00000000" w:rsidP="00000000" w:rsidRDefault="00000000" w:rsidRPr="00000000" w14:paraId="00000063">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yp6sj9dhocg">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Allocation of rights</w:t>
              <w:tab/>
              <w:t xml:space="preserve">64</w:t>
            </w:r>
          </w:hyperlink>
          <w:r w:rsidDel="00000000" w:rsidR="00000000" w:rsidRPr="00000000">
            <w:rPr>
              <w:rtl w:val="0"/>
            </w:rPr>
          </w:r>
        </w:p>
        <w:p w:rsidR="00000000" w:rsidDel="00000000" w:rsidP="00000000" w:rsidRDefault="00000000" w:rsidRPr="00000000" w14:paraId="00000064">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fn4rs7wn06i">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User Suspension</w:t>
              <w:tab/>
              <w:t xml:space="preserve">64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pStyle w:val="Heading1"/>
        <w:rPr/>
      </w:pPr>
      <w:bookmarkStart w:colFirst="0" w:colLast="0" w:name="_x25rjar0x6b2" w:id="3"/>
      <w:bookmarkEnd w:id="3"/>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pPr>
      <w:bookmarkStart w:colFirst="0" w:colLast="0" w:name="_x5iyd4rbmbzw" w:id="4"/>
      <w:bookmarkEnd w:id="4"/>
      <w:r w:rsidDel="00000000" w:rsidR="00000000" w:rsidRPr="00000000">
        <w:rPr>
          <w:rtl w:val="0"/>
        </w:rPr>
        <w:t xml:space="preserve">Background</w:t>
      </w:r>
    </w:p>
    <w:p w:rsidR="00000000" w:rsidDel="00000000" w:rsidP="00000000" w:rsidRDefault="00000000" w:rsidRPr="00000000" w14:paraId="00000068">
      <w:pPr>
        <w:spacing w:line="276" w:lineRule="auto"/>
        <w:rPr/>
      </w:pPr>
      <w:r w:rsidDel="00000000" w:rsidR="00000000" w:rsidRPr="00000000">
        <w:rPr>
          <w:rtl w:val="0"/>
        </w:rPr>
        <w:t xml:space="preserve">Welcome to Kenya's National Database of Slums and Informal Settlements, a groundbreaking initiative aimed at addressing the challenges faced by marginalized communities living in slums and informal settlements  across the country. This comprehensive database serves as a repository of vital information on living conditions within slums and informal settlements, encompassing data on population, housing, access to basic services, and socio-economic indicators. As a result, it provides invaluable insights for both government and non-governmental actors to develop targeted interventions, uplift living standards, and empower these communities. By consolidating accurate and up-to-date information, this database plays a crucial role in fostering evidence-based decision-making and ensuring a more inclusive and equitable future for all Kenyans.</w:t>
      </w:r>
    </w:p>
    <w:p w:rsidR="00000000" w:rsidDel="00000000" w:rsidP="00000000" w:rsidRDefault="00000000" w:rsidRPr="00000000" w14:paraId="00000069">
      <w:pPr>
        <w:spacing w:line="420" w:lineRule="auto"/>
        <w:jc w:val="both"/>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6A">
      <w:pPr>
        <w:spacing w:line="276" w:lineRule="auto"/>
        <w:rPr/>
      </w:pPr>
      <w:r w:rsidDel="00000000" w:rsidR="00000000" w:rsidRPr="00000000">
        <w:rPr>
          <w:rtl w:val="0"/>
        </w:rPr>
        <w:t xml:space="preserve">This National Database of Slums and Informal Settlements in Kenya has been developed through the collaborative efforts of the Kenya Informal Settlements Improvement Program Phase 2 (KISIP2), a World Bank project implemented under the auspices of the State Department of housing and urban development. KISIP2 has been instrumental in spearheading initiatives to enhance the living conditions of slum dwellers by providing tenure security, improving infrastructure, and strengthening community resilience. With expertise and support, this database has been meticulously curated, ensuring its accuracy, reliability, and relevance to the specific needs of Kenya's informal settlements. This collaborative endeavor underscores the commitment of the government, the World Bank, and other stakeholders to tackle the challenges faced by these communities and foster holistic and inclusive urban growth.</w:t>
      </w:r>
    </w:p>
    <w:p w:rsidR="00000000" w:rsidDel="00000000" w:rsidP="00000000" w:rsidRDefault="00000000" w:rsidRPr="00000000" w14:paraId="0000006B">
      <w:pPr>
        <w:spacing w:line="276" w:lineRule="auto"/>
        <w:jc w:val="both"/>
        <w:rPr>
          <w:rFonts w:ascii="Alegreya Sans" w:cs="Alegreya Sans" w:eastAsia="Alegreya Sans" w:hAnsi="Alegreya Sans"/>
          <w:sz w:val="24"/>
          <w:szCs w:val="24"/>
        </w:rPr>
      </w:pPr>
      <w:r w:rsidDel="00000000" w:rsidR="00000000" w:rsidRPr="00000000">
        <w:rPr>
          <w:rtl w:val="0"/>
        </w:rPr>
      </w:r>
    </w:p>
    <w:p w:rsidR="00000000" w:rsidDel="00000000" w:rsidP="00000000" w:rsidRDefault="00000000" w:rsidRPr="00000000" w14:paraId="0000006C">
      <w:pPr>
        <w:spacing w:line="276" w:lineRule="auto"/>
        <w:jc w:val="both"/>
        <w:rPr>
          <w:rFonts w:ascii="Alegreya Sans" w:cs="Alegreya Sans" w:eastAsia="Alegreya Sans" w:hAnsi="Alegreya Sans"/>
          <w:sz w:val="24"/>
          <w:szCs w:val="24"/>
        </w:rPr>
      </w:pPr>
      <w:r w:rsidDel="00000000" w:rsidR="00000000" w:rsidRPr="00000000">
        <w:rPr>
          <w:rtl w:val="0"/>
        </w:rPr>
      </w:r>
    </w:p>
    <w:p w:rsidR="00000000" w:rsidDel="00000000" w:rsidP="00000000" w:rsidRDefault="00000000" w:rsidRPr="00000000" w14:paraId="0000006D">
      <w:pPr>
        <w:spacing w:line="276" w:lineRule="auto"/>
        <w:jc w:val="both"/>
        <w:rPr>
          <w:rFonts w:ascii="Alegreya Sans" w:cs="Alegreya Sans" w:eastAsia="Alegreya Sans" w:hAnsi="Alegreya Sans"/>
          <w:sz w:val="24"/>
          <w:szCs w:val="24"/>
        </w:rPr>
      </w:pPr>
      <w:r w:rsidDel="00000000" w:rsidR="00000000" w:rsidRPr="00000000">
        <w:rPr>
          <w:b w:val="1"/>
          <w:bCs w:val="1"/>
          <w:color w:val="1f4e64"/>
          <w:sz w:val="48"/>
          <w:szCs w:val="48"/>
          <w:rtl w:val="0"/>
        </w:rPr>
        <w:t xml:space="preserve">System Features</w:t>
      </w:r>
      <w:r w:rsidDel="00000000" w:rsidR="00000000" w:rsidRPr="00000000">
        <w:rPr>
          <w:rtl w:val="0"/>
        </w:rPr>
      </w:r>
    </w:p>
    <w:p w:rsidR="00000000" w:rsidDel="00000000" w:rsidP="00000000" w:rsidRDefault="00000000" w:rsidRPr="00000000" w14:paraId="0000006E">
      <w:pPr>
        <w:spacing w:line="276" w:lineRule="auto"/>
        <w:jc w:val="both"/>
        <w:rPr>
          <w:rFonts w:ascii="Alegreya Sans" w:cs="Alegreya Sans" w:eastAsia="Alegreya Sans" w:hAnsi="Alegreya Sans"/>
          <w:sz w:val="24"/>
          <w:szCs w:val="24"/>
        </w:rPr>
      </w:pPr>
      <w:r w:rsidDel="00000000" w:rsidR="00000000" w:rsidRPr="00000000">
        <w:rPr>
          <w:rFonts w:ascii="Alegreya Sans" w:cs="Alegreya Sans" w:eastAsia="Alegreya Sans" w:hAnsi="Alegreya Sans"/>
          <w:sz w:val="24"/>
          <w:szCs w:val="24"/>
          <w:rtl w:val="0"/>
        </w:rPr>
        <w:t xml:space="preserve">The system has the following key features :</w:t>
      </w:r>
    </w:p>
    <w:p w:rsidR="00000000" w:rsidDel="00000000" w:rsidP="00000000" w:rsidRDefault="00000000" w:rsidRPr="00000000" w14:paraId="0000006F">
      <w:pPr>
        <w:numPr>
          <w:ilvl w:val="0"/>
          <w:numId w:val="1"/>
        </w:numPr>
        <w:spacing w:line="276" w:lineRule="auto"/>
        <w:ind w:left="720" w:hanging="360"/>
        <w:jc w:val="both"/>
        <w:rPr>
          <w:rFonts w:ascii="Alegreya Sans" w:cs="Alegreya Sans" w:eastAsia="Alegreya Sans" w:hAnsi="Alegreya Sans"/>
          <w:sz w:val="24"/>
          <w:szCs w:val="24"/>
          <w:u w:val="none"/>
        </w:rPr>
      </w:pPr>
      <w:r w:rsidDel="00000000" w:rsidR="00000000" w:rsidRPr="00000000">
        <w:rPr>
          <w:rFonts w:ascii="Alegreya Sans" w:cs="Alegreya Sans" w:eastAsia="Alegreya Sans" w:hAnsi="Alegreya Sans"/>
          <w:sz w:val="24"/>
          <w:szCs w:val="24"/>
          <w:rtl w:val="0"/>
        </w:rPr>
        <w:t xml:space="preserve">Web-based - accessible from any standard browser </w:t>
      </w:r>
    </w:p>
    <w:p w:rsidR="00000000" w:rsidDel="00000000" w:rsidP="00000000" w:rsidRDefault="00000000" w:rsidRPr="00000000" w14:paraId="00000070">
      <w:pPr>
        <w:numPr>
          <w:ilvl w:val="0"/>
          <w:numId w:val="1"/>
        </w:numPr>
        <w:spacing w:line="276" w:lineRule="auto"/>
        <w:ind w:left="720" w:hanging="360"/>
        <w:jc w:val="both"/>
        <w:rPr>
          <w:rFonts w:ascii="Alegreya Sans" w:cs="Alegreya Sans" w:eastAsia="Alegreya Sans" w:hAnsi="Alegreya Sans"/>
          <w:sz w:val="24"/>
          <w:szCs w:val="24"/>
          <w:u w:val="none"/>
        </w:rPr>
      </w:pPr>
      <w:r w:rsidDel="00000000" w:rsidR="00000000" w:rsidRPr="00000000">
        <w:rPr>
          <w:rFonts w:ascii="Alegreya Sans" w:cs="Alegreya Sans" w:eastAsia="Alegreya Sans" w:hAnsi="Alegreya Sans"/>
          <w:sz w:val="24"/>
          <w:szCs w:val="24"/>
          <w:rtl w:val="0"/>
        </w:rPr>
        <w:t xml:space="preserve">Online - Accessible from anywhere </w:t>
      </w:r>
    </w:p>
    <w:p w:rsidR="00000000" w:rsidDel="00000000" w:rsidP="00000000" w:rsidRDefault="00000000" w:rsidRPr="00000000" w14:paraId="00000071">
      <w:pPr>
        <w:numPr>
          <w:ilvl w:val="0"/>
          <w:numId w:val="1"/>
        </w:numPr>
        <w:spacing w:line="276" w:lineRule="auto"/>
        <w:ind w:left="720" w:hanging="360"/>
        <w:jc w:val="both"/>
        <w:rPr>
          <w:rFonts w:ascii="Alegreya Sans" w:cs="Alegreya Sans" w:eastAsia="Alegreya Sans" w:hAnsi="Alegreya Sans"/>
          <w:sz w:val="24"/>
          <w:szCs w:val="24"/>
          <w:u w:val="none"/>
        </w:rPr>
      </w:pPr>
      <w:r w:rsidDel="00000000" w:rsidR="00000000" w:rsidRPr="00000000">
        <w:rPr>
          <w:rFonts w:ascii="Alegreya Sans" w:cs="Alegreya Sans" w:eastAsia="Alegreya Sans" w:hAnsi="Alegreya Sans"/>
          <w:sz w:val="24"/>
          <w:szCs w:val="24"/>
          <w:rtl w:val="0"/>
        </w:rPr>
        <w:t xml:space="preserve">Dashboards - has multiple dashboards for the various stakeholders</w:t>
      </w:r>
    </w:p>
    <w:p w:rsidR="00000000" w:rsidDel="00000000" w:rsidP="00000000" w:rsidRDefault="00000000" w:rsidRPr="00000000" w14:paraId="00000072">
      <w:pPr>
        <w:numPr>
          <w:ilvl w:val="0"/>
          <w:numId w:val="1"/>
        </w:numPr>
        <w:spacing w:line="276" w:lineRule="auto"/>
        <w:ind w:left="720" w:hanging="360"/>
        <w:jc w:val="both"/>
        <w:rPr>
          <w:rFonts w:ascii="Alegreya Sans" w:cs="Alegreya Sans" w:eastAsia="Alegreya Sans" w:hAnsi="Alegreya Sans"/>
          <w:sz w:val="24"/>
          <w:szCs w:val="24"/>
          <w:u w:val="none"/>
        </w:rPr>
      </w:pPr>
      <w:r w:rsidDel="00000000" w:rsidR="00000000" w:rsidRPr="00000000">
        <w:rPr>
          <w:rFonts w:ascii="Alegreya Sans" w:cs="Alegreya Sans" w:eastAsia="Alegreya Sans" w:hAnsi="Alegreya Sans"/>
          <w:sz w:val="24"/>
          <w:szCs w:val="24"/>
          <w:rtl w:val="0"/>
        </w:rPr>
        <w:t xml:space="preserve">Secure reporting - only authorized officers provide data reports </w:t>
      </w:r>
    </w:p>
    <w:p w:rsidR="00000000" w:rsidDel="00000000" w:rsidP="00000000" w:rsidRDefault="00000000" w:rsidRPr="00000000" w14:paraId="00000073">
      <w:pPr>
        <w:spacing w:line="276" w:lineRule="auto"/>
        <w:rPr>
          <w:rFonts w:ascii="Alegreya Sans" w:cs="Alegreya Sans" w:eastAsia="Alegreya Sans" w:hAnsi="Alegreya Sans"/>
          <w:i w:val="1"/>
          <w:iCs w:val="1"/>
          <w:color w:val="0a0a0a"/>
          <w:sz w:val="40"/>
          <w:szCs w:val="40"/>
        </w:rPr>
      </w:pPr>
      <w:r w:rsidDel="00000000" w:rsidR="00000000" w:rsidRPr="00000000">
        <w:rPr>
          <w:rFonts w:ascii="Alegreya Sans" w:cs="Alegreya Sans" w:eastAsia="Alegreya Sans" w:hAnsi="Alegreya Sans"/>
          <w:sz w:val="24"/>
          <w:szCs w:val="24"/>
          <w:rtl w:val="0"/>
        </w:rPr>
        <w:t xml:space="preserve"> </w:t>
      </w:r>
      <w:r w:rsidDel="00000000" w:rsidR="00000000" w:rsidRPr="00000000">
        <w:rPr>
          <w:rtl w:val="0"/>
        </w:rPr>
      </w:r>
    </w:p>
    <w:p w:rsidR="00000000" w:rsidDel="00000000" w:rsidP="00000000" w:rsidRDefault="00000000" w:rsidRPr="00000000" w14:paraId="00000074">
      <w:pPr>
        <w:pStyle w:val="Heading1"/>
        <w:rPr/>
      </w:pPr>
      <w:bookmarkStart w:colFirst="0" w:colLast="0" w:name="_y7tec6q16wjf" w:id="5"/>
      <w:bookmarkEnd w:id="5"/>
      <w:r w:rsidDel="00000000" w:rsidR="00000000" w:rsidRPr="00000000">
        <w:rPr>
          <w:rtl w:val="0"/>
        </w:rPr>
        <w:t xml:space="preserve">Prerequisites</w:t>
      </w:r>
    </w:p>
    <w:p w:rsidR="00000000" w:rsidDel="00000000" w:rsidP="00000000" w:rsidRDefault="00000000" w:rsidRPr="00000000" w14:paraId="00000075">
      <w:pPr>
        <w:spacing w:line="276" w:lineRule="auto"/>
        <w:rPr>
          <w:rFonts w:ascii="Alegreya Sans" w:cs="Alegreya Sans" w:eastAsia="Alegreya Sans" w:hAnsi="Alegreya Sans"/>
          <w:sz w:val="24"/>
          <w:szCs w:val="24"/>
        </w:rPr>
      </w:pPr>
      <w:r w:rsidDel="00000000" w:rsidR="00000000" w:rsidRPr="00000000">
        <w:rPr>
          <w:rFonts w:ascii="Alegreya Sans" w:cs="Alegreya Sans" w:eastAsia="Alegreya Sans" w:hAnsi="Alegreya Sans"/>
          <w:sz w:val="24"/>
          <w:szCs w:val="24"/>
          <w:rtl w:val="0"/>
        </w:rPr>
        <w:t xml:space="preserve">The table below summarizes the key requirements that we need to use the system</w:t>
      </w:r>
    </w:p>
    <w:p w:rsidR="00000000" w:rsidDel="00000000" w:rsidP="00000000" w:rsidRDefault="00000000" w:rsidRPr="00000000" w14:paraId="00000076">
      <w:pPr>
        <w:spacing w:line="276" w:lineRule="auto"/>
        <w:rPr>
          <w:rFonts w:ascii="Alegreya Sans" w:cs="Alegreya Sans" w:eastAsia="Alegreya Sans" w:hAnsi="Alegreya Sans"/>
          <w:sz w:val="24"/>
          <w:szCs w:val="24"/>
        </w:rPr>
      </w:pPr>
      <w:r w:rsidDel="00000000" w:rsidR="00000000" w:rsidRPr="00000000">
        <w:rPr>
          <w:rtl w:val="0"/>
        </w:rPr>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8430"/>
        <w:tblGridChange w:id="0">
          <w:tblGrid>
            <w:gridCol w:w="2010"/>
            <w:gridCol w:w="843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bccce4"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bCs w:val="1"/>
              </w:rPr>
            </w:pPr>
            <w:r w:rsidDel="00000000" w:rsidR="00000000" w:rsidRPr="00000000">
              <w:rPr>
                <w:b w:val="1"/>
                <w:bCs w:val="1"/>
                <w:rtl w:val="0"/>
              </w:rPr>
              <w:t xml:space="preserve">Requirement</w:t>
            </w:r>
          </w:p>
        </w:tc>
        <w:tc>
          <w:tcPr>
            <w:tcBorders>
              <w:top w:color="b7b7b7" w:space="0" w:sz="8" w:val="single"/>
              <w:left w:color="b7b7b7" w:space="0" w:sz="8" w:val="single"/>
              <w:bottom w:color="b7b7b7" w:space="0" w:sz="8" w:val="single"/>
              <w:right w:color="b7b7b7" w:space="0" w:sz="8" w:val="single"/>
            </w:tcBorders>
            <w:shd w:fill="bccce4"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bCs w:val="1"/>
              </w:rPr>
            </w:pPr>
            <w:r w:rsidDel="00000000" w:rsidR="00000000" w:rsidRPr="00000000">
              <w:rPr>
                <w:b w:val="1"/>
                <w:bCs w:val="1"/>
                <w:rtl w:val="0"/>
              </w:rPr>
              <w:t xml:space="preserve">Specifications</w:t>
            </w:r>
          </w:p>
        </w:tc>
      </w:tr>
      <w:tr>
        <w:trPr>
          <w:cantSplit w:val="0"/>
          <w:trHeight w:val="60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9">
            <w:pPr>
              <w:widowControl w:val="0"/>
              <w:spacing w:line="240" w:lineRule="auto"/>
              <w:rPr>
                <w:rFonts w:ascii="Alegreya Sans" w:cs="Alegreya Sans" w:eastAsia="Alegreya Sans" w:hAnsi="Alegreya Sans"/>
                <w:sz w:val="24"/>
                <w:szCs w:val="24"/>
              </w:rPr>
            </w:pPr>
            <w:r w:rsidDel="00000000" w:rsidR="00000000" w:rsidRPr="00000000">
              <w:rPr>
                <w:rFonts w:ascii="Alegreya Sans" w:cs="Alegreya Sans" w:eastAsia="Alegreya Sans" w:hAnsi="Alegreya Sans"/>
                <w:sz w:val="24"/>
                <w:szCs w:val="24"/>
                <w:rtl w:val="0"/>
              </w:rPr>
              <w:t xml:space="preserve">System</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A">
            <w:pPr>
              <w:widowControl w:val="0"/>
              <w:spacing w:line="240" w:lineRule="auto"/>
              <w:rPr>
                <w:rFonts w:ascii="Alegreya Sans" w:cs="Alegreya Sans" w:eastAsia="Alegreya Sans" w:hAnsi="Alegreya Sans"/>
                <w:sz w:val="24"/>
                <w:szCs w:val="24"/>
              </w:rPr>
            </w:pPr>
            <w:r w:rsidDel="00000000" w:rsidR="00000000" w:rsidRPr="00000000">
              <w:rPr>
                <w:rtl w:val="0"/>
              </w:rPr>
              <w:t xml:space="preserve">The system must have been installed and made publicly available online</w:t>
            </w:r>
            <w:r w:rsidDel="00000000" w:rsidR="00000000" w:rsidRPr="00000000">
              <w:rPr>
                <w:rtl w:val="0"/>
              </w:rPr>
            </w:r>
          </w:p>
        </w:tc>
      </w:tr>
      <w:tr>
        <w:trPr>
          <w:cantSplit w:val="0"/>
          <w:trHeight w:val="60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B">
            <w:pPr>
              <w:widowControl w:val="0"/>
              <w:spacing w:line="240" w:lineRule="auto"/>
              <w:rPr>
                <w:rFonts w:ascii="Alegreya Sans" w:cs="Alegreya Sans" w:eastAsia="Alegreya Sans" w:hAnsi="Alegreya Sans"/>
                <w:sz w:val="24"/>
                <w:szCs w:val="24"/>
              </w:rPr>
            </w:pPr>
            <w:r w:rsidDel="00000000" w:rsidR="00000000" w:rsidRPr="00000000">
              <w:rPr>
                <w:rFonts w:ascii="Alegreya Sans" w:cs="Alegreya Sans" w:eastAsia="Alegreya Sans" w:hAnsi="Alegreya Sans"/>
                <w:sz w:val="24"/>
                <w:szCs w:val="24"/>
                <w:rtl w:val="0"/>
              </w:rPr>
              <w:t xml:space="preserve">Internet</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C">
            <w:pPr>
              <w:widowControl w:val="0"/>
              <w:spacing w:line="240" w:lineRule="auto"/>
              <w:rPr/>
            </w:pPr>
            <w:r w:rsidDel="00000000" w:rsidR="00000000" w:rsidRPr="00000000">
              <w:rPr>
                <w:rtl w:val="0"/>
              </w:rPr>
              <w:t xml:space="preserve">The user must have a live internet connection</w:t>
            </w:r>
          </w:p>
        </w:tc>
      </w:tr>
      <w:tr>
        <w:trPr>
          <w:cantSplit w:val="0"/>
          <w:trHeight w:val="60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D">
            <w:pPr>
              <w:widowControl w:val="0"/>
              <w:spacing w:line="240" w:lineRule="auto"/>
              <w:rPr>
                <w:rFonts w:ascii="Alegreya Sans" w:cs="Alegreya Sans" w:eastAsia="Alegreya Sans" w:hAnsi="Alegreya Sans"/>
                <w:sz w:val="24"/>
                <w:szCs w:val="24"/>
              </w:rPr>
            </w:pPr>
            <w:r w:rsidDel="00000000" w:rsidR="00000000" w:rsidRPr="00000000">
              <w:rPr>
                <w:rFonts w:ascii="Alegreya Sans" w:cs="Alegreya Sans" w:eastAsia="Alegreya Sans" w:hAnsi="Alegreya Sans"/>
                <w:sz w:val="24"/>
                <w:szCs w:val="24"/>
                <w:rtl w:val="0"/>
              </w:rPr>
              <w:t xml:space="preserve">Credentials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line="240" w:lineRule="auto"/>
              <w:rPr/>
            </w:pPr>
            <w:r w:rsidDel="00000000" w:rsidR="00000000" w:rsidRPr="00000000">
              <w:rPr>
                <w:rtl w:val="0"/>
              </w:rPr>
              <w:t xml:space="preserve">Required for users authorized to enter/manipulate data in the system. The general public can access the dashboards without registration </w:t>
            </w:r>
          </w:p>
        </w:tc>
      </w:tr>
    </w:tbl>
    <w:p w:rsidR="00000000" w:rsidDel="00000000" w:rsidP="00000000" w:rsidRDefault="00000000" w:rsidRPr="00000000" w14:paraId="0000007F">
      <w:pPr>
        <w:spacing w:line="276" w:lineRule="auto"/>
        <w:rPr>
          <w:rFonts w:ascii="Alegreya Sans" w:cs="Alegreya Sans" w:eastAsia="Alegreya Sans" w:hAnsi="Alegreya Sans"/>
          <w:sz w:val="24"/>
          <w:szCs w:val="24"/>
        </w:rPr>
      </w:pPr>
      <w:r w:rsidDel="00000000" w:rsidR="00000000" w:rsidRPr="00000000">
        <w:rPr>
          <w:rtl w:val="0"/>
        </w:rPr>
      </w:r>
    </w:p>
    <w:p w:rsidR="00000000" w:rsidDel="00000000" w:rsidP="00000000" w:rsidRDefault="00000000" w:rsidRPr="00000000" w14:paraId="00000080">
      <w:pPr>
        <w:spacing w:line="276" w:lineRule="auto"/>
        <w:rPr>
          <w:rFonts w:ascii="Alegreya Sans" w:cs="Alegreya Sans" w:eastAsia="Alegreya Sans" w:hAnsi="Alegreya Sans"/>
          <w:sz w:val="24"/>
          <w:szCs w:val="24"/>
        </w:rPr>
      </w:pPr>
      <w:r w:rsidDel="00000000" w:rsidR="00000000" w:rsidRPr="00000000">
        <w:rPr>
          <w:rtl w:val="0"/>
        </w:rPr>
      </w:r>
    </w:p>
    <w:p w:rsidR="00000000" w:rsidDel="00000000" w:rsidP="00000000" w:rsidRDefault="00000000" w:rsidRPr="00000000" w14:paraId="00000081">
      <w:pPr>
        <w:pStyle w:val="Heading1"/>
        <w:rPr>
          <w:rFonts w:ascii="Alegreya Sans" w:cs="Alegreya Sans" w:eastAsia="Alegreya Sans" w:hAnsi="Alegreya Sans"/>
          <w:color w:val="0a8d6b"/>
          <w:sz w:val="44"/>
          <w:szCs w:val="44"/>
        </w:rPr>
      </w:pPr>
      <w:bookmarkStart w:colFirst="0" w:colLast="0" w:name="_ng78trbeby21" w:id="6"/>
      <w:bookmarkEnd w:id="6"/>
      <w:r w:rsidDel="00000000" w:rsidR="00000000" w:rsidRPr="00000000">
        <w:rPr>
          <w:rtl w:val="0"/>
        </w:rPr>
        <w:t xml:space="preserve">Recommended Environment</w:t>
      </w:r>
      <w:r w:rsidDel="00000000" w:rsidR="00000000" w:rsidRPr="00000000">
        <w:rPr>
          <w:rtl w:val="0"/>
        </w:rPr>
      </w:r>
    </w:p>
    <w:p w:rsidR="00000000" w:rsidDel="00000000" w:rsidP="00000000" w:rsidRDefault="00000000" w:rsidRPr="00000000" w14:paraId="00000082">
      <w:pPr>
        <w:pStyle w:val="Heading2"/>
        <w:rPr>
          <w:rFonts w:ascii="Alegreya Sans" w:cs="Alegreya Sans" w:eastAsia="Alegreya Sans" w:hAnsi="Alegreya Sans"/>
          <w:color w:val="666666"/>
        </w:rPr>
      </w:pPr>
      <w:bookmarkStart w:colFirst="0" w:colLast="0" w:name="_ezyqyilq2gaq" w:id="7"/>
      <w:bookmarkEnd w:id="7"/>
      <w:r w:rsidDel="00000000" w:rsidR="00000000" w:rsidRPr="00000000">
        <w:rPr>
          <w:rFonts w:ascii="Alegreya Sans" w:cs="Alegreya Sans" w:eastAsia="Alegreya Sans" w:hAnsi="Alegreya Sans"/>
          <w:color w:val="666666"/>
          <w:rtl w:val="0"/>
        </w:rPr>
        <w:t xml:space="preserve">Browser Requirements</w:t>
      </w:r>
    </w:p>
    <w:p w:rsidR="00000000" w:rsidDel="00000000" w:rsidP="00000000" w:rsidRDefault="00000000" w:rsidRPr="00000000" w14:paraId="00000083">
      <w:pPr>
        <w:spacing w:line="276" w:lineRule="auto"/>
        <w:rPr/>
      </w:pPr>
      <w:r w:rsidDel="00000000" w:rsidR="00000000" w:rsidRPr="00000000">
        <w:rPr>
          <w:rtl w:val="0"/>
        </w:rPr>
      </w:r>
    </w:p>
    <w:p w:rsidR="00000000" w:rsidDel="00000000" w:rsidP="00000000" w:rsidRDefault="00000000" w:rsidRPr="00000000" w14:paraId="00000084">
      <w:pPr>
        <w:spacing w:line="276" w:lineRule="auto"/>
        <w:rPr>
          <w:rFonts w:ascii="Alegreya Sans" w:cs="Alegreya Sans" w:eastAsia="Alegreya Sans" w:hAnsi="Alegreya Sans"/>
          <w:sz w:val="24"/>
          <w:szCs w:val="24"/>
        </w:rPr>
      </w:pPr>
      <w:r w:rsidDel="00000000" w:rsidR="00000000" w:rsidRPr="00000000">
        <w:rPr>
          <w:rFonts w:ascii="Alegreya Sans" w:cs="Alegreya Sans" w:eastAsia="Alegreya Sans" w:hAnsi="Alegreya Sans"/>
          <w:sz w:val="24"/>
          <w:szCs w:val="24"/>
          <w:rtl w:val="0"/>
        </w:rPr>
        <w:t xml:space="preserve">The  System has been developed to deliver an application’s graphical user interface through any HTML5/WebGL compatible browser. Performance varies by browser, with </w:t>
      </w:r>
      <w:r w:rsidDel="00000000" w:rsidR="00000000" w:rsidRPr="00000000">
        <w:rPr>
          <w:rFonts w:ascii="Alegreya Sans" w:cs="Alegreya Sans" w:eastAsia="Alegreya Sans" w:hAnsi="Alegreya Sans"/>
          <w:b w:val="1"/>
          <w:bCs w:val="1"/>
          <w:sz w:val="24"/>
          <w:szCs w:val="24"/>
          <w:rtl w:val="0"/>
        </w:rPr>
        <w:t xml:space="preserve">Mozilla Firefox</w:t>
      </w:r>
      <w:r w:rsidDel="00000000" w:rsidR="00000000" w:rsidRPr="00000000">
        <w:rPr>
          <w:rFonts w:ascii="Alegreya Sans" w:cs="Alegreya Sans" w:eastAsia="Alegreya Sans" w:hAnsi="Alegreya Sans"/>
          <w:sz w:val="24"/>
          <w:szCs w:val="24"/>
          <w:rtl w:val="0"/>
        </w:rPr>
        <w:t xml:space="preserve"> delivering the best overall experience. We test on the latest version of each browser and recommend end users use the latest version as well. If, for some reason, one cannot update to the latest version we recommend using the most stable release option available.</w:t>
      </w:r>
    </w:p>
    <w:p w:rsidR="00000000" w:rsidDel="00000000" w:rsidP="00000000" w:rsidRDefault="00000000" w:rsidRPr="00000000" w14:paraId="00000085">
      <w:pPr>
        <w:spacing w:line="276" w:lineRule="auto"/>
        <w:rPr/>
      </w:pPr>
      <w:r w:rsidDel="00000000" w:rsidR="00000000" w:rsidRPr="00000000">
        <w:rPr>
          <w:rtl w:val="0"/>
        </w:rPr>
      </w:r>
    </w:p>
    <w:p w:rsidR="00000000" w:rsidDel="00000000" w:rsidP="00000000" w:rsidRDefault="00000000" w:rsidRPr="00000000" w14:paraId="00000086">
      <w:pPr>
        <w:pStyle w:val="Heading2"/>
        <w:rPr>
          <w:rFonts w:ascii="Alegreya Sans" w:cs="Alegreya Sans" w:eastAsia="Alegreya Sans" w:hAnsi="Alegreya Sans"/>
          <w:color w:val="666666"/>
        </w:rPr>
      </w:pPr>
      <w:bookmarkStart w:colFirst="0" w:colLast="0" w:name="_upd55mrjizr0" w:id="8"/>
      <w:bookmarkEnd w:id="8"/>
      <w:r w:rsidDel="00000000" w:rsidR="00000000" w:rsidRPr="00000000">
        <w:rPr>
          <w:rFonts w:ascii="Alegreya Sans" w:cs="Alegreya Sans" w:eastAsia="Alegreya Sans" w:hAnsi="Alegreya Sans"/>
          <w:color w:val="666666"/>
          <w:rtl w:val="0"/>
        </w:rPr>
        <w:t xml:space="preserve">Network Requirements</w:t>
      </w:r>
    </w:p>
    <w:p w:rsidR="00000000" w:rsidDel="00000000" w:rsidP="00000000" w:rsidRDefault="00000000" w:rsidRPr="00000000" w14:paraId="00000087">
      <w:pPr>
        <w:spacing w:line="276" w:lineRule="auto"/>
        <w:rPr/>
      </w:pPr>
      <w:r w:rsidDel="00000000" w:rsidR="00000000" w:rsidRPr="00000000">
        <w:rPr>
          <w:rtl w:val="0"/>
        </w:rPr>
      </w:r>
    </w:p>
    <w:p w:rsidR="00000000" w:rsidDel="00000000" w:rsidP="00000000" w:rsidRDefault="00000000" w:rsidRPr="00000000" w14:paraId="00000088">
      <w:pPr>
        <w:spacing w:line="276" w:lineRule="auto"/>
        <w:rPr>
          <w:rFonts w:ascii="Alegreya Sans" w:cs="Alegreya Sans" w:eastAsia="Alegreya Sans" w:hAnsi="Alegreya Sans"/>
          <w:sz w:val="24"/>
          <w:szCs w:val="24"/>
        </w:rPr>
      </w:pPr>
      <w:r w:rsidDel="00000000" w:rsidR="00000000" w:rsidRPr="00000000">
        <w:rPr>
          <w:rFonts w:ascii="Alegreya Sans" w:cs="Alegreya Sans" w:eastAsia="Alegreya Sans" w:hAnsi="Alegreya Sans"/>
          <w:sz w:val="24"/>
          <w:szCs w:val="24"/>
          <w:rtl w:val="0"/>
        </w:rPr>
        <w:t xml:space="preserve">The following requirements must be met in order to successfully connect to and use the system:</w:t>
      </w:r>
    </w:p>
    <w:p w:rsidR="00000000" w:rsidDel="00000000" w:rsidP="00000000" w:rsidRDefault="00000000" w:rsidRPr="00000000" w14:paraId="00000089">
      <w:pPr>
        <w:spacing w:line="276" w:lineRule="auto"/>
        <w:rPr/>
      </w:pPr>
      <w:r w:rsidDel="00000000" w:rsidR="00000000" w:rsidRPr="00000000">
        <w:rPr>
          <w:rtl w:val="0"/>
        </w:rPr>
      </w:r>
    </w:p>
    <w:tbl>
      <w:tblPr>
        <w:tblStyle w:val="Table2"/>
        <w:tblW w:w="10635.132890365448"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565.3156146179402"/>
        <w:gridCol w:w="2284.8172757475086"/>
        <w:gridCol w:w="3345"/>
        <w:gridCol w:w="4440"/>
        <w:tblGridChange w:id="0">
          <w:tblGrid>
            <w:gridCol w:w="565.3156146179402"/>
            <w:gridCol w:w="2284.8172757475086"/>
            <w:gridCol w:w="3345"/>
            <w:gridCol w:w="4440"/>
          </w:tblGrid>
        </w:tblGridChange>
      </w:tblGrid>
      <w:tr>
        <w:trPr>
          <w:cantSplit w:val="0"/>
          <w:trHeight w:val="750" w:hRule="atLeast"/>
          <w:tblHeader w:val="0"/>
        </w:trPr>
        <w:tc>
          <w:tcPr>
            <w:tcBorders>
              <w:top w:color="999999" w:space="0" w:sz="4" w:val="single"/>
              <w:left w:color="999999" w:space="0" w:sz="4" w:val="single"/>
              <w:right w:color="999999" w:space="0" w:sz="4" w:val="single"/>
            </w:tcBorders>
            <w:shd w:fill="bccce4" w:val="clear"/>
            <w:tcMar>
              <w:top w:w="100.0" w:type="dxa"/>
              <w:left w:w="100.0" w:type="dxa"/>
              <w:bottom w:w="100.0" w:type="dxa"/>
              <w:right w:w="100.0" w:type="dxa"/>
            </w:tcMar>
            <w:vAlign w:val="center"/>
          </w:tcPr>
          <w:p w:rsidR="00000000" w:rsidDel="00000000" w:rsidP="00000000" w:rsidRDefault="00000000" w:rsidRPr="00000000" w14:paraId="0000008A">
            <w:pPr>
              <w:widowControl w:val="0"/>
              <w:spacing w:line="240" w:lineRule="auto"/>
              <w:rPr>
                <w:rFonts w:ascii="Alegreya Sans" w:cs="Alegreya Sans" w:eastAsia="Alegreya Sans" w:hAnsi="Alegreya Sans"/>
                <w:color w:val="ffffff"/>
                <w:sz w:val="24"/>
                <w:szCs w:val="24"/>
              </w:rPr>
            </w:pPr>
            <w:r w:rsidDel="00000000" w:rsidR="00000000" w:rsidRPr="00000000">
              <w:rPr>
                <w:rtl w:val="0"/>
              </w:rPr>
            </w:r>
          </w:p>
        </w:tc>
        <w:tc>
          <w:tcPr>
            <w:gridSpan w:val="2"/>
            <w:tcBorders>
              <w:top w:color="999999" w:space="0" w:sz="4" w:val="single"/>
              <w:left w:color="999999" w:space="0" w:sz="4" w:val="single"/>
              <w:bottom w:color="999999" w:space="0" w:sz="4" w:val="single"/>
              <w:right w:color="999999" w:space="0" w:sz="4" w:val="single"/>
            </w:tcBorders>
            <w:shd w:fill="bccce4" w:val="clear"/>
            <w:tcMar>
              <w:top w:w="100.0" w:type="dxa"/>
              <w:left w:w="100.0" w:type="dxa"/>
              <w:bottom w:w="100.0" w:type="dxa"/>
              <w:right w:w="100.0" w:type="dxa"/>
            </w:tcMar>
            <w:vAlign w:val="center"/>
          </w:tcPr>
          <w:p w:rsidR="00000000" w:rsidDel="00000000" w:rsidP="00000000" w:rsidRDefault="00000000" w:rsidRPr="00000000" w14:paraId="0000008B">
            <w:pPr>
              <w:widowControl w:val="0"/>
              <w:spacing w:line="240" w:lineRule="auto"/>
              <w:rPr>
                <w:rFonts w:ascii="Alegreya Sans" w:cs="Alegreya Sans" w:eastAsia="Alegreya Sans" w:hAnsi="Alegreya Sans"/>
                <w:b w:val="1"/>
                <w:bCs w:val="1"/>
                <w:sz w:val="24"/>
                <w:szCs w:val="24"/>
              </w:rPr>
            </w:pPr>
            <w:r w:rsidDel="00000000" w:rsidR="00000000" w:rsidRPr="00000000">
              <w:rPr>
                <w:rFonts w:ascii="Alegreya Sans" w:cs="Alegreya Sans" w:eastAsia="Alegreya Sans" w:hAnsi="Alegreya Sans"/>
                <w:b w:val="1"/>
                <w:bCs w:val="1"/>
                <w:sz w:val="24"/>
                <w:szCs w:val="24"/>
                <w:rtl w:val="0"/>
              </w:rPr>
              <w:t xml:space="preserve">Aspect</w:t>
            </w:r>
          </w:p>
        </w:tc>
        <w:tc>
          <w:tcPr>
            <w:tcBorders>
              <w:top w:color="999999" w:space="0" w:sz="4" w:val="single"/>
              <w:left w:color="999999" w:space="0" w:sz="4" w:val="single"/>
              <w:bottom w:color="999999" w:space="0" w:sz="4" w:val="single"/>
              <w:right w:color="999999" w:space="0" w:sz="4" w:val="single"/>
            </w:tcBorders>
            <w:shd w:fill="bccce4"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line="240" w:lineRule="auto"/>
              <w:rPr>
                <w:rFonts w:ascii="Alegreya Sans" w:cs="Alegreya Sans" w:eastAsia="Alegreya Sans" w:hAnsi="Alegreya Sans"/>
                <w:b w:val="1"/>
                <w:bCs w:val="1"/>
                <w:sz w:val="24"/>
                <w:szCs w:val="24"/>
              </w:rPr>
            </w:pPr>
            <w:r w:rsidDel="00000000" w:rsidR="00000000" w:rsidRPr="00000000">
              <w:rPr>
                <w:rFonts w:ascii="Alegreya Sans" w:cs="Alegreya Sans" w:eastAsia="Alegreya Sans" w:hAnsi="Alegreya Sans"/>
                <w:b w:val="1"/>
                <w:bCs w:val="1"/>
                <w:sz w:val="24"/>
                <w:szCs w:val="24"/>
                <w:rtl w:val="0"/>
              </w:rPr>
              <w:t xml:space="preserve">Minimum Requirement</w:t>
            </w:r>
          </w:p>
        </w:tc>
      </w:tr>
      <w:tr>
        <w:trPr>
          <w:cantSplit w:val="0"/>
          <w:trHeight w:val="420" w:hRule="atLeast"/>
          <w:tblHeader w:val="0"/>
        </w:trPr>
        <w:tc>
          <w:tcPr>
            <w:tcBorders>
              <w:left w:color="999999" w:space="0" w:sz="4" w:val="single"/>
              <w:bottom w:color="999999" w:space="0" w:sz="4" w:val="single"/>
              <w:right w:color="999999" w:space="0" w:sz="4" w:val="single"/>
            </w:tcBorders>
            <w:tcMar>
              <w:top w:w="100.80000000000001" w:type="dxa"/>
              <w:left w:w="100.80000000000001" w:type="dxa"/>
              <w:bottom w:w="100.80000000000001" w:type="dxa"/>
              <w:right w:w="100.80000000000001" w:type="dxa"/>
            </w:tcMar>
            <w:vAlign w:val="center"/>
          </w:tcPr>
          <w:p w:rsidR="00000000" w:rsidDel="00000000" w:rsidP="00000000" w:rsidRDefault="00000000" w:rsidRPr="00000000" w14:paraId="0000008E">
            <w:pPr>
              <w:widowControl w:val="0"/>
              <w:spacing w:line="240" w:lineRule="auto"/>
              <w:jc w:val="center"/>
              <w:rPr/>
            </w:pPr>
            <w:r w:rsidDel="00000000" w:rsidR="00000000" w:rsidRPr="00000000">
              <w:rPr>
                <w:rtl w:val="0"/>
              </w:rPr>
              <w:t xml:space="preserve">1.</w:t>
            </w:r>
          </w:p>
        </w:tc>
        <w:tc>
          <w:tcPr>
            <w:gridSpan w:val="2"/>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F">
            <w:pPr>
              <w:widowControl w:val="0"/>
              <w:spacing w:line="240" w:lineRule="auto"/>
              <w:rPr/>
            </w:pPr>
            <w:r w:rsidDel="00000000" w:rsidR="00000000" w:rsidRPr="00000000">
              <w:rPr>
                <w:rtl w:val="0"/>
              </w:rPr>
              <w:t xml:space="preserve">Internet Down Speed</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rPr/>
            </w:pPr>
            <w:r w:rsidDel="00000000" w:rsidR="00000000" w:rsidRPr="00000000">
              <w:rPr>
                <w:rtl w:val="0"/>
              </w:rPr>
              <w:t xml:space="preserve">10Mb/s</w:t>
            </w:r>
          </w:p>
        </w:tc>
      </w:tr>
      <w:tr>
        <w:trPr>
          <w:cantSplit w:val="0"/>
          <w:trHeight w:val="420" w:hRule="atLeast"/>
          <w:tblHeader w:val="0"/>
        </w:trPr>
        <w:tc>
          <w:tcPr>
            <w:tcBorders>
              <w:top w:color="999999" w:space="0" w:sz="4" w:val="single"/>
              <w:left w:color="999999" w:space="0" w:sz="4" w:val="single"/>
              <w:bottom w:color="999999" w:space="0" w:sz="4" w:val="single"/>
              <w:right w:color="999999" w:space="0" w:sz="4" w:val="single"/>
            </w:tcBorders>
            <w:tcMar>
              <w:top w:w="100.80000000000001" w:type="dxa"/>
              <w:left w:w="100.80000000000001" w:type="dxa"/>
              <w:bottom w:w="100.80000000000001" w:type="dxa"/>
              <w:right w:w="100.80000000000001" w:type="dxa"/>
            </w:tcMar>
            <w:vAlign w:val="center"/>
          </w:tcPr>
          <w:p w:rsidR="00000000" w:rsidDel="00000000" w:rsidP="00000000" w:rsidRDefault="00000000" w:rsidRPr="00000000" w14:paraId="00000092">
            <w:pPr>
              <w:widowControl w:val="0"/>
              <w:spacing w:line="240" w:lineRule="auto"/>
              <w:jc w:val="center"/>
              <w:rPr/>
            </w:pPr>
            <w:r w:rsidDel="00000000" w:rsidR="00000000" w:rsidRPr="00000000">
              <w:rPr>
                <w:rtl w:val="0"/>
              </w:rPr>
              <w:t xml:space="preserve">2.</w:t>
            </w:r>
          </w:p>
        </w:tc>
        <w:tc>
          <w:tcPr>
            <w:gridSpan w:val="2"/>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widowControl w:val="0"/>
              <w:spacing w:line="240" w:lineRule="auto"/>
              <w:rPr/>
            </w:pPr>
            <w:r w:rsidDel="00000000" w:rsidR="00000000" w:rsidRPr="00000000">
              <w:rPr>
                <w:rtl w:val="0"/>
              </w:rPr>
              <w:t xml:space="preserve">Internet Up Speed</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5">
            <w:pPr>
              <w:widowControl w:val="0"/>
              <w:spacing w:line="240" w:lineRule="auto"/>
              <w:rPr/>
            </w:pPr>
            <w:r w:rsidDel="00000000" w:rsidR="00000000" w:rsidRPr="00000000">
              <w:rPr>
                <w:rtl w:val="0"/>
              </w:rPr>
              <w:t xml:space="preserve">2Mb/s</w:t>
            </w:r>
          </w:p>
        </w:tc>
      </w:tr>
    </w:tbl>
    <w:p w:rsidR="00000000" w:rsidDel="00000000" w:rsidP="00000000" w:rsidRDefault="00000000" w:rsidRPr="00000000" w14:paraId="00000096">
      <w:pPr>
        <w:pStyle w:val="Heading1"/>
        <w:rPr/>
      </w:pPr>
      <w:bookmarkStart w:colFirst="0" w:colLast="0" w:name="_2wzgdncqenwt" w:id="9"/>
      <w:bookmarkEnd w:id="9"/>
      <w:r w:rsidDel="00000000" w:rsidR="00000000" w:rsidRPr="00000000">
        <w:rPr>
          <w:rtl w:val="0"/>
        </w:rPr>
      </w:r>
    </w:p>
    <w:p w:rsidR="00000000" w:rsidDel="00000000" w:rsidP="00000000" w:rsidRDefault="00000000" w:rsidRPr="00000000" w14:paraId="00000097">
      <w:pPr>
        <w:pStyle w:val="Heading1"/>
        <w:rPr/>
      </w:pPr>
      <w:bookmarkStart w:colFirst="0" w:colLast="0" w:name="_6b9eu5ltq6fb" w:id="10"/>
      <w:bookmarkEnd w:id="10"/>
      <w:r w:rsidDel="00000000" w:rsidR="00000000" w:rsidRPr="00000000">
        <w:rPr>
          <w:rtl w:val="0"/>
        </w:rPr>
        <w:t xml:space="preserve">Access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legreya Sans" w:cs="Alegreya Sans" w:eastAsia="Alegreya Sans" w:hAnsi="Alegreya Sans"/>
          <w:sz w:val="24"/>
          <w:szCs w:val="24"/>
          <w:rtl w:val="0"/>
        </w:rPr>
        <w:t xml:space="preserve">To use the system to report on partner interventions, a user account is required. The system has multiple layers of security to ensure that entered data is correct, has been provided by authorized persons and has been validated by the Ministry of Water and Sanitation or other authorized persons.</w:t>
      </w:r>
      <w:r w:rsidDel="00000000" w:rsidR="00000000" w:rsidRPr="00000000">
        <w:rPr>
          <w:rtl w:val="0"/>
        </w:rPr>
      </w:r>
    </w:p>
    <w:p w:rsidR="00000000" w:rsidDel="00000000" w:rsidP="00000000" w:rsidRDefault="00000000" w:rsidRPr="00000000" w14:paraId="00000099">
      <w:pPr>
        <w:pStyle w:val="Heading2"/>
        <w:spacing w:after="80" w:before="360" w:line="276" w:lineRule="auto"/>
        <w:rPr/>
      </w:pPr>
      <w:bookmarkStart w:colFirst="0" w:colLast="0" w:name="_pg35lwajztlu" w:id="11"/>
      <w:bookmarkEnd w:id="11"/>
      <w:r w:rsidDel="00000000" w:rsidR="00000000" w:rsidRPr="00000000">
        <w:rPr>
          <w:rtl w:val="0"/>
        </w:rPr>
        <w:t xml:space="preserve">Public Portal </w:t>
      </w:r>
    </w:p>
    <w:p w:rsidR="00000000" w:rsidDel="00000000" w:rsidP="00000000" w:rsidRDefault="00000000" w:rsidRPr="00000000" w14:paraId="0000009A">
      <w:pPr>
        <w:rPr>
          <w:rFonts w:ascii="Alegreya Sans" w:cs="Alegreya Sans" w:eastAsia="Alegreya Sans" w:hAnsi="Alegreya Sans"/>
          <w:sz w:val="24"/>
          <w:szCs w:val="24"/>
        </w:rPr>
      </w:pPr>
      <w:r w:rsidDel="00000000" w:rsidR="00000000" w:rsidRPr="00000000">
        <w:rPr>
          <w:rFonts w:ascii="Alegreya Sans" w:cs="Alegreya Sans" w:eastAsia="Alegreya Sans" w:hAnsi="Alegreya Sans"/>
          <w:sz w:val="24"/>
          <w:szCs w:val="24"/>
          <w:rtl w:val="0"/>
        </w:rPr>
        <w:t xml:space="preserve">To access the public portal domain, follow these steps: </w:t>
      </w:r>
    </w:p>
    <w:p w:rsidR="00000000" w:rsidDel="00000000" w:rsidP="00000000" w:rsidRDefault="00000000" w:rsidRPr="00000000" w14:paraId="0000009B">
      <w:pPr>
        <w:numPr>
          <w:ilvl w:val="0"/>
          <w:numId w:val="16"/>
        </w:numPr>
        <w:ind w:left="720" w:hanging="360"/>
        <w:rPr>
          <w:rFonts w:ascii="Alegreya Sans" w:cs="Alegreya Sans" w:eastAsia="Alegreya Sans" w:hAnsi="Alegreya Sans"/>
          <w:sz w:val="24"/>
          <w:szCs w:val="24"/>
          <w:u w:val="none"/>
        </w:rPr>
      </w:pPr>
      <w:r w:rsidDel="00000000" w:rsidR="00000000" w:rsidRPr="00000000">
        <w:rPr>
          <w:rFonts w:ascii="Alegreya Sans" w:cs="Alegreya Sans" w:eastAsia="Alegreya Sans" w:hAnsi="Alegreya Sans"/>
          <w:sz w:val="24"/>
          <w:szCs w:val="24"/>
          <w:rtl w:val="0"/>
        </w:rPr>
        <w:t xml:space="preserve">Open your browser and type  </w:t>
      </w:r>
      <w:hyperlink r:id="rId8">
        <w:r w:rsidDel="00000000" w:rsidR="00000000" w:rsidRPr="00000000">
          <w:rPr>
            <w:color w:val="1155cc"/>
            <w:u w:val="single"/>
            <w:rtl w:val="0"/>
          </w:rPr>
          <w:t xml:space="preserve">https://kesmis.go.ke/#/landing</w:t>
        </w:r>
      </w:hyperlink>
      <w:r w:rsidDel="00000000" w:rsidR="00000000" w:rsidRPr="00000000">
        <w:rPr>
          <w:rtl w:val="0"/>
        </w:rPr>
        <w:t xml:space="preserve"> </w:t>
      </w:r>
      <w:r w:rsidDel="00000000" w:rsidR="00000000" w:rsidRPr="00000000">
        <w:rPr>
          <w:rFonts w:ascii="Alegreya Sans" w:cs="Alegreya Sans" w:eastAsia="Alegreya Sans" w:hAnsi="Alegreya Sans"/>
          <w:sz w:val="24"/>
          <w:szCs w:val="24"/>
          <w:rtl w:val="0"/>
        </w:rPr>
        <w:t xml:space="preserve">  </w:t>
      </w:r>
    </w:p>
    <w:p w:rsidR="00000000" w:rsidDel="00000000" w:rsidP="00000000" w:rsidRDefault="00000000" w:rsidRPr="00000000" w14:paraId="0000009C">
      <w:pPr>
        <w:rPr>
          <w:rFonts w:ascii="Alegreya Sans" w:cs="Alegreya Sans" w:eastAsia="Alegreya Sans" w:hAnsi="Alegreya Sans"/>
          <w:sz w:val="24"/>
          <w:szCs w:val="24"/>
        </w:rPr>
      </w:pPr>
      <w:r w:rsidDel="00000000" w:rsidR="00000000" w:rsidRPr="00000000">
        <w:rPr>
          <w:rtl w:val="0"/>
        </w:rPr>
      </w:r>
    </w:p>
    <w:p w:rsidR="00000000" w:rsidDel="00000000" w:rsidP="00000000" w:rsidRDefault="00000000" w:rsidRPr="00000000" w14:paraId="0000009D">
      <w:pPr>
        <w:rPr>
          <w:rFonts w:ascii="Alegreya Sans" w:cs="Alegreya Sans" w:eastAsia="Alegreya Sans" w:hAnsi="Alegreya Sans"/>
          <w:sz w:val="24"/>
          <w:szCs w:val="24"/>
        </w:rPr>
      </w:pPr>
      <w:r w:rsidDel="00000000" w:rsidR="00000000" w:rsidRPr="00000000">
        <w:rPr>
          <w:rtl w:val="0"/>
        </w:rPr>
      </w:r>
    </w:p>
    <w:p w:rsidR="00000000" w:rsidDel="00000000" w:rsidP="00000000" w:rsidRDefault="00000000" w:rsidRPr="00000000" w14:paraId="0000009E">
      <w:pPr>
        <w:ind w:left="0" w:firstLine="0"/>
        <w:rPr>
          <w:rFonts w:ascii="Alegreya Sans" w:cs="Alegreya Sans" w:eastAsia="Alegreya Sans" w:hAnsi="Alegreya Sans"/>
          <w:sz w:val="24"/>
          <w:szCs w:val="24"/>
        </w:rPr>
      </w:pPr>
      <w:r w:rsidDel="00000000" w:rsidR="00000000" w:rsidRPr="00000000">
        <w:rPr/>
        <w:drawing>
          <wp:inline distB="114300" distT="114300" distL="114300" distR="114300">
            <wp:extent cx="6188400" cy="2590800"/>
            <wp:effectExtent b="12700" l="12700" r="12700" t="1270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188400" cy="2590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F">
      <w:pPr>
        <w:numPr>
          <w:ilvl w:val="0"/>
          <w:numId w:val="65"/>
        </w:numPr>
        <w:ind w:left="720" w:hanging="360"/>
        <w:rPr>
          <w:rFonts w:ascii="Alegreya Sans" w:cs="Alegreya Sans" w:eastAsia="Alegreya Sans" w:hAnsi="Alegreya Sans"/>
          <w:sz w:val="24"/>
          <w:szCs w:val="24"/>
          <w:u w:val="none"/>
        </w:rPr>
      </w:pPr>
      <w:r w:rsidDel="00000000" w:rsidR="00000000" w:rsidRPr="00000000">
        <w:rPr>
          <w:rFonts w:ascii="Alegreya Sans" w:cs="Alegreya Sans" w:eastAsia="Alegreya Sans" w:hAnsi="Alegreya Sans"/>
          <w:sz w:val="24"/>
          <w:szCs w:val="24"/>
          <w:rtl w:val="0"/>
        </w:rPr>
        <w:t xml:space="preserve">The system will load the landing page</w:t>
      </w:r>
      <w:r w:rsidDel="00000000" w:rsidR="00000000" w:rsidRPr="00000000">
        <w:rPr>
          <w:rtl w:val="0"/>
        </w:rPr>
      </w:r>
    </w:p>
    <w:p w:rsidR="00000000" w:rsidDel="00000000" w:rsidP="00000000" w:rsidRDefault="00000000" w:rsidRPr="00000000" w14:paraId="000000A0">
      <w:pPr>
        <w:numPr>
          <w:ilvl w:val="0"/>
          <w:numId w:val="65"/>
        </w:numPr>
        <w:ind w:left="720" w:hanging="360"/>
        <w:rPr>
          <w:rFonts w:ascii="Alegreya Sans" w:cs="Alegreya Sans" w:eastAsia="Alegreya Sans" w:hAnsi="Alegreya Sans"/>
          <w:sz w:val="24"/>
          <w:szCs w:val="24"/>
          <w:u w:val="none"/>
        </w:rPr>
      </w:pPr>
      <w:r w:rsidDel="00000000" w:rsidR="00000000" w:rsidRPr="00000000">
        <w:rPr>
          <w:rtl w:val="0"/>
        </w:rPr>
        <w:t xml:space="preserve">Click Get Started to Login in to the platform or </w:t>
      </w:r>
    </w:p>
    <w:p w:rsidR="00000000" w:rsidDel="00000000" w:rsidP="00000000" w:rsidRDefault="00000000" w:rsidRPr="00000000" w14:paraId="000000A1">
      <w:pPr>
        <w:numPr>
          <w:ilvl w:val="0"/>
          <w:numId w:val="65"/>
        </w:numPr>
        <w:ind w:left="720" w:hanging="360"/>
        <w:rPr>
          <w:rFonts w:ascii="Alegreya Sans" w:cs="Alegreya Sans" w:eastAsia="Alegreya Sans" w:hAnsi="Alegreya Sans"/>
          <w:sz w:val="24"/>
          <w:szCs w:val="24"/>
          <w:u w:val="none"/>
        </w:rPr>
      </w:pPr>
      <w:r w:rsidDel="00000000" w:rsidR="00000000" w:rsidRPr="00000000">
        <w:rPr>
          <w:rtl w:val="0"/>
        </w:rPr>
        <w:t xml:space="preserve">Click File Grievance to register a complaint on KISIP </w:t>
      </w:r>
    </w:p>
    <w:p w:rsidR="00000000" w:rsidDel="00000000" w:rsidP="00000000" w:rsidRDefault="00000000" w:rsidRPr="00000000" w14:paraId="000000A2">
      <w:pPr>
        <w:numPr>
          <w:ilvl w:val="0"/>
          <w:numId w:val="65"/>
        </w:numPr>
        <w:ind w:left="720" w:hanging="360"/>
        <w:rPr>
          <w:u w:val="none"/>
        </w:rPr>
      </w:pPr>
      <w:r w:rsidDel="00000000" w:rsidR="00000000" w:rsidRPr="00000000">
        <w:rPr>
          <w:rtl w:val="0"/>
        </w:rPr>
        <w:t xml:space="preserve">Other links on the menu provide functionalities for:</w:t>
      </w:r>
    </w:p>
    <w:p w:rsidR="00000000" w:rsidDel="00000000" w:rsidP="00000000" w:rsidRDefault="00000000" w:rsidRPr="00000000" w14:paraId="000000A3">
      <w:pPr>
        <w:numPr>
          <w:ilvl w:val="1"/>
          <w:numId w:val="65"/>
        </w:numPr>
        <w:ind w:left="1440" w:hanging="360"/>
        <w:rPr>
          <w:u w:val="none"/>
        </w:rPr>
      </w:pPr>
      <w:r w:rsidDel="00000000" w:rsidR="00000000" w:rsidRPr="00000000">
        <w:rPr>
          <w:rtl w:val="0"/>
        </w:rPr>
        <w:t xml:space="preserve">Dashboard  -  to Login in to the platform </w:t>
      </w:r>
    </w:p>
    <w:p w:rsidR="00000000" w:rsidDel="00000000" w:rsidP="00000000" w:rsidRDefault="00000000" w:rsidRPr="00000000" w14:paraId="000000A4">
      <w:pPr>
        <w:numPr>
          <w:ilvl w:val="1"/>
          <w:numId w:val="65"/>
        </w:numPr>
        <w:ind w:left="1440" w:hanging="360"/>
        <w:rPr>
          <w:u w:val="none"/>
        </w:rPr>
      </w:pPr>
      <w:r w:rsidDel="00000000" w:rsidR="00000000" w:rsidRPr="00000000">
        <w:rPr>
          <w:rtl w:val="0"/>
        </w:rPr>
        <w:t xml:space="preserve">Grievances -  to register a complaint on KISIP </w:t>
      </w:r>
    </w:p>
    <w:p w:rsidR="00000000" w:rsidDel="00000000" w:rsidP="00000000" w:rsidRDefault="00000000" w:rsidRPr="00000000" w14:paraId="000000A5">
      <w:pPr>
        <w:numPr>
          <w:ilvl w:val="1"/>
          <w:numId w:val="65"/>
        </w:numPr>
        <w:ind w:left="1440" w:hanging="360"/>
        <w:rPr>
          <w:u w:val="none"/>
        </w:rPr>
      </w:pPr>
      <w:r w:rsidDel="00000000" w:rsidR="00000000" w:rsidRPr="00000000">
        <w:rPr>
          <w:rtl w:val="0"/>
        </w:rPr>
        <w:t xml:space="preserve">Contact - Send  message to system administrators</w:t>
      </w:r>
    </w:p>
    <w:p w:rsidR="00000000" w:rsidDel="00000000" w:rsidP="00000000" w:rsidRDefault="00000000" w:rsidRPr="00000000" w14:paraId="000000A6">
      <w:pPr>
        <w:numPr>
          <w:ilvl w:val="1"/>
          <w:numId w:val="65"/>
        </w:numPr>
        <w:ind w:left="1440" w:hanging="360"/>
        <w:rPr>
          <w:u w:val="none"/>
        </w:rPr>
      </w:pPr>
      <w:r w:rsidDel="00000000" w:rsidR="00000000" w:rsidRPr="00000000">
        <w:rPr>
          <w:rtl w:val="0"/>
        </w:rPr>
        <w:t xml:space="preserve">FAQs- Frequently asked questions </w:t>
      </w:r>
    </w:p>
    <w:p w:rsidR="00000000" w:rsidDel="00000000" w:rsidP="00000000" w:rsidRDefault="00000000" w:rsidRPr="00000000" w14:paraId="000000A7">
      <w:pPr>
        <w:numPr>
          <w:ilvl w:val="1"/>
          <w:numId w:val="65"/>
        </w:numPr>
        <w:ind w:left="1440" w:hanging="360"/>
        <w:rPr>
          <w:u w:val="none"/>
        </w:rPr>
      </w:pPr>
      <w:r w:rsidDel="00000000" w:rsidR="00000000" w:rsidRPr="00000000">
        <w:rPr>
          <w:rtl w:val="0"/>
        </w:rPr>
        <w:t xml:space="preserve">About - Get more details about this system </w:t>
      </w:r>
    </w:p>
    <w:p w:rsidR="00000000" w:rsidDel="00000000" w:rsidP="00000000" w:rsidRDefault="00000000" w:rsidRPr="00000000" w14:paraId="000000A8">
      <w:pPr>
        <w:numPr>
          <w:ilvl w:val="1"/>
          <w:numId w:val="65"/>
        </w:numPr>
        <w:ind w:left="1440" w:hanging="360"/>
        <w:rPr>
          <w:u w:val="none"/>
        </w:rPr>
      </w:pPr>
      <w:r w:rsidDel="00000000" w:rsidR="00000000" w:rsidRPr="00000000">
        <w:rPr>
          <w:rtl w:val="0"/>
        </w:rPr>
        <w:t xml:space="preserve">Switch for day/dark modes </w:t>
      </w:r>
    </w:p>
    <w:p w:rsidR="00000000" w:rsidDel="00000000" w:rsidP="00000000" w:rsidRDefault="00000000" w:rsidRPr="00000000" w14:paraId="000000A9">
      <w:pPr>
        <w:numPr>
          <w:ilvl w:val="1"/>
          <w:numId w:val="65"/>
        </w:numPr>
        <w:ind w:left="1440" w:hanging="360"/>
        <w:rPr>
          <w:u w:val="none"/>
        </w:rPr>
      </w:pPr>
      <w:r w:rsidDel="00000000" w:rsidR="00000000" w:rsidRPr="00000000">
        <w:rPr>
          <w:rtl w:val="0"/>
        </w:rPr>
        <w:t xml:space="preserve">Privacy Policy </w:t>
      </w:r>
    </w:p>
    <w:p w:rsidR="00000000" w:rsidDel="00000000" w:rsidP="00000000" w:rsidRDefault="00000000" w:rsidRPr="00000000" w14:paraId="000000AA">
      <w:pPr>
        <w:pStyle w:val="Heading2"/>
        <w:spacing w:after="80" w:before="360" w:line="276" w:lineRule="auto"/>
        <w:rPr/>
      </w:pPr>
      <w:bookmarkStart w:colFirst="0" w:colLast="0" w:name="_39r61xcarmpu" w:id="12"/>
      <w:bookmarkEnd w:id="12"/>
      <w:r w:rsidDel="00000000" w:rsidR="00000000" w:rsidRPr="00000000">
        <w:rPr>
          <w:rtl w:val="0"/>
        </w:rPr>
        <w:t xml:space="preserve">User </w:t>
      </w:r>
      <w:r w:rsidDel="00000000" w:rsidR="00000000" w:rsidRPr="00000000">
        <w:rPr>
          <w:rtl w:val="0"/>
        </w:rPr>
        <w:t xml:space="preserve">Registration</w:t>
      </w:r>
    </w:p>
    <w:p w:rsidR="00000000" w:rsidDel="00000000" w:rsidP="00000000" w:rsidRDefault="00000000" w:rsidRPr="00000000" w14:paraId="000000AB">
      <w:pPr>
        <w:numPr>
          <w:ilvl w:val="0"/>
          <w:numId w:val="53"/>
        </w:numPr>
        <w:ind w:left="720" w:hanging="360"/>
        <w:rPr>
          <w:u w:val="none"/>
        </w:rPr>
      </w:pPr>
      <w:r w:rsidDel="00000000" w:rsidR="00000000" w:rsidRPr="00000000">
        <w:rPr>
          <w:rtl w:val="0"/>
        </w:rPr>
        <w:t xml:space="preserve">Click “Get Started”</w:t>
      </w:r>
    </w:p>
    <w:p w:rsidR="00000000" w:rsidDel="00000000" w:rsidP="00000000" w:rsidRDefault="00000000" w:rsidRPr="00000000" w14:paraId="000000AC">
      <w:pPr>
        <w:numPr>
          <w:ilvl w:val="0"/>
          <w:numId w:val="53"/>
        </w:numPr>
        <w:ind w:left="720" w:hanging="360"/>
        <w:rPr>
          <w:u w:val="none"/>
        </w:rPr>
      </w:pPr>
      <w:r w:rsidDel="00000000" w:rsidR="00000000" w:rsidRPr="00000000">
        <w:rPr>
          <w:rtl w:val="0"/>
        </w:rPr>
        <w:t xml:space="preserve">Click the Register Button. A registration screen with minimal information will be provided.</w:t>
      </w:r>
    </w:p>
    <w:p w:rsidR="00000000" w:rsidDel="00000000" w:rsidP="00000000" w:rsidRDefault="00000000" w:rsidRPr="00000000" w14:paraId="000000AD">
      <w:pPr>
        <w:numPr>
          <w:ilvl w:val="0"/>
          <w:numId w:val="53"/>
        </w:numPr>
        <w:ind w:left="720" w:hanging="360"/>
        <w:rPr>
          <w:u w:val="none"/>
        </w:rPr>
      </w:pPr>
      <w:r w:rsidDel="00000000" w:rsidR="00000000" w:rsidRPr="00000000">
        <w:rPr>
          <w:rtl w:val="0"/>
        </w:rPr>
        <w:t xml:space="preserve">Fill all the required details.</w:t>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ind w:left="720" w:firstLine="0"/>
        <w:jc w:val="center"/>
        <w:rPr/>
      </w:pPr>
      <w:r w:rsidDel="00000000" w:rsidR="00000000" w:rsidRPr="00000000">
        <w:rPr/>
        <w:drawing>
          <wp:inline distB="114300" distT="114300" distL="114300" distR="114300">
            <wp:extent cx="3300413" cy="3761095"/>
            <wp:effectExtent b="12700" l="12700" r="12700" t="12700"/>
            <wp:docPr id="74" name="image70.png"/>
            <a:graphic>
              <a:graphicData uri="http://schemas.openxmlformats.org/drawingml/2006/picture">
                <pic:pic>
                  <pic:nvPicPr>
                    <pic:cNvPr id="0" name="image70.png"/>
                    <pic:cNvPicPr preferRelativeResize="0"/>
                  </pic:nvPicPr>
                  <pic:blipFill>
                    <a:blip r:embed="rId10"/>
                    <a:srcRect b="0" l="0" r="0" t="0"/>
                    <a:stretch>
                      <a:fillRect/>
                    </a:stretch>
                  </pic:blipFill>
                  <pic:spPr>
                    <a:xfrm>
                      <a:off x="0" y="0"/>
                      <a:ext cx="3300413" cy="376109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numPr>
          <w:ilvl w:val="0"/>
          <w:numId w:val="53"/>
        </w:numPr>
        <w:ind w:left="720" w:hanging="360"/>
        <w:rPr>
          <w:u w:val="none"/>
        </w:rPr>
      </w:pPr>
      <w:r w:rsidDel="00000000" w:rsidR="00000000" w:rsidRPr="00000000">
        <w:rPr>
          <w:rtl w:val="0"/>
        </w:rPr>
        <w:t xml:space="preserve">A message will pop up alerting you of success or failure </w:t>
      </w:r>
    </w:p>
    <w:p w:rsidR="00000000" w:rsidDel="00000000" w:rsidP="00000000" w:rsidRDefault="00000000" w:rsidRPr="00000000" w14:paraId="000000B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If successful, you will await the administrator to enable your account after verification </w:t>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pStyle w:val="Heading2"/>
        <w:spacing w:after="80" w:before="360" w:line="276" w:lineRule="auto"/>
        <w:rPr/>
      </w:pPr>
      <w:bookmarkStart w:colFirst="0" w:colLast="0" w:name="_inins249pg34" w:id="13"/>
      <w:bookmarkEnd w:id="13"/>
      <w:r w:rsidDel="00000000" w:rsidR="00000000" w:rsidRPr="00000000">
        <w:rPr>
          <w:rtl w:val="0"/>
        </w:rPr>
        <w:t xml:space="preserve">Reset Password</w:t>
      </w:r>
    </w:p>
    <w:p w:rsidR="00000000" w:rsidDel="00000000" w:rsidP="00000000" w:rsidRDefault="00000000" w:rsidRPr="00000000" w14:paraId="000000B6">
      <w:pPr>
        <w:numPr>
          <w:ilvl w:val="0"/>
          <w:numId w:val="7"/>
        </w:numPr>
        <w:ind w:left="720" w:hanging="360"/>
        <w:rPr>
          <w:u w:val="none"/>
        </w:rPr>
      </w:pPr>
      <w:r w:rsidDel="00000000" w:rsidR="00000000" w:rsidRPr="00000000">
        <w:rPr>
          <w:rtl w:val="0"/>
        </w:rPr>
        <w:t xml:space="preserve">Should you forget your password, use the forgot password link on the login page </w:t>
      </w:r>
    </w:p>
    <w:p w:rsidR="00000000" w:rsidDel="00000000" w:rsidP="00000000" w:rsidRDefault="00000000" w:rsidRPr="00000000" w14:paraId="000000B7">
      <w:pPr>
        <w:rPr/>
      </w:pPr>
      <w:r w:rsidDel="00000000" w:rsidR="00000000" w:rsidRPr="00000000">
        <w:rPr/>
        <w:drawing>
          <wp:inline distB="114300" distT="114300" distL="114300" distR="114300">
            <wp:extent cx="6645600" cy="2565400"/>
            <wp:effectExtent b="0" l="0" r="0" t="0"/>
            <wp:docPr id="42"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6645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numPr>
          <w:ilvl w:val="0"/>
          <w:numId w:val="7"/>
        </w:numPr>
        <w:ind w:left="720" w:hanging="360"/>
        <w:rPr>
          <w:u w:val="none"/>
        </w:rPr>
      </w:pPr>
      <w:r w:rsidDel="00000000" w:rsidR="00000000" w:rsidRPr="00000000">
        <w:rPr>
          <w:rtl w:val="0"/>
        </w:rPr>
        <w:t xml:space="preserve">An email will be sent to the registered email </w:t>
      </w:r>
    </w:p>
    <w:p w:rsidR="00000000" w:rsidDel="00000000" w:rsidP="00000000" w:rsidRDefault="00000000" w:rsidRPr="00000000" w14:paraId="000000BA">
      <w:pPr>
        <w:rPr/>
      </w:pPr>
      <w:r w:rsidDel="00000000" w:rsidR="00000000" w:rsidRPr="00000000">
        <w:rPr/>
        <w:drawing>
          <wp:inline distB="114300" distT="114300" distL="114300" distR="114300">
            <wp:extent cx="6645600" cy="1397000"/>
            <wp:effectExtent b="12700" l="12700" r="12700" t="12700"/>
            <wp:docPr id="60" name="image64.png"/>
            <a:graphic>
              <a:graphicData uri="http://schemas.openxmlformats.org/drawingml/2006/picture">
                <pic:pic>
                  <pic:nvPicPr>
                    <pic:cNvPr id="0" name="image64.png"/>
                    <pic:cNvPicPr preferRelativeResize="0"/>
                  </pic:nvPicPr>
                  <pic:blipFill>
                    <a:blip r:embed="rId12"/>
                    <a:srcRect b="0" l="0" r="0" t="0"/>
                    <a:stretch>
                      <a:fillRect/>
                    </a:stretch>
                  </pic:blipFill>
                  <pic:spPr>
                    <a:xfrm>
                      <a:off x="0" y="0"/>
                      <a:ext cx="6645600" cy="1397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B">
      <w:pPr>
        <w:numPr>
          <w:ilvl w:val="0"/>
          <w:numId w:val="7"/>
        </w:numPr>
        <w:ind w:left="720" w:hanging="360"/>
        <w:rPr>
          <w:u w:val="none"/>
        </w:rPr>
      </w:pPr>
      <w:r w:rsidDel="00000000" w:rsidR="00000000" w:rsidRPr="00000000">
        <w:rPr>
          <w:rtl w:val="0"/>
        </w:rPr>
        <w:t xml:space="preserve">Click on the link to set a new password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spacing w:after="80" w:before="360" w:line="276" w:lineRule="auto"/>
        <w:rPr/>
      </w:pPr>
      <w:bookmarkStart w:colFirst="0" w:colLast="0" w:name="_izpinmts7wsf" w:id="14"/>
      <w:bookmarkEnd w:id="14"/>
      <w:r w:rsidDel="00000000" w:rsidR="00000000" w:rsidRPr="00000000">
        <w:rPr>
          <w:rtl w:val="0"/>
        </w:rPr>
        <w:t xml:space="preserve">Feedback </w:t>
      </w:r>
    </w:p>
    <w:p w:rsidR="00000000" w:rsidDel="00000000" w:rsidP="00000000" w:rsidRDefault="00000000" w:rsidRPr="00000000" w14:paraId="000000BE">
      <w:pPr>
        <w:numPr>
          <w:ilvl w:val="0"/>
          <w:numId w:val="7"/>
        </w:numPr>
        <w:ind w:left="720" w:hanging="360"/>
        <w:rPr>
          <w:b w:val="0"/>
          <w:bCs w:val="0"/>
          <w:color w:val="353744"/>
          <w:sz w:val="24"/>
          <w:szCs w:val="24"/>
        </w:rPr>
      </w:pPr>
      <w:r w:rsidDel="00000000" w:rsidR="00000000" w:rsidRPr="00000000">
        <w:rPr>
          <w:rtl w:val="0"/>
        </w:rPr>
        <w:t xml:space="preserve">Should you want to send a message to the administrators, click on the feedback icon and a message window will pop up. Type in your message and send. The administrators will be notified.</w:t>
      </w:r>
      <w:r w:rsidDel="00000000" w:rsidR="00000000" w:rsidRPr="00000000">
        <w:rPr/>
        <w:drawing>
          <wp:inline distB="114300" distT="114300" distL="114300" distR="114300">
            <wp:extent cx="4914618" cy="2805113"/>
            <wp:effectExtent b="0" l="0" r="0" t="0"/>
            <wp:docPr id="95" name="image87.png"/>
            <a:graphic>
              <a:graphicData uri="http://schemas.openxmlformats.org/drawingml/2006/picture">
                <pic:pic>
                  <pic:nvPicPr>
                    <pic:cNvPr id="0" name="image87.png"/>
                    <pic:cNvPicPr preferRelativeResize="0"/>
                  </pic:nvPicPr>
                  <pic:blipFill>
                    <a:blip r:embed="rId13"/>
                    <a:srcRect b="0" l="0" r="0" t="0"/>
                    <a:stretch>
                      <a:fillRect/>
                    </a:stretch>
                  </pic:blipFill>
                  <pic:spPr>
                    <a:xfrm>
                      <a:off x="0" y="0"/>
                      <a:ext cx="4914618"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1"/>
        <w:spacing w:after="120" w:before="480" w:line="276" w:lineRule="auto"/>
        <w:rPr/>
      </w:pPr>
      <w:bookmarkStart w:colFirst="0" w:colLast="0" w:name="_jpr2xhs1cxst" w:id="15"/>
      <w:bookmarkEnd w:id="15"/>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spacing w:after="120" w:before="480" w:line="276" w:lineRule="auto"/>
        <w:rPr/>
      </w:pPr>
      <w:bookmarkStart w:colFirst="0" w:colLast="0" w:name="_a41vowul8rzd" w:id="16"/>
      <w:bookmarkEnd w:id="16"/>
      <w:r w:rsidDel="00000000" w:rsidR="00000000" w:rsidRPr="00000000">
        <w:rPr>
          <w:rtl w:val="0"/>
        </w:rPr>
        <w:t xml:space="preserve">Navigation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819150</wp:posOffset>
            </wp:positionV>
            <wp:extent cx="2133600" cy="3467100"/>
            <wp:effectExtent b="0" l="0" r="0" t="0"/>
            <wp:wrapSquare wrapText="bothSides" distB="114300" distT="114300" distL="114300" distR="114300"/>
            <wp:docPr id="1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133600" cy="3467100"/>
                    </a:xfrm>
                    <a:prstGeom prst="rect"/>
                    <a:ln/>
                  </pic:spPr>
                </pic:pic>
              </a:graphicData>
            </a:graphic>
          </wp:anchor>
        </w:drawing>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legreya Sans" w:cs="Alegreya Sans" w:eastAsia="Alegreya Sans" w:hAnsi="Alegreya Sans"/>
          <w:b w:val="0"/>
          <w:bCs w:val="0"/>
          <w:color w:val="353744"/>
          <w:sz w:val="24"/>
          <w:szCs w:val="24"/>
        </w:rPr>
      </w:pPr>
      <w:r w:rsidDel="00000000" w:rsidR="00000000" w:rsidRPr="00000000">
        <w:rPr>
          <w:rFonts w:ascii="Alegreya Sans" w:cs="Alegreya Sans" w:eastAsia="Alegreya Sans" w:hAnsi="Alegreya Sans"/>
          <w:b w:val="0"/>
          <w:bCs w:val="0"/>
          <w:color w:val="353744"/>
          <w:sz w:val="24"/>
          <w:szCs w:val="24"/>
          <w:rtl w:val="0"/>
        </w:rPr>
        <w:t xml:space="preserve">The system is designed to provide easy access to information and is structured in to</w:t>
      </w:r>
    </w:p>
    <w:p w:rsidR="00000000" w:rsidDel="00000000" w:rsidP="00000000" w:rsidRDefault="00000000" w:rsidRPr="00000000" w14:paraId="000000C2">
      <w:pPr>
        <w:pStyle w:val="Heading2"/>
        <w:spacing w:after="240" w:before="240" w:lineRule="auto"/>
        <w:jc w:val="both"/>
        <w:rPr/>
      </w:pPr>
      <w:bookmarkStart w:colFirst="0" w:colLast="0" w:name="_x7w7xzj2qd5a" w:id="17"/>
      <w:bookmarkEnd w:id="17"/>
      <w:r w:rsidDel="00000000" w:rsidR="00000000" w:rsidRPr="00000000">
        <w:rPr>
          <w:rtl w:val="0"/>
        </w:rPr>
        <w:t xml:space="preserve">Side Navigation bars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legreya Sans" w:cs="Alegreya Sans" w:eastAsia="Alegreya Sans" w:hAnsi="Alegreya Sans"/>
          <w:sz w:val="24"/>
          <w:szCs w:val="24"/>
        </w:rPr>
      </w:pPr>
      <w:r w:rsidDel="00000000" w:rsidR="00000000" w:rsidRPr="00000000">
        <w:rPr>
          <w:rFonts w:ascii="Alegreya Sans" w:cs="Alegreya Sans" w:eastAsia="Alegreya Sans" w:hAnsi="Alegreya Sans"/>
          <w:sz w:val="24"/>
          <w:szCs w:val="24"/>
          <w:rtl w:val="0"/>
        </w:rPr>
        <w:t xml:space="preserve">This allows the user</w:t>
      </w:r>
      <w:r w:rsidDel="00000000" w:rsidR="00000000" w:rsidRPr="00000000">
        <w:rPr>
          <w:rFonts w:ascii="Alegreya Sans" w:cs="Alegreya Sans" w:eastAsia="Alegreya Sans" w:hAnsi="Alegreya Sans"/>
          <w:b w:val="0"/>
          <w:bCs w:val="0"/>
          <w:color w:val="353744"/>
          <w:sz w:val="24"/>
          <w:szCs w:val="24"/>
          <w:rtl w:val="0"/>
        </w:rPr>
        <w:t xml:space="preserve"> to skip and select the desired component to view.</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legreya Sans" w:cs="Alegreya Sans" w:eastAsia="Alegreya Sans" w:hAnsi="Alegreya Sans"/>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legreya Sans" w:cs="Alegreya Sans" w:eastAsia="Alegreya Sans" w:hAnsi="Alegreya Sans"/>
          <w:b w:val="0"/>
          <w:bCs w:val="0"/>
          <w:color w:val="353744"/>
          <w:sz w:val="24"/>
          <w:szCs w:val="24"/>
        </w:rPr>
      </w:pPr>
      <w:r w:rsidDel="00000000" w:rsidR="00000000" w:rsidRPr="00000000">
        <w:rPr>
          <w:rFonts w:ascii="Alegreya Sans" w:cs="Alegreya Sans" w:eastAsia="Alegreya Sans" w:hAnsi="Alegreya Sans"/>
          <w:b w:val="0"/>
          <w:bCs w:val="0"/>
          <w:color w:val="353744"/>
          <w:sz w:val="24"/>
          <w:szCs w:val="24"/>
          <w:rtl w:val="0"/>
        </w:rPr>
        <w:t xml:space="preserve"> </w:t>
      </w:r>
    </w:p>
    <w:p w:rsidR="00000000" w:rsidDel="00000000" w:rsidP="00000000" w:rsidRDefault="00000000" w:rsidRPr="00000000" w14:paraId="000000C6">
      <w:pPr>
        <w:pStyle w:val="Heading2"/>
        <w:spacing w:after="240" w:before="240" w:lineRule="auto"/>
        <w:jc w:val="both"/>
        <w:rPr/>
      </w:pPr>
      <w:bookmarkStart w:colFirst="0" w:colLast="0" w:name="_w041orgr9n5q" w:id="18"/>
      <w:bookmarkEnd w:id="18"/>
      <w:r w:rsidDel="00000000" w:rsidR="00000000" w:rsidRPr="00000000">
        <w:rPr>
          <w:rtl w:val="0"/>
        </w:rPr>
      </w:r>
    </w:p>
    <w:p w:rsidR="00000000" w:rsidDel="00000000" w:rsidP="00000000" w:rsidRDefault="00000000" w:rsidRPr="00000000" w14:paraId="000000C7">
      <w:pPr>
        <w:pStyle w:val="Heading2"/>
        <w:spacing w:after="240" w:before="240" w:lineRule="auto"/>
        <w:jc w:val="both"/>
        <w:rPr/>
      </w:pPr>
      <w:bookmarkStart w:colFirst="0" w:colLast="0" w:name="_ekwqszvjc5ju" w:id="19"/>
      <w:bookmarkEnd w:id="19"/>
      <w:r w:rsidDel="00000000" w:rsidR="00000000" w:rsidRPr="00000000">
        <w:rPr>
          <w:rtl w:val="0"/>
        </w:rPr>
      </w:r>
    </w:p>
    <w:p w:rsidR="00000000" w:rsidDel="00000000" w:rsidP="00000000" w:rsidRDefault="00000000" w:rsidRPr="00000000" w14:paraId="000000C8">
      <w:pPr>
        <w:pStyle w:val="Heading2"/>
        <w:spacing w:after="240" w:before="240" w:lineRule="auto"/>
        <w:jc w:val="both"/>
        <w:rPr/>
      </w:pPr>
      <w:bookmarkStart w:colFirst="0" w:colLast="0" w:name="_4mzfh7dsp5qu" w:id="20"/>
      <w:bookmarkEnd w:id="20"/>
      <w:r w:rsidDel="00000000" w:rsidR="00000000" w:rsidRPr="00000000">
        <w:rPr>
          <w:rtl w:val="0"/>
        </w:rPr>
      </w:r>
    </w:p>
    <w:p w:rsidR="00000000" w:rsidDel="00000000" w:rsidP="00000000" w:rsidRDefault="00000000" w:rsidRPr="00000000" w14:paraId="000000C9">
      <w:pPr>
        <w:pStyle w:val="Heading2"/>
        <w:spacing w:after="240" w:before="240" w:lineRule="auto"/>
        <w:jc w:val="both"/>
        <w:rPr/>
      </w:pPr>
      <w:bookmarkStart w:colFirst="0" w:colLast="0" w:name="_nq2g6y48r75c" w:id="21"/>
      <w:bookmarkEnd w:id="21"/>
      <w:r w:rsidDel="00000000" w:rsidR="00000000" w:rsidRPr="00000000">
        <w:rPr>
          <w:rtl w:val="0"/>
        </w:rPr>
      </w:r>
    </w:p>
    <w:p w:rsidR="00000000" w:rsidDel="00000000" w:rsidP="00000000" w:rsidRDefault="00000000" w:rsidRPr="00000000" w14:paraId="000000CA">
      <w:pPr>
        <w:pStyle w:val="Heading2"/>
        <w:spacing w:after="240" w:before="240" w:lineRule="auto"/>
        <w:jc w:val="both"/>
        <w:rPr/>
      </w:pPr>
      <w:bookmarkStart w:colFirst="0" w:colLast="0" w:name="_9jdp7xilqthx" w:id="22"/>
      <w:bookmarkEnd w:id="22"/>
      <w:r w:rsidDel="00000000" w:rsidR="00000000" w:rsidRPr="00000000">
        <w:rPr>
          <w:rtl w:val="0"/>
        </w:rPr>
        <w:t xml:space="preserve">Top Navigation bar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legreya Sans" w:cs="Alegreya Sans" w:eastAsia="Alegreya Sans" w:hAnsi="Alegreya Sans"/>
          <w:sz w:val="24"/>
          <w:szCs w:val="24"/>
        </w:rPr>
      </w:pPr>
      <w:r w:rsidDel="00000000" w:rsidR="00000000" w:rsidRPr="00000000">
        <w:rPr>
          <w:rFonts w:ascii="Alegreya Sans" w:cs="Alegreya Sans" w:eastAsia="Alegreya Sans" w:hAnsi="Alegreya Sans"/>
          <w:sz w:val="24"/>
          <w:szCs w:val="24"/>
          <w:rtl w:val="0"/>
        </w:rPr>
        <w:t xml:space="preserve">It shows the user the current location within the system navigation. Click on the the breadcrumb to</w:t>
      </w:r>
      <w:r w:rsidDel="00000000" w:rsidR="00000000" w:rsidRPr="00000000">
        <w:rPr>
          <w:rtl w:val="0"/>
        </w:rPr>
        <w:t xml:space="preserve"> navigate directly to the desired route </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4a86e8"/>
          <w:sz w:val="36"/>
          <w:szCs w:val="36"/>
        </w:rPr>
      </w:pPr>
      <w:r w:rsidDel="00000000" w:rsidR="00000000" w:rsidRPr="00000000">
        <w:rPr>
          <w:b w:val="1"/>
          <w:bCs w:val="1"/>
          <w:color w:val="4a86e8"/>
          <w:sz w:val="36"/>
          <w:szCs w:val="36"/>
        </w:rPr>
        <w:drawing>
          <wp:inline distB="114300" distT="114300" distL="114300" distR="114300">
            <wp:extent cx="6188400" cy="977900"/>
            <wp:effectExtent b="0" l="0" r="0" t="0"/>
            <wp:docPr id="86" name="image78.png"/>
            <a:graphic>
              <a:graphicData uri="http://schemas.openxmlformats.org/drawingml/2006/picture">
                <pic:pic>
                  <pic:nvPicPr>
                    <pic:cNvPr id="0" name="image78.png"/>
                    <pic:cNvPicPr preferRelativeResize="0"/>
                  </pic:nvPicPr>
                  <pic:blipFill>
                    <a:blip r:embed="rId15"/>
                    <a:srcRect b="0" l="0" r="0" t="0"/>
                    <a:stretch>
                      <a:fillRect/>
                    </a:stretch>
                  </pic:blipFill>
                  <pic:spPr>
                    <a:xfrm>
                      <a:off x="0" y="0"/>
                      <a:ext cx="61884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2"/>
        <w:spacing w:after="240" w:before="240" w:lineRule="auto"/>
        <w:jc w:val="both"/>
        <w:rPr/>
      </w:pPr>
      <w:bookmarkStart w:colFirst="0" w:colLast="0" w:name="_xgfirj7to625" w:id="23"/>
      <w:bookmarkEnd w:id="23"/>
      <w:r w:rsidDel="00000000" w:rsidR="00000000" w:rsidRPr="00000000">
        <w:rPr>
          <w:rtl w:val="0"/>
        </w:rPr>
        <w:t xml:space="preserve">Last/Current Page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legreya Sans" w:cs="Alegreya Sans" w:eastAsia="Alegreya Sans" w:hAnsi="Alegreya Sans"/>
          <w:sz w:val="24"/>
          <w:szCs w:val="24"/>
        </w:rPr>
      </w:pPr>
      <w:r w:rsidDel="00000000" w:rsidR="00000000" w:rsidRPr="00000000">
        <w:rPr>
          <w:rFonts w:ascii="Alegreya Sans" w:cs="Alegreya Sans" w:eastAsia="Alegreya Sans" w:hAnsi="Alegreya Sans"/>
          <w:sz w:val="24"/>
          <w:szCs w:val="24"/>
          <w:rtl w:val="0"/>
        </w:rPr>
        <w:t xml:space="preserve">It  allows the user to return back to a page without necessarily navigating to the top or side bar. The active page is colored.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legreya Sans" w:cs="Alegreya Sans" w:eastAsia="Alegreya Sans" w:hAnsi="Alegreya Sans"/>
          <w:sz w:val="24"/>
          <w:szCs w:val="24"/>
        </w:rPr>
      </w:pPr>
      <w:r w:rsidDel="00000000" w:rsidR="00000000" w:rsidRPr="00000000">
        <w:rPr/>
        <w:drawing>
          <wp:inline distB="114300" distT="114300" distL="114300" distR="114300">
            <wp:extent cx="6188400" cy="2159000"/>
            <wp:effectExtent b="12700" l="12700" r="12700" t="12700"/>
            <wp:docPr id="48"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6188400" cy="2159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legreya Sans" w:cs="Alegreya Sans" w:eastAsia="Alegreya Sans" w:hAnsi="Alegreya Sans"/>
          <w:sz w:val="24"/>
          <w:szCs w:val="24"/>
          <w:u w:val="none"/>
        </w:rPr>
      </w:pPr>
      <w:r w:rsidDel="00000000" w:rsidR="00000000" w:rsidRPr="00000000">
        <w:rPr>
          <w:rFonts w:ascii="Alegreya Sans" w:cs="Alegreya Sans" w:eastAsia="Alegreya Sans" w:hAnsi="Alegreya Sans"/>
          <w:sz w:val="24"/>
          <w:szCs w:val="24"/>
          <w:rtl w:val="0"/>
        </w:rPr>
        <w:t xml:space="preserve">Click on the previous tabs to go back </w:t>
      </w:r>
    </w:p>
    <w:p w:rsidR="00000000" w:rsidDel="00000000" w:rsidP="00000000" w:rsidRDefault="00000000" w:rsidRPr="00000000" w14:paraId="000000D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Alegreya Sans" w:cs="Alegreya Sans" w:eastAsia="Alegreya Sans" w:hAnsi="Alegreya Sans"/>
          <w:sz w:val="24"/>
          <w:szCs w:val="24"/>
          <w:u w:val="none"/>
        </w:rPr>
      </w:pPr>
      <w:r w:rsidDel="00000000" w:rsidR="00000000" w:rsidRPr="00000000">
        <w:rPr>
          <w:rFonts w:ascii="Alegreya Sans" w:cs="Alegreya Sans" w:eastAsia="Alegreya Sans" w:hAnsi="Alegreya Sans"/>
          <w:sz w:val="24"/>
          <w:szCs w:val="24"/>
          <w:rtl w:val="0"/>
        </w:rPr>
        <w:t xml:space="preserve">The past pages can be refreshed(reloaded) or  closed as per the options provided on the top right corner of the page below the logged-in user </w:t>
      </w:r>
    </w:p>
    <w:p w:rsidR="00000000" w:rsidDel="00000000" w:rsidP="00000000" w:rsidRDefault="00000000" w:rsidRPr="00000000" w14:paraId="000000D2">
      <w:pPr>
        <w:pStyle w:val="Heading2"/>
        <w:spacing w:after="240" w:before="240" w:lineRule="auto"/>
        <w:jc w:val="both"/>
        <w:rPr/>
      </w:pPr>
      <w:bookmarkStart w:colFirst="0" w:colLast="0" w:name="_oci6pgn1ipte" w:id="24"/>
      <w:bookmarkEnd w:id="24"/>
      <w:r w:rsidDel="00000000" w:rsidR="00000000" w:rsidRPr="00000000">
        <w:rPr>
          <w:rtl w:val="0"/>
        </w:rPr>
        <w:t xml:space="preserve">Responsive Design </w:t>
      </w:r>
    </w:p>
    <w:p w:rsidR="00000000" w:rsidDel="00000000" w:rsidP="00000000" w:rsidRDefault="00000000" w:rsidRPr="00000000" w14:paraId="000000D3">
      <w:pPr>
        <w:rPr/>
      </w:pPr>
      <w:r w:rsidDel="00000000" w:rsidR="00000000" w:rsidRPr="00000000">
        <w:rPr>
          <w:rtl w:val="0"/>
        </w:rPr>
        <w:t xml:space="preserve">The system is designed to be fully responsive, adjusting the pages according to the device it's opened on. This allows the user to see the same detail but arranged differently.</w:t>
      </w:r>
    </w:p>
    <w:p w:rsidR="00000000" w:rsidDel="00000000" w:rsidP="00000000" w:rsidRDefault="00000000" w:rsidRPr="00000000" w14:paraId="000000D4">
      <w:pPr>
        <w:pStyle w:val="Heading1"/>
        <w:spacing w:after="120" w:before="480" w:line="276" w:lineRule="auto"/>
        <w:rPr/>
      </w:pPr>
      <w:bookmarkStart w:colFirst="0" w:colLast="0" w:name="_repmm5nnd21q" w:id="25"/>
      <w:bookmarkEnd w:id="25"/>
      <w:r w:rsidDel="00000000" w:rsidR="00000000" w:rsidRPr="00000000">
        <w:rPr/>
        <w:drawing>
          <wp:inline distB="114300" distT="114300" distL="114300" distR="114300">
            <wp:extent cx="6188400" cy="3429000"/>
            <wp:effectExtent b="12700" l="12700" r="12700" t="12700"/>
            <wp:docPr id="55"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6188400" cy="34290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842963</wp:posOffset>
                </wp:positionH>
                <wp:positionV relativeFrom="paragraph">
                  <wp:posOffset>542925</wp:posOffset>
                </wp:positionV>
                <wp:extent cx="219075" cy="366713"/>
                <wp:effectExtent b="0" l="0" r="0" t="0"/>
                <wp:wrapNone/>
                <wp:docPr id="2" name=""/>
                <a:graphic>
                  <a:graphicData uri="http://schemas.microsoft.com/office/word/2010/wordprocessingShape">
                    <wps:wsp>
                      <wps:cNvSpPr/>
                      <wps:cNvPr id="3" name="Shape 3"/>
                      <wps:spPr>
                        <a:xfrm>
                          <a:off x="2854000" y="1431875"/>
                          <a:ext cx="1646100" cy="477300"/>
                        </a:xfrm>
                        <a:prstGeom prst="roundRect">
                          <a:avLst>
                            <a:gd fmla="val 16667" name="adj"/>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842963</wp:posOffset>
                </wp:positionH>
                <wp:positionV relativeFrom="paragraph">
                  <wp:posOffset>542925</wp:posOffset>
                </wp:positionV>
                <wp:extent cx="219075" cy="366713"/>
                <wp:effectExtent b="0" l="0" r="0" t="0"/>
                <wp:wrapNone/>
                <wp:docPr id="2" name="image79.png"/>
                <a:graphic>
                  <a:graphicData uri="http://schemas.openxmlformats.org/drawingml/2006/picture">
                    <pic:pic>
                      <pic:nvPicPr>
                        <pic:cNvPr id="0" name="image79.png"/>
                        <pic:cNvPicPr preferRelativeResize="0"/>
                      </pic:nvPicPr>
                      <pic:blipFill>
                        <a:blip r:embed="rId18"/>
                        <a:srcRect/>
                        <a:stretch>
                          <a:fillRect/>
                        </a:stretch>
                      </pic:blipFill>
                      <pic:spPr>
                        <a:xfrm>
                          <a:off x="0" y="0"/>
                          <a:ext cx="219075" cy="366713"/>
                        </a:xfrm>
                        <a:prstGeom prst="rect"/>
                        <a:ln/>
                      </pic:spPr>
                    </pic:pic>
                  </a:graphicData>
                </a:graphic>
              </wp:anchor>
            </w:drawing>
          </mc:Fallback>
        </mc:AlternateContent>
      </w:r>
    </w:p>
    <w:p w:rsidR="00000000" w:rsidDel="00000000" w:rsidP="00000000" w:rsidRDefault="00000000" w:rsidRPr="00000000" w14:paraId="000000D5">
      <w:pPr>
        <w:numPr>
          <w:ilvl w:val="0"/>
          <w:numId w:val="66"/>
        </w:numPr>
        <w:ind w:left="720" w:hanging="360"/>
        <w:rPr>
          <w:u w:val="none"/>
        </w:rPr>
      </w:pPr>
      <w:r w:rsidDel="00000000" w:rsidR="00000000" w:rsidRPr="00000000">
        <w:rPr>
          <w:rtl w:val="0"/>
        </w:rPr>
        <w:t xml:space="preserve">The collapse icon hodes the navigation text and displays only the icons for smaller screens </w:t>
      </w:r>
    </w:p>
    <w:p w:rsidR="00000000" w:rsidDel="00000000" w:rsidP="00000000" w:rsidRDefault="00000000" w:rsidRPr="00000000" w14:paraId="000000D6">
      <w:pPr>
        <w:numPr>
          <w:ilvl w:val="0"/>
          <w:numId w:val="66"/>
        </w:numPr>
        <w:ind w:left="720" w:hanging="360"/>
        <w:rPr>
          <w:u w:val="none"/>
        </w:rPr>
      </w:pPr>
      <w:r w:rsidDel="00000000" w:rsidR="00000000" w:rsidRPr="00000000">
        <w:rPr>
          <w:rtl w:val="0"/>
        </w:rPr>
        <w:t xml:space="preserve">On mobile devices, the screen items are arranged vertically </w:t>
      </w:r>
    </w:p>
    <w:p w:rsidR="00000000" w:rsidDel="00000000" w:rsidP="00000000" w:rsidRDefault="00000000" w:rsidRPr="00000000" w14:paraId="000000D7">
      <w:pPr>
        <w:rPr/>
      </w:pPr>
      <w:r w:rsidDel="00000000" w:rsidR="00000000" w:rsidRPr="00000000">
        <w:rPr>
          <w:rtl w:val="0"/>
        </w:rPr>
        <w:t xml:space="preserve">   </w:t>
      </w:r>
      <w:r w:rsidDel="00000000" w:rsidR="00000000" w:rsidRPr="00000000">
        <w:rPr/>
        <w:drawing>
          <wp:inline distB="114300" distT="114300" distL="114300" distR="114300">
            <wp:extent cx="3164937" cy="2414588"/>
            <wp:effectExtent b="12700" l="12700" r="12700" t="12700"/>
            <wp:docPr id="87" name="image92.png"/>
            <a:graphic>
              <a:graphicData uri="http://schemas.openxmlformats.org/drawingml/2006/picture">
                <pic:pic>
                  <pic:nvPicPr>
                    <pic:cNvPr id="0" name="image92.png"/>
                    <pic:cNvPicPr preferRelativeResize="0"/>
                  </pic:nvPicPr>
                  <pic:blipFill>
                    <a:blip r:embed="rId19"/>
                    <a:srcRect b="0" l="0" r="0" t="0"/>
                    <a:stretch>
                      <a:fillRect/>
                    </a:stretch>
                  </pic:blipFill>
                  <pic:spPr>
                    <a:xfrm>
                      <a:off x="0" y="0"/>
                      <a:ext cx="3164937" cy="2414588"/>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794992" cy="2433181"/>
            <wp:effectExtent b="12700" l="12700" r="12700" t="12700"/>
            <wp:docPr id="66" name="image57.png"/>
            <a:graphic>
              <a:graphicData uri="http://schemas.openxmlformats.org/drawingml/2006/picture">
                <pic:pic>
                  <pic:nvPicPr>
                    <pic:cNvPr id="0" name="image57.png"/>
                    <pic:cNvPicPr preferRelativeResize="0"/>
                  </pic:nvPicPr>
                  <pic:blipFill>
                    <a:blip r:embed="rId20"/>
                    <a:srcRect b="0" l="0" r="0" t="0"/>
                    <a:stretch>
                      <a:fillRect/>
                    </a:stretch>
                  </pic:blipFill>
                  <pic:spPr>
                    <a:xfrm>
                      <a:off x="0" y="0"/>
                      <a:ext cx="2794992" cy="243318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8">
      <w:pPr>
        <w:pStyle w:val="Heading1"/>
        <w:spacing w:after="120" w:before="480" w:line="276" w:lineRule="auto"/>
        <w:rPr/>
      </w:pPr>
      <w:bookmarkStart w:colFirst="0" w:colLast="0" w:name="_2dxfy7yknwh" w:id="26"/>
      <w:bookmarkEnd w:id="26"/>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spacing w:after="120" w:before="480" w:line="276" w:lineRule="auto"/>
        <w:rPr>
          <w:color w:val="353744"/>
          <w:sz w:val="46"/>
          <w:szCs w:val="46"/>
        </w:rPr>
      </w:pPr>
      <w:bookmarkStart w:colFirst="0" w:colLast="0" w:name="_7m4tm984ojgk" w:id="27"/>
      <w:bookmarkEnd w:id="27"/>
      <w:r w:rsidDel="00000000" w:rsidR="00000000" w:rsidRPr="00000000">
        <w:rPr>
          <w:rtl w:val="0"/>
        </w:rPr>
        <w:t xml:space="preserve">Dashboards</w:t>
      </w:r>
      <w:r w:rsidDel="00000000" w:rsidR="00000000" w:rsidRPr="00000000">
        <w:rPr>
          <w:rtl w:val="0"/>
        </w:rPr>
      </w:r>
    </w:p>
    <w:p w:rsidR="00000000" w:rsidDel="00000000" w:rsidP="00000000" w:rsidRDefault="00000000" w:rsidRPr="00000000" w14:paraId="000000DA">
      <w:pPr>
        <w:spacing w:after="0" w:before="240" w:line="240" w:lineRule="auto"/>
        <w:jc w:val="both"/>
        <w:rPr>
          <w:rFonts w:ascii="Alegreya Sans" w:cs="Alegreya Sans" w:eastAsia="Alegreya Sans" w:hAnsi="Alegreya Sans"/>
          <w:sz w:val="24"/>
          <w:szCs w:val="24"/>
        </w:rPr>
      </w:pPr>
      <w:r w:rsidDel="00000000" w:rsidR="00000000" w:rsidRPr="00000000">
        <w:rPr>
          <w:rFonts w:ascii="Alegreya Sans" w:cs="Alegreya Sans" w:eastAsia="Alegreya Sans" w:hAnsi="Alegreya Sans"/>
          <w:sz w:val="24"/>
          <w:szCs w:val="24"/>
          <w:rtl w:val="0"/>
        </w:rPr>
        <w:t xml:space="preserve">The primary purpose of this system is to allow  the counties, the ministry  and partners to report and monitor activities (</w:t>
      </w:r>
      <w:r w:rsidDel="00000000" w:rsidR="00000000" w:rsidRPr="00000000">
        <w:rPr>
          <w:rFonts w:ascii="Alegreya Sans" w:cs="Alegreya Sans" w:eastAsia="Alegreya Sans" w:hAnsi="Alegreya Sans"/>
          <w:sz w:val="24"/>
          <w:szCs w:val="24"/>
          <w:rtl w:val="0"/>
        </w:rPr>
        <w:t xml:space="preserve">interventions</w:t>
      </w:r>
      <w:r w:rsidDel="00000000" w:rsidR="00000000" w:rsidRPr="00000000">
        <w:rPr>
          <w:rFonts w:ascii="Alegreya Sans" w:cs="Alegreya Sans" w:eastAsia="Alegreya Sans" w:hAnsi="Alegreya Sans"/>
          <w:sz w:val="24"/>
          <w:szCs w:val="24"/>
          <w:rtl w:val="0"/>
        </w:rPr>
        <w:t xml:space="preserve">) they are implementing in the various locations within the country with respect to slum upgrading.  It captures information primarily from the KISIP project and the Slum upgrading department. </w:t>
      </w:r>
    </w:p>
    <w:p w:rsidR="00000000" w:rsidDel="00000000" w:rsidP="00000000" w:rsidRDefault="00000000" w:rsidRPr="00000000" w14:paraId="000000D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pPr>
      <w:r w:rsidDel="00000000" w:rsidR="00000000" w:rsidRPr="00000000">
        <w:rPr>
          <w:rtl w:val="0"/>
        </w:rPr>
        <w:t xml:space="preserve">Go to the system home page   </w:t>
      </w:r>
      <w:hyperlink r:id="rId21">
        <w:r w:rsidDel="00000000" w:rsidR="00000000" w:rsidRPr="00000000">
          <w:rPr>
            <w:rtl w:val="0"/>
          </w:rPr>
          <w:t xml:space="preserve">https://kesmis.go.ke</w:t>
        </w:r>
      </w:hyperlink>
      <w:r w:rsidDel="00000000" w:rsidR="00000000" w:rsidRPr="00000000">
        <w:rPr>
          <w:rtl w:val="0"/>
        </w:rPr>
        <w:t xml:space="preserve">   </w:t>
      </w:r>
    </w:p>
    <w:p w:rsidR="00000000" w:rsidDel="00000000" w:rsidP="00000000" w:rsidRDefault="00000000" w:rsidRPr="00000000" w14:paraId="000000D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pPr>
      <w:r w:rsidDel="00000000" w:rsidR="00000000" w:rsidRPr="00000000">
        <w:rPr>
          <w:rtl w:val="0"/>
        </w:rPr>
        <w:t xml:space="preserve">Login using your credentials </w:t>
      </w:r>
    </w:p>
    <w:p w:rsidR="00000000" w:rsidDel="00000000" w:rsidP="00000000" w:rsidRDefault="00000000" w:rsidRPr="00000000" w14:paraId="000000D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pPr>
      <w:r w:rsidDel="00000000" w:rsidR="00000000" w:rsidRPr="00000000">
        <w:rPr>
          <w:rtl w:val="0"/>
        </w:rPr>
        <w:t xml:space="preserve">The system will log you in  the default dashboard (status)</w:t>
      </w:r>
      <w:r w:rsidDel="00000000" w:rsidR="00000000" w:rsidRPr="00000000">
        <w:rPr>
          <w:rtl w:val="0"/>
        </w:rPr>
      </w:r>
    </w:p>
    <w:p w:rsidR="00000000" w:rsidDel="00000000" w:rsidP="00000000" w:rsidRDefault="00000000" w:rsidRPr="00000000" w14:paraId="000000DE">
      <w:pPr>
        <w:pStyle w:val="Heading2"/>
        <w:rPr/>
      </w:pPr>
      <w:bookmarkStart w:colFirst="0" w:colLast="0" w:name="_4gy4x39uz2yf" w:id="28"/>
      <w:bookmarkEnd w:id="28"/>
      <w:r w:rsidDel="00000000" w:rsidR="00000000" w:rsidRPr="00000000">
        <w:rPr>
          <w:rtl w:val="0"/>
        </w:rPr>
        <w:t xml:space="preserve">Status</w:t>
      </w:r>
    </w:p>
    <w:p w:rsidR="00000000" w:rsidDel="00000000" w:rsidP="00000000" w:rsidRDefault="00000000" w:rsidRPr="00000000" w14:paraId="000000DF">
      <w:pPr>
        <w:spacing w:line="276" w:lineRule="auto"/>
        <w:jc w:val="both"/>
        <w:rPr/>
      </w:pPr>
      <w:r w:rsidDel="00000000" w:rsidR="00000000" w:rsidRPr="00000000">
        <w:rPr>
          <w:rtl w:val="0"/>
        </w:rPr>
        <w:t xml:space="preserve">The overview dashboard gives a snapshot of the current status of informal settlements in the country based on the data collected from the national mapping of informal settlements and other data collection activities carried out through interventions such as KISIP, KENSUP and other regular interventions through the slum upgrading department. </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legreya Sans" w:cs="Alegreya Sans" w:eastAsia="Alegreya Sans" w:hAnsi="Alegreya Sans"/>
          <w:sz w:val="24"/>
          <w:szCs w:val="24"/>
        </w:rPr>
      </w:pPr>
      <w:r w:rsidDel="00000000" w:rsidR="00000000" w:rsidRPr="00000000">
        <w:rPr/>
        <w:drawing>
          <wp:inline distB="114300" distT="114300" distL="114300" distR="114300">
            <wp:extent cx="6188400" cy="4419600"/>
            <wp:effectExtent b="0" l="0" r="0" t="0"/>
            <wp:docPr id="78" name="image68.png"/>
            <a:graphic>
              <a:graphicData uri="http://schemas.openxmlformats.org/drawingml/2006/picture">
                <pic:pic>
                  <pic:nvPicPr>
                    <pic:cNvPr id="0" name="image68.png"/>
                    <pic:cNvPicPr preferRelativeResize="0"/>
                  </pic:nvPicPr>
                  <pic:blipFill>
                    <a:blip r:embed="rId22"/>
                    <a:srcRect b="0" l="0" r="0" t="0"/>
                    <a:stretch>
                      <a:fillRect/>
                    </a:stretch>
                  </pic:blipFill>
                  <pic:spPr>
                    <a:xfrm>
                      <a:off x="0" y="0"/>
                      <a:ext cx="61884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legreya Sans" w:cs="Alegreya Sans" w:eastAsia="Alegreya Sans" w:hAnsi="Alegreya Sans"/>
          <w:sz w:val="24"/>
          <w:szCs w:val="24"/>
        </w:rPr>
      </w:pPr>
      <w:r w:rsidDel="00000000" w:rsidR="00000000" w:rsidRPr="00000000">
        <w:rPr>
          <w:rFonts w:ascii="Alegreya Sans" w:cs="Alegreya Sans" w:eastAsia="Alegreya Sans" w:hAnsi="Alegreya Sans"/>
          <w:sz w:val="24"/>
          <w:szCs w:val="24"/>
          <w:rtl w:val="0"/>
        </w:rPr>
        <w:t xml:space="preserve">The following information is provided on this </w:t>
      </w:r>
      <w:r w:rsidDel="00000000" w:rsidR="00000000" w:rsidRPr="00000000">
        <w:rPr>
          <w:rFonts w:ascii="Alegreya Sans" w:cs="Alegreya Sans" w:eastAsia="Alegreya Sans" w:hAnsi="Alegreya Sans"/>
          <w:sz w:val="24"/>
          <w:szCs w:val="24"/>
          <w:rtl w:val="0"/>
        </w:rPr>
        <w:t xml:space="preserve">dashbaord</w:t>
      </w:r>
      <w:r w:rsidDel="00000000" w:rsidR="00000000" w:rsidRPr="00000000">
        <w:rPr>
          <w:rFonts w:ascii="Alegreya Sans" w:cs="Alegreya Sans" w:eastAsia="Alegreya Sans" w:hAnsi="Alegreya Sans"/>
          <w:sz w:val="24"/>
          <w:szCs w:val="24"/>
          <w:vertAlign w:val="superscript"/>
        </w:rPr>
        <w:footnoteReference w:customMarkFollows="0" w:id="0"/>
      </w:r>
      <w:r w:rsidDel="00000000" w:rsidR="00000000" w:rsidRPr="00000000">
        <w:rPr>
          <w:rFonts w:ascii="Alegreya Sans" w:cs="Alegreya Sans" w:eastAsia="Alegreya Sans" w:hAnsi="Alegreya Sans"/>
          <w:sz w:val="24"/>
          <w:szCs w:val="24"/>
          <w:rtl w:val="0"/>
        </w:rPr>
        <w:t xml:space="preserve">: </w:t>
      </w:r>
    </w:p>
    <w:p w:rsidR="00000000" w:rsidDel="00000000" w:rsidP="00000000" w:rsidRDefault="00000000" w:rsidRPr="00000000" w14:paraId="000000E2">
      <w:pPr>
        <w:pStyle w:val="Heading3"/>
        <w:spacing w:after="240" w:before="240" w:lineRule="auto"/>
        <w:jc w:val="both"/>
        <w:rPr/>
      </w:pPr>
      <w:bookmarkStart w:colFirst="0" w:colLast="0" w:name="_ec5ty8qrd3ag" w:id="29"/>
      <w:bookmarkEnd w:id="29"/>
      <w:r w:rsidDel="00000000" w:rsidR="00000000" w:rsidRPr="00000000">
        <w:rPr>
          <w:rtl w:val="0"/>
        </w:rPr>
        <w:t xml:space="preserve">Cards</w:t>
      </w:r>
    </w:p>
    <w:p w:rsidR="00000000" w:rsidDel="00000000" w:rsidP="00000000" w:rsidRDefault="00000000" w:rsidRPr="00000000" w14:paraId="000000E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legreya Sans" w:cs="Alegreya Sans" w:eastAsia="Alegreya Sans" w:hAnsi="Alegreya Sans"/>
          <w:sz w:val="24"/>
          <w:szCs w:val="24"/>
        </w:rPr>
      </w:pPr>
      <w:r w:rsidDel="00000000" w:rsidR="00000000" w:rsidRPr="00000000">
        <w:rPr>
          <w:rFonts w:ascii="Alegreya Sans" w:cs="Alegreya Sans" w:eastAsia="Alegreya Sans" w:hAnsi="Alegreya Sans"/>
          <w:sz w:val="24"/>
          <w:szCs w:val="24"/>
          <w:rtl w:val="0"/>
        </w:rPr>
        <w:t xml:space="preserve">Recorded number of informal settlements in the country </w:t>
      </w:r>
    </w:p>
    <w:p w:rsidR="00000000" w:rsidDel="00000000" w:rsidP="00000000" w:rsidRDefault="00000000" w:rsidRPr="00000000" w14:paraId="000000E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legreya Sans" w:cs="Alegreya Sans" w:eastAsia="Alegreya Sans" w:hAnsi="Alegreya Sans"/>
          <w:sz w:val="24"/>
          <w:szCs w:val="24"/>
        </w:rPr>
      </w:pPr>
      <w:r w:rsidDel="00000000" w:rsidR="00000000" w:rsidRPr="00000000">
        <w:rPr>
          <w:rFonts w:ascii="Alegreya Sans" w:cs="Alegreya Sans" w:eastAsia="Alegreya Sans" w:hAnsi="Alegreya Sans"/>
          <w:sz w:val="24"/>
          <w:szCs w:val="24"/>
          <w:rtl w:val="0"/>
        </w:rPr>
        <w:t xml:space="preserve">The resident population in these settlements (based on socio-economic surveys conducted through interventions)</w:t>
      </w:r>
    </w:p>
    <w:p w:rsidR="00000000" w:rsidDel="00000000" w:rsidP="00000000" w:rsidRDefault="00000000" w:rsidRPr="00000000" w14:paraId="000000E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legreya Sans" w:cs="Alegreya Sans" w:eastAsia="Alegreya Sans" w:hAnsi="Alegreya Sans"/>
          <w:sz w:val="24"/>
          <w:szCs w:val="24"/>
        </w:rPr>
      </w:pPr>
      <w:r w:rsidDel="00000000" w:rsidR="00000000" w:rsidRPr="00000000">
        <w:rPr>
          <w:rtl w:val="0"/>
        </w:rPr>
        <w:t xml:space="preserve"> Average household size </w:t>
      </w:r>
    </w:p>
    <w:p w:rsidR="00000000" w:rsidDel="00000000" w:rsidP="00000000" w:rsidRDefault="00000000" w:rsidRPr="00000000" w14:paraId="000000E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u w:val="none"/>
        </w:rPr>
      </w:pPr>
      <w:r w:rsidDel="00000000" w:rsidR="00000000" w:rsidRPr="00000000">
        <w:rPr>
          <w:rtl w:val="0"/>
        </w:rPr>
        <w:t xml:space="preserve">Female-headed households</w:t>
      </w:r>
    </w:p>
    <w:p w:rsidR="00000000" w:rsidDel="00000000" w:rsidP="00000000" w:rsidRDefault="00000000" w:rsidRPr="00000000" w14:paraId="000000E7">
      <w:pPr>
        <w:pStyle w:val="Heading3"/>
        <w:spacing w:after="240" w:before="240" w:lineRule="auto"/>
        <w:jc w:val="both"/>
        <w:rPr/>
      </w:pPr>
      <w:bookmarkStart w:colFirst="0" w:colLast="0" w:name="_h7bi37rqnd5l" w:id="30"/>
      <w:bookmarkEnd w:id="30"/>
      <w:r w:rsidDel="00000000" w:rsidR="00000000" w:rsidRPr="00000000">
        <w:rPr>
          <w:rtl w:val="0"/>
        </w:rPr>
        <w:t xml:space="preserve">Charts and Maps</w:t>
      </w:r>
    </w:p>
    <w:p w:rsidR="00000000" w:rsidDel="00000000" w:rsidP="00000000" w:rsidRDefault="00000000" w:rsidRPr="00000000" w14:paraId="000000E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legreya Sans" w:cs="Alegreya Sans" w:eastAsia="Alegreya Sans" w:hAnsi="Alegreya Sans"/>
          <w:sz w:val="24"/>
          <w:szCs w:val="24"/>
          <w:u w:val="none"/>
        </w:rPr>
      </w:pPr>
      <w:r w:rsidDel="00000000" w:rsidR="00000000" w:rsidRPr="00000000">
        <w:rPr>
          <w:rFonts w:ascii="Alegreya Sans" w:cs="Alegreya Sans" w:eastAsia="Alegreya Sans" w:hAnsi="Alegreya Sans"/>
          <w:sz w:val="24"/>
          <w:szCs w:val="24"/>
          <w:rtl w:val="0"/>
        </w:rPr>
        <w:t xml:space="preserve">The overall age-gender demography of the informal settlements and </w:t>
      </w:r>
    </w:p>
    <w:p w:rsidR="00000000" w:rsidDel="00000000" w:rsidP="00000000" w:rsidRDefault="00000000" w:rsidRPr="00000000" w14:paraId="000000E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Alegreya Sans" w:cs="Alegreya Sans" w:eastAsia="Alegreya Sans" w:hAnsi="Alegreya Sans"/>
          <w:sz w:val="24"/>
          <w:szCs w:val="24"/>
          <w:u w:val="none"/>
        </w:rPr>
      </w:pPr>
      <w:r w:rsidDel="00000000" w:rsidR="00000000" w:rsidRPr="00000000">
        <w:rPr>
          <w:rFonts w:ascii="Alegreya Sans" w:cs="Alegreya Sans" w:eastAsia="Alegreya Sans" w:hAnsi="Alegreya Sans"/>
          <w:sz w:val="24"/>
          <w:szCs w:val="24"/>
          <w:rtl w:val="0"/>
        </w:rPr>
        <w:t xml:space="preserve">The counties with the highest number of settlements in the country </w:t>
      </w:r>
    </w:p>
    <w:p w:rsidR="00000000" w:rsidDel="00000000" w:rsidP="00000000" w:rsidRDefault="00000000" w:rsidRPr="00000000" w14:paraId="000000EA">
      <w:pPr>
        <w:pStyle w:val="Heading3"/>
        <w:spacing w:after="240" w:before="240" w:lineRule="auto"/>
        <w:jc w:val="both"/>
        <w:rPr/>
      </w:pPr>
      <w:bookmarkStart w:colFirst="0" w:colLast="0" w:name="_swacplcfndsq" w:id="31"/>
      <w:bookmarkEnd w:id="31"/>
      <w:r w:rsidDel="00000000" w:rsidR="00000000" w:rsidRPr="00000000">
        <w:rPr/>
        <w:drawing>
          <wp:inline distB="114300" distT="114300" distL="114300" distR="114300">
            <wp:extent cx="6188400" cy="3213100"/>
            <wp:effectExtent b="0" l="0" r="0" t="0"/>
            <wp:docPr id="32"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6188400" cy="3213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E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pPr>
      <w:r w:rsidDel="00000000" w:rsidR="00000000" w:rsidRPr="00000000">
        <w:rPr>
          <w:rtl w:val="0"/>
        </w:rPr>
        <w:t xml:space="preserve">The resident population in these settlements (based on socio-economic surveys conducted through interventions)</w:t>
      </w:r>
    </w:p>
    <w:p w:rsidR="00000000" w:rsidDel="00000000" w:rsidP="00000000" w:rsidRDefault="00000000" w:rsidRPr="00000000" w14:paraId="000000E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pPr>
      <w:r w:rsidDel="00000000" w:rsidR="00000000" w:rsidRPr="00000000">
        <w:rPr>
          <w:rtl w:val="0"/>
        </w:rPr>
        <w:t xml:space="preserve">Settlements per county</w:t>
      </w:r>
      <w:r w:rsidDel="00000000" w:rsidR="00000000" w:rsidRPr="00000000">
        <w:rPr>
          <w:rFonts w:ascii="Alegreya Sans" w:cs="Alegreya Sans" w:eastAsia="Alegreya Sans" w:hAnsi="Alegreya Sans"/>
          <w:sz w:val="24"/>
          <w:szCs w:val="24"/>
          <w:rtl w:val="0"/>
        </w:rPr>
        <w:t xml:space="preserve"> </w:t>
      </w:r>
      <w:r w:rsidDel="00000000" w:rsidR="00000000" w:rsidRPr="00000000">
        <w:rPr>
          <w:rtl w:val="0"/>
        </w:rPr>
      </w:r>
    </w:p>
    <w:p w:rsidR="00000000" w:rsidDel="00000000" w:rsidP="00000000" w:rsidRDefault="00000000" w:rsidRPr="00000000" w14:paraId="000000ED">
      <w:pPr>
        <w:rPr/>
      </w:pPr>
      <w:r w:rsidDel="00000000" w:rsidR="00000000" w:rsidRPr="00000000">
        <w:rPr/>
        <w:drawing>
          <wp:inline distB="114300" distT="114300" distL="114300" distR="114300">
            <wp:extent cx="5414963" cy="2890757"/>
            <wp:effectExtent b="0" l="0" r="0" t="0"/>
            <wp:docPr id="43"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5414963" cy="2890757"/>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maps, charts and tables are dynamic and will be automatically updated as data is entered. </w:t>
      </w:r>
    </w:p>
    <w:p w:rsidR="00000000" w:rsidDel="00000000" w:rsidP="00000000" w:rsidRDefault="00000000" w:rsidRPr="00000000" w14:paraId="000000EF">
      <w:pPr>
        <w:pStyle w:val="Heading3"/>
        <w:spacing w:after="240" w:before="240" w:lineRule="auto"/>
        <w:jc w:val="both"/>
        <w:rPr/>
      </w:pPr>
      <w:bookmarkStart w:colFirst="0" w:colLast="0" w:name="_z6li2pfd6geo" w:id="32"/>
      <w:bookmarkEnd w:id="32"/>
      <w:r w:rsidDel="00000000" w:rsidR="00000000" w:rsidRPr="00000000">
        <w:rPr>
          <w:rtl w:val="0"/>
        </w:rPr>
        <w:t xml:space="preserve"> </w:t>
      </w:r>
    </w:p>
    <w:p w:rsidR="00000000" w:rsidDel="00000000" w:rsidP="00000000" w:rsidRDefault="00000000" w:rsidRPr="00000000" w14:paraId="000000F0">
      <w:pPr>
        <w:pStyle w:val="Heading2"/>
        <w:spacing w:after="240" w:before="240" w:lineRule="auto"/>
        <w:jc w:val="both"/>
        <w:rPr/>
      </w:pPr>
      <w:bookmarkStart w:colFirst="0" w:colLast="0" w:name="_kiww7bkz8h4" w:id="33"/>
      <w:bookmarkEnd w:id="33"/>
      <w:r w:rsidDel="00000000" w:rsidR="00000000" w:rsidRPr="00000000">
        <w:rPr>
          <w:rtl w:val="0"/>
        </w:rPr>
        <w:t xml:space="preserve">Configure dashboards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pPr>
      <w:r w:rsidDel="00000000" w:rsidR="00000000" w:rsidRPr="00000000">
        <w:rPr>
          <w:rtl w:val="0"/>
        </w:rPr>
        <w:t xml:space="preserve">The administrators of the system will configure different dashboards  addressing specific aspects with all dashboards having a similar structure.  For instance an interventions dashboard may contain the following information:</w:t>
      </w:r>
    </w:p>
    <w:p w:rsidR="00000000" w:rsidDel="00000000" w:rsidP="00000000" w:rsidRDefault="00000000" w:rsidRPr="00000000" w14:paraId="000000F2">
      <w:pPr>
        <w:numPr>
          <w:ilvl w:val="0"/>
          <w:numId w:val="32"/>
        </w:numPr>
        <w:spacing w:line="240" w:lineRule="auto"/>
        <w:ind w:left="720" w:hanging="360"/>
      </w:pPr>
      <w:r w:rsidDel="00000000" w:rsidR="00000000" w:rsidRPr="00000000">
        <w:rPr>
          <w:rtl w:val="0"/>
        </w:rPr>
        <w:t xml:space="preserve">Beneficiaries on Tenure, infrastructure and social-inclusion initiatives</w:t>
      </w:r>
    </w:p>
    <w:p w:rsidR="00000000" w:rsidDel="00000000" w:rsidP="00000000" w:rsidRDefault="00000000" w:rsidRPr="00000000" w14:paraId="000000F3">
      <w:pPr>
        <w:numPr>
          <w:ilvl w:val="0"/>
          <w:numId w:val="32"/>
        </w:numPr>
        <w:spacing w:line="240" w:lineRule="auto"/>
        <w:ind w:left="720" w:hanging="360"/>
      </w:pPr>
      <w:r w:rsidDel="00000000" w:rsidR="00000000" w:rsidRPr="00000000">
        <w:rPr>
          <w:rtl w:val="0"/>
        </w:rPr>
        <w:t xml:space="preserve">Outputs disaggregated by gender </w:t>
      </w:r>
    </w:p>
    <w:p w:rsidR="00000000" w:rsidDel="00000000" w:rsidP="00000000" w:rsidRDefault="00000000" w:rsidRPr="00000000" w14:paraId="000000F4">
      <w:pPr>
        <w:numPr>
          <w:ilvl w:val="0"/>
          <w:numId w:val="32"/>
        </w:numPr>
        <w:spacing w:line="240" w:lineRule="auto"/>
        <w:ind w:left="720" w:hanging="360"/>
      </w:pPr>
      <w:r w:rsidDel="00000000" w:rsidR="00000000" w:rsidRPr="00000000">
        <w:rPr>
          <w:rtl w:val="0"/>
        </w:rPr>
        <w:t xml:space="preserve">Household water connections resulting from the project</w:t>
      </w:r>
    </w:p>
    <w:p w:rsidR="00000000" w:rsidDel="00000000" w:rsidP="00000000" w:rsidRDefault="00000000" w:rsidRPr="00000000" w14:paraId="000000F5">
      <w:pPr>
        <w:numPr>
          <w:ilvl w:val="0"/>
          <w:numId w:val="32"/>
        </w:numPr>
        <w:spacing w:line="240" w:lineRule="auto"/>
        <w:ind w:left="720" w:hanging="360"/>
      </w:pPr>
      <w:r w:rsidDel="00000000" w:rsidR="00000000" w:rsidRPr="00000000">
        <w:rPr>
          <w:rtl w:val="0"/>
        </w:rPr>
        <w:t xml:space="preserve">Rehabilitated roads</w:t>
      </w:r>
    </w:p>
    <w:p w:rsidR="00000000" w:rsidDel="00000000" w:rsidP="00000000" w:rsidRDefault="00000000" w:rsidRPr="00000000" w14:paraId="000000F6">
      <w:pPr>
        <w:numPr>
          <w:ilvl w:val="0"/>
          <w:numId w:val="32"/>
        </w:numPr>
        <w:spacing w:line="240" w:lineRule="auto"/>
        <w:ind w:left="720" w:hanging="360"/>
      </w:pPr>
      <w:r w:rsidDel="00000000" w:rsidR="00000000" w:rsidRPr="00000000">
        <w:rPr>
          <w:rtl w:val="0"/>
        </w:rPr>
        <w:t xml:space="preserve">Summary maps for interventions in tenure, infrastructure and social inclusion amongst others  </w:t>
      </w:r>
    </w:p>
    <w:p w:rsidR="00000000" w:rsidDel="00000000" w:rsidP="00000000" w:rsidRDefault="00000000" w:rsidRPr="00000000" w14:paraId="000000F7">
      <w:pPr>
        <w:spacing w:line="240" w:lineRule="auto"/>
        <w:rPr/>
      </w:pPr>
      <w:r w:rsidDel="00000000" w:rsidR="00000000" w:rsidRPr="00000000">
        <w:rPr>
          <w:rtl w:val="0"/>
        </w:rPr>
      </w:r>
    </w:p>
    <w:p w:rsidR="00000000" w:rsidDel="00000000" w:rsidP="00000000" w:rsidRDefault="00000000" w:rsidRPr="00000000" w14:paraId="000000F8">
      <w:pPr>
        <w:pStyle w:val="Heading3"/>
        <w:spacing w:line="240" w:lineRule="auto"/>
        <w:rPr/>
      </w:pPr>
      <w:bookmarkStart w:colFirst="0" w:colLast="0" w:name="_kfph1yrkzx64" w:id="34"/>
      <w:bookmarkEnd w:id="34"/>
      <w:r w:rsidDel="00000000" w:rsidR="00000000" w:rsidRPr="00000000">
        <w:rPr>
          <w:rtl w:val="0"/>
        </w:rPr>
        <w:t xml:space="preserve">Dashboard Composition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 dashboard will comprise of  the following elements: statistical cards, sections/tabs, charts and maps.  Cards contain key facts that can be presented as a single value/number while sections are tabs under which various charts can be nested in. Charts will include a variety of presentations that may feature bar charts, pie charts, time series charts and even choropleth maps. The cards, sections and charts are all configurable in this system </w:t>
      </w:r>
    </w:p>
    <w:p w:rsidR="00000000" w:rsidDel="00000000" w:rsidP="00000000" w:rsidRDefault="00000000" w:rsidRPr="00000000" w14:paraId="000000FB">
      <w:pPr>
        <w:jc w:val="center"/>
        <w:rPr/>
      </w:pPr>
      <w:r w:rsidDel="00000000" w:rsidR="00000000" w:rsidRPr="00000000">
        <w:rPr/>
        <mc:AlternateContent>
          <mc:Choice Requires="wpg">
            <w:drawing>
              <wp:inline distB="114300" distT="114300" distL="114300" distR="114300">
                <wp:extent cx="4509308" cy="3365991"/>
                <wp:effectExtent b="0" l="0" r="0" t="0"/>
                <wp:docPr id="7" name=""/>
                <a:graphic>
                  <a:graphicData uri="http://schemas.microsoft.com/office/word/2010/wordprocessingGroup">
                    <wpg:wgp>
                      <wpg:cNvGrpSpPr/>
                      <wpg:grpSpPr>
                        <a:xfrm>
                          <a:off x="1843950" y="443000"/>
                          <a:ext cx="4509308" cy="3365991"/>
                          <a:chOff x="1843950" y="443000"/>
                          <a:chExt cx="5358775" cy="3996600"/>
                        </a:xfrm>
                      </wpg:grpSpPr>
                      <wps:wsp>
                        <wps:cNvSpPr/>
                        <wps:cNvPr id="29" name="Shape 29"/>
                        <wps:spPr>
                          <a:xfrm>
                            <a:off x="3292300" y="447775"/>
                            <a:ext cx="1319700" cy="578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Dashboard</w:t>
                              </w:r>
                            </w:p>
                          </w:txbxContent>
                        </wps:txbx>
                        <wps:bodyPr anchorCtr="0" anchor="ctr" bIns="91425" lIns="91425" spcFirstLastPara="1" rIns="91425" wrap="square" tIns="91425">
                          <a:noAutofit/>
                        </wps:bodyPr>
                      </wps:wsp>
                      <wps:wsp>
                        <wps:cNvSpPr/>
                        <wps:cNvPr id="30" name="Shape 30"/>
                        <wps:spPr>
                          <a:xfrm>
                            <a:off x="1848725" y="1615275"/>
                            <a:ext cx="637200" cy="578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Card</w:t>
                              </w:r>
                            </w:p>
                          </w:txbxContent>
                        </wps:txbx>
                        <wps:bodyPr anchorCtr="0" anchor="ctr" bIns="91425" lIns="91425" spcFirstLastPara="1" rIns="91425" wrap="square" tIns="91425">
                          <a:noAutofit/>
                        </wps:bodyPr>
                      </wps:wsp>
                      <wps:wsp>
                        <wps:cNvSpPr/>
                        <wps:cNvPr id="31" name="Shape 31"/>
                        <wps:spPr>
                          <a:xfrm>
                            <a:off x="4427200" y="1615275"/>
                            <a:ext cx="1573200" cy="578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Sections/Tabs</w:t>
                              </w:r>
                            </w:p>
                          </w:txbxContent>
                        </wps:txbx>
                        <wps:bodyPr anchorCtr="0" anchor="ctr" bIns="91425" lIns="91425" spcFirstLastPara="1" rIns="91425" wrap="square" tIns="91425">
                          <a:noAutofit/>
                        </wps:bodyPr>
                      </wps:wsp>
                      <wps:wsp>
                        <wps:cNvSpPr/>
                        <wps:cNvPr id="32" name="Shape 32"/>
                        <wps:spPr>
                          <a:xfrm>
                            <a:off x="4427200" y="2446325"/>
                            <a:ext cx="1573200" cy="578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Charts</w:t>
                              </w:r>
                            </w:p>
                          </w:txbxContent>
                        </wps:txbx>
                        <wps:bodyPr anchorCtr="0" anchor="ctr" bIns="91425" lIns="91425" spcFirstLastPara="1" rIns="91425" wrap="square" tIns="91425">
                          <a:noAutofit/>
                        </wps:bodyPr>
                      </wps:wsp>
                      <wps:wsp>
                        <wps:cNvSpPr/>
                        <wps:cNvPr id="33" name="Shape 33"/>
                        <wps:spPr>
                          <a:xfrm>
                            <a:off x="3271350" y="3856125"/>
                            <a:ext cx="637200" cy="578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Pie</w:t>
                              </w:r>
                            </w:p>
                          </w:txbxContent>
                        </wps:txbx>
                        <wps:bodyPr anchorCtr="0" anchor="ctr" bIns="91425" lIns="91425" spcFirstLastPara="1" rIns="91425" wrap="square" tIns="91425">
                          <a:noAutofit/>
                        </wps:bodyPr>
                      </wps:wsp>
                      <wps:wsp>
                        <wps:cNvSpPr/>
                        <wps:cNvPr id="34" name="Shape 34"/>
                        <wps:spPr>
                          <a:xfrm>
                            <a:off x="4093700" y="3855975"/>
                            <a:ext cx="637200" cy="578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Line</w:t>
                              </w:r>
                            </w:p>
                          </w:txbxContent>
                        </wps:txbx>
                        <wps:bodyPr anchorCtr="0" anchor="ctr" bIns="91425" lIns="91425" spcFirstLastPara="1" rIns="91425" wrap="square" tIns="91425">
                          <a:noAutofit/>
                        </wps:bodyPr>
                      </wps:wsp>
                      <wps:wsp>
                        <wps:cNvSpPr/>
                        <wps:cNvPr id="35" name="Shape 35"/>
                        <wps:spPr>
                          <a:xfrm>
                            <a:off x="4839850" y="3856125"/>
                            <a:ext cx="637200" cy="578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Bar</w:t>
                              </w:r>
                            </w:p>
                          </w:txbxContent>
                        </wps:txbx>
                        <wps:bodyPr anchorCtr="0" anchor="ctr" bIns="91425" lIns="91425" spcFirstLastPara="1" rIns="91425" wrap="square" tIns="91425">
                          <a:noAutofit/>
                        </wps:bodyPr>
                      </wps:wsp>
                      <wps:wsp>
                        <wps:cNvSpPr/>
                        <wps:cNvPr id="36" name="Shape 36"/>
                        <wps:spPr>
                          <a:xfrm>
                            <a:off x="5738400" y="3856125"/>
                            <a:ext cx="637200" cy="578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Map</w:t>
                              </w:r>
                            </w:p>
                          </w:txbxContent>
                        </wps:txbx>
                        <wps:bodyPr anchorCtr="0" anchor="ctr" bIns="91425" lIns="91425" spcFirstLastPara="1" rIns="91425" wrap="square" tIns="91425">
                          <a:noAutofit/>
                        </wps:bodyPr>
                      </wps:wsp>
                      <wps:wsp>
                        <wps:cNvSpPr/>
                        <wps:cNvPr id="37" name="Shape 37"/>
                        <wps:spPr>
                          <a:xfrm>
                            <a:off x="6560750" y="3856125"/>
                            <a:ext cx="637200" cy="578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wps:wsp>
                        <wps:cNvCnPr/>
                        <wps:spPr>
                          <a:xfrm rot="5400000">
                            <a:off x="2765350" y="428575"/>
                            <a:ext cx="588900" cy="1784700"/>
                          </a:xfrm>
                          <a:prstGeom prst="bentConnector3">
                            <a:avLst>
                              <a:gd fmla="val 49992"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4288600" y="690025"/>
                            <a:ext cx="588900" cy="1261800"/>
                          </a:xfrm>
                          <a:prstGeom prst="bentConnector3">
                            <a:avLst>
                              <a:gd fmla="val 49992"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5087950" y="2319825"/>
                            <a:ext cx="252300" cy="600"/>
                          </a:xfrm>
                          <a:prstGeom prst="bentConnector3">
                            <a:avLst>
                              <a:gd fmla="val 5001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986350" y="2628575"/>
                            <a:ext cx="831000" cy="1623900"/>
                          </a:xfrm>
                          <a:prstGeom prst="bentConnector3">
                            <a:avLst>
                              <a:gd fmla="val 50006"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4397500" y="3039725"/>
                            <a:ext cx="831000" cy="801600"/>
                          </a:xfrm>
                          <a:prstGeom prst="bentConnector3">
                            <a:avLst>
                              <a:gd fmla="val 49997"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4770700" y="3412925"/>
                            <a:ext cx="831000" cy="55200"/>
                          </a:xfrm>
                          <a:prstGeom prst="bentConnector3">
                            <a:avLst>
                              <a:gd fmla="val 50006"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5219950" y="3018875"/>
                            <a:ext cx="831000" cy="843300"/>
                          </a:xfrm>
                          <a:prstGeom prst="bentConnector3">
                            <a:avLst>
                              <a:gd fmla="val 50006"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5631100" y="2607725"/>
                            <a:ext cx="831000" cy="1665600"/>
                          </a:xfrm>
                          <a:prstGeom prst="bentConnector3">
                            <a:avLst>
                              <a:gd fmla="val 50006"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509308" cy="3365991"/>
                <wp:effectExtent b="0" l="0" r="0" t="0"/>
                <wp:docPr id="7" name="image98.png"/>
                <a:graphic>
                  <a:graphicData uri="http://schemas.openxmlformats.org/drawingml/2006/picture">
                    <pic:pic>
                      <pic:nvPicPr>
                        <pic:cNvPr id="0" name="image98.png"/>
                        <pic:cNvPicPr preferRelativeResize="0"/>
                      </pic:nvPicPr>
                      <pic:blipFill>
                        <a:blip r:embed="rId18"/>
                        <a:srcRect/>
                        <a:stretch>
                          <a:fillRect/>
                        </a:stretch>
                      </pic:blipFill>
                      <pic:spPr>
                        <a:xfrm>
                          <a:off x="0" y="0"/>
                          <a:ext cx="4509308" cy="336599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C">
      <w:pPr>
        <w:jc w:val="left"/>
        <w:rPr/>
      </w:pPr>
      <w:r w:rsidDel="00000000" w:rsidR="00000000" w:rsidRPr="00000000">
        <w:rPr>
          <w:rtl w:val="0"/>
        </w:rPr>
        <w:t xml:space="preserve">A typical dashboard comprise of the three mentioned components is shown below</w:t>
      </w:r>
    </w:p>
    <w:p w:rsidR="00000000" w:rsidDel="00000000" w:rsidP="00000000" w:rsidRDefault="00000000" w:rsidRPr="00000000" w14:paraId="000000FD">
      <w:pPr>
        <w:rPr/>
      </w:pPr>
      <w:r w:rsidDel="00000000" w:rsidR="00000000" w:rsidRPr="00000000">
        <w:rPr/>
        <mc:AlternateContent>
          <mc:Choice Requires="wpg">
            <w:drawing>
              <wp:inline distB="114300" distT="114300" distL="114300" distR="114300">
                <wp:extent cx="6188400" cy="2828983"/>
                <wp:effectExtent b="12700" l="12700" r="12700" t="12700"/>
                <wp:docPr id="6" name=""/>
                <a:graphic>
                  <a:graphicData uri="http://schemas.microsoft.com/office/word/2010/wordprocessingGroup">
                    <wpg:wgp>
                      <wpg:cNvGrpSpPr/>
                      <wpg:grpSpPr>
                        <a:xfrm>
                          <a:off x="152400" y="152400"/>
                          <a:ext cx="6188400" cy="2828983"/>
                          <a:chOff x="152400" y="152400"/>
                          <a:chExt cx="7315225" cy="3332150"/>
                        </a:xfrm>
                      </wpg:grpSpPr>
                      <pic:pic>
                        <pic:nvPicPr>
                          <pic:cNvPr id="25" name="Shape 25"/>
                          <pic:cNvPicPr preferRelativeResize="0"/>
                        </pic:nvPicPr>
                        <pic:blipFill>
                          <a:blip r:embed="rId25">
                            <a:alphaModFix/>
                          </a:blip>
                          <a:stretch>
                            <a:fillRect/>
                          </a:stretch>
                        </pic:blipFill>
                        <pic:spPr>
                          <a:xfrm>
                            <a:off x="152400" y="152400"/>
                            <a:ext cx="7315201" cy="3332126"/>
                          </a:xfrm>
                          <a:prstGeom prst="rect">
                            <a:avLst/>
                          </a:prstGeom>
                          <a:noFill/>
                          <a:ln>
                            <a:noFill/>
                          </a:ln>
                        </pic:spPr>
                      </pic:pic>
                      <wps:wsp>
                        <wps:cNvSpPr txBox="1"/>
                        <wps:cNvPr id="26" name="Shape 26"/>
                        <wps:spPr>
                          <a:xfrm>
                            <a:off x="1046700" y="234600"/>
                            <a:ext cx="832500" cy="400200"/>
                          </a:xfrm>
                          <a:prstGeom prst="rect">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CARD</w:t>
                              </w:r>
                            </w:p>
                          </w:txbxContent>
                        </wps:txbx>
                        <wps:bodyPr anchorCtr="0" anchor="t" bIns="91425" lIns="91425" spcFirstLastPara="1" rIns="91425" wrap="square" tIns="91425">
                          <a:spAutoFit/>
                        </wps:bodyPr>
                      </wps:wsp>
                      <wps:wsp>
                        <wps:cNvSpPr txBox="1"/>
                        <wps:cNvPr id="27" name="Shape 27"/>
                        <wps:spPr>
                          <a:xfrm>
                            <a:off x="4061675" y="1097575"/>
                            <a:ext cx="1532700" cy="400200"/>
                          </a:xfrm>
                          <a:prstGeom prst="rect">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Tab/Section</w:t>
                              </w:r>
                            </w:p>
                          </w:txbxContent>
                        </wps:txbx>
                        <wps:bodyPr anchorCtr="0" anchor="t" bIns="91425" lIns="91425" spcFirstLastPara="1" rIns="91425" wrap="square" tIns="91425">
                          <a:spAutoFit/>
                        </wps:bodyPr>
                      </wps:wsp>
                      <wps:wsp>
                        <wps:cNvSpPr txBox="1"/>
                        <wps:cNvPr id="28" name="Shape 28"/>
                        <wps:spPr>
                          <a:xfrm>
                            <a:off x="3909550" y="2397025"/>
                            <a:ext cx="1532700" cy="400200"/>
                          </a:xfrm>
                          <a:prstGeom prst="rect">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Chart</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6188400" cy="2828983"/>
                <wp:effectExtent b="12700" l="12700" r="12700" t="12700"/>
                <wp:docPr id="6" name="image96.png"/>
                <a:graphic>
                  <a:graphicData uri="http://schemas.openxmlformats.org/drawingml/2006/picture">
                    <pic:pic>
                      <pic:nvPicPr>
                        <pic:cNvPr id="0" name="image96.png"/>
                        <pic:cNvPicPr preferRelativeResize="0"/>
                      </pic:nvPicPr>
                      <pic:blipFill>
                        <a:blip r:embed="rId18"/>
                        <a:srcRect/>
                        <a:stretch>
                          <a:fillRect/>
                        </a:stretch>
                      </pic:blipFill>
                      <pic:spPr>
                        <a:xfrm>
                          <a:off x="0" y="0"/>
                          <a:ext cx="6188400" cy="2828983"/>
                        </a:xfrm>
                        <a:prstGeom prst="rect"/>
                        <a:ln w="127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In this system, dashboards are classified into two categories </w:t>
      </w:r>
    </w:p>
    <w:p w:rsidR="00000000" w:rsidDel="00000000" w:rsidP="00000000" w:rsidRDefault="00000000" w:rsidRPr="00000000" w14:paraId="000000FF">
      <w:pPr>
        <w:numPr>
          <w:ilvl w:val="0"/>
          <w:numId w:val="2"/>
        </w:numPr>
        <w:ind w:left="720" w:hanging="360"/>
        <w:rPr>
          <w:u w:val="none"/>
        </w:rPr>
      </w:pPr>
      <w:r w:rsidDel="00000000" w:rsidR="00000000" w:rsidRPr="00000000">
        <w:rPr>
          <w:b w:val="1"/>
          <w:bCs w:val="1"/>
          <w:i w:val="1"/>
          <w:iCs w:val="1"/>
          <w:rtl w:val="0"/>
        </w:rPr>
        <w:t xml:space="preserve">Status Dashboard</w:t>
      </w:r>
      <w:r w:rsidDel="00000000" w:rsidR="00000000" w:rsidRPr="00000000">
        <w:rPr>
          <w:rtl w:val="0"/>
        </w:rPr>
        <w:t xml:space="preserve"> - these provide a framework to summarize data of entities (tables) in the system. These include households, settlements and facilities </w:t>
      </w:r>
    </w:p>
    <w:p w:rsidR="00000000" w:rsidDel="00000000" w:rsidP="00000000" w:rsidRDefault="00000000" w:rsidRPr="00000000" w14:paraId="00000100">
      <w:pPr>
        <w:numPr>
          <w:ilvl w:val="0"/>
          <w:numId w:val="2"/>
        </w:numPr>
        <w:ind w:left="720" w:hanging="360"/>
        <w:rPr>
          <w:u w:val="none"/>
        </w:rPr>
      </w:pPr>
      <w:r w:rsidDel="00000000" w:rsidR="00000000" w:rsidRPr="00000000">
        <w:rPr>
          <w:b w:val="1"/>
          <w:bCs w:val="1"/>
          <w:i w:val="1"/>
          <w:iCs w:val="1"/>
          <w:rtl w:val="0"/>
        </w:rPr>
        <w:t xml:space="preserve">Intervention Dashboards</w:t>
      </w:r>
      <w:r w:rsidDel="00000000" w:rsidR="00000000" w:rsidRPr="00000000">
        <w:rPr>
          <w:rtl w:val="0"/>
        </w:rPr>
        <w:t xml:space="preserve"> - These kind of dashboards summarize quantitative data primarily generated from the monitoring of intervention projects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3"/>
        <w:rPr/>
      </w:pPr>
      <w:bookmarkStart w:colFirst="0" w:colLast="0" w:name="_jpyp6tlkc7hq" w:id="35"/>
      <w:bookmarkEnd w:id="35"/>
      <w:r w:rsidDel="00000000" w:rsidR="00000000" w:rsidRPr="00000000">
        <w:rPr>
          <w:rtl w:val="0"/>
        </w:rPr>
        <w:t xml:space="preserve">Create Dashboard </w:t>
      </w:r>
    </w:p>
    <w:p w:rsidR="00000000" w:rsidDel="00000000" w:rsidP="00000000" w:rsidRDefault="00000000" w:rsidRPr="00000000" w14:paraId="00000104">
      <w:pPr>
        <w:rPr/>
      </w:pPr>
      <w:r w:rsidDel="00000000" w:rsidR="00000000" w:rsidRPr="00000000">
        <w:rPr>
          <w:rtl w:val="0"/>
        </w:rPr>
        <w:t xml:space="preserve">An administrator can create a dashboard through the following steps:</w:t>
      </w:r>
    </w:p>
    <w:p w:rsidR="00000000" w:rsidDel="00000000" w:rsidP="00000000" w:rsidRDefault="00000000" w:rsidRPr="00000000" w14:paraId="00000105">
      <w:pPr>
        <w:numPr>
          <w:ilvl w:val="0"/>
          <w:numId w:val="59"/>
        </w:numPr>
        <w:spacing w:line="240" w:lineRule="auto"/>
        <w:ind w:left="720" w:hanging="360"/>
        <w:rPr>
          <w:u w:val="none"/>
        </w:rPr>
      </w:pPr>
      <w:r w:rsidDel="00000000" w:rsidR="00000000" w:rsidRPr="00000000">
        <w:rPr>
          <w:rtl w:val="0"/>
        </w:rPr>
        <w:t xml:space="preserve">Click  the settings / dashboards on the sidebar </w:t>
      </w:r>
    </w:p>
    <w:p w:rsidR="00000000" w:rsidDel="00000000" w:rsidP="00000000" w:rsidRDefault="00000000" w:rsidRPr="00000000" w14:paraId="00000106">
      <w:pPr>
        <w:numPr>
          <w:ilvl w:val="0"/>
          <w:numId w:val="59"/>
        </w:numPr>
        <w:spacing w:line="240" w:lineRule="auto"/>
        <w:ind w:left="720" w:hanging="360"/>
        <w:rPr>
          <w:u w:val="none"/>
        </w:rPr>
      </w:pPr>
      <w:r w:rsidDel="00000000" w:rsidR="00000000" w:rsidRPr="00000000">
        <w:rPr>
          <w:rtl w:val="0"/>
        </w:rPr>
        <w:t xml:space="preserve">A list of the configured dashboards will appear </w:t>
      </w:r>
    </w:p>
    <w:p w:rsidR="00000000" w:rsidDel="00000000" w:rsidP="00000000" w:rsidRDefault="00000000" w:rsidRPr="00000000" w14:paraId="00000107">
      <w:pPr>
        <w:numPr>
          <w:ilvl w:val="0"/>
          <w:numId w:val="59"/>
        </w:numPr>
        <w:spacing w:line="240" w:lineRule="auto"/>
        <w:ind w:left="720" w:hanging="360"/>
        <w:rPr>
          <w:u w:val="none"/>
        </w:rPr>
      </w:pPr>
      <w:r w:rsidDel="00000000" w:rsidR="00000000" w:rsidRPr="00000000">
        <w:rPr>
          <w:rtl w:val="0"/>
        </w:rPr>
        <w:t xml:space="preserve">Click the + button to add a new dashboard </w:t>
      </w:r>
    </w:p>
    <w:p w:rsidR="00000000" w:rsidDel="00000000" w:rsidP="00000000" w:rsidRDefault="00000000" w:rsidRPr="00000000" w14:paraId="00000108">
      <w:pPr>
        <w:rPr/>
      </w:pPr>
      <w:r w:rsidDel="00000000" w:rsidR="00000000" w:rsidRPr="00000000">
        <w:rPr/>
        <w:drawing>
          <wp:inline distB="114300" distT="114300" distL="114300" distR="114300">
            <wp:extent cx="6188400" cy="2235200"/>
            <wp:effectExtent b="12700" l="12700" r="12700" t="12700"/>
            <wp:docPr id="30"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6188400" cy="2235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9">
      <w:pPr>
        <w:spacing w:line="240" w:lineRule="auto"/>
        <w:rPr/>
      </w:pPr>
      <w:r w:rsidDel="00000000" w:rsidR="00000000" w:rsidRPr="00000000">
        <w:rPr>
          <w:rtl w:val="0"/>
        </w:rPr>
        <w:t xml:space="preserve">The dashboard properties are:</w:t>
      </w:r>
    </w:p>
    <w:p w:rsidR="00000000" w:rsidDel="00000000" w:rsidP="00000000" w:rsidRDefault="00000000" w:rsidRPr="00000000" w14:paraId="0000010A">
      <w:pPr>
        <w:numPr>
          <w:ilvl w:val="0"/>
          <w:numId w:val="72"/>
        </w:numPr>
        <w:spacing w:line="240" w:lineRule="auto"/>
        <w:ind w:left="720" w:hanging="360"/>
        <w:rPr>
          <w:u w:val="none"/>
        </w:rPr>
      </w:pPr>
      <w:r w:rsidDel="00000000" w:rsidR="00000000" w:rsidRPr="00000000">
        <w:rPr>
          <w:b w:val="1"/>
          <w:bCs w:val="1"/>
          <w:i w:val="1"/>
          <w:iCs w:val="1"/>
          <w:rtl w:val="0"/>
        </w:rPr>
        <w:t xml:space="preserve">Title </w:t>
      </w:r>
      <w:r w:rsidDel="00000000" w:rsidR="00000000" w:rsidRPr="00000000">
        <w:rPr>
          <w:rtl w:val="0"/>
        </w:rPr>
        <w:t xml:space="preserve">: This will appear on the list of dashboards visualization menu </w:t>
      </w:r>
    </w:p>
    <w:p w:rsidR="00000000" w:rsidDel="00000000" w:rsidP="00000000" w:rsidRDefault="00000000" w:rsidRPr="00000000" w14:paraId="0000010B">
      <w:pPr>
        <w:numPr>
          <w:ilvl w:val="0"/>
          <w:numId w:val="72"/>
        </w:numPr>
        <w:spacing w:line="240" w:lineRule="auto"/>
        <w:ind w:left="720" w:hanging="360"/>
        <w:rPr>
          <w:u w:val="none"/>
        </w:rPr>
      </w:pPr>
      <w:r w:rsidDel="00000000" w:rsidR="00000000" w:rsidRPr="00000000">
        <w:rPr>
          <w:b w:val="1"/>
          <w:bCs w:val="1"/>
          <w:i w:val="1"/>
          <w:iCs w:val="1"/>
          <w:rtl w:val="0"/>
        </w:rPr>
        <w:t xml:space="preserve">Type</w:t>
      </w:r>
      <w:r w:rsidDel="00000000" w:rsidR="00000000" w:rsidRPr="00000000">
        <w:rPr>
          <w:rtl w:val="0"/>
        </w:rPr>
        <w:t xml:space="preserve">: Intervention or status </w:t>
      </w:r>
    </w:p>
    <w:p w:rsidR="00000000" w:rsidDel="00000000" w:rsidP="00000000" w:rsidRDefault="00000000" w:rsidRPr="00000000" w14:paraId="0000010C">
      <w:pPr>
        <w:keepNext w:val="0"/>
        <w:keepLines w:val="0"/>
        <w:pageBreakBefore w:val="0"/>
        <w:widowControl w:val="1"/>
        <w:numPr>
          <w:ilvl w:val="0"/>
          <w:numId w:val="72"/>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b w:val="1"/>
          <w:bCs w:val="1"/>
          <w:i w:val="1"/>
          <w:iCs w:val="1"/>
          <w:rtl w:val="0"/>
        </w:rPr>
        <w:t xml:space="preserve">Icon</w:t>
      </w:r>
      <w:r w:rsidDel="00000000" w:rsidR="00000000" w:rsidRPr="00000000">
        <w:rPr>
          <w:rtl w:val="0"/>
        </w:rPr>
        <w:t xml:space="preserve">: the icon that will appear on the menu </w:t>
      </w:r>
    </w:p>
    <w:p w:rsidR="00000000" w:rsidDel="00000000" w:rsidP="00000000" w:rsidRDefault="00000000" w:rsidRPr="00000000" w14:paraId="0000010D">
      <w:pPr>
        <w:keepNext w:val="0"/>
        <w:keepLines w:val="0"/>
        <w:pageBreakBefore w:val="0"/>
        <w:widowControl w:val="1"/>
        <w:numPr>
          <w:ilvl w:val="0"/>
          <w:numId w:val="72"/>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b w:val="1"/>
          <w:bCs w:val="1"/>
          <w:i w:val="1"/>
          <w:iCs w:val="1"/>
          <w:rtl w:val="0"/>
        </w:rPr>
        <w:t xml:space="preserve">Main</w:t>
      </w:r>
      <w:r w:rsidDel="00000000" w:rsidR="00000000" w:rsidRPr="00000000">
        <w:rPr>
          <w:rtl w:val="0"/>
        </w:rPr>
        <w:t xml:space="preserve">: Switch to specify the first and default dashboard.  </w:t>
      </w:r>
    </w:p>
    <w:p w:rsidR="00000000" w:rsidDel="00000000" w:rsidP="00000000" w:rsidRDefault="00000000" w:rsidRPr="00000000" w14:paraId="0000010E">
      <w:pPr>
        <w:keepNext w:val="0"/>
        <w:keepLines w:val="0"/>
        <w:pageBreakBefore w:val="0"/>
        <w:widowControl w:val="1"/>
        <w:numPr>
          <w:ilvl w:val="0"/>
          <w:numId w:val="72"/>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b w:val="1"/>
          <w:bCs w:val="1"/>
          <w:i w:val="1"/>
          <w:iCs w:val="1"/>
          <w:rtl w:val="0"/>
        </w:rPr>
        <w:t xml:space="preserve">Description</w:t>
      </w:r>
      <w:r w:rsidDel="00000000" w:rsidR="00000000" w:rsidRPr="00000000">
        <w:rPr>
          <w:rtl w:val="0"/>
        </w:rPr>
        <w:t xml:space="preserve"> : Brief narrative of the dashboard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rPr/>
      </w:pPr>
      <w:bookmarkStart w:colFirst="0" w:colLast="0" w:name="_hm862htmc4y2" w:id="36"/>
      <w:bookmarkEnd w:id="36"/>
      <w:r w:rsidDel="00000000" w:rsidR="00000000" w:rsidRPr="00000000">
        <w:rPr>
          <w:rtl w:val="0"/>
        </w:rPr>
        <w:t xml:space="preserve">Cards </w:t>
      </w:r>
    </w:p>
    <w:p w:rsidR="00000000" w:rsidDel="00000000" w:rsidP="00000000" w:rsidRDefault="00000000" w:rsidRPr="00000000" w14:paraId="00000111">
      <w:pPr>
        <w:spacing w:line="240" w:lineRule="auto"/>
        <w:rPr/>
      </w:pPr>
      <w:r w:rsidDel="00000000" w:rsidR="00000000" w:rsidRPr="00000000">
        <w:rPr>
          <w:rtl w:val="0"/>
        </w:rPr>
        <w:t xml:space="preserve">A card is a placeholder for a Key Fact such as number of settlements,  Household size, Kilometers of roads e..t.c. It features a number, icon and small description as demonstrated below</w:t>
      </w:r>
    </w:p>
    <w:p w:rsidR="00000000" w:rsidDel="00000000" w:rsidP="00000000" w:rsidRDefault="00000000" w:rsidRPr="00000000" w14:paraId="00000112">
      <w:pPr>
        <w:spacing w:line="240" w:lineRule="auto"/>
        <w:jc w:val="center"/>
        <w:rPr/>
      </w:pPr>
      <w:r w:rsidDel="00000000" w:rsidR="00000000" w:rsidRPr="00000000">
        <w:rPr/>
        <w:drawing>
          <wp:inline distB="114300" distT="114300" distL="114300" distR="114300">
            <wp:extent cx="2041598" cy="879712"/>
            <wp:effectExtent b="12700" l="12700" r="12700" t="12700"/>
            <wp:docPr id="56" name="image46.png"/>
            <a:graphic>
              <a:graphicData uri="http://schemas.openxmlformats.org/drawingml/2006/picture">
                <pic:pic>
                  <pic:nvPicPr>
                    <pic:cNvPr id="0" name="image46.png"/>
                    <pic:cNvPicPr preferRelativeResize="0"/>
                  </pic:nvPicPr>
                  <pic:blipFill>
                    <a:blip r:embed="rId27"/>
                    <a:srcRect b="3557" l="4325" r="3715" t="6228"/>
                    <a:stretch>
                      <a:fillRect/>
                    </a:stretch>
                  </pic:blipFill>
                  <pic:spPr>
                    <a:xfrm>
                      <a:off x="0" y="0"/>
                      <a:ext cx="2041598" cy="87971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3">
      <w:pPr>
        <w:spacing w:line="240" w:lineRule="auto"/>
        <w:rPr/>
      </w:pPr>
      <w:r w:rsidDel="00000000" w:rsidR="00000000" w:rsidRPr="00000000">
        <w:rPr>
          <w:rtl w:val="0"/>
        </w:rPr>
        <w:t xml:space="preserve">A card can be added to a dashboard as follows:</w:t>
      </w:r>
    </w:p>
    <w:p w:rsidR="00000000" w:rsidDel="00000000" w:rsidP="00000000" w:rsidRDefault="00000000" w:rsidRPr="00000000" w14:paraId="00000114">
      <w:pPr>
        <w:numPr>
          <w:ilvl w:val="0"/>
          <w:numId w:val="43"/>
        </w:numPr>
        <w:spacing w:line="240" w:lineRule="auto"/>
        <w:ind w:left="720" w:hanging="360"/>
        <w:rPr>
          <w:u w:val="none"/>
        </w:rPr>
      </w:pPr>
      <w:r w:rsidDel="00000000" w:rsidR="00000000" w:rsidRPr="00000000">
        <w:rPr>
          <w:rtl w:val="0"/>
        </w:rPr>
        <w:t xml:space="preserve">Navigate to the settings / dashboard section</w:t>
      </w:r>
    </w:p>
    <w:p w:rsidR="00000000" w:rsidDel="00000000" w:rsidP="00000000" w:rsidRDefault="00000000" w:rsidRPr="00000000" w14:paraId="00000115">
      <w:pPr>
        <w:numPr>
          <w:ilvl w:val="0"/>
          <w:numId w:val="43"/>
        </w:numPr>
        <w:spacing w:line="240" w:lineRule="auto"/>
        <w:ind w:left="720" w:hanging="360"/>
        <w:rPr>
          <w:u w:val="none"/>
        </w:rPr>
      </w:pPr>
      <w:r w:rsidDel="00000000" w:rsidR="00000000" w:rsidRPr="00000000">
        <w:rPr>
          <w:rtl w:val="0"/>
        </w:rPr>
        <w:t xml:space="preserve">Click cards. A list of all cards in the dashboards will be shown</w:t>
      </w:r>
    </w:p>
    <w:p w:rsidR="00000000" w:rsidDel="00000000" w:rsidP="00000000" w:rsidRDefault="00000000" w:rsidRPr="00000000" w14:paraId="00000116">
      <w:pPr>
        <w:numPr>
          <w:ilvl w:val="0"/>
          <w:numId w:val="43"/>
        </w:numPr>
        <w:spacing w:line="240" w:lineRule="auto"/>
        <w:ind w:left="720" w:hanging="360"/>
        <w:rPr>
          <w:u w:val="none"/>
        </w:rPr>
      </w:pPr>
      <w:r w:rsidDel="00000000" w:rsidR="00000000" w:rsidRPr="00000000">
        <w:rPr>
          <w:rtl w:val="0"/>
        </w:rPr>
        <w:t xml:space="preserve">Click the + button to create a new card </w:t>
      </w:r>
    </w:p>
    <w:p w:rsidR="00000000" w:rsidDel="00000000" w:rsidP="00000000" w:rsidRDefault="00000000" w:rsidRPr="00000000" w14:paraId="00000117">
      <w:pPr>
        <w:spacing w:line="240" w:lineRule="auto"/>
        <w:rPr/>
      </w:pPr>
      <w:r w:rsidDel="00000000" w:rsidR="00000000" w:rsidRPr="00000000">
        <w:rPr>
          <w:rtl w:val="0"/>
        </w:rPr>
      </w:r>
    </w:p>
    <w:p w:rsidR="00000000" w:rsidDel="00000000" w:rsidP="00000000" w:rsidRDefault="00000000" w:rsidRPr="00000000" w14:paraId="00000118">
      <w:pPr>
        <w:spacing w:line="240" w:lineRule="auto"/>
        <w:rPr/>
      </w:pPr>
      <w:r w:rsidDel="00000000" w:rsidR="00000000" w:rsidRPr="00000000">
        <w:rPr>
          <w:rtl w:val="0"/>
        </w:rPr>
        <w:t xml:space="preserve">The following details are required for a card within an</w:t>
      </w:r>
      <w:r w:rsidDel="00000000" w:rsidR="00000000" w:rsidRPr="00000000">
        <w:rPr>
          <w:b w:val="1"/>
          <w:bCs w:val="1"/>
          <w:i w:val="1"/>
          <w:iCs w:val="1"/>
          <w:rtl w:val="0"/>
        </w:rPr>
        <w:t xml:space="preserve"> </w:t>
      </w:r>
      <w:r w:rsidDel="00000000" w:rsidR="00000000" w:rsidRPr="00000000">
        <w:rPr>
          <w:b w:val="1"/>
          <w:bCs w:val="1"/>
          <w:i w:val="1"/>
          <w:iCs w:val="1"/>
          <w:u w:val="single"/>
          <w:rtl w:val="0"/>
        </w:rPr>
        <w:t xml:space="preserve">intervention </w:t>
      </w:r>
      <w:r w:rsidDel="00000000" w:rsidR="00000000" w:rsidRPr="00000000">
        <w:rPr>
          <w:b w:val="1"/>
          <w:bCs w:val="1"/>
          <w:i w:val="1"/>
          <w:iCs w:val="1"/>
          <w:rtl w:val="0"/>
        </w:rPr>
        <w:t xml:space="preserve">dashboard</w:t>
      </w:r>
      <w:r w:rsidDel="00000000" w:rsidR="00000000" w:rsidRPr="00000000">
        <w:rPr>
          <w:rtl w:val="0"/>
        </w:rPr>
        <w:t xml:space="preserve">:</w:t>
      </w:r>
    </w:p>
    <w:p w:rsidR="00000000" w:rsidDel="00000000" w:rsidP="00000000" w:rsidRDefault="00000000" w:rsidRPr="00000000" w14:paraId="00000119">
      <w:pPr>
        <w:spacing w:line="240" w:lineRule="auto"/>
        <w:rPr/>
      </w:pPr>
      <w:r w:rsidDel="00000000" w:rsidR="00000000" w:rsidRPr="00000000">
        <w:rPr>
          <w:rtl w:val="0"/>
        </w:rPr>
      </w:r>
    </w:p>
    <w:p w:rsidR="00000000" w:rsidDel="00000000" w:rsidP="00000000" w:rsidRDefault="00000000" w:rsidRPr="00000000" w14:paraId="0000011A">
      <w:pPr>
        <w:numPr>
          <w:ilvl w:val="0"/>
          <w:numId w:val="13"/>
        </w:numPr>
        <w:spacing w:line="240" w:lineRule="auto"/>
        <w:ind w:left="720" w:hanging="360"/>
        <w:rPr>
          <w:u w:val="none"/>
        </w:rPr>
      </w:pPr>
      <w:r w:rsidDel="00000000" w:rsidR="00000000" w:rsidRPr="00000000">
        <w:rPr>
          <w:i w:val="1"/>
          <w:iCs w:val="1"/>
          <w:rtl w:val="0"/>
        </w:rPr>
        <w:t xml:space="preserve">Dashboard </w:t>
      </w:r>
      <w:r w:rsidDel="00000000" w:rsidR="00000000" w:rsidRPr="00000000">
        <w:rPr>
          <w:rtl w:val="0"/>
        </w:rPr>
        <w:t xml:space="preserve">- where the card will go </w:t>
      </w:r>
    </w:p>
    <w:p w:rsidR="00000000" w:rsidDel="00000000" w:rsidP="00000000" w:rsidRDefault="00000000" w:rsidRPr="00000000" w14:paraId="0000011B">
      <w:pPr>
        <w:numPr>
          <w:ilvl w:val="0"/>
          <w:numId w:val="13"/>
        </w:numPr>
        <w:spacing w:line="240" w:lineRule="auto"/>
        <w:ind w:left="720" w:hanging="360"/>
        <w:rPr>
          <w:u w:val="none"/>
        </w:rPr>
      </w:pPr>
      <w:r w:rsidDel="00000000" w:rsidR="00000000" w:rsidRPr="00000000">
        <w:rPr>
          <w:i w:val="1"/>
          <w:iCs w:val="1"/>
          <w:rtl w:val="0"/>
        </w:rPr>
        <w:t xml:space="preserve">Title of card</w:t>
      </w:r>
      <w:r w:rsidDel="00000000" w:rsidR="00000000" w:rsidRPr="00000000">
        <w:rPr>
          <w:rtl w:val="0"/>
        </w:rPr>
        <w:t xml:space="preserve"> - the text that will appear alongside the icon and number/value </w:t>
      </w:r>
    </w:p>
    <w:p w:rsidR="00000000" w:rsidDel="00000000" w:rsidP="00000000" w:rsidRDefault="00000000" w:rsidRPr="00000000" w14:paraId="0000011C">
      <w:pPr>
        <w:numPr>
          <w:ilvl w:val="0"/>
          <w:numId w:val="13"/>
        </w:numPr>
        <w:spacing w:line="240" w:lineRule="auto"/>
        <w:ind w:left="720" w:hanging="360"/>
        <w:rPr>
          <w:u w:val="none"/>
        </w:rPr>
      </w:pPr>
      <w:r w:rsidDel="00000000" w:rsidR="00000000" w:rsidRPr="00000000">
        <w:rPr>
          <w:i w:val="1"/>
          <w:iCs w:val="1"/>
          <w:rtl w:val="0"/>
        </w:rPr>
        <w:t xml:space="preserve">Icon</w:t>
      </w:r>
      <w:r w:rsidDel="00000000" w:rsidR="00000000" w:rsidRPr="00000000">
        <w:rPr>
          <w:rtl w:val="0"/>
        </w:rPr>
        <w:t xml:space="preserve"> : the cards icon </w:t>
      </w:r>
    </w:p>
    <w:p w:rsidR="00000000" w:rsidDel="00000000" w:rsidP="00000000" w:rsidRDefault="00000000" w:rsidRPr="00000000" w14:paraId="0000011D">
      <w:pPr>
        <w:keepNext w:val="0"/>
        <w:keepLines w:val="0"/>
        <w:pageBreakBefore w:val="0"/>
        <w:widowControl w:val="1"/>
        <w:numPr>
          <w:ilvl w:val="0"/>
          <w:numId w:val="13"/>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i w:val="1"/>
          <w:iCs w:val="1"/>
          <w:rtl w:val="0"/>
        </w:rPr>
        <w:t xml:space="preserve">Color</w:t>
      </w:r>
      <w:r w:rsidDel="00000000" w:rsidR="00000000" w:rsidRPr="00000000">
        <w:rPr>
          <w:rtl w:val="0"/>
        </w:rPr>
        <w:t xml:space="preserve"> : The icon color </w:t>
      </w:r>
    </w:p>
    <w:p w:rsidR="00000000" w:rsidDel="00000000" w:rsidP="00000000" w:rsidRDefault="00000000" w:rsidRPr="00000000" w14:paraId="0000011E">
      <w:pPr>
        <w:keepNext w:val="0"/>
        <w:keepLines w:val="0"/>
        <w:pageBreakBefore w:val="0"/>
        <w:widowControl w:val="1"/>
        <w:numPr>
          <w:ilvl w:val="0"/>
          <w:numId w:val="13"/>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i w:val="1"/>
          <w:iCs w:val="1"/>
          <w:rtl w:val="0"/>
        </w:rPr>
        <w:t xml:space="preserve">Indicator</w:t>
      </w:r>
      <w:r w:rsidDel="00000000" w:rsidR="00000000" w:rsidRPr="00000000">
        <w:rPr>
          <w:rtl w:val="0"/>
        </w:rPr>
        <w:t xml:space="preserve">: the indicator to be summarized and presented as a value on the card (</w:t>
      </w:r>
      <w:r w:rsidDel="00000000" w:rsidR="00000000" w:rsidRPr="00000000">
        <w:rPr>
          <w:i w:val="1"/>
          <w:iCs w:val="1"/>
          <w:rtl w:val="0"/>
        </w:rPr>
        <w:t xml:space="preserve">This is only for status cards that report on interventions whose indicators are numeric</w:t>
      </w:r>
      <w:r w:rsidDel="00000000" w:rsidR="00000000" w:rsidRPr="00000000">
        <w:rPr>
          <w:rtl w:val="0"/>
        </w:rPr>
        <w:t xml:space="preserve">) </w:t>
      </w:r>
    </w:p>
    <w:p w:rsidR="00000000" w:rsidDel="00000000" w:rsidP="00000000" w:rsidRDefault="00000000" w:rsidRPr="00000000" w14:paraId="0000011F">
      <w:pPr>
        <w:keepNext w:val="0"/>
        <w:keepLines w:val="0"/>
        <w:pageBreakBefore w:val="0"/>
        <w:widowControl w:val="1"/>
        <w:numPr>
          <w:ilvl w:val="0"/>
          <w:numId w:val="13"/>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i w:val="1"/>
          <w:iCs w:val="1"/>
          <w:rtl w:val="0"/>
        </w:rPr>
        <w:t xml:space="preserve">Aggregation</w:t>
      </w:r>
      <w:r w:rsidDel="00000000" w:rsidR="00000000" w:rsidRPr="00000000">
        <w:rPr>
          <w:rtl w:val="0"/>
        </w:rPr>
        <w:t xml:space="preserve"> method: count, sum or average </w:t>
      </w:r>
    </w:p>
    <w:p w:rsidR="00000000" w:rsidDel="00000000" w:rsidP="00000000" w:rsidRDefault="00000000" w:rsidRPr="00000000" w14:paraId="00000120">
      <w:pPr>
        <w:keepNext w:val="0"/>
        <w:keepLines w:val="0"/>
        <w:pageBreakBefore w:val="0"/>
        <w:widowControl w:val="1"/>
        <w:numPr>
          <w:ilvl w:val="0"/>
          <w:numId w:val="13"/>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i w:val="1"/>
          <w:iCs w:val="1"/>
          <w:rtl w:val="0"/>
        </w:rPr>
        <w:t xml:space="preserve">Unique</w:t>
      </w:r>
      <w:r w:rsidDel="00000000" w:rsidR="00000000" w:rsidRPr="00000000">
        <w:rPr>
          <w:rtl w:val="0"/>
        </w:rPr>
        <w:t xml:space="preserve"> - whether to aggregate unique values based on the selected indicator.  </w:t>
      </w:r>
    </w:p>
    <w:p w:rsidR="00000000" w:rsidDel="00000000" w:rsidP="00000000" w:rsidRDefault="00000000" w:rsidRPr="00000000" w14:paraId="00000121">
      <w:pPr>
        <w:keepNext w:val="0"/>
        <w:keepLines w:val="0"/>
        <w:pageBreakBefore w:val="0"/>
        <w:widowControl w:val="1"/>
        <w:numPr>
          <w:ilvl w:val="0"/>
          <w:numId w:val="13"/>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i w:val="1"/>
          <w:iCs w:val="1"/>
          <w:rtl w:val="0"/>
        </w:rPr>
        <w:t xml:space="preserve">Filter</w:t>
      </w:r>
      <w:r w:rsidDel="00000000" w:rsidR="00000000" w:rsidRPr="00000000">
        <w:rPr>
          <w:rtl w:val="0"/>
        </w:rPr>
        <w:t xml:space="preserve"> -whether the selected indicator values will be filtered e.g &gt;a certain value </w:t>
      </w:r>
    </w:p>
    <w:p w:rsidR="00000000" w:rsidDel="00000000" w:rsidP="00000000" w:rsidRDefault="00000000" w:rsidRPr="00000000" w14:paraId="00000122">
      <w:pPr>
        <w:keepNext w:val="0"/>
        <w:keepLines w:val="0"/>
        <w:pageBreakBefore w:val="0"/>
        <w:widowControl w:val="1"/>
        <w:numPr>
          <w:ilvl w:val="0"/>
          <w:numId w:val="13"/>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i w:val="1"/>
          <w:iCs w:val="1"/>
          <w:rtl w:val="0"/>
        </w:rPr>
        <w:t xml:space="preserve">Computation</w:t>
      </w:r>
      <w:r w:rsidDel="00000000" w:rsidR="00000000" w:rsidRPr="00000000">
        <w:rPr>
          <w:rtl w:val="0"/>
        </w:rPr>
        <w:t xml:space="preserve"> : whether the figure will be absolute or a proportion (%).The proportion is computed as a percentage of the filtered data against the total entries for the selected entity/indicator </w:t>
      </w:r>
    </w:p>
    <w:p w:rsidR="00000000" w:rsidDel="00000000" w:rsidP="00000000" w:rsidRDefault="00000000" w:rsidRPr="00000000" w14:paraId="00000123">
      <w:pPr>
        <w:spacing w:line="240" w:lineRule="auto"/>
        <w:rPr/>
      </w:pPr>
      <w:r w:rsidDel="00000000" w:rsidR="00000000" w:rsidRPr="00000000">
        <w:rPr>
          <w:rtl w:val="0"/>
        </w:rPr>
      </w:r>
    </w:p>
    <w:p w:rsidR="00000000" w:rsidDel="00000000" w:rsidP="00000000" w:rsidRDefault="00000000" w:rsidRPr="00000000" w14:paraId="00000124">
      <w:pPr>
        <w:spacing w:line="240" w:lineRule="auto"/>
        <w:rPr/>
      </w:pPr>
      <w:r w:rsidDel="00000000" w:rsidR="00000000" w:rsidRPr="00000000">
        <w:rPr>
          <w:rtl w:val="0"/>
        </w:rPr>
      </w:r>
    </w:p>
    <w:p w:rsidR="00000000" w:rsidDel="00000000" w:rsidP="00000000" w:rsidRDefault="00000000" w:rsidRPr="00000000" w14:paraId="00000125">
      <w:pPr>
        <w:spacing w:line="240" w:lineRule="auto"/>
        <w:rPr/>
      </w:pPr>
      <w:r w:rsidDel="00000000" w:rsidR="00000000" w:rsidRPr="00000000">
        <w:rPr/>
        <w:drawing>
          <wp:inline distB="114300" distT="114300" distL="114300" distR="114300">
            <wp:extent cx="6188400" cy="2628900"/>
            <wp:effectExtent b="12700" l="12700" r="12700" t="12700"/>
            <wp:docPr id="19"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6188400" cy="2628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6">
      <w:pPr>
        <w:spacing w:line="240" w:lineRule="auto"/>
        <w:rPr/>
      </w:pPr>
      <w:r w:rsidDel="00000000" w:rsidR="00000000" w:rsidRPr="00000000">
        <w:rPr>
          <w:rtl w:val="0"/>
        </w:rPr>
      </w:r>
    </w:p>
    <w:p w:rsidR="00000000" w:rsidDel="00000000" w:rsidP="00000000" w:rsidRDefault="00000000" w:rsidRPr="00000000" w14:paraId="00000127">
      <w:pPr>
        <w:spacing w:line="240" w:lineRule="auto"/>
        <w:rPr/>
      </w:pPr>
      <w:r w:rsidDel="00000000" w:rsidR="00000000" w:rsidRPr="00000000">
        <w:rPr>
          <w:rtl w:val="0"/>
        </w:rPr>
        <w:t xml:space="preserve">The following details are required for a card within a </w:t>
      </w:r>
      <w:r w:rsidDel="00000000" w:rsidR="00000000" w:rsidRPr="00000000">
        <w:rPr>
          <w:b w:val="1"/>
          <w:bCs w:val="1"/>
          <w:i w:val="1"/>
          <w:iCs w:val="1"/>
          <w:rtl w:val="0"/>
        </w:rPr>
        <w:t xml:space="preserve">Status dashboard</w:t>
      </w:r>
      <w:r w:rsidDel="00000000" w:rsidR="00000000" w:rsidRPr="00000000">
        <w:rPr>
          <w:rtl w:val="0"/>
        </w:rPr>
        <w:t xml:space="preserve">:</w:t>
      </w:r>
    </w:p>
    <w:p w:rsidR="00000000" w:rsidDel="00000000" w:rsidP="00000000" w:rsidRDefault="00000000" w:rsidRPr="00000000" w14:paraId="00000128">
      <w:pPr>
        <w:spacing w:line="240" w:lineRule="auto"/>
        <w:rPr/>
      </w:pP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3"/>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i w:val="1"/>
          <w:iCs w:val="1"/>
          <w:rtl w:val="0"/>
        </w:rPr>
        <w:t xml:space="preserve">Dashboard</w:t>
      </w:r>
      <w:r w:rsidDel="00000000" w:rsidR="00000000" w:rsidRPr="00000000">
        <w:rPr>
          <w:rtl w:val="0"/>
        </w:rPr>
        <w:t xml:space="preserve"> - where the card will go </w:t>
      </w:r>
    </w:p>
    <w:p w:rsidR="00000000" w:rsidDel="00000000" w:rsidP="00000000" w:rsidRDefault="00000000" w:rsidRPr="00000000" w14:paraId="0000012A">
      <w:pPr>
        <w:numPr>
          <w:ilvl w:val="0"/>
          <w:numId w:val="13"/>
        </w:numPr>
        <w:spacing w:line="240" w:lineRule="auto"/>
        <w:ind w:left="720" w:hanging="360"/>
        <w:rPr>
          <w:b w:val="0"/>
          <w:bCs w:val="0"/>
          <w:color w:val="353744"/>
          <w:sz w:val="24"/>
          <w:szCs w:val="24"/>
        </w:rPr>
      </w:pPr>
      <w:r w:rsidDel="00000000" w:rsidR="00000000" w:rsidRPr="00000000">
        <w:rPr>
          <w:i w:val="1"/>
          <w:iCs w:val="1"/>
          <w:rtl w:val="0"/>
        </w:rPr>
        <w:t xml:space="preserve">Title of card</w:t>
      </w:r>
      <w:r w:rsidDel="00000000" w:rsidR="00000000" w:rsidRPr="00000000">
        <w:rPr>
          <w:rtl w:val="0"/>
        </w:rPr>
        <w:t xml:space="preserve"> - the text that will appear alongside the icon and number/value </w:t>
      </w:r>
    </w:p>
    <w:p w:rsidR="00000000" w:rsidDel="00000000" w:rsidP="00000000" w:rsidRDefault="00000000" w:rsidRPr="00000000" w14:paraId="0000012B">
      <w:pPr>
        <w:keepNext w:val="0"/>
        <w:keepLines w:val="0"/>
        <w:pageBreakBefore w:val="0"/>
        <w:widowControl w:val="1"/>
        <w:numPr>
          <w:ilvl w:val="0"/>
          <w:numId w:val="13"/>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i w:val="1"/>
          <w:iCs w:val="1"/>
          <w:rtl w:val="0"/>
        </w:rPr>
        <w:t xml:space="preserve">Icon</w:t>
      </w:r>
      <w:r w:rsidDel="00000000" w:rsidR="00000000" w:rsidRPr="00000000">
        <w:rPr>
          <w:rtl w:val="0"/>
        </w:rPr>
        <w:t xml:space="preserve"> : the cards icon </w:t>
      </w:r>
    </w:p>
    <w:p w:rsidR="00000000" w:rsidDel="00000000" w:rsidP="00000000" w:rsidRDefault="00000000" w:rsidRPr="00000000" w14:paraId="0000012C">
      <w:pPr>
        <w:numPr>
          <w:ilvl w:val="0"/>
          <w:numId w:val="13"/>
        </w:numPr>
        <w:spacing w:line="240" w:lineRule="auto"/>
        <w:ind w:left="720" w:hanging="360"/>
        <w:rPr>
          <w:b w:val="0"/>
          <w:bCs w:val="0"/>
          <w:color w:val="353744"/>
          <w:sz w:val="24"/>
          <w:szCs w:val="24"/>
        </w:rPr>
      </w:pPr>
      <w:r w:rsidDel="00000000" w:rsidR="00000000" w:rsidRPr="00000000">
        <w:rPr>
          <w:i w:val="1"/>
          <w:iCs w:val="1"/>
          <w:rtl w:val="0"/>
        </w:rPr>
        <w:t xml:space="preserve">Color</w:t>
      </w:r>
      <w:r w:rsidDel="00000000" w:rsidR="00000000" w:rsidRPr="00000000">
        <w:rPr>
          <w:rtl w:val="0"/>
        </w:rPr>
        <w:t xml:space="preserve"> : The icon color </w:t>
      </w:r>
    </w:p>
    <w:p w:rsidR="00000000" w:rsidDel="00000000" w:rsidP="00000000" w:rsidRDefault="00000000" w:rsidRPr="00000000" w14:paraId="0000012D">
      <w:pPr>
        <w:numPr>
          <w:ilvl w:val="0"/>
          <w:numId w:val="13"/>
        </w:numPr>
        <w:spacing w:line="240" w:lineRule="auto"/>
        <w:ind w:left="720" w:hanging="360"/>
        <w:rPr>
          <w:b w:val="0"/>
          <w:bCs w:val="0"/>
          <w:color w:val="353744"/>
          <w:sz w:val="24"/>
          <w:szCs w:val="24"/>
        </w:rPr>
      </w:pPr>
      <w:r w:rsidDel="00000000" w:rsidR="00000000" w:rsidRPr="00000000">
        <w:rPr>
          <w:i w:val="1"/>
          <w:iCs w:val="1"/>
          <w:rtl w:val="0"/>
        </w:rPr>
        <w:t xml:space="preserve">Summary Entity</w:t>
      </w:r>
      <w:r w:rsidDel="00000000" w:rsidR="00000000" w:rsidRPr="00000000">
        <w:rPr>
          <w:rtl w:val="0"/>
        </w:rPr>
        <w:t xml:space="preserve">: the table to be summarized and presented as a value on the card</w:t>
      </w:r>
    </w:p>
    <w:p w:rsidR="00000000" w:rsidDel="00000000" w:rsidP="00000000" w:rsidRDefault="00000000" w:rsidRPr="00000000" w14:paraId="0000012E">
      <w:pPr>
        <w:numPr>
          <w:ilvl w:val="0"/>
          <w:numId w:val="13"/>
        </w:numPr>
        <w:spacing w:line="240" w:lineRule="auto"/>
        <w:ind w:left="720" w:hanging="360"/>
        <w:rPr>
          <w:b w:val="0"/>
          <w:bCs w:val="0"/>
          <w:color w:val="353744"/>
          <w:sz w:val="24"/>
          <w:szCs w:val="24"/>
        </w:rPr>
      </w:pPr>
      <w:r w:rsidDel="00000000" w:rsidR="00000000" w:rsidRPr="00000000">
        <w:rPr>
          <w:i w:val="1"/>
          <w:iCs w:val="1"/>
          <w:rtl w:val="0"/>
        </w:rPr>
        <w:t xml:space="preserve">Function</w:t>
      </w:r>
      <w:r w:rsidDel="00000000" w:rsidR="00000000" w:rsidRPr="00000000">
        <w:rPr>
          <w:rtl w:val="0"/>
        </w:rPr>
        <w:t xml:space="preserve"> : method of aggregation  count, sum or average </w:t>
      </w:r>
    </w:p>
    <w:p w:rsidR="00000000" w:rsidDel="00000000" w:rsidP="00000000" w:rsidRDefault="00000000" w:rsidRPr="00000000" w14:paraId="0000012F">
      <w:pPr>
        <w:keepNext w:val="0"/>
        <w:keepLines w:val="0"/>
        <w:pageBreakBefore w:val="0"/>
        <w:widowControl w:val="1"/>
        <w:numPr>
          <w:ilvl w:val="0"/>
          <w:numId w:val="13"/>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i w:val="1"/>
          <w:iCs w:val="1"/>
          <w:rtl w:val="0"/>
        </w:rPr>
        <w:t xml:space="preserve">Unique</w:t>
      </w:r>
      <w:r w:rsidDel="00000000" w:rsidR="00000000" w:rsidRPr="00000000">
        <w:rPr>
          <w:rtl w:val="0"/>
        </w:rPr>
        <w:t xml:space="preserve"> - whether to aggregate unique values based on the selected indicatore </w:t>
      </w:r>
    </w:p>
    <w:p w:rsidR="00000000" w:rsidDel="00000000" w:rsidP="00000000" w:rsidRDefault="00000000" w:rsidRPr="00000000" w14:paraId="00000130">
      <w:pPr>
        <w:keepNext w:val="0"/>
        <w:keepLines w:val="0"/>
        <w:pageBreakBefore w:val="0"/>
        <w:widowControl w:val="1"/>
        <w:numPr>
          <w:ilvl w:val="0"/>
          <w:numId w:val="13"/>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i w:val="1"/>
          <w:iCs w:val="1"/>
          <w:rtl w:val="0"/>
        </w:rPr>
        <w:t xml:space="preserve">Filter</w:t>
      </w:r>
      <w:r w:rsidDel="00000000" w:rsidR="00000000" w:rsidRPr="00000000">
        <w:rPr>
          <w:rtl w:val="0"/>
        </w:rPr>
        <w:t xml:space="preserve"> -whether the selected indicator values will be filtered e.g &gt;a certain value </w:t>
      </w:r>
    </w:p>
    <w:p w:rsidR="00000000" w:rsidDel="00000000" w:rsidP="00000000" w:rsidRDefault="00000000" w:rsidRPr="00000000" w14:paraId="00000131">
      <w:pPr>
        <w:numPr>
          <w:ilvl w:val="0"/>
          <w:numId w:val="13"/>
        </w:numPr>
        <w:spacing w:line="240" w:lineRule="auto"/>
        <w:ind w:left="720" w:hanging="360"/>
        <w:rPr>
          <w:u w:val="none"/>
        </w:rPr>
      </w:pPr>
      <w:r w:rsidDel="00000000" w:rsidR="00000000" w:rsidRPr="00000000">
        <w:rPr>
          <w:i w:val="1"/>
          <w:iCs w:val="1"/>
          <w:rtl w:val="0"/>
        </w:rPr>
        <w:t xml:space="preserve">Filter fields</w:t>
      </w:r>
      <w:r w:rsidDel="00000000" w:rsidR="00000000" w:rsidRPr="00000000">
        <w:rPr>
          <w:rtl w:val="0"/>
        </w:rPr>
        <w:t xml:space="preserve">: the field to filter with </w:t>
      </w:r>
    </w:p>
    <w:p w:rsidR="00000000" w:rsidDel="00000000" w:rsidP="00000000" w:rsidRDefault="00000000" w:rsidRPr="00000000" w14:paraId="00000132">
      <w:pPr>
        <w:numPr>
          <w:ilvl w:val="0"/>
          <w:numId w:val="13"/>
        </w:numPr>
        <w:spacing w:line="240" w:lineRule="auto"/>
        <w:ind w:left="720" w:hanging="360"/>
        <w:rPr>
          <w:u w:val="none"/>
        </w:rPr>
      </w:pPr>
      <w:r w:rsidDel="00000000" w:rsidR="00000000" w:rsidRPr="00000000">
        <w:rPr>
          <w:i w:val="1"/>
          <w:iCs w:val="1"/>
          <w:rtl w:val="0"/>
        </w:rPr>
        <w:t xml:space="preserve">Filter value</w:t>
      </w:r>
      <w:r w:rsidDel="00000000" w:rsidR="00000000" w:rsidRPr="00000000">
        <w:rPr>
          <w:rtl w:val="0"/>
        </w:rPr>
        <w:t xml:space="preserve"> : the value to filter </w:t>
      </w:r>
    </w:p>
    <w:p w:rsidR="00000000" w:rsidDel="00000000" w:rsidP="00000000" w:rsidRDefault="00000000" w:rsidRPr="00000000" w14:paraId="00000133">
      <w:pPr>
        <w:numPr>
          <w:ilvl w:val="0"/>
          <w:numId w:val="13"/>
        </w:numPr>
        <w:spacing w:line="240" w:lineRule="auto"/>
        <w:ind w:left="720" w:hanging="360"/>
        <w:rPr>
          <w:u w:val="none"/>
        </w:rPr>
      </w:pPr>
      <w:r w:rsidDel="00000000" w:rsidR="00000000" w:rsidRPr="00000000">
        <w:rPr>
          <w:i w:val="1"/>
          <w:iCs w:val="1"/>
          <w:rtl w:val="0"/>
        </w:rPr>
        <w:t xml:space="preserve">Filter method</w:t>
      </w:r>
      <w:r w:rsidDel="00000000" w:rsidR="00000000" w:rsidRPr="00000000">
        <w:rPr>
          <w:rtl w:val="0"/>
        </w:rPr>
        <w:t xml:space="preserve"> - Logical operator for the filter (equal, greater than, …..)</w:t>
      </w:r>
    </w:p>
    <w:p w:rsidR="00000000" w:rsidDel="00000000" w:rsidP="00000000" w:rsidRDefault="00000000" w:rsidRPr="00000000" w14:paraId="00000134">
      <w:pPr>
        <w:numPr>
          <w:ilvl w:val="0"/>
          <w:numId w:val="13"/>
        </w:numPr>
        <w:spacing w:line="240" w:lineRule="auto"/>
        <w:ind w:left="720" w:hanging="360"/>
        <w:rPr>
          <w:b w:val="0"/>
          <w:bCs w:val="0"/>
          <w:color w:val="353744"/>
          <w:sz w:val="24"/>
          <w:szCs w:val="24"/>
        </w:rPr>
      </w:pPr>
      <w:r w:rsidDel="00000000" w:rsidR="00000000" w:rsidRPr="00000000">
        <w:rPr>
          <w:i w:val="1"/>
          <w:iCs w:val="1"/>
          <w:rtl w:val="0"/>
        </w:rPr>
        <w:t xml:space="preserve">Computation</w:t>
      </w:r>
      <w:r w:rsidDel="00000000" w:rsidR="00000000" w:rsidRPr="00000000">
        <w:rPr>
          <w:rtl w:val="0"/>
        </w:rPr>
        <w:t xml:space="preserve"> : whether the figure will be absolute or a proportion (%). The proportion is computed as a percentage of the filtered data against the total entries for the selected entity/indicator </w:t>
      </w:r>
    </w:p>
    <w:p w:rsidR="00000000" w:rsidDel="00000000" w:rsidP="00000000" w:rsidRDefault="00000000" w:rsidRPr="00000000" w14:paraId="00000135">
      <w:pPr>
        <w:pStyle w:val="Heading3"/>
        <w:rPr/>
      </w:pPr>
      <w:bookmarkStart w:colFirst="0" w:colLast="0" w:name="_q75j86mxv40x" w:id="37"/>
      <w:bookmarkEnd w:id="37"/>
      <w:r w:rsidDel="00000000" w:rsidR="00000000" w:rsidRPr="00000000">
        <w:rPr>
          <w:rtl w:val="0"/>
        </w:rPr>
      </w:r>
    </w:p>
    <w:p w:rsidR="00000000" w:rsidDel="00000000" w:rsidP="00000000" w:rsidRDefault="00000000" w:rsidRPr="00000000" w14:paraId="00000136">
      <w:pPr>
        <w:pStyle w:val="Heading3"/>
        <w:rPr/>
      </w:pPr>
      <w:bookmarkStart w:colFirst="0" w:colLast="0" w:name="_w3eo19s0jja4" w:id="38"/>
      <w:bookmarkEnd w:id="38"/>
      <w:r w:rsidDel="00000000" w:rsidR="00000000" w:rsidRPr="00000000">
        <w:rPr/>
        <w:drawing>
          <wp:inline distB="114300" distT="114300" distL="114300" distR="114300">
            <wp:extent cx="6188400" cy="2755900"/>
            <wp:effectExtent b="12700" l="12700" r="12700" t="12700"/>
            <wp:docPr id="84" name="image82.png"/>
            <a:graphic>
              <a:graphicData uri="http://schemas.openxmlformats.org/drawingml/2006/picture">
                <pic:pic>
                  <pic:nvPicPr>
                    <pic:cNvPr id="0" name="image82.png"/>
                    <pic:cNvPicPr preferRelativeResize="0"/>
                  </pic:nvPicPr>
                  <pic:blipFill>
                    <a:blip r:embed="rId29"/>
                    <a:srcRect b="0" l="0" r="0" t="0"/>
                    <a:stretch>
                      <a:fillRect/>
                    </a:stretch>
                  </pic:blipFill>
                  <pic:spPr>
                    <a:xfrm>
                      <a:off x="0" y="0"/>
                      <a:ext cx="6188400" cy="2755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7">
      <w:pPr>
        <w:pStyle w:val="Heading3"/>
        <w:rPr/>
      </w:pPr>
      <w:bookmarkStart w:colFirst="0" w:colLast="0" w:name="_g29itqhk3gaw" w:id="39"/>
      <w:bookmarkEnd w:id="39"/>
      <w:r w:rsidDel="00000000" w:rsidR="00000000" w:rsidRPr="00000000">
        <w:rPr>
          <w:rtl w:val="0"/>
        </w:rPr>
      </w:r>
    </w:p>
    <w:p w:rsidR="00000000" w:rsidDel="00000000" w:rsidP="00000000" w:rsidRDefault="00000000" w:rsidRPr="00000000" w14:paraId="00000138">
      <w:pPr>
        <w:spacing w:line="240" w:lineRule="auto"/>
        <w:rPr/>
      </w:pPr>
      <w:r w:rsidDel="00000000" w:rsidR="00000000" w:rsidRPr="00000000">
        <w:rPr>
          <w:rtl w:val="0"/>
        </w:rPr>
        <w:t xml:space="preserve">The details provided on the card design enable the querying of data and its presentation to be fully dynamic. Refreshing the data after new entries will immediately reflect on the dashboard. For ease of use, the system has been designed to hold  four cards per row. Additional cards will be added on the next row. </w:t>
      </w:r>
    </w:p>
    <w:p w:rsidR="00000000" w:rsidDel="00000000" w:rsidP="00000000" w:rsidRDefault="00000000" w:rsidRPr="00000000" w14:paraId="00000139">
      <w:pPr>
        <w:pStyle w:val="Heading3"/>
        <w:rPr/>
      </w:pPr>
      <w:bookmarkStart w:colFirst="0" w:colLast="0" w:name="_dk2rm8gg4jqy" w:id="40"/>
      <w:bookmarkEnd w:id="40"/>
      <w:r w:rsidDel="00000000" w:rsidR="00000000" w:rsidRPr="00000000">
        <w:rPr>
          <w:rtl w:val="0"/>
        </w:rPr>
      </w:r>
    </w:p>
    <w:p w:rsidR="00000000" w:rsidDel="00000000" w:rsidP="00000000" w:rsidRDefault="00000000" w:rsidRPr="00000000" w14:paraId="0000013A">
      <w:pPr>
        <w:pStyle w:val="Heading3"/>
        <w:rPr/>
      </w:pPr>
      <w:bookmarkStart w:colFirst="0" w:colLast="0" w:name="_8b1hduddp0vo" w:id="41"/>
      <w:bookmarkEnd w:id="41"/>
      <w:r w:rsidDel="00000000" w:rsidR="00000000" w:rsidRPr="00000000">
        <w:rPr>
          <w:rtl w:val="0"/>
        </w:rPr>
        <w:t xml:space="preserve">Sections/Tabs </w:t>
      </w:r>
    </w:p>
    <w:p w:rsidR="00000000" w:rsidDel="00000000" w:rsidP="00000000" w:rsidRDefault="00000000" w:rsidRPr="00000000" w14:paraId="0000013B">
      <w:pPr>
        <w:spacing w:line="240" w:lineRule="auto"/>
        <w:ind w:left="0" w:firstLine="0"/>
        <w:rPr/>
      </w:pPr>
      <w:r w:rsidDel="00000000" w:rsidR="00000000" w:rsidRPr="00000000">
        <w:rPr>
          <w:rtl w:val="0"/>
        </w:rPr>
        <w:t xml:space="preserve">Sections are configurable containers under which charts can be inserted. These depend on the dashboard theme and are determined by the administrator. The implementation of </w:t>
      </w:r>
      <w:r w:rsidDel="00000000" w:rsidR="00000000" w:rsidRPr="00000000">
        <w:rPr>
          <w:i w:val="1"/>
          <w:iCs w:val="1"/>
          <w:rtl w:val="0"/>
        </w:rPr>
        <w:t xml:space="preserve">sections </w:t>
      </w:r>
      <w:r w:rsidDel="00000000" w:rsidR="00000000" w:rsidRPr="00000000">
        <w:rPr>
          <w:rtl w:val="0"/>
        </w:rPr>
        <w:t xml:space="preserve">results in tabs on the dashboard.  </w:t>
      </w:r>
    </w:p>
    <w:p w:rsidR="00000000" w:rsidDel="00000000" w:rsidP="00000000" w:rsidRDefault="00000000" w:rsidRPr="00000000" w14:paraId="0000013C">
      <w:pPr>
        <w:spacing w:line="240" w:lineRule="auto"/>
        <w:ind w:left="0" w:firstLine="0"/>
        <w:rPr/>
      </w:pPr>
      <w:r w:rsidDel="00000000" w:rsidR="00000000" w:rsidRPr="00000000">
        <w:rPr>
          <w:rtl w:val="0"/>
        </w:rPr>
      </w:r>
    </w:p>
    <w:p w:rsidR="00000000" w:rsidDel="00000000" w:rsidP="00000000" w:rsidRDefault="00000000" w:rsidRPr="00000000" w14:paraId="0000013D">
      <w:pPr>
        <w:spacing w:line="240" w:lineRule="auto"/>
        <w:ind w:left="0" w:firstLine="0"/>
        <w:rPr/>
      </w:pPr>
      <w:r w:rsidDel="00000000" w:rsidR="00000000" w:rsidRPr="00000000">
        <w:rPr>
          <w:rtl w:val="0"/>
        </w:rPr>
        <w:t xml:space="preserve">A section can be added to a dashboard as follows:</w:t>
      </w:r>
    </w:p>
    <w:p w:rsidR="00000000" w:rsidDel="00000000" w:rsidP="00000000" w:rsidRDefault="00000000" w:rsidRPr="00000000" w14:paraId="0000013E">
      <w:pPr>
        <w:numPr>
          <w:ilvl w:val="0"/>
          <w:numId w:val="43"/>
        </w:numPr>
        <w:spacing w:line="240" w:lineRule="auto"/>
        <w:ind w:left="720" w:hanging="360"/>
      </w:pPr>
      <w:r w:rsidDel="00000000" w:rsidR="00000000" w:rsidRPr="00000000">
        <w:rPr>
          <w:rtl w:val="0"/>
        </w:rPr>
        <w:t xml:space="preserve">Navigate to the settings / dashboard section</w:t>
      </w:r>
    </w:p>
    <w:p w:rsidR="00000000" w:rsidDel="00000000" w:rsidP="00000000" w:rsidRDefault="00000000" w:rsidRPr="00000000" w14:paraId="0000013F">
      <w:pPr>
        <w:numPr>
          <w:ilvl w:val="0"/>
          <w:numId w:val="43"/>
        </w:numPr>
        <w:spacing w:line="240" w:lineRule="auto"/>
        <w:ind w:left="720" w:hanging="360"/>
      </w:pPr>
      <w:r w:rsidDel="00000000" w:rsidR="00000000" w:rsidRPr="00000000">
        <w:rPr>
          <w:rtl w:val="0"/>
        </w:rPr>
        <w:t xml:space="preserve">Click tabs. A list of all sections in the dashboards will be shown</w:t>
      </w:r>
    </w:p>
    <w:p w:rsidR="00000000" w:rsidDel="00000000" w:rsidP="00000000" w:rsidRDefault="00000000" w:rsidRPr="00000000" w14:paraId="00000140">
      <w:pPr>
        <w:numPr>
          <w:ilvl w:val="0"/>
          <w:numId w:val="43"/>
        </w:numPr>
        <w:spacing w:line="240" w:lineRule="auto"/>
        <w:ind w:left="720" w:hanging="360"/>
      </w:pPr>
      <w:r w:rsidDel="00000000" w:rsidR="00000000" w:rsidRPr="00000000">
        <w:rPr>
          <w:rtl w:val="0"/>
        </w:rPr>
        <w:t xml:space="preserve">Click the + button to create a new tab</w:t>
      </w:r>
    </w:p>
    <w:p w:rsidR="00000000" w:rsidDel="00000000" w:rsidP="00000000" w:rsidRDefault="00000000" w:rsidRPr="00000000" w14:paraId="00000141">
      <w:pPr>
        <w:spacing w:line="240" w:lineRule="auto"/>
        <w:rPr/>
      </w:pPr>
      <w:r w:rsidDel="00000000" w:rsidR="00000000" w:rsidRPr="00000000">
        <w:rPr>
          <w:rtl w:val="0"/>
        </w:rPr>
      </w:r>
    </w:p>
    <w:p w:rsidR="00000000" w:rsidDel="00000000" w:rsidP="00000000" w:rsidRDefault="00000000" w:rsidRPr="00000000" w14:paraId="00000142">
      <w:pPr>
        <w:spacing w:line="240" w:lineRule="auto"/>
        <w:rPr/>
      </w:pPr>
      <w:r w:rsidDel="00000000" w:rsidR="00000000" w:rsidRPr="00000000">
        <w:rPr>
          <w:rtl w:val="0"/>
        </w:rPr>
        <w:t xml:space="preserve">The following details are required for a card within a </w:t>
      </w:r>
      <w:r w:rsidDel="00000000" w:rsidR="00000000" w:rsidRPr="00000000">
        <w:rPr>
          <w:b w:val="1"/>
          <w:bCs w:val="1"/>
          <w:i w:val="1"/>
          <w:iCs w:val="1"/>
          <w:rtl w:val="0"/>
        </w:rPr>
        <w:t xml:space="preserve">Section dashboard</w:t>
      </w:r>
      <w:r w:rsidDel="00000000" w:rsidR="00000000" w:rsidRPr="00000000">
        <w:rPr>
          <w:rtl w:val="0"/>
        </w:rPr>
        <w:t xml:space="preserve">:</w:t>
      </w:r>
    </w:p>
    <w:p w:rsidR="00000000" w:rsidDel="00000000" w:rsidP="00000000" w:rsidRDefault="00000000" w:rsidRPr="00000000" w14:paraId="00000143">
      <w:pPr>
        <w:spacing w:line="240" w:lineRule="auto"/>
        <w:rPr/>
      </w:pPr>
      <w:r w:rsidDel="00000000" w:rsidR="00000000" w:rsidRPr="00000000">
        <w:rPr>
          <w:rtl w:val="0"/>
        </w:rPr>
      </w:r>
    </w:p>
    <w:p w:rsidR="00000000" w:rsidDel="00000000" w:rsidP="00000000" w:rsidRDefault="00000000" w:rsidRPr="00000000" w14:paraId="00000144">
      <w:pPr>
        <w:numPr>
          <w:ilvl w:val="0"/>
          <w:numId w:val="13"/>
        </w:numPr>
        <w:spacing w:line="240" w:lineRule="auto"/>
        <w:ind w:left="720" w:hanging="360"/>
      </w:pPr>
      <w:r w:rsidDel="00000000" w:rsidR="00000000" w:rsidRPr="00000000">
        <w:rPr>
          <w:i w:val="1"/>
          <w:iCs w:val="1"/>
          <w:rtl w:val="0"/>
        </w:rPr>
        <w:t xml:space="preserve">Dashboard</w:t>
      </w:r>
      <w:r w:rsidDel="00000000" w:rsidR="00000000" w:rsidRPr="00000000">
        <w:rPr>
          <w:rtl w:val="0"/>
        </w:rPr>
        <w:t xml:space="preserve"> - where the card will go </w:t>
      </w:r>
    </w:p>
    <w:p w:rsidR="00000000" w:rsidDel="00000000" w:rsidP="00000000" w:rsidRDefault="00000000" w:rsidRPr="00000000" w14:paraId="00000145">
      <w:pPr>
        <w:numPr>
          <w:ilvl w:val="0"/>
          <w:numId w:val="13"/>
        </w:numPr>
        <w:spacing w:line="240" w:lineRule="auto"/>
        <w:ind w:left="720" w:hanging="360"/>
        <w:rPr>
          <w:u w:val="none"/>
        </w:rPr>
      </w:pPr>
      <w:r w:rsidDel="00000000" w:rsidR="00000000" w:rsidRPr="00000000">
        <w:rPr>
          <w:i w:val="1"/>
          <w:iCs w:val="1"/>
          <w:rtl w:val="0"/>
        </w:rPr>
        <w:t xml:space="preserve">Title </w:t>
      </w:r>
      <w:r w:rsidDel="00000000" w:rsidR="00000000" w:rsidRPr="00000000">
        <w:rPr>
          <w:rtl w:val="0"/>
        </w:rPr>
        <w:t xml:space="preserve">- The text to appear on the tab </w:t>
      </w:r>
    </w:p>
    <w:p w:rsidR="00000000" w:rsidDel="00000000" w:rsidP="00000000" w:rsidRDefault="00000000" w:rsidRPr="00000000" w14:paraId="00000146">
      <w:pPr>
        <w:spacing w:line="240" w:lineRule="auto"/>
        <w:ind w:left="0" w:firstLine="0"/>
        <w:rPr/>
      </w:pPr>
      <w:r w:rsidDel="00000000" w:rsidR="00000000" w:rsidRPr="00000000">
        <w:rPr/>
        <w:drawing>
          <wp:inline distB="114300" distT="114300" distL="114300" distR="114300">
            <wp:extent cx="6188400" cy="1790700"/>
            <wp:effectExtent b="12700" l="12700" r="12700" t="12700"/>
            <wp:docPr id="21"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6188400" cy="1790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7">
      <w:pPr>
        <w:spacing w:line="240" w:lineRule="auto"/>
        <w:ind w:left="0" w:firstLine="0"/>
        <w:rPr/>
      </w:pPr>
      <w:r w:rsidDel="00000000" w:rsidR="00000000" w:rsidRPr="00000000">
        <w:rPr>
          <w:rtl w:val="0"/>
        </w:rPr>
      </w:r>
    </w:p>
    <w:p w:rsidR="00000000" w:rsidDel="00000000" w:rsidP="00000000" w:rsidRDefault="00000000" w:rsidRPr="00000000" w14:paraId="00000148">
      <w:pPr>
        <w:pStyle w:val="Heading3"/>
        <w:rPr/>
      </w:pPr>
      <w:bookmarkStart w:colFirst="0" w:colLast="0" w:name="_m383shqvj3ud" w:id="42"/>
      <w:bookmarkEnd w:id="42"/>
      <w:r w:rsidDel="00000000" w:rsidR="00000000" w:rsidRPr="00000000">
        <w:rPr>
          <w:rtl w:val="0"/>
        </w:rPr>
        <w:t xml:space="preserve">Charts </w:t>
      </w:r>
    </w:p>
    <w:p w:rsidR="00000000" w:rsidDel="00000000" w:rsidP="00000000" w:rsidRDefault="00000000" w:rsidRPr="00000000" w14:paraId="00000149">
      <w:pPr>
        <w:spacing w:line="240" w:lineRule="auto"/>
        <w:ind w:left="0" w:firstLine="0"/>
        <w:rPr/>
      </w:pPr>
      <w:r w:rsidDel="00000000" w:rsidR="00000000" w:rsidRPr="00000000">
        <w:rPr>
          <w:rtl w:val="0"/>
        </w:rPr>
        <w:t xml:space="preserve">The dashboard sections hold charts and maps for the system. Various charts are supported on the system. </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4B">
      <w:pPr>
        <w:pStyle w:val="Heading4"/>
        <w:spacing w:line="240" w:lineRule="auto"/>
        <w:rPr/>
      </w:pPr>
      <w:bookmarkStart w:colFirst="0" w:colLast="0" w:name="_ggc5rdfa5eb" w:id="43"/>
      <w:bookmarkEnd w:id="43"/>
      <w:r w:rsidDel="00000000" w:rsidR="00000000" w:rsidRPr="00000000">
        <w:rPr>
          <w:rtl w:val="0"/>
        </w:rPr>
        <w:t xml:space="preserve">Types of Charts </w:t>
      </w:r>
    </w:p>
    <w:p w:rsidR="00000000" w:rsidDel="00000000" w:rsidP="00000000" w:rsidRDefault="00000000" w:rsidRPr="00000000" w14:paraId="0000014C">
      <w:pPr>
        <w:pStyle w:val="Heading5"/>
        <w:rPr/>
      </w:pPr>
      <w:bookmarkStart w:colFirst="0" w:colLast="0" w:name="_p26untmg94jr" w:id="44"/>
      <w:bookmarkEnd w:id="44"/>
      <w:r w:rsidDel="00000000" w:rsidR="00000000" w:rsidRPr="00000000">
        <w:rPr>
          <w:rtl w:val="0"/>
        </w:rPr>
        <w:t xml:space="preserve">Pie chart</w:t>
      </w:r>
    </w:p>
    <w:p w:rsidR="00000000" w:rsidDel="00000000" w:rsidP="00000000" w:rsidRDefault="00000000" w:rsidRPr="00000000" w14:paraId="0000014D">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0" w:right="0" w:firstLine="0"/>
        <w:jc w:val="both"/>
        <w:rPr/>
      </w:pPr>
      <w:r w:rsidDel="00000000" w:rsidR="00000000" w:rsidRPr="00000000">
        <w:rPr>
          <w:b w:val="0"/>
          <w:bCs w:val="0"/>
          <w:color w:val="353744"/>
          <w:sz w:val="24"/>
          <w:szCs w:val="24"/>
          <w:rtl w:val="0"/>
        </w:rPr>
        <w:t xml:space="preserve">A pie chart is a circular statistical graphic which is divided into slices to illustrate numerical proportion. In a pie chart, the arc length of each slice is proportional to the quantity it represents</w:t>
      </w:r>
      <w:r w:rsidDel="00000000" w:rsidR="00000000" w:rsidRPr="00000000">
        <w:rPr>
          <w:rtl w:val="0"/>
        </w:rPr>
        <w:t xml:space="preserve">.  Pie charts are used to present one variable/indicator but with subcategories.</w:t>
      </w:r>
    </w:p>
    <w:p w:rsidR="00000000" w:rsidDel="00000000" w:rsidP="00000000" w:rsidRDefault="00000000" w:rsidRPr="00000000" w14:paraId="0000014E">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0" w:right="0" w:firstLine="0"/>
        <w:jc w:val="both"/>
        <w:rPr>
          <w:rFonts w:ascii="Arial" w:cs="Arial" w:eastAsia="Arial" w:hAnsi="Arial"/>
          <w:color w:val="1a0dab"/>
          <w:sz w:val="21"/>
          <w:szCs w:val="21"/>
        </w:rPr>
      </w:pPr>
      <w:r w:rsidDel="00000000" w:rsidR="00000000" w:rsidRPr="00000000">
        <w:rPr/>
        <w:drawing>
          <wp:inline distB="114300" distT="114300" distL="114300" distR="114300">
            <wp:extent cx="6188400" cy="3035300"/>
            <wp:effectExtent b="12700" l="12700" r="12700" t="12700"/>
            <wp:docPr id="62" name="image58.png"/>
            <a:graphic>
              <a:graphicData uri="http://schemas.openxmlformats.org/drawingml/2006/picture">
                <pic:pic>
                  <pic:nvPicPr>
                    <pic:cNvPr id="0" name="image58.png"/>
                    <pic:cNvPicPr preferRelativeResize="0"/>
                  </pic:nvPicPr>
                  <pic:blipFill>
                    <a:blip r:embed="rId31"/>
                    <a:srcRect b="0" l="0" r="0" t="0"/>
                    <a:stretch>
                      <a:fillRect/>
                    </a:stretch>
                  </pic:blipFill>
                  <pic:spPr>
                    <a:xfrm>
                      <a:off x="0" y="0"/>
                      <a:ext cx="6188400" cy="3035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0">
      <w:pPr>
        <w:pStyle w:val="Heading4"/>
        <w:keepNext w:val="1"/>
        <w:keepLines w:val="1"/>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0" w:right="0" w:firstLine="0"/>
        <w:jc w:val="both"/>
        <w:rPr/>
      </w:pPr>
      <w:bookmarkStart w:colFirst="0" w:colLast="0" w:name="_z3dz3mg9ri88" w:id="45"/>
      <w:bookmarkEnd w:id="45"/>
      <w:r w:rsidDel="00000000" w:rsidR="00000000" w:rsidRPr="00000000">
        <w:rPr>
          <w:rtl w:val="0"/>
        </w:rPr>
      </w:r>
    </w:p>
    <w:p w:rsidR="00000000" w:rsidDel="00000000" w:rsidP="00000000" w:rsidRDefault="00000000" w:rsidRPr="00000000" w14:paraId="00000151">
      <w:pPr>
        <w:pStyle w:val="Heading5"/>
        <w:rPr/>
      </w:pPr>
      <w:bookmarkStart w:colFirst="0" w:colLast="0" w:name="_f7nw01h8whbm" w:id="46"/>
      <w:bookmarkEnd w:id="46"/>
      <w:r w:rsidDel="00000000" w:rsidR="00000000" w:rsidRPr="00000000">
        <w:rPr>
          <w:rtl w:val="0"/>
        </w:rPr>
        <w:t xml:space="preserve">Bar Chart</w:t>
      </w:r>
    </w:p>
    <w:p w:rsidR="00000000" w:rsidDel="00000000" w:rsidP="00000000" w:rsidRDefault="00000000" w:rsidRPr="00000000" w14:paraId="00000152">
      <w:pPr>
        <w:spacing w:line="240" w:lineRule="auto"/>
        <w:rPr/>
      </w:pPr>
      <w:r w:rsidDel="00000000" w:rsidR="00000000" w:rsidRPr="00000000">
        <w:rPr>
          <w:rtl w:val="0"/>
        </w:rPr>
        <w:t xml:space="preserve">A bar chart or bar graph is a chart or graph that presents categorical data with rectangular bars with heights or lengths proportional to the values that they represent. The bars can be plotted vertically or horizontally. A vertical bar chart is sometimes called a column chart.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color w:val="353744"/>
        </w:rPr>
      </w:pPr>
      <w:r w:rsidDel="00000000" w:rsidR="00000000" w:rsidRPr="00000000">
        <w:rPr/>
        <w:drawing>
          <wp:inline distB="114300" distT="114300" distL="114300" distR="114300">
            <wp:extent cx="6188400" cy="3035300"/>
            <wp:effectExtent b="12700" l="12700" r="12700" t="12700"/>
            <wp:docPr id="82" name="image73.png"/>
            <a:graphic>
              <a:graphicData uri="http://schemas.openxmlformats.org/drawingml/2006/picture">
                <pic:pic>
                  <pic:nvPicPr>
                    <pic:cNvPr id="0" name="image73.png"/>
                    <pic:cNvPicPr preferRelativeResize="0"/>
                  </pic:nvPicPr>
                  <pic:blipFill>
                    <a:blip r:embed="rId32"/>
                    <a:srcRect b="0" l="0" r="0" t="0"/>
                    <a:stretch>
                      <a:fillRect/>
                    </a:stretch>
                  </pic:blipFill>
                  <pic:spPr>
                    <a:xfrm>
                      <a:off x="0" y="0"/>
                      <a:ext cx="6188400" cy="3035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fldChar w:fldCharType="begin"/>
        <w:instrText xml:space="preserve"> HYPERLINK "https://www.google.com/search?cs=0&amp;q=bar+chart&amp;stick=H4sIAAAAAAAAAOMwVGI0jOJOzkgsKlEoqSxILf7FyO2MxGPiiHf1C_EMiYzfwML4ioWbi1M_V9_A2MwsNx3OMzKqKrGE89JLKsurXrHwcHGB5YoK0wwNEEpNLQqyEcYYVuUUvGLh4uIA89LTyhD6zI3NLRGGGhcn52XBeZaVOSbmr1hEIDzTNCOTKiH2kKLU1NzEArgJpkkmabkZcD2GppZJCJsN07NNjeA8E8sqCwuExtyiZLN4hGRlfJI5wl0WZhl5RQhJgxJzhB1pFqbGlXD_pBdaIEwxyinJNoXzkozLk4CBIiDEF1ySmJydmqKQnJ9Tmpu3iJUzKbFIARwdt9gkGW6t6FExu7SeOVZdVe2OV_-NK3nGKxPtXlwCALiWgXq3AQAA&amp;sa=X&amp;ved=2ahUKEwim4qv9i5qAAxV6V6QEHf4pDLsQpeMCegUIABDeAg" </w:instrText>
        <w:fldChar w:fldCharType="separate"/>
      </w:r>
      <w:r w:rsidDel="00000000" w:rsidR="00000000" w:rsidRPr="00000000">
        <w:rPr>
          <w:rtl w:val="0"/>
        </w:rPr>
      </w:r>
    </w:p>
    <w:p w:rsidR="00000000" w:rsidDel="00000000" w:rsidP="00000000" w:rsidRDefault="00000000" w:rsidRPr="00000000" w14:paraId="00000156">
      <w:pPr>
        <w:pStyle w:val="Heading5"/>
        <w:rPr/>
      </w:pPr>
      <w:bookmarkStart w:colFirst="0" w:colLast="0" w:name="_1oxaa87v5j0b" w:id="47"/>
      <w:bookmarkEnd w:id="47"/>
      <w:r w:rsidDel="00000000" w:rsidR="00000000" w:rsidRPr="00000000">
        <w:fldChar w:fldCharType="end"/>
      </w:r>
      <w:r w:rsidDel="00000000" w:rsidR="00000000" w:rsidRPr="00000000">
        <w:rPr>
          <w:rtl w:val="0"/>
        </w:rPr>
        <w:t xml:space="preserve">Stacked Bar Chart</w:t>
      </w:r>
    </w:p>
    <w:p w:rsidR="00000000" w:rsidDel="00000000" w:rsidP="00000000" w:rsidRDefault="00000000" w:rsidRPr="00000000" w14:paraId="00000157">
      <w:pPr>
        <w:spacing w:line="240" w:lineRule="auto"/>
        <w:rPr/>
      </w:pPr>
      <w:r w:rsidDel="00000000" w:rsidR="00000000" w:rsidRPr="00000000">
        <w:rPr>
          <w:rtl w:val="0"/>
        </w:rPr>
        <w:t xml:space="preserve">The stacked bar chart (aka stacked bar graph) extends the standard bar chart from looking at numeric values across one categorical variable to two. Each bar in a standard bar chart is divided into a number of sub-bars stacked end to end, each one corresponding to a level of the second categorical variable.</w:t>
      </w:r>
    </w:p>
    <w:p w:rsidR="00000000" w:rsidDel="00000000" w:rsidP="00000000" w:rsidRDefault="00000000" w:rsidRPr="00000000" w14:paraId="00000158">
      <w:pPr>
        <w:spacing w:line="240" w:lineRule="auto"/>
        <w:rPr/>
      </w:pPr>
      <w:r w:rsidDel="00000000" w:rsidR="00000000" w:rsidRPr="00000000">
        <w:rPr>
          <w:rtl w:val="0"/>
        </w:rPr>
      </w:r>
    </w:p>
    <w:p w:rsidR="00000000" w:rsidDel="00000000" w:rsidP="00000000" w:rsidRDefault="00000000" w:rsidRPr="00000000" w14:paraId="00000159">
      <w:pPr>
        <w:pStyle w:val="Heading4"/>
        <w:rPr/>
      </w:pPr>
      <w:bookmarkStart w:colFirst="0" w:colLast="0" w:name="_8js6a87wteu8" w:id="48"/>
      <w:bookmarkEnd w:id="48"/>
      <w:r w:rsidDel="00000000" w:rsidR="00000000" w:rsidRPr="00000000">
        <w:rPr/>
        <w:drawing>
          <wp:inline distB="114300" distT="114300" distL="114300" distR="114300">
            <wp:extent cx="6188400" cy="3035300"/>
            <wp:effectExtent b="12700" l="12700" r="12700" t="12700"/>
            <wp:docPr id="85" name="image83.png"/>
            <a:graphic>
              <a:graphicData uri="http://schemas.openxmlformats.org/drawingml/2006/picture">
                <pic:pic>
                  <pic:nvPicPr>
                    <pic:cNvPr id="0" name="image83.png"/>
                    <pic:cNvPicPr preferRelativeResize="0"/>
                  </pic:nvPicPr>
                  <pic:blipFill>
                    <a:blip r:embed="rId33"/>
                    <a:srcRect b="0" l="0" r="0" t="0"/>
                    <a:stretch>
                      <a:fillRect/>
                    </a:stretch>
                  </pic:blipFill>
                  <pic:spPr>
                    <a:xfrm>
                      <a:off x="0" y="0"/>
                      <a:ext cx="6188400" cy="3035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A">
      <w:pPr>
        <w:pStyle w:val="Heading5"/>
        <w:spacing w:after="120" w:before="480" w:line="276" w:lineRule="auto"/>
        <w:rPr/>
      </w:pPr>
      <w:bookmarkStart w:colFirst="0" w:colLast="0" w:name="_yzo7mmj6f67l" w:id="49"/>
      <w:bookmarkEnd w:id="49"/>
      <w:r w:rsidDel="00000000" w:rsidR="00000000" w:rsidRPr="00000000">
        <w:rPr>
          <w:rtl w:val="0"/>
        </w:rPr>
        <w:t xml:space="preserve">Population Pyramid</w:t>
      </w:r>
    </w:p>
    <w:p w:rsidR="00000000" w:rsidDel="00000000" w:rsidP="00000000" w:rsidRDefault="00000000" w:rsidRPr="00000000" w14:paraId="0000015B">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0" w:right="0" w:firstLine="0"/>
        <w:jc w:val="both"/>
        <w:rPr/>
      </w:pPr>
      <w:r w:rsidDel="00000000" w:rsidR="00000000" w:rsidRPr="00000000">
        <w:rPr>
          <w:rtl w:val="0"/>
        </w:rPr>
        <w:t xml:space="preserve">A population pyramid is a way to visualize two variables: age and sex. They are used by demographers, who study populations. A population pyramid is a graph that shows the distribution of ages across a population divided down the center between male and female members of the population.</w:t>
      </w:r>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1"/>
        <w:spacing w:after="120" w:before="480" w:line="276" w:lineRule="auto"/>
        <w:rPr/>
      </w:pPr>
      <w:bookmarkStart w:colFirst="0" w:colLast="0" w:name="_z7vi7if5qrte" w:id="50"/>
      <w:bookmarkEnd w:id="50"/>
      <w:r w:rsidDel="00000000" w:rsidR="00000000" w:rsidRPr="00000000">
        <w:rPr/>
        <w:drawing>
          <wp:inline distB="114300" distT="114300" distL="114300" distR="114300">
            <wp:extent cx="6188400" cy="3035300"/>
            <wp:effectExtent b="12700" l="12700" r="12700" t="12700"/>
            <wp:docPr id="71" name="image60.png"/>
            <a:graphic>
              <a:graphicData uri="http://schemas.openxmlformats.org/drawingml/2006/picture">
                <pic:pic>
                  <pic:nvPicPr>
                    <pic:cNvPr id="0" name="image60.png"/>
                    <pic:cNvPicPr preferRelativeResize="0"/>
                  </pic:nvPicPr>
                  <pic:blipFill>
                    <a:blip r:embed="rId34"/>
                    <a:srcRect b="0" l="0" r="0" t="0"/>
                    <a:stretch>
                      <a:fillRect/>
                    </a:stretch>
                  </pic:blipFill>
                  <pic:spPr>
                    <a:xfrm>
                      <a:off x="0" y="0"/>
                      <a:ext cx="6188400" cy="3035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D">
      <w:pPr>
        <w:pStyle w:val="Heading5"/>
        <w:rPr/>
      </w:pPr>
      <w:bookmarkStart w:colFirst="0" w:colLast="0" w:name="_1gcz665gb7qa" w:id="51"/>
      <w:bookmarkEnd w:id="51"/>
      <w:r w:rsidDel="00000000" w:rsidR="00000000" w:rsidRPr="00000000">
        <w:rPr>
          <w:rtl w:val="0"/>
        </w:rPr>
        <w:t xml:space="preserve">Choropleth Maps</w:t>
      </w:r>
    </w:p>
    <w:p w:rsidR="00000000" w:rsidDel="00000000" w:rsidP="00000000" w:rsidRDefault="00000000" w:rsidRPr="00000000" w14:paraId="0000015E">
      <w:pPr>
        <w:spacing w:after="0" w:before="0" w:line="240" w:lineRule="auto"/>
        <w:rPr/>
      </w:pPr>
      <w:r w:rsidDel="00000000" w:rsidR="00000000" w:rsidRPr="00000000">
        <w:rPr>
          <w:rtl w:val="0"/>
        </w:rPr>
        <w:t xml:space="preserve">A</w:t>
      </w:r>
      <w:r w:rsidDel="00000000" w:rsidR="00000000" w:rsidRPr="00000000">
        <w:rPr>
          <w:rtl w:val="0"/>
        </w:rPr>
        <w:t xml:space="preserve"> type of statistical </w:t>
      </w:r>
      <w:hyperlink r:id="rId35">
        <w:r w:rsidDel="00000000" w:rsidR="00000000" w:rsidRPr="00000000">
          <w:rPr>
            <w:rtl w:val="0"/>
          </w:rPr>
          <w:t xml:space="preserve">thematic map</w:t>
        </w:r>
      </w:hyperlink>
      <w:r w:rsidDel="00000000" w:rsidR="00000000" w:rsidRPr="00000000">
        <w:rPr>
          <w:rtl w:val="0"/>
        </w:rPr>
        <w:t xml:space="preserve"> that uses </w:t>
      </w:r>
      <w:hyperlink r:id="rId36">
        <w:r w:rsidDel="00000000" w:rsidR="00000000" w:rsidRPr="00000000">
          <w:rPr>
            <w:rtl w:val="0"/>
          </w:rPr>
          <w:t xml:space="preserve">pseudocolor</w:t>
        </w:r>
      </w:hyperlink>
      <w:r w:rsidDel="00000000" w:rsidR="00000000" w:rsidRPr="00000000">
        <w:rPr>
          <w:rtl w:val="0"/>
        </w:rPr>
        <w:t xml:space="preserve">, meaning </w:t>
      </w:r>
      <w:hyperlink r:id="rId37">
        <w:r w:rsidDel="00000000" w:rsidR="00000000" w:rsidRPr="00000000">
          <w:rPr>
            <w:rtl w:val="0"/>
          </w:rPr>
          <w:t xml:space="preserve">color</w:t>
        </w:r>
      </w:hyperlink>
      <w:r w:rsidDel="00000000" w:rsidR="00000000" w:rsidRPr="00000000">
        <w:rPr>
          <w:rtl w:val="0"/>
        </w:rPr>
        <w:t xml:space="preserve"> corresponding with an aggregate summary of a geographic characteristic within spatial enumeration units, such as </w:t>
      </w:r>
      <w:hyperlink r:id="rId38">
        <w:r w:rsidDel="00000000" w:rsidR="00000000" w:rsidRPr="00000000">
          <w:rPr>
            <w:rtl w:val="0"/>
          </w:rPr>
          <w:t xml:space="preserve">population density</w:t>
        </w:r>
      </w:hyperlink>
      <w:r w:rsidDel="00000000" w:rsidR="00000000" w:rsidRPr="00000000">
        <w:rPr>
          <w:rtl w:val="0"/>
        </w:rPr>
        <w:t xml:space="preserve">. </w:t>
      </w:r>
    </w:p>
    <w:p w:rsidR="00000000" w:rsidDel="00000000" w:rsidP="00000000" w:rsidRDefault="00000000" w:rsidRPr="00000000" w14:paraId="0000015F">
      <w:pPr>
        <w:spacing w:after="0" w:before="0" w:line="240" w:lineRule="auto"/>
        <w:rPr/>
      </w:pPr>
      <w:r w:rsidDel="00000000" w:rsidR="00000000" w:rsidRPr="00000000">
        <w:rPr>
          <w:rtl w:val="0"/>
        </w:rPr>
      </w:r>
    </w:p>
    <w:p w:rsidR="00000000" w:rsidDel="00000000" w:rsidP="00000000" w:rsidRDefault="00000000" w:rsidRPr="00000000" w14:paraId="00000160">
      <w:pPr>
        <w:spacing w:after="0" w:before="0" w:line="240" w:lineRule="auto"/>
        <w:rPr/>
      </w:pPr>
      <w:r w:rsidDel="00000000" w:rsidR="00000000" w:rsidRPr="00000000">
        <w:rPr/>
        <w:drawing>
          <wp:inline distB="114300" distT="114300" distL="114300" distR="114300">
            <wp:extent cx="6188400" cy="3035300"/>
            <wp:effectExtent b="12700" l="12700" r="12700" t="12700"/>
            <wp:docPr id="14"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6188400" cy="3035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1">
      <w:pPr>
        <w:pStyle w:val="Heading4"/>
        <w:spacing w:after="120" w:before="480" w:line="276" w:lineRule="auto"/>
        <w:rPr/>
      </w:pPr>
      <w:bookmarkStart w:colFirst="0" w:colLast="0" w:name="_l3bm5fgt8chb" w:id="52"/>
      <w:bookmarkEnd w:id="52"/>
      <w:r w:rsidDel="00000000" w:rsidR="00000000" w:rsidRPr="00000000">
        <w:rPr>
          <w:rtl w:val="0"/>
        </w:rPr>
        <w:t xml:space="preserve">Add Chart</w:t>
      </w:r>
    </w:p>
    <w:p w:rsidR="00000000" w:rsidDel="00000000" w:rsidP="00000000" w:rsidRDefault="00000000" w:rsidRPr="00000000" w14:paraId="00000162">
      <w:pPr>
        <w:spacing w:after="120" w:before="0" w:line="240" w:lineRule="auto"/>
        <w:rPr/>
      </w:pPr>
      <w:r w:rsidDel="00000000" w:rsidR="00000000" w:rsidRPr="00000000">
        <w:rPr>
          <w:rtl w:val="0"/>
        </w:rPr>
        <w:t xml:space="preserve">To configure a chart, follow these steps </w:t>
      </w:r>
    </w:p>
    <w:p w:rsidR="00000000" w:rsidDel="00000000" w:rsidP="00000000" w:rsidRDefault="00000000" w:rsidRPr="00000000" w14:paraId="00000163">
      <w:pPr>
        <w:numPr>
          <w:ilvl w:val="0"/>
          <w:numId w:val="23"/>
        </w:numPr>
        <w:spacing w:after="0" w:afterAutospacing="0" w:before="0" w:line="240" w:lineRule="auto"/>
        <w:ind w:left="720" w:hanging="360"/>
        <w:rPr>
          <w:u w:val="none"/>
        </w:rPr>
      </w:pPr>
      <w:r w:rsidDel="00000000" w:rsidR="00000000" w:rsidRPr="00000000">
        <w:rPr>
          <w:rtl w:val="0"/>
        </w:rPr>
        <w:t xml:space="preserve">Click the settings/dashboards/charts link on the sidebar </w:t>
      </w:r>
    </w:p>
    <w:p w:rsidR="00000000" w:rsidDel="00000000" w:rsidP="00000000" w:rsidRDefault="00000000" w:rsidRPr="00000000" w14:paraId="00000164">
      <w:pPr>
        <w:numPr>
          <w:ilvl w:val="0"/>
          <w:numId w:val="23"/>
        </w:numPr>
        <w:spacing w:after="0" w:afterAutospacing="0" w:before="0" w:line="240" w:lineRule="auto"/>
        <w:ind w:left="720" w:hanging="360"/>
        <w:rPr>
          <w:u w:val="none"/>
        </w:rPr>
      </w:pPr>
      <w:r w:rsidDel="00000000" w:rsidR="00000000" w:rsidRPr="00000000">
        <w:rPr>
          <w:rtl w:val="0"/>
        </w:rPr>
        <w:t xml:space="preserve">A list of all configured charts will appear</w:t>
      </w:r>
    </w:p>
    <w:p w:rsidR="00000000" w:rsidDel="00000000" w:rsidP="00000000" w:rsidRDefault="00000000" w:rsidRPr="00000000" w14:paraId="00000165">
      <w:pPr>
        <w:numPr>
          <w:ilvl w:val="0"/>
          <w:numId w:val="23"/>
        </w:numPr>
        <w:spacing w:after="120" w:before="0" w:line="240" w:lineRule="auto"/>
        <w:ind w:left="720" w:hanging="360"/>
        <w:rPr>
          <w:u w:val="none"/>
        </w:rPr>
      </w:pPr>
      <w:r w:rsidDel="00000000" w:rsidR="00000000" w:rsidRPr="00000000">
        <w:rPr>
          <w:rtl w:val="0"/>
        </w:rPr>
        <w:t xml:space="preserve">Click the + button to add a new chart </w:t>
      </w:r>
    </w:p>
    <w:p w:rsidR="00000000" w:rsidDel="00000000" w:rsidP="00000000" w:rsidRDefault="00000000" w:rsidRPr="00000000" w14:paraId="00000166">
      <w:pPr>
        <w:spacing w:after="120" w:before="0" w:line="240" w:lineRule="auto"/>
        <w:rPr/>
      </w:pPr>
      <w:r w:rsidDel="00000000" w:rsidR="00000000" w:rsidRPr="00000000">
        <w:rPr/>
        <w:drawing>
          <wp:inline distB="114300" distT="114300" distL="114300" distR="114300">
            <wp:extent cx="6188400" cy="2882900"/>
            <wp:effectExtent b="0" l="0" r="0" t="0"/>
            <wp:docPr id="91" name="image90.png"/>
            <a:graphic>
              <a:graphicData uri="http://schemas.openxmlformats.org/drawingml/2006/picture">
                <pic:pic>
                  <pic:nvPicPr>
                    <pic:cNvPr id="0" name="image90.png"/>
                    <pic:cNvPicPr preferRelativeResize="0"/>
                  </pic:nvPicPr>
                  <pic:blipFill>
                    <a:blip r:embed="rId40"/>
                    <a:srcRect b="0" l="0" r="0" t="0"/>
                    <a:stretch>
                      <a:fillRect/>
                    </a:stretch>
                  </pic:blipFill>
                  <pic:spPr>
                    <a:xfrm>
                      <a:off x="0" y="0"/>
                      <a:ext cx="61884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120" w:before="0" w:line="240" w:lineRule="auto"/>
        <w:rPr/>
      </w:pPr>
      <w:r w:rsidDel="00000000" w:rsidR="00000000" w:rsidRPr="00000000">
        <w:rPr>
          <w:rtl w:val="0"/>
        </w:rPr>
        <w:t xml:space="preserve">The following details are required for a </w:t>
      </w:r>
      <w:r w:rsidDel="00000000" w:rsidR="00000000" w:rsidRPr="00000000">
        <w:rPr>
          <w:b w:val="1"/>
          <w:bCs w:val="1"/>
          <w:i w:val="1"/>
          <w:iCs w:val="1"/>
          <w:rtl w:val="0"/>
        </w:rPr>
        <w:t xml:space="preserve">status dashboard</w:t>
      </w:r>
      <w:r w:rsidDel="00000000" w:rsidR="00000000" w:rsidRPr="00000000">
        <w:rPr>
          <w:rtl w:val="0"/>
        </w:rPr>
        <w:t xml:space="preserve"> chart </w:t>
      </w:r>
    </w:p>
    <w:p w:rsidR="00000000" w:rsidDel="00000000" w:rsidP="00000000" w:rsidRDefault="00000000" w:rsidRPr="00000000" w14:paraId="00000168">
      <w:pPr>
        <w:numPr>
          <w:ilvl w:val="0"/>
          <w:numId w:val="13"/>
        </w:numPr>
        <w:spacing w:line="240" w:lineRule="auto"/>
        <w:ind w:left="720" w:hanging="360"/>
      </w:pPr>
      <w:r w:rsidDel="00000000" w:rsidR="00000000" w:rsidRPr="00000000">
        <w:rPr>
          <w:i w:val="1"/>
          <w:iCs w:val="1"/>
          <w:rtl w:val="0"/>
        </w:rPr>
        <w:t xml:space="preserve">Dashboard</w:t>
      </w:r>
      <w:r w:rsidDel="00000000" w:rsidR="00000000" w:rsidRPr="00000000">
        <w:rPr>
          <w:rtl w:val="0"/>
        </w:rPr>
        <w:t xml:space="preserve"> - where the chart will go </w:t>
      </w:r>
    </w:p>
    <w:p w:rsidR="00000000" w:rsidDel="00000000" w:rsidP="00000000" w:rsidRDefault="00000000" w:rsidRPr="00000000" w14:paraId="00000169">
      <w:pPr>
        <w:numPr>
          <w:ilvl w:val="0"/>
          <w:numId w:val="13"/>
        </w:numPr>
        <w:spacing w:line="240" w:lineRule="auto"/>
        <w:ind w:left="720" w:hanging="360"/>
      </w:pPr>
      <w:r w:rsidDel="00000000" w:rsidR="00000000" w:rsidRPr="00000000">
        <w:rPr>
          <w:i w:val="1"/>
          <w:iCs w:val="1"/>
          <w:rtl w:val="0"/>
        </w:rPr>
        <w:t xml:space="preserve">Dashboard section </w:t>
      </w:r>
      <w:r w:rsidDel="00000000" w:rsidR="00000000" w:rsidRPr="00000000">
        <w:rPr>
          <w:rtl w:val="0"/>
        </w:rPr>
        <w:t xml:space="preserve"> - the tab/section where the chart will be housed in</w:t>
      </w:r>
    </w:p>
    <w:p w:rsidR="00000000" w:rsidDel="00000000" w:rsidP="00000000" w:rsidRDefault="00000000" w:rsidRPr="00000000" w14:paraId="0000016A">
      <w:pPr>
        <w:numPr>
          <w:ilvl w:val="0"/>
          <w:numId w:val="13"/>
        </w:numPr>
        <w:spacing w:line="240" w:lineRule="auto"/>
        <w:ind w:left="720" w:hanging="360"/>
      </w:pPr>
      <w:r w:rsidDel="00000000" w:rsidR="00000000" w:rsidRPr="00000000">
        <w:rPr>
          <w:i w:val="1"/>
          <w:iCs w:val="1"/>
          <w:rtl w:val="0"/>
        </w:rPr>
        <w:t xml:space="preserve">Title </w:t>
      </w:r>
      <w:r w:rsidDel="00000000" w:rsidR="00000000" w:rsidRPr="00000000">
        <w:rPr>
          <w:rtl w:val="0"/>
        </w:rPr>
        <w:t xml:space="preserve">: Chart Title</w:t>
      </w:r>
    </w:p>
    <w:p w:rsidR="00000000" w:rsidDel="00000000" w:rsidP="00000000" w:rsidRDefault="00000000" w:rsidRPr="00000000" w14:paraId="0000016B">
      <w:pPr>
        <w:numPr>
          <w:ilvl w:val="0"/>
          <w:numId w:val="13"/>
        </w:numPr>
        <w:spacing w:line="240" w:lineRule="auto"/>
        <w:ind w:left="720" w:hanging="360"/>
      </w:pPr>
      <w:r w:rsidDel="00000000" w:rsidR="00000000" w:rsidRPr="00000000">
        <w:rPr>
          <w:i w:val="1"/>
          <w:iCs w:val="1"/>
          <w:rtl w:val="0"/>
        </w:rPr>
        <w:t xml:space="preserve">Description</w:t>
      </w:r>
      <w:r w:rsidDel="00000000" w:rsidR="00000000" w:rsidRPr="00000000">
        <w:rPr>
          <w:rtl w:val="0"/>
        </w:rPr>
        <w:t xml:space="preserve">: Brief details about the chart</w:t>
      </w:r>
    </w:p>
    <w:p w:rsidR="00000000" w:rsidDel="00000000" w:rsidP="00000000" w:rsidRDefault="00000000" w:rsidRPr="00000000" w14:paraId="0000016C">
      <w:pPr>
        <w:numPr>
          <w:ilvl w:val="0"/>
          <w:numId w:val="13"/>
        </w:numPr>
        <w:spacing w:line="240" w:lineRule="auto"/>
        <w:ind w:left="720" w:hanging="360"/>
      </w:pPr>
      <w:r w:rsidDel="00000000" w:rsidR="00000000" w:rsidRPr="00000000">
        <w:rPr>
          <w:i w:val="1"/>
          <w:iCs w:val="1"/>
          <w:rtl w:val="0"/>
        </w:rPr>
        <w:t xml:space="preserve">Entity</w:t>
      </w:r>
      <w:r w:rsidDel="00000000" w:rsidR="00000000" w:rsidRPr="00000000">
        <w:rPr>
          <w:rtl w:val="0"/>
        </w:rPr>
        <w:t xml:space="preserve">: the table to be summarized and presented  by the chart </w:t>
      </w:r>
    </w:p>
    <w:p w:rsidR="00000000" w:rsidDel="00000000" w:rsidP="00000000" w:rsidRDefault="00000000" w:rsidRPr="00000000" w14:paraId="0000016D">
      <w:pPr>
        <w:numPr>
          <w:ilvl w:val="0"/>
          <w:numId w:val="13"/>
        </w:numPr>
        <w:spacing w:line="240" w:lineRule="auto"/>
        <w:ind w:left="720" w:hanging="360"/>
      </w:pPr>
      <w:r w:rsidDel="00000000" w:rsidR="00000000" w:rsidRPr="00000000">
        <w:rPr>
          <w:i w:val="1"/>
          <w:iCs w:val="1"/>
          <w:rtl w:val="0"/>
        </w:rPr>
        <w:t xml:space="preserve">Type </w:t>
      </w:r>
      <w:r w:rsidDel="00000000" w:rsidR="00000000" w:rsidRPr="00000000">
        <w:rPr>
          <w:rtl w:val="0"/>
        </w:rPr>
        <w:t xml:space="preserve">: chart Type </w:t>
      </w:r>
    </w:p>
    <w:p w:rsidR="00000000" w:rsidDel="00000000" w:rsidP="00000000" w:rsidRDefault="00000000" w:rsidRPr="00000000" w14:paraId="0000016E">
      <w:pPr>
        <w:numPr>
          <w:ilvl w:val="0"/>
          <w:numId w:val="13"/>
        </w:numPr>
        <w:spacing w:line="240" w:lineRule="auto"/>
        <w:ind w:left="720" w:hanging="360"/>
      </w:pPr>
      <w:r w:rsidDel="00000000" w:rsidR="00000000" w:rsidRPr="00000000">
        <w:rPr>
          <w:i w:val="1"/>
          <w:iCs w:val="1"/>
          <w:rtl w:val="0"/>
        </w:rPr>
        <w:t xml:space="preserve">Field </w:t>
      </w:r>
      <w:r w:rsidDel="00000000" w:rsidR="00000000" w:rsidRPr="00000000">
        <w:rPr>
          <w:rtl w:val="0"/>
        </w:rPr>
        <w:t xml:space="preserve">- Field to summarize  </w:t>
      </w:r>
    </w:p>
    <w:p w:rsidR="00000000" w:rsidDel="00000000" w:rsidP="00000000" w:rsidRDefault="00000000" w:rsidRPr="00000000" w14:paraId="0000016F">
      <w:pPr>
        <w:numPr>
          <w:ilvl w:val="0"/>
          <w:numId w:val="13"/>
        </w:numPr>
        <w:spacing w:line="240" w:lineRule="auto"/>
        <w:ind w:left="720" w:hanging="360"/>
      </w:pPr>
      <w:r w:rsidDel="00000000" w:rsidR="00000000" w:rsidRPr="00000000">
        <w:rPr>
          <w:i w:val="1"/>
          <w:iCs w:val="1"/>
          <w:rtl w:val="0"/>
        </w:rPr>
        <w:t xml:space="preserve">Filter</w:t>
      </w:r>
      <w:r w:rsidDel="00000000" w:rsidR="00000000" w:rsidRPr="00000000">
        <w:rPr>
          <w:rtl w:val="0"/>
        </w:rPr>
        <w:t xml:space="preserve"> -whether the field will be filtered e.g &gt;a certain value </w:t>
      </w:r>
    </w:p>
    <w:p w:rsidR="00000000" w:rsidDel="00000000" w:rsidP="00000000" w:rsidRDefault="00000000" w:rsidRPr="00000000" w14:paraId="00000170">
      <w:pPr>
        <w:numPr>
          <w:ilvl w:val="0"/>
          <w:numId w:val="13"/>
        </w:numPr>
        <w:spacing w:line="240" w:lineRule="auto"/>
        <w:ind w:left="720" w:hanging="360"/>
      </w:pPr>
      <w:r w:rsidDel="00000000" w:rsidR="00000000" w:rsidRPr="00000000">
        <w:rPr>
          <w:i w:val="1"/>
          <w:iCs w:val="1"/>
          <w:rtl w:val="0"/>
        </w:rPr>
        <w:t xml:space="preserve">Filter field</w:t>
      </w:r>
      <w:r w:rsidDel="00000000" w:rsidR="00000000" w:rsidRPr="00000000">
        <w:rPr>
          <w:rtl w:val="0"/>
        </w:rPr>
        <w:t xml:space="preserve">: the field to filter with </w:t>
      </w:r>
    </w:p>
    <w:p w:rsidR="00000000" w:rsidDel="00000000" w:rsidP="00000000" w:rsidRDefault="00000000" w:rsidRPr="00000000" w14:paraId="00000171">
      <w:pPr>
        <w:numPr>
          <w:ilvl w:val="0"/>
          <w:numId w:val="13"/>
        </w:numPr>
        <w:spacing w:line="240" w:lineRule="auto"/>
        <w:ind w:left="720" w:hanging="360"/>
      </w:pPr>
      <w:r w:rsidDel="00000000" w:rsidR="00000000" w:rsidRPr="00000000">
        <w:rPr>
          <w:i w:val="1"/>
          <w:iCs w:val="1"/>
          <w:rtl w:val="0"/>
        </w:rPr>
        <w:t xml:space="preserve">Filter value</w:t>
      </w:r>
      <w:r w:rsidDel="00000000" w:rsidR="00000000" w:rsidRPr="00000000">
        <w:rPr>
          <w:rtl w:val="0"/>
        </w:rPr>
        <w:t xml:space="preserve"> : the value to filter </w:t>
      </w:r>
    </w:p>
    <w:p w:rsidR="00000000" w:rsidDel="00000000" w:rsidP="00000000" w:rsidRDefault="00000000" w:rsidRPr="00000000" w14:paraId="00000172">
      <w:pPr>
        <w:numPr>
          <w:ilvl w:val="0"/>
          <w:numId w:val="13"/>
        </w:numPr>
        <w:spacing w:line="240" w:lineRule="auto"/>
        <w:ind w:left="720" w:hanging="360"/>
      </w:pPr>
      <w:r w:rsidDel="00000000" w:rsidR="00000000" w:rsidRPr="00000000">
        <w:rPr>
          <w:i w:val="1"/>
          <w:iCs w:val="1"/>
          <w:rtl w:val="0"/>
        </w:rPr>
        <w:t xml:space="preserve">Filter method</w:t>
      </w:r>
      <w:r w:rsidDel="00000000" w:rsidR="00000000" w:rsidRPr="00000000">
        <w:rPr>
          <w:rtl w:val="0"/>
        </w:rPr>
        <w:t xml:space="preserve"> - Logical operator for the filter (equal, greater than, …..)</w:t>
      </w:r>
    </w:p>
    <w:p w:rsidR="00000000" w:rsidDel="00000000" w:rsidP="00000000" w:rsidRDefault="00000000" w:rsidRPr="00000000" w14:paraId="00000173">
      <w:pPr>
        <w:numPr>
          <w:ilvl w:val="0"/>
          <w:numId w:val="13"/>
        </w:numPr>
        <w:spacing w:line="240" w:lineRule="auto"/>
        <w:ind w:left="720" w:hanging="360"/>
      </w:pPr>
      <w:r w:rsidDel="00000000" w:rsidR="00000000" w:rsidRPr="00000000">
        <w:rPr>
          <w:i w:val="1"/>
          <w:iCs w:val="1"/>
          <w:rtl w:val="0"/>
        </w:rPr>
        <w:t xml:space="preserve">Agregation</w:t>
      </w:r>
      <w:r w:rsidDel="00000000" w:rsidR="00000000" w:rsidRPr="00000000">
        <w:rPr>
          <w:rtl w:val="0"/>
        </w:rPr>
        <w:t xml:space="preserve">: whether the figure will be absolute or a proportion (%). The proportion is computed as a percentage of the filtered data against the total entries for the selected entity/indicator </w:t>
      </w:r>
    </w:p>
    <w:p w:rsidR="00000000" w:rsidDel="00000000" w:rsidP="00000000" w:rsidRDefault="00000000" w:rsidRPr="00000000" w14:paraId="00000174">
      <w:pPr>
        <w:spacing w:after="120" w:line="240" w:lineRule="auto"/>
        <w:rPr/>
      </w:pPr>
      <w:r w:rsidDel="00000000" w:rsidR="00000000" w:rsidRPr="00000000">
        <w:rPr>
          <w:rtl w:val="0"/>
        </w:rPr>
      </w:r>
    </w:p>
    <w:p w:rsidR="00000000" w:rsidDel="00000000" w:rsidP="00000000" w:rsidRDefault="00000000" w:rsidRPr="00000000" w14:paraId="00000175">
      <w:pPr>
        <w:spacing w:after="120" w:line="240" w:lineRule="auto"/>
        <w:rPr/>
      </w:pPr>
      <w:r w:rsidDel="00000000" w:rsidR="00000000" w:rsidRPr="00000000">
        <w:rPr>
          <w:rtl w:val="0"/>
        </w:rPr>
        <w:t xml:space="preserve">The following details are required for a </w:t>
      </w:r>
      <w:r w:rsidDel="00000000" w:rsidR="00000000" w:rsidRPr="00000000">
        <w:rPr>
          <w:b w:val="1"/>
          <w:bCs w:val="1"/>
          <w:i w:val="1"/>
          <w:iCs w:val="1"/>
          <w:rtl w:val="0"/>
        </w:rPr>
        <w:t xml:space="preserve">intervention dashboard</w:t>
      </w:r>
      <w:r w:rsidDel="00000000" w:rsidR="00000000" w:rsidRPr="00000000">
        <w:rPr>
          <w:rtl w:val="0"/>
        </w:rPr>
        <w:t xml:space="preserve"> chart </w:t>
      </w:r>
    </w:p>
    <w:p w:rsidR="00000000" w:rsidDel="00000000" w:rsidP="00000000" w:rsidRDefault="00000000" w:rsidRPr="00000000" w14:paraId="00000176">
      <w:pPr>
        <w:numPr>
          <w:ilvl w:val="0"/>
          <w:numId w:val="13"/>
        </w:numPr>
        <w:spacing w:line="240" w:lineRule="auto"/>
        <w:ind w:left="720" w:hanging="360"/>
      </w:pPr>
      <w:r w:rsidDel="00000000" w:rsidR="00000000" w:rsidRPr="00000000">
        <w:rPr>
          <w:i w:val="1"/>
          <w:iCs w:val="1"/>
          <w:rtl w:val="0"/>
        </w:rPr>
        <w:t xml:space="preserve">Dashboard</w:t>
      </w:r>
      <w:r w:rsidDel="00000000" w:rsidR="00000000" w:rsidRPr="00000000">
        <w:rPr>
          <w:rtl w:val="0"/>
        </w:rPr>
        <w:t xml:space="preserve"> - where the chart will go </w:t>
      </w:r>
    </w:p>
    <w:p w:rsidR="00000000" w:rsidDel="00000000" w:rsidP="00000000" w:rsidRDefault="00000000" w:rsidRPr="00000000" w14:paraId="00000177">
      <w:pPr>
        <w:numPr>
          <w:ilvl w:val="0"/>
          <w:numId w:val="13"/>
        </w:numPr>
        <w:spacing w:line="240" w:lineRule="auto"/>
        <w:ind w:left="720" w:hanging="360"/>
      </w:pPr>
      <w:r w:rsidDel="00000000" w:rsidR="00000000" w:rsidRPr="00000000">
        <w:rPr>
          <w:i w:val="1"/>
          <w:iCs w:val="1"/>
          <w:rtl w:val="0"/>
        </w:rPr>
        <w:t xml:space="preserve">Dashboard section </w:t>
      </w:r>
      <w:r w:rsidDel="00000000" w:rsidR="00000000" w:rsidRPr="00000000">
        <w:rPr>
          <w:rtl w:val="0"/>
        </w:rPr>
        <w:t xml:space="preserve"> - the tab/section where the chart will be housed in</w:t>
      </w:r>
    </w:p>
    <w:p w:rsidR="00000000" w:rsidDel="00000000" w:rsidP="00000000" w:rsidRDefault="00000000" w:rsidRPr="00000000" w14:paraId="00000178">
      <w:pPr>
        <w:numPr>
          <w:ilvl w:val="0"/>
          <w:numId w:val="13"/>
        </w:numPr>
        <w:spacing w:line="240" w:lineRule="auto"/>
        <w:ind w:left="720" w:hanging="360"/>
      </w:pPr>
      <w:r w:rsidDel="00000000" w:rsidR="00000000" w:rsidRPr="00000000">
        <w:rPr>
          <w:i w:val="1"/>
          <w:iCs w:val="1"/>
          <w:rtl w:val="0"/>
        </w:rPr>
        <w:t xml:space="preserve">Title </w:t>
      </w:r>
      <w:r w:rsidDel="00000000" w:rsidR="00000000" w:rsidRPr="00000000">
        <w:rPr>
          <w:rtl w:val="0"/>
        </w:rPr>
        <w:t xml:space="preserve">: Chart Title</w:t>
      </w:r>
    </w:p>
    <w:p w:rsidR="00000000" w:rsidDel="00000000" w:rsidP="00000000" w:rsidRDefault="00000000" w:rsidRPr="00000000" w14:paraId="00000179">
      <w:pPr>
        <w:numPr>
          <w:ilvl w:val="0"/>
          <w:numId w:val="13"/>
        </w:numPr>
        <w:spacing w:line="240" w:lineRule="auto"/>
        <w:ind w:left="720" w:hanging="360"/>
      </w:pPr>
      <w:r w:rsidDel="00000000" w:rsidR="00000000" w:rsidRPr="00000000">
        <w:rPr>
          <w:i w:val="1"/>
          <w:iCs w:val="1"/>
          <w:rtl w:val="0"/>
        </w:rPr>
        <w:t xml:space="preserve">Description</w:t>
      </w:r>
      <w:r w:rsidDel="00000000" w:rsidR="00000000" w:rsidRPr="00000000">
        <w:rPr>
          <w:rtl w:val="0"/>
        </w:rPr>
        <w:t xml:space="preserve">: Brief details about the chart</w:t>
      </w:r>
    </w:p>
    <w:p w:rsidR="00000000" w:rsidDel="00000000" w:rsidP="00000000" w:rsidRDefault="00000000" w:rsidRPr="00000000" w14:paraId="0000017A">
      <w:pPr>
        <w:numPr>
          <w:ilvl w:val="0"/>
          <w:numId w:val="13"/>
        </w:numPr>
        <w:spacing w:line="240" w:lineRule="auto"/>
        <w:ind w:left="720" w:hanging="360"/>
      </w:pPr>
      <w:r w:rsidDel="00000000" w:rsidR="00000000" w:rsidRPr="00000000">
        <w:rPr>
          <w:i w:val="1"/>
          <w:iCs w:val="1"/>
          <w:rtl w:val="0"/>
        </w:rPr>
        <w:t xml:space="preserve">Indicator</w:t>
      </w:r>
      <w:r w:rsidDel="00000000" w:rsidR="00000000" w:rsidRPr="00000000">
        <w:rPr>
          <w:rtl w:val="0"/>
        </w:rPr>
        <w:t xml:space="preserve">: the indicator to be summarized and presented  by the chart </w:t>
      </w:r>
    </w:p>
    <w:p w:rsidR="00000000" w:rsidDel="00000000" w:rsidP="00000000" w:rsidRDefault="00000000" w:rsidRPr="00000000" w14:paraId="0000017B">
      <w:pPr>
        <w:numPr>
          <w:ilvl w:val="0"/>
          <w:numId w:val="13"/>
        </w:numPr>
        <w:spacing w:line="240" w:lineRule="auto"/>
        <w:ind w:left="720" w:hanging="360"/>
      </w:pPr>
      <w:r w:rsidDel="00000000" w:rsidR="00000000" w:rsidRPr="00000000">
        <w:rPr>
          <w:i w:val="1"/>
          <w:iCs w:val="1"/>
          <w:rtl w:val="0"/>
        </w:rPr>
        <w:t xml:space="preserve">Type </w:t>
      </w:r>
      <w:r w:rsidDel="00000000" w:rsidR="00000000" w:rsidRPr="00000000">
        <w:rPr>
          <w:rtl w:val="0"/>
        </w:rPr>
        <w:t xml:space="preserve">: chart Type </w:t>
      </w:r>
    </w:p>
    <w:p w:rsidR="00000000" w:rsidDel="00000000" w:rsidP="00000000" w:rsidRDefault="00000000" w:rsidRPr="00000000" w14:paraId="0000017C">
      <w:pPr>
        <w:numPr>
          <w:ilvl w:val="0"/>
          <w:numId w:val="13"/>
        </w:numPr>
        <w:spacing w:line="240" w:lineRule="auto"/>
        <w:ind w:left="720" w:hanging="360"/>
      </w:pPr>
      <w:r w:rsidDel="00000000" w:rsidR="00000000" w:rsidRPr="00000000">
        <w:rPr>
          <w:i w:val="1"/>
          <w:iCs w:val="1"/>
          <w:rtl w:val="0"/>
        </w:rPr>
        <w:t xml:space="preserve">Field </w:t>
      </w:r>
      <w:r w:rsidDel="00000000" w:rsidR="00000000" w:rsidRPr="00000000">
        <w:rPr>
          <w:rtl w:val="0"/>
        </w:rPr>
        <w:t xml:space="preserve">- Field to summarize  </w:t>
      </w:r>
    </w:p>
    <w:p w:rsidR="00000000" w:rsidDel="00000000" w:rsidP="00000000" w:rsidRDefault="00000000" w:rsidRPr="00000000" w14:paraId="0000017D">
      <w:pPr>
        <w:numPr>
          <w:ilvl w:val="0"/>
          <w:numId w:val="13"/>
        </w:numPr>
        <w:spacing w:line="240" w:lineRule="auto"/>
        <w:ind w:left="720" w:hanging="360"/>
      </w:pPr>
      <w:r w:rsidDel="00000000" w:rsidR="00000000" w:rsidRPr="00000000">
        <w:rPr>
          <w:i w:val="1"/>
          <w:iCs w:val="1"/>
          <w:rtl w:val="0"/>
        </w:rPr>
        <w:t xml:space="preserve"> Filter value</w:t>
      </w:r>
      <w:r w:rsidDel="00000000" w:rsidR="00000000" w:rsidRPr="00000000">
        <w:rPr>
          <w:rtl w:val="0"/>
        </w:rPr>
        <w:t xml:space="preserve"> : the value to filter </w:t>
      </w:r>
    </w:p>
    <w:p w:rsidR="00000000" w:rsidDel="00000000" w:rsidP="00000000" w:rsidRDefault="00000000" w:rsidRPr="00000000" w14:paraId="0000017E">
      <w:pPr>
        <w:numPr>
          <w:ilvl w:val="0"/>
          <w:numId w:val="13"/>
        </w:numPr>
        <w:spacing w:line="240" w:lineRule="auto"/>
        <w:ind w:left="720" w:hanging="360"/>
      </w:pPr>
      <w:r w:rsidDel="00000000" w:rsidR="00000000" w:rsidRPr="00000000">
        <w:rPr>
          <w:i w:val="1"/>
          <w:iCs w:val="1"/>
          <w:rtl w:val="0"/>
        </w:rPr>
        <w:t xml:space="preserve">Filter method</w:t>
      </w:r>
      <w:r w:rsidDel="00000000" w:rsidR="00000000" w:rsidRPr="00000000">
        <w:rPr>
          <w:rtl w:val="0"/>
        </w:rPr>
        <w:t xml:space="preserve"> - Logical operator for the filter (equal, greater than, …..)</w:t>
      </w:r>
    </w:p>
    <w:p w:rsidR="00000000" w:rsidDel="00000000" w:rsidP="00000000" w:rsidRDefault="00000000" w:rsidRPr="00000000" w14:paraId="0000017F">
      <w:pPr>
        <w:numPr>
          <w:ilvl w:val="0"/>
          <w:numId w:val="13"/>
        </w:numPr>
        <w:spacing w:line="240" w:lineRule="auto"/>
        <w:ind w:left="720" w:hanging="360"/>
      </w:pPr>
      <w:r w:rsidDel="00000000" w:rsidR="00000000" w:rsidRPr="00000000">
        <w:rPr>
          <w:i w:val="1"/>
          <w:iCs w:val="1"/>
          <w:rtl w:val="0"/>
        </w:rPr>
        <w:t xml:space="preserve">Agregation</w:t>
      </w:r>
      <w:r w:rsidDel="00000000" w:rsidR="00000000" w:rsidRPr="00000000">
        <w:rPr>
          <w:rtl w:val="0"/>
        </w:rPr>
        <w:t xml:space="preserve">: whether the figure will be absolute or a proportion (%). The proportion is computed as a percentage of the filtered data against the total entries for the selected entity/indicator</w:t>
      </w:r>
    </w:p>
    <w:p w:rsidR="00000000" w:rsidDel="00000000" w:rsidP="00000000" w:rsidRDefault="00000000" w:rsidRPr="00000000" w14:paraId="00000180">
      <w:pPr>
        <w:pStyle w:val="Heading1"/>
        <w:spacing w:after="120" w:before="480" w:line="276" w:lineRule="auto"/>
        <w:rPr/>
      </w:pPr>
      <w:bookmarkStart w:colFirst="0" w:colLast="0" w:name="_2rdakn39zex1" w:id="53"/>
      <w:bookmarkEnd w:id="53"/>
      <w:r w:rsidDel="00000000" w:rsidR="00000000" w:rsidRPr="00000000">
        <w:rPr>
          <w:rtl w:val="0"/>
        </w:rPr>
      </w:r>
    </w:p>
    <w:p w:rsidR="00000000" w:rsidDel="00000000" w:rsidP="00000000" w:rsidRDefault="00000000" w:rsidRPr="00000000" w14:paraId="00000181">
      <w:pPr>
        <w:pStyle w:val="Heading1"/>
        <w:spacing w:after="120" w:before="480" w:line="276" w:lineRule="auto"/>
        <w:rPr/>
      </w:pPr>
      <w:bookmarkStart w:colFirst="0" w:colLast="0" w:name="_z0oaw621xqoq" w:id="54"/>
      <w:bookmarkEnd w:id="54"/>
      <w:r w:rsidDel="00000000" w:rsidR="00000000" w:rsidRPr="00000000">
        <w:rPr>
          <w:rtl w:val="0"/>
        </w:rPr>
        <w:t xml:space="preserve">Data</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Alegreya Sans" w:cs="Alegreya Sans" w:eastAsia="Alegreya Sans" w:hAnsi="Alegreya Sans"/>
          <w:sz w:val="24"/>
          <w:szCs w:val="24"/>
          <w:rtl w:val="0"/>
        </w:rPr>
        <w:t xml:space="preserve">The system has been designed to be user friendly and allows users not only to enter data (authorized) but also view, interface and download the data summaries from the dashboard.  </w:t>
      </w:r>
      <w:r w:rsidDel="00000000" w:rsidR="00000000" w:rsidRPr="00000000">
        <w:rPr>
          <w:rtl w:val="0"/>
        </w:rPr>
      </w:r>
    </w:p>
    <w:p w:rsidR="00000000" w:rsidDel="00000000" w:rsidP="00000000" w:rsidRDefault="00000000" w:rsidRPr="00000000" w14:paraId="00000183">
      <w:pPr>
        <w:pStyle w:val="Heading2"/>
        <w:jc w:val="both"/>
        <w:rPr/>
      </w:pPr>
      <w:bookmarkStart w:colFirst="0" w:colLast="0" w:name="_z925hauvh1ke" w:id="55"/>
      <w:bookmarkEnd w:id="55"/>
      <w:r w:rsidDel="00000000" w:rsidR="00000000" w:rsidRPr="00000000">
        <w:rPr>
          <w:rtl w:val="0"/>
        </w:rPr>
        <w:t xml:space="preserve">Settlements</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settlement is the minimum unit of representation in the system. </w:t>
      </w:r>
    </w:p>
    <w:p w:rsidR="00000000" w:rsidDel="00000000" w:rsidP="00000000" w:rsidRDefault="00000000" w:rsidRPr="00000000" w14:paraId="00000185">
      <w:pPr>
        <w:numPr>
          <w:ilvl w:val="0"/>
          <w:numId w:val="27"/>
        </w:numPr>
        <w:spacing w:line="240" w:lineRule="auto"/>
        <w:ind w:left="720" w:hanging="360"/>
      </w:pPr>
      <w:r w:rsidDel="00000000" w:rsidR="00000000" w:rsidRPr="00000000">
        <w:rPr>
          <w:rtl w:val="0"/>
        </w:rPr>
        <w:t xml:space="preserve">Click on the settlements icon on the sidebar navigation menu </w:t>
      </w:r>
    </w:p>
    <w:p w:rsidR="00000000" w:rsidDel="00000000" w:rsidP="00000000" w:rsidRDefault="00000000" w:rsidRPr="00000000" w14:paraId="00000186">
      <w:pPr>
        <w:numPr>
          <w:ilvl w:val="0"/>
          <w:numId w:val="27"/>
        </w:numPr>
        <w:spacing w:line="240" w:lineRule="auto"/>
        <w:ind w:left="720" w:hanging="360"/>
      </w:pPr>
      <w:r w:rsidDel="00000000" w:rsidR="00000000" w:rsidRPr="00000000">
        <w:rPr>
          <w:rtl w:val="0"/>
        </w:rPr>
        <w:t xml:space="preserve">A list of all settlements in the system will be listed</w:t>
      </w:r>
    </w:p>
    <w:p w:rsidR="00000000" w:rsidDel="00000000" w:rsidP="00000000" w:rsidRDefault="00000000" w:rsidRPr="00000000" w14:paraId="00000187">
      <w:pPr>
        <w:numPr>
          <w:ilvl w:val="0"/>
          <w:numId w:val="27"/>
        </w:numPr>
        <w:spacing w:line="240" w:lineRule="auto"/>
        <w:ind w:left="720" w:hanging="360"/>
        <w:jc w:val="both"/>
      </w:pPr>
      <w:r w:rsidDel="00000000" w:rsidR="00000000" w:rsidRPr="00000000">
        <w:rPr>
          <w:rtl w:val="0"/>
        </w:rPr>
        <w:t xml:space="preserve">Depending on the rights allocated, the user can add, edit, review or delete a settlement </w:t>
      </w:r>
    </w:p>
    <w:p w:rsidR="00000000" w:rsidDel="00000000" w:rsidP="00000000" w:rsidRDefault="00000000" w:rsidRPr="00000000" w14:paraId="00000188">
      <w:pPr>
        <w:numPr>
          <w:ilvl w:val="0"/>
          <w:numId w:val="27"/>
        </w:numPr>
        <w:spacing w:line="240" w:lineRule="auto"/>
        <w:ind w:left="720" w:hanging="360"/>
        <w:jc w:val="both"/>
        <w:rPr>
          <w:u w:val="none"/>
        </w:rPr>
      </w:pPr>
      <w:r w:rsidDel="00000000" w:rsidR="00000000" w:rsidRPr="00000000">
        <w:rPr>
          <w:rtl w:val="0"/>
        </w:rPr>
        <w:t xml:space="preserve">Use the filters to subset or search for any settlement based on the county, sub county or the name(or part of it )</w:t>
      </w:r>
    </w:p>
    <w:p w:rsidR="00000000" w:rsidDel="00000000" w:rsidP="00000000" w:rsidRDefault="00000000" w:rsidRPr="00000000" w14:paraId="00000189">
      <w:pPr>
        <w:spacing w:line="240" w:lineRule="auto"/>
        <w:jc w:val="both"/>
        <w:rPr/>
      </w:pPr>
      <w:r w:rsidDel="00000000" w:rsidR="00000000" w:rsidRPr="00000000">
        <w:rPr>
          <w:rtl w:val="0"/>
        </w:rPr>
      </w:r>
    </w:p>
    <w:p w:rsidR="00000000" w:rsidDel="00000000" w:rsidP="00000000" w:rsidRDefault="00000000" w:rsidRPr="00000000" w14:paraId="0000018A">
      <w:pPr>
        <w:rPr/>
      </w:pPr>
      <w:r w:rsidDel="00000000" w:rsidR="00000000" w:rsidRPr="00000000">
        <w:rPr/>
        <w:drawing>
          <wp:inline distB="114300" distT="114300" distL="114300" distR="114300">
            <wp:extent cx="6188400" cy="2171700"/>
            <wp:effectExtent b="12700" l="12700" r="12700" t="12700"/>
            <wp:docPr id="29"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6188400" cy="2171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B">
      <w:pPr>
        <w:pStyle w:val="Heading3"/>
        <w:rPr/>
      </w:pPr>
      <w:bookmarkStart w:colFirst="0" w:colLast="0" w:name="_359mtn1h60oe" w:id="56"/>
      <w:bookmarkEnd w:id="56"/>
      <w:r w:rsidDel="00000000" w:rsidR="00000000" w:rsidRPr="00000000">
        <w:rPr>
          <w:rtl w:val="0"/>
        </w:rPr>
      </w:r>
    </w:p>
    <w:p w:rsidR="00000000" w:rsidDel="00000000" w:rsidP="00000000" w:rsidRDefault="00000000" w:rsidRPr="00000000" w14:paraId="0000018C">
      <w:pPr>
        <w:pStyle w:val="Heading3"/>
        <w:rPr/>
      </w:pPr>
      <w:bookmarkStart w:colFirst="0" w:colLast="0" w:name="_an9oj37lxn48" w:id="57"/>
      <w:bookmarkEnd w:id="57"/>
      <w:r w:rsidDel="00000000" w:rsidR="00000000" w:rsidRPr="00000000">
        <w:rPr>
          <w:rtl w:val="0"/>
        </w:rPr>
        <w:t xml:space="preserve">Create a settlement</w:t>
      </w:r>
    </w:p>
    <w:p w:rsidR="00000000" w:rsidDel="00000000" w:rsidP="00000000" w:rsidRDefault="00000000" w:rsidRPr="00000000" w14:paraId="0000018D">
      <w:pPr>
        <w:numPr>
          <w:ilvl w:val="0"/>
          <w:numId w:val="27"/>
        </w:numPr>
        <w:spacing w:line="240" w:lineRule="auto"/>
        <w:ind w:left="720" w:hanging="360"/>
        <w:rPr>
          <w:u w:val="none"/>
        </w:rPr>
      </w:pPr>
      <w:r w:rsidDel="00000000" w:rsidR="00000000" w:rsidRPr="00000000">
        <w:rPr>
          <w:rtl w:val="0"/>
        </w:rPr>
        <w:t xml:space="preserve">Click the </w:t>
      </w:r>
      <w:r w:rsidDel="00000000" w:rsidR="00000000" w:rsidRPr="00000000">
        <w:rPr/>
        <w:drawing>
          <wp:inline distB="114300" distT="114300" distL="114300" distR="114300">
            <wp:extent cx="305395" cy="271463"/>
            <wp:effectExtent b="0" l="0" r="0" t="0"/>
            <wp:docPr id="69" name="image56.png"/>
            <a:graphic>
              <a:graphicData uri="http://schemas.openxmlformats.org/drawingml/2006/picture">
                <pic:pic>
                  <pic:nvPicPr>
                    <pic:cNvPr id="0" name="image56.png"/>
                    <pic:cNvPicPr preferRelativeResize="0"/>
                  </pic:nvPicPr>
                  <pic:blipFill>
                    <a:blip r:embed="rId42"/>
                    <a:srcRect b="0" l="0" r="0" t="0"/>
                    <a:stretch>
                      <a:fillRect/>
                    </a:stretch>
                  </pic:blipFill>
                  <pic:spPr>
                    <a:xfrm>
                      <a:off x="0" y="0"/>
                      <a:ext cx="305395" cy="271463"/>
                    </a:xfrm>
                    <a:prstGeom prst="rect"/>
                    <a:ln/>
                  </pic:spPr>
                </pic:pic>
              </a:graphicData>
            </a:graphic>
          </wp:inline>
        </w:drawing>
      </w:r>
      <w:r w:rsidDel="00000000" w:rsidR="00000000" w:rsidRPr="00000000">
        <w:rPr>
          <w:rtl w:val="0"/>
        </w:rPr>
        <w:t xml:space="preserve"> to create a new settlement</w:t>
      </w:r>
    </w:p>
    <w:p w:rsidR="00000000" w:rsidDel="00000000" w:rsidP="00000000" w:rsidRDefault="00000000" w:rsidRPr="00000000" w14:paraId="0000018E">
      <w:pPr>
        <w:numPr>
          <w:ilvl w:val="0"/>
          <w:numId w:val="27"/>
        </w:numPr>
        <w:spacing w:line="240" w:lineRule="auto"/>
        <w:ind w:left="720" w:hanging="360"/>
        <w:rPr>
          <w:u w:val="none"/>
        </w:rPr>
      </w:pPr>
      <w:r w:rsidDel="00000000" w:rsidR="00000000" w:rsidRPr="00000000">
        <w:rPr>
          <w:rtl w:val="0"/>
        </w:rPr>
        <w:t xml:space="preserve">The system will navigate you to the settlement creation window. Fill in all the details as required and click next </w:t>
      </w:r>
    </w:p>
    <w:p w:rsidR="00000000" w:rsidDel="00000000" w:rsidP="00000000" w:rsidRDefault="00000000" w:rsidRPr="00000000" w14:paraId="0000018F">
      <w:pPr>
        <w:numPr>
          <w:ilvl w:val="0"/>
          <w:numId w:val="27"/>
        </w:numPr>
        <w:spacing w:line="240" w:lineRule="auto"/>
        <w:ind w:left="720" w:hanging="360"/>
        <w:rPr>
          <w:u w:val="none"/>
        </w:rPr>
      </w:pPr>
      <w:r w:rsidDel="00000000" w:rsidR="00000000" w:rsidRPr="00000000">
        <w:rPr>
          <w:rtl w:val="0"/>
        </w:rPr>
        <w:t xml:space="preserve">The system will zoom to the selected county/sub county to give you context </w:t>
      </w:r>
    </w:p>
    <w:p w:rsidR="00000000" w:rsidDel="00000000" w:rsidP="00000000" w:rsidRDefault="00000000" w:rsidRPr="00000000" w14:paraId="00000190">
      <w:pPr>
        <w:rPr/>
      </w:pPr>
      <w:r w:rsidDel="00000000" w:rsidR="00000000" w:rsidRPr="00000000">
        <w:rPr/>
        <w:drawing>
          <wp:inline distB="114300" distT="114300" distL="114300" distR="114300">
            <wp:extent cx="6188400" cy="2311400"/>
            <wp:effectExtent b="12700" l="12700" r="12700" t="12700"/>
            <wp:docPr id="54" name="image49.png"/>
            <a:graphic>
              <a:graphicData uri="http://schemas.openxmlformats.org/drawingml/2006/picture">
                <pic:pic>
                  <pic:nvPicPr>
                    <pic:cNvPr id="0" name="image49.png"/>
                    <pic:cNvPicPr preferRelativeResize="0"/>
                  </pic:nvPicPr>
                  <pic:blipFill>
                    <a:blip r:embed="rId43"/>
                    <a:srcRect b="0" l="0" r="0" t="0"/>
                    <a:stretch>
                      <a:fillRect/>
                    </a:stretch>
                  </pic:blipFill>
                  <pic:spPr>
                    <a:xfrm>
                      <a:off x="0" y="0"/>
                      <a:ext cx="6188400" cy="231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1">
      <w:pPr>
        <w:numPr>
          <w:ilvl w:val="0"/>
          <w:numId w:val="14"/>
        </w:numPr>
        <w:spacing w:line="240" w:lineRule="auto"/>
        <w:ind w:left="720" w:hanging="360"/>
        <w:rPr>
          <w:u w:val="none"/>
        </w:rPr>
      </w:pPr>
      <w:r w:rsidDel="00000000" w:rsidR="00000000" w:rsidRPr="00000000">
        <w:rPr>
          <w:b w:val="0"/>
          <w:bCs w:val="0"/>
          <w:color w:val="353744"/>
          <w:sz w:val="22"/>
          <w:szCs w:val="22"/>
          <w:rtl w:val="0"/>
        </w:rPr>
        <w:t xml:space="preserve">Click next step to provide location details</w:t>
      </w:r>
      <w:r w:rsidDel="00000000" w:rsidR="00000000" w:rsidRPr="00000000">
        <w:rPr>
          <w:rtl w:val="0"/>
        </w:rPr>
        <w:t xml:space="preserve"> </w:t>
      </w:r>
    </w:p>
    <w:p w:rsidR="00000000" w:rsidDel="00000000" w:rsidP="00000000" w:rsidRDefault="00000000" w:rsidRPr="00000000" w14:paraId="00000192">
      <w:pPr>
        <w:spacing w:line="240" w:lineRule="auto"/>
        <w:ind w:left="0" w:firstLine="0"/>
        <w:rPr/>
      </w:pPr>
      <w:r w:rsidDel="00000000" w:rsidR="00000000" w:rsidRPr="00000000">
        <w:rPr>
          <w:rtl w:val="0"/>
        </w:rPr>
      </w:r>
    </w:p>
    <w:p w:rsidR="00000000" w:rsidDel="00000000" w:rsidP="00000000" w:rsidRDefault="00000000" w:rsidRPr="00000000" w14:paraId="00000193">
      <w:pPr>
        <w:spacing w:line="240" w:lineRule="auto"/>
        <w:ind w:left="0" w:firstLine="0"/>
        <w:rPr/>
      </w:pPr>
      <w:r w:rsidDel="00000000" w:rsidR="00000000" w:rsidRPr="00000000">
        <w:rPr/>
        <w:drawing>
          <wp:inline distB="114300" distT="114300" distL="114300" distR="114300">
            <wp:extent cx="6188400" cy="3060700"/>
            <wp:effectExtent b="12700" l="12700" r="12700" t="12700"/>
            <wp:docPr id="88" name="image77.png"/>
            <a:graphic>
              <a:graphicData uri="http://schemas.openxmlformats.org/drawingml/2006/picture">
                <pic:pic>
                  <pic:nvPicPr>
                    <pic:cNvPr id="0" name="image77.png"/>
                    <pic:cNvPicPr preferRelativeResize="0"/>
                  </pic:nvPicPr>
                  <pic:blipFill>
                    <a:blip r:embed="rId44"/>
                    <a:srcRect b="0" l="0" r="0" t="0"/>
                    <a:stretch>
                      <a:fillRect/>
                    </a:stretch>
                  </pic:blipFill>
                  <pic:spPr>
                    <a:xfrm>
                      <a:off x="0" y="0"/>
                      <a:ext cx="6188400" cy="3060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4">
      <w:pPr>
        <w:numPr>
          <w:ilvl w:val="0"/>
          <w:numId w:val="14"/>
        </w:numPr>
        <w:spacing w:line="240" w:lineRule="auto"/>
        <w:ind w:left="720" w:hanging="360"/>
        <w:rPr>
          <w:u w:val="none"/>
        </w:rPr>
      </w:pPr>
      <w:r w:rsidDel="00000000" w:rsidR="00000000" w:rsidRPr="00000000">
        <w:rPr>
          <w:rtl w:val="0"/>
        </w:rPr>
        <w:t xml:space="preserve">The system provides two options to define the settlement boundary </w:t>
      </w:r>
    </w:p>
    <w:p w:rsidR="00000000" w:rsidDel="00000000" w:rsidP="00000000" w:rsidRDefault="00000000" w:rsidRPr="00000000" w14:paraId="00000195">
      <w:pPr>
        <w:pStyle w:val="Heading4"/>
        <w:rPr/>
      </w:pPr>
      <w:bookmarkStart w:colFirst="0" w:colLast="0" w:name="_t3aykljz4361" w:id="58"/>
      <w:bookmarkEnd w:id="58"/>
      <w:r w:rsidDel="00000000" w:rsidR="00000000" w:rsidRPr="00000000">
        <w:rPr>
          <w:rtl w:val="0"/>
        </w:rPr>
      </w:r>
    </w:p>
    <w:p w:rsidR="00000000" w:rsidDel="00000000" w:rsidP="00000000" w:rsidRDefault="00000000" w:rsidRPr="00000000" w14:paraId="00000196">
      <w:pPr>
        <w:pStyle w:val="Heading4"/>
        <w:rPr/>
      </w:pPr>
      <w:bookmarkStart w:colFirst="0" w:colLast="0" w:name="_1ofpwt613yp3" w:id="59"/>
      <w:bookmarkEnd w:id="59"/>
      <w:r w:rsidDel="00000000" w:rsidR="00000000" w:rsidRPr="00000000">
        <w:rPr>
          <w:rtl w:val="0"/>
        </w:rPr>
        <w:t xml:space="preserve">Alternative A: Draw the boundary(default) </w:t>
      </w:r>
    </w:p>
    <w:p w:rsidR="00000000" w:rsidDel="00000000" w:rsidP="00000000" w:rsidRDefault="00000000" w:rsidRPr="00000000" w14:paraId="00000197">
      <w:pPr>
        <w:numPr>
          <w:ilvl w:val="0"/>
          <w:numId w:val="69"/>
        </w:numPr>
        <w:ind w:left="720" w:hanging="360"/>
        <w:rPr>
          <w:u w:val="none"/>
        </w:rPr>
      </w:pPr>
      <w:r w:rsidDel="00000000" w:rsidR="00000000" w:rsidRPr="00000000">
        <w:rPr>
          <w:rtl w:val="0"/>
        </w:rPr>
        <w:t xml:space="preserve">Use the map polygon draw tools </w:t>
      </w:r>
      <w:r w:rsidDel="00000000" w:rsidR="00000000" w:rsidRPr="00000000">
        <w:rPr/>
        <mc:AlternateContent>
          <mc:Choice Requires="wpg">
            <w:drawing>
              <wp:inline distB="114300" distT="114300" distL="114300" distR="114300">
                <wp:extent cx="190500" cy="238125"/>
                <wp:effectExtent b="0" l="0" r="0" t="0"/>
                <wp:docPr id="4" name=""/>
                <a:graphic>
                  <a:graphicData uri="http://schemas.microsoft.com/office/word/2010/wordprocessingShape">
                    <wps:wsp>
                      <wps:cNvSpPr txBox="1"/>
                      <wps:cNvPr id="15" name="Shape 15"/>
                      <wps:spPr>
                        <a:xfrm>
                          <a:off x="2246800" y="937150"/>
                          <a:ext cx="3234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190500" cy="238125"/>
                <wp:effectExtent b="0" l="0" r="0" t="0"/>
                <wp:docPr id="4" name="image94.png"/>
                <a:graphic>
                  <a:graphicData uri="http://schemas.openxmlformats.org/drawingml/2006/picture">
                    <pic:pic>
                      <pic:nvPicPr>
                        <pic:cNvPr id="0" name="image94.png"/>
                        <pic:cNvPicPr preferRelativeResize="0"/>
                      </pic:nvPicPr>
                      <pic:blipFill>
                        <a:blip r:embed="rId18"/>
                        <a:srcRect/>
                        <a:stretch>
                          <a:fillRect/>
                        </a:stretch>
                      </pic:blipFill>
                      <pic:spPr>
                        <a:xfrm>
                          <a:off x="0" y="0"/>
                          <a:ext cx="190500" cy="238125"/>
                        </a:xfrm>
                        <a:prstGeom prst="rect"/>
                        <a:ln/>
                      </pic:spPr>
                    </pic:pic>
                  </a:graphicData>
                </a:graphic>
              </wp:inline>
            </w:drawing>
          </mc:Fallback>
        </mc:AlternateContent>
      </w:r>
      <w:r w:rsidDel="00000000" w:rsidR="00000000" w:rsidRPr="00000000">
        <w:rPr>
          <w:rtl w:val="0"/>
        </w:rPr>
        <w:t xml:space="preserve"> to define the extent. If not certain use the marker icon </w:t>
      </w:r>
      <w:r w:rsidDel="00000000" w:rsidR="00000000" w:rsidRPr="00000000">
        <w:rPr/>
        <w:drawing>
          <wp:inline distB="114300" distT="114300" distL="114300" distR="114300">
            <wp:extent cx="195263" cy="195263"/>
            <wp:effectExtent b="0" l="0" r="0" t="0"/>
            <wp:docPr id="46" name="image42.jpg"/>
            <a:graphic>
              <a:graphicData uri="http://schemas.openxmlformats.org/drawingml/2006/picture">
                <pic:pic>
                  <pic:nvPicPr>
                    <pic:cNvPr id="0" name="image42.jpg"/>
                    <pic:cNvPicPr preferRelativeResize="0"/>
                  </pic:nvPicPr>
                  <pic:blipFill>
                    <a:blip r:embed="rId45"/>
                    <a:srcRect b="0" l="0" r="0" t="0"/>
                    <a:stretch>
                      <a:fillRect/>
                    </a:stretch>
                  </pic:blipFill>
                  <pic:spPr>
                    <a:xfrm>
                      <a:off x="0" y="0"/>
                      <a:ext cx="195263" cy="195263"/>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rPr/>
      </w:pPr>
      <w:r w:rsidDel="00000000" w:rsidR="00000000" w:rsidRPr="00000000">
        <w:rPr/>
        <w:drawing>
          <wp:inline distB="114300" distT="114300" distL="114300" distR="114300">
            <wp:extent cx="6188400" cy="2489200"/>
            <wp:effectExtent b="12700" l="12700" r="12700" t="12700"/>
            <wp:docPr id="34" name="image21.png"/>
            <a:graphic>
              <a:graphicData uri="http://schemas.openxmlformats.org/drawingml/2006/picture">
                <pic:pic>
                  <pic:nvPicPr>
                    <pic:cNvPr id="0" name="image21.png"/>
                    <pic:cNvPicPr preferRelativeResize="0"/>
                  </pic:nvPicPr>
                  <pic:blipFill>
                    <a:blip r:embed="rId46"/>
                    <a:srcRect b="0" l="0" r="0" t="0"/>
                    <a:stretch>
                      <a:fillRect/>
                    </a:stretch>
                  </pic:blipFill>
                  <pic:spPr>
                    <a:xfrm>
                      <a:off x="0" y="0"/>
                      <a:ext cx="6188400" cy="2489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9">
      <w:pPr>
        <w:pStyle w:val="Heading4"/>
        <w:rPr/>
      </w:pPr>
      <w:bookmarkStart w:colFirst="0" w:colLast="0" w:name="_tn20ofzcid6v" w:id="60"/>
      <w:bookmarkEnd w:id="60"/>
      <w:r w:rsidDel="00000000" w:rsidR="00000000" w:rsidRPr="00000000">
        <w:rPr>
          <w:rtl w:val="0"/>
        </w:rPr>
        <w:t xml:space="preserve">Alternative B: Upload geometry </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353744"/>
          <w:sz w:val="22"/>
          <w:szCs w:val="22"/>
        </w:rPr>
      </w:pPr>
      <w:r w:rsidDel="00000000" w:rsidR="00000000" w:rsidRPr="00000000">
        <w:rPr>
          <w:b w:val="0"/>
          <w:bCs w:val="0"/>
          <w:color w:val="353744"/>
          <w:sz w:val="22"/>
          <w:szCs w:val="22"/>
          <w:rtl w:val="0"/>
        </w:rPr>
        <w:t xml:space="preserve">The system allows the user to upload a defined boundary in the form of a</w:t>
      </w:r>
      <w:r w:rsidDel="00000000" w:rsidR="00000000" w:rsidRPr="00000000">
        <w:rPr>
          <w:rtl w:val="0"/>
        </w:rPr>
        <w:t xml:space="preserve"> </w:t>
      </w:r>
      <w:r w:rsidDel="00000000" w:rsidR="00000000" w:rsidRPr="00000000">
        <w:rPr>
          <w:b w:val="1"/>
          <w:bCs w:val="1"/>
          <w:color w:val="353744"/>
          <w:sz w:val="22"/>
          <w:szCs w:val="22"/>
          <w:rtl w:val="0"/>
        </w:rPr>
        <w:t xml:space="preserve">Zipped shapefile </w:t>
      </w:r>
      <w:r w:rsidDel="00000000" w:rsidR="00000000" w:rsidRPr="00000000">
        <w:rPr>
          <w:b w:val="0"/>
          <w:bCs w:val="0"/>
          <w:color w:val="353744"/>
          <w:sz w:val="22"/>
          <w:szCs w:val="22"/>
          <w:rtl w:val="0"/>
        </w:rPr>
        <w:t xml:space="preserve">or a</w:t>
      </w:r>
      <w:r w:rsidDel="00000000" w:rsidR="00000000" w:rsidRPr="00000000">
        <w:rPr>
          <w:rtl w:val="0"/>
        </w:rPr>
        <w:t xml:space="preserve"> r</w:t>
      </w:r>
      <w:r w:rsidDel="00000000" w:rsidR="00000000" w:rsidRPr="00000000">
        <w:rPr>
          <w:b w:val="0"/>
          <w:bCs w:val="0"/>
          <w:color w:val="353744"/>
          <w:sz w:val="22"/>
          <w:szCs w:val="22"/>
          <w:rtl w:val="0"/>
        </w:rPr>
        <w:t xml:space="preserve">aw </w:t>
      </w:r>
      <w:r w:rsidDel="00000000" w:rsidR="00000000" w:rsidRPr="00000000">
        <w:rPr>
          <w:b w:val="1"/>
          <w:bCs w:val="1"/>
          <w:color w:val="353744"/>
          <w:sz w:val="22"/>
          <w:szCs w:val="22"/>
          <w:rtl w:val="0"/>
        </w:rPr>
        <w:t xml:space="preserve">geojson </w:t>
      </w:r>
      <w:r w:rsidDel="00000000" w:rsidR="00000000" w:rsidRPr="00000000">
        <w:rPr>
          <w:b w:val="0"/>
          <w:bCs w:val="0"/>
          <w:color w:val="353744"/>
          <w:sz w:val="22"/>
          <w:szCs w:val="22"/>
          <w:rtl w:val="0"/>
        </w:rPr>
        <w:t xml:space="preserve">of shapefile file </w:t>
      </w:r>
      <w:r w:rsidDel="00000000" w:rsidR="00000000" w:rsidRPr="00000000">
        <w:rPr>
          <w:rtl w:val="0"/>
        </w:rPr>
        <w:t xml:space="preserve">(</w:t>
      </w:r>
      <w:r w:rsidDel="00000000" w:rsidR="00000000" w:rsidRPr="00000000">
        <w:rPr>
          <w:b w:val="1"/>
          <w:bCs w:val="1"/>
          <w:rtl w:val="0"/>
        </w:rPr>
        <w:t xml:space="preserve">EPSG:4326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Select the option</w:t>
      </w:r>
      <w:r w:rsidDel="00000000" w:rsidR="00000000" w:rsidRPr="00000000">
        <w:rPr>
          <w:i w:val="1"/>
          <w:iCs w:val="1"/>
          <w:rtl w:val="0"/>
        </w:rPr>
        <w:t xml:space="preserve"> upload file. </w:t>
      </w:r>
    </w:p>
    <w:p w:rsidR="00000000" w:rsidDel="00000000" w:rsidP="00000000" w:rsidRDefault="00000000" w:rsidRPr="00000000" w14:paraId="0000019C">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An upload input will appear. </w:t>
      </w:r>
    </w:p>
    <w:p w:rsidR="00000000" w:rsidDel="00000000" w:rsidP="00000000" w:rsidRDefault="00000000" w:rsidRPr="00000000" w14:paraId="0000019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Select a zipped shapefile or geojson </w:t>
      </w:r>
    </w:p>
    <w:p w:rsidR="00000000" w:rsidDel="00000000" w:rsidP="00000000" w:rsidRDefault="00000000" w:rsidRPr="00000000" w14:paraId="0000019E">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If valid,the map will zoom to that location and show the extent, else you will get a warning</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drawing>
          <wp:inline distB="114300" distT="114300" distL="114300" distR="114300">
            <wp:extent cx="6188400" cy="3035300"/>
            <wp:effectExtent b="12700" l="12700" r="12700" t="12700"/>
            <wp:docPr id="57" name="image69.png"/>
            <a:graphic>
              <a:graphicData uri="http://schemas.openxmlformats.org/drawingml/2006/picture">
                <pic:pic>
                  <pic:nvPicPr>
                    <pic:cNvPr id="0" name="image69.png"/>
                    <pic:cNvPicPr preferRelativeResize="0"/>
                  </pic:nvPicPr>
                  <pic:blipFill>
                    <a:blip r:embed="rId47"/>
                    <a:srcRect b="0" l="0" r="0" t="0"/>
                    <a:stretch>
                      <a:fillRect/>
                    </a:stretch>
                  </pic:blipFill>
                  <pic:spPr>
                    <a:xfrm>
                      <a:off x="0" y="0"/>
                      <a:ext cx="6188400" cy="3035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b w:val="0"/>
          <w:bCs w:val="0"/>
          <w:color w:val="353744"/>
          <w:sz w:val="22"/>
          <w:szCs w:val="22"/>
          <w:rtl w:val="0"/>
        </w:rPr>
        <w:t xml:space="preserve">Click submit to save the record </w:t>
      </w:r>
    </w:p>
    <w:p w:rsidR="00000000" w:rsidDel="00000000" w:rsidP="00000000" w:rsidRDefault="00000000" w:rsidRPr="00000000" w14:paraId="000001A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The previous button returns to the last page, preserving all data </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3"/>
        <w:rPr/>
      </w:pPr>
      <w:bookmarkStart w:colFirst="0" w:colLast="0" w:name="_xolvwyux2eij" w:id="61"/>
      <w:bookmarkEnd w:id="61"/>
      <w:r w:rsidDel="00000000" w:rsidR="00000000" w:rsidRPr="00000000">
        <w:rPr>
          <w:rtl w:val="0"/>
        </w:rPr>
        <w:t xml:space="preserve">Edit a settlement</w:t>
      </w:r>
    </w:p>
    <w:p w:rsidR="00000000" w:rsidDel="00000000" w:rsidP="00000000" w:rsidRDefault="00000000" w:rsidRPr="00000000" w14:paraId="000001A4">
      <w:pPr>
        <w:spacing w:line="240" w:lineRule="auto"/>
        <w:rPr/>
      </w:pPr>
      <w:r w:rsidDel="00000000" w:rsidR="00000000" w:rsidRPr="00000000">
        <w:rPr>
          <w:rtl w:val="0"/>
        </w:rPr>
        <w:t xml:space="preserve">With appropriate rights, a user can update a settlement details.</w:t>
      </w:r>
    </w:p>
    <w:p w:rsidR="00000000" w:rsidDel="00000000" w:rsidP="00000000" w:rsidRDefault="00000000" w:rsidRPr="00000000" w14:paraId="000001A5">
      <w:pPr>
        <w:numPr>
          <w:ilvl w:val="0"/>
          <w:numId w:val="36"/>
        </w:numPr>
        <w:spacing w:line="240" w:lineRule="auto"/>
        <w:ind w:left="720" w:hanging="360"/>
        <w:rPr>
          <w:u w:val="none"/>
        </w:rPr>
      </w:pPr>
      <w:r w:rsidDel="00000000" w:rsidR="00000000" w:rsidRPr="00000000">
        <w:rPr>
          <w:rtl w:val="0"/>
        </w:rPr>
        <w:t xml:space="preserve">Go to the settlement list </w:t>
      </w:r>
    </w:p>
    <w:p w:rsidR="00000000" w:rsidDel="00000000" w:rsidP="00000000" w:rsidRDefault="00000000" w:rsidRPr="00000000" w14:paraId="000001A6">
      <w:pPr>
        <w:numPr>
          <w:ilvl w:val="0"/>
          <w:numId w:val="36"/>
        </w:numPr>
        <w:spacing w:line="240" w:lineRule="auto"/>
        <w:ind w:left="720" w:hanging="360"/>
        <w:rPr>
          <w:u w:val="none"/>
        </w:rPr>
      </w:pPr>
      <w:r w:rsidDel="00000000" w:rsidR="00000000" w:rsidRPr="00000000">
        <w:rPr>
          <w:rtl w:val="0"/>
        </w:rPr>
        <w:t xml:space="preserve">Click the edit icon </w:t>
      </w:r>
    </w:p>
    <w:p w:rsidR="00000000" w:rsidDel="00000000" w:rsidP="00000000" w:rsidRDefault="00000000" w:rsidRPr="00000000" w14:paraId="000001A7">
      <w:pPr>
        <w:rPr/>
      </w:pPr>
      <w:r w:rsidDel="00000000" w:rsidR="00000000" w:rsidRPr="00000000">
        <w:rPr/>
        <w:drawing>
          <wp:inline distB="114300" distT="114300" distL="114300" distR="114300">
            <wp:extent cx="6645600" cy="1028700"/>
            <wp:effectExtent b="12700" l="12700" r="12700" t="12700"/>
            <wp:docPr id="68" name="image67.png"/>
            <a:graphic>
              <a:graphicData uri="http://schemas.openxmlformats.org/drawingml/2006/picture">
                <pic:pic>
                  <pic:nvPicPr>
                    <pic:cNvPr id="0" name="image67.png"/>
                    <pic:cNvPicPr preferRelativeResize="0"/>
                  </pic:nvPicPr>
                  <pic:blipFill>
                    <a:blip r:embed="rId48"/>
                    <a:srcRect b="0" l="0" r="0" t="0"/>
                    <a:stretch>
                      <a:fillRect/>
                    </a:stretch>
                  </pic:blipFill>
                  <pic:spPr>
                    <a:xfrm>
                      <a:off x="0" y="0"/>
                      <a:ext cx="6645600" cy="1028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36"/>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rtl w:val="0"/>
        </w:rPr>
        <w:t xml:space="preserve">The system will navigate you to the settlement edit window which is similar to the add window. </w:t>
      </w:r>
    </w:p>
    <w:p w:rsidR="00000000" w:rsidDel="00000000" w:rsidP="00000000" w:rsidRDefault="00000000" w:rsidRPr="00000000" w14:paraId="000001A9">
      <w:pPr>
        <w:keepNext w:val="0"/>
        <w:keepLines w:val="0"/>
        <w:pageBreakBefore w:val="0"/>
        <w:widowControl w:val="1"/>
        <w:numPr>
          <w:ilvl w:val="0"/>
          <w:numId w:val="36"/>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rtl w:val="0"/>
        </w:rPr>
        <w:t xml:space="preserve">Edit in  the details as required and click next </w:t>
      </w:r>
    </w:p>
    <w:p w:rsidR="00000000" w:rsidDel="00000000" w:rsidP="00000000" w:rsidRDefault="00000000" w:rsidRPr="00000000" w14:paraId="000001AA">
      <w:pPr>
        <w:keepNext w:val="0"/>
        <w:keepLines w:val="0"/>
        <w:pageBreakBefore w:val="0"/>
        <w:widowControl w:val="1"/>
        <w:numPr>
          <w:ilvl w:val="0"/>
          <w:numId w:val="36"/>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rtl w:val="0"/>
        </w:rPr>
        <w:t xml:space="preserve">The system will zoom to the settlement.     </w:t>
      </w:r>
    </w:p>
    <w:p w:rsidR="00000000" w:rsidDel="00000000" w:rsidP="00000000" w:rsidRDefault="00000000" w:rsidRPr="00000000" w14:paraId="000001AB">
      <w:pPr>
        <w:keepNext w:val="0"/>
        <w:keepLines w:val="0"/>
        <w:pageBreakBefore w:val="0"/>
        <w:widowControl w:val="1"/>
        <w:numPr>
          <w:ilvl w:val="0"/>
          <w:numId w:val="36"/>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rPr>
          <w:u w:val="none"/>
        </w:rPr>
      </w:pPr>
      <w:r w:rsidDel="00000000" w:rsidR="00000000" w:rsidRPr="00000000">
        <w:rPr>
          <w:rtl w:val="0"/>
        </w:rPr>
        <w:t xml:space="preserve">Click the loaded shape to edit the vertices OR </w:t>
      </w:r>
    </w:p>
    <w:p w:rsidR="00000000" w:rsidDel="00000000" w:rsidP="00000000" w:rsidRDefault="00000000" w:rsidRPr="00000000" w14:paraId="000001AC">
      <w:pPr>
        <w:keepNext w:val="0"/>
        <w:keepLines w:val="0"/>
        <w:pageBreakBefore w:val="0"/>
        <w:widowControl w:val="1"/>
        <w:numPr>
          <w:ilvl w:val="0"/>
          <w:numId w:val="36"/>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rPr>
          <w:u w:val="none"/>
        </w:rPr>
      </w:pPr>
      <w:r w:rsidDel="00000000" w:rsidR="00000000" w:rsidRPr="00000000">
        <w:rPr>
          <w:rtl w:val="0"/>
        </w:rPr>
        <w:t xml:space="preserve">Upload a new geometry and submit  else leave the geometry as is to preserve it </w:t>
      </w:r>
    </w:p>
    <w:p w:rsidR="00000000" w:rsidDel="00000000" w:rsidP="00000000" w:rsidRDefault="00000000" w:rsidRPr="00000000" w14:paraId="000001AD">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right="0"/>
        <w:jc w:val="both"/>
        <w:rPr/>
      </w:pPr>
      <w:r w:rsidDel="00000000" w:rsidR="00000000" w:rsidRPr="00000000">
        <w:rPr/>
        <w:drawing>
          <wp:inline distB="114300" distT="114300" distL="114300" distR="114300">
            <wp:extent cx="6200775" cy="2381250"/>
            <wp:effectExtent b="12700" l="12700" r="12700" t="12700"/>
            <wp:docPr id="31" name="image22.png"/>
            <a:graphic>
              <a:graphicData uri="http://schemas.openxmlformats.org/drawingml/2006/picture">
                <pic:pic>
                  <pic:nvPicPr>
                    <pic:cNvPr id="0" name="image22.png"/>
                    <pic:cNvPicPr preferRelativeResize="0"/>
                  </pic:nvPicPr>
                  <pic:blipFill>
                    <a:blip r:embed="rId49"/>
                    <a:srcRect b="18831" l="0" r="0" t="0"/>
                    <a:stretch>
                      <a:fillRect/>
                    </a:stretch>
                  </pic:blipFill>
                  <pic:spPr>
                    <a:xfrm>
                      <a:off x="0" y="0"/>
                      <a:ext cx="6200775" cy="23812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E">
      <w:pPr>
        <w:jc w:val="center"/>
        <w:rPr/>
      </w:pPr>
      <w:r w:rsidDel="00000000" w:rsidR="00000000" w:rsidRPr="00000000">
        <w:rPr>
          <w:rtl w:val="0"/>
        </w:rPr>
      </w:r>
    </w:p>
    <w:p w:rsidR="00000000" w:rsidDel="00000000" w:rsidP="00000000" w:rsidRDefault="00000000" w:rsidRPr="00000000" w14:paraId="000001AF">
      <w:pPr>
        <w:pStyle w:val="Heading3"/>
        <w:rPr/>
      </w:pPr>
      <w:bookmarkStart w:colFirst="0" w:colLast="0" w:name="_nonmf59cjssh" w:id="62"/>
      <w:bookmarkEnd w:id="62"/>
      <w:r w:rsidDel="00000000" w:rsidR="00000000" w:rsidRPr="00000000">
        <w:rPr>
          <w:rtl w:val="0"/>
        </w:rPr>
        <w:t xml:space="preserve">View/delete/upload settlement documents </w:t>
      </w:r>
    </w:p>
    <w:p w:rsidR="00000000" w:rsidDel="00000000" w:rsidP="00000000" w:rsidRDefault="00000000" w:rsidRPr="00000000" w14:paraId="000001B0">
      <w:pPr>
        <w:numPr>
          <w:ilvl w:val="0"/>
          <w:numId w:val="64"/>
        </w:numPr>
        <w:spacing w:line="240" w:lineRule="auto"/>
        <w:ind w:left="720" w:hanging="360"/>
        <w:rPr>
          <w:u w:val="none"/>
        </w:rPr>
      </w:pPr>
      <w:r w:rsidDel="00000000" w:rsidR="00000000" w:rsidRPr="00000000">
        <w:rPr>
          <w:rtl w:val="0"/>
        </w:rPr>
        <w:t xml:space="preserve">To see the currently uploaded documents per settlement, expand the settlement list using the &gt; icon </w:t>
      </w:r>
    </w:p>
    <w:p w:rsidR="00000000" w:rsidDel="00000000" w:rsidP="00000000" w:rsidRDefault="00000000" w:rsidRPr="00000000" w14:paraId="000001B1">
      <w:pPr>
        <w:rPr/>
      </w:pPr>
      <w:r w:rsidDel="00000000" w:rsidR="00000000" w:rsidRPr="00000000">
        <w:rPr/>
        <w:drawing>
          <wp:inline distB="114300" distT="114300" distL="114300" distR="114300">
            <wp:extent cx="6188400" cy="2159000"/>
            <wp:effectExtent b="12700" l="12700" r="12700" t="12700"/>
            <wp:docPr id="16" name="image8.png"/>
            <a:graphic>
              <a:graphicData uri="http://schemas.openxmlformats.org/drawingml/2006/picture">
                <pic:pic>
                  <pic:nvPicPr>
                    <pic:cNvPr id="0" name="image8.png"/>
                    <pic:cNvPicPr preferRelativeResize="0"/>
                  </pic:nvPicPr>
                  <pic:blipFill>
                    <a:blip r:embed="rId50"/>
                    <a:srcRect b="0" l="0" r="0" t="0"/>
                    <a:stretch>
                      <a:fillRect/>
                    </a:stretch>
                  </pic:blipFill>
                  <pic:spPr>
                    <a:xfrm>
                      <a:off x="0" y="0"/>
                      <a:ext cx="6188400" cy="2159000"/>
                    </a:xfrm>
                    <a:prstGeom prst="rect"/>
                    <a:ln w="12700">
                      <a:solidFill>
                        <a:srgbClr val="B7B7B7"/>
                      </a:solidFill>
                      <a:prstDash val="solid"/>
                    </a:ln>
                  </pic:spPr>
                </pic:pic>
              </a:graphicData>
            </a:graphic>
          </wp:inline>
        </w:drawing>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The documents can be downloaded or deleted using the provided icons </w:t>
      </w:r>
    </w:p>
    <w:p w:rsidR="00000000" w:rsidDel="00000000" w:rsidP="00000000" w:rsidRDefault="00000000" w:rsidRPr="00000000" w14:paraId="000001B3">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Click the </w:t>
      </w:r>
      <w:r w:rsidDel="00000000" w:rsidR="00000000" w:rsidRPr="00000000">
        <w:rPr>
          <w:i w:val="1"/>
          <w:iCs w:val="1"/>
          <w:rtl w:val="0"/>
        </w:rPr>
        <w:t xml:space="preserve">Import Button </w:t>
      </w:r>
      <w:r w:rsidDel="00000000" w:rsidR="00000000" w:rsidRPr="00000000">
        <w:rPr>
          <w:rtl w:val="0"/>
        </w:rPr>
        <w:t xml:space="preserve">to upload new documents </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drawing>
          <wp:inline distB="114300" distT="114300" distL="114300" distR="114300">
            <wp:extent cx="6188400" cy="3365500"/>
            <wp:effectExtent b="12700" l="12700" r="12700" t="12700"/>
            <wp:docPr id="81" name="image80.png"/>
            <a:graphic>
              <a:graphicData uri="http://schemas.openxmlformats.org/drawingml/2006/picture">
                <pic:pic>
                  <pic:nvPicPr>
                    <pic:cNvPr id="0" name="image80.png"/>
                    <pic:cNvPicPr preferRelativeResize="0"/>
                  </pic:nvPicPr>
                  <pic:blipFill>
                    <a:blip r:embed="rId51"/>
                    <a:srcRect b="0" l="0" r="0" t="0"/>
                    <a:stretch>
                      <a:fillRect/>
                    </a:stretch>
                  </pic:blipFill>
                  <pic:spPr>
                    <a:xfrm>
                      <a:off x="0" y="0"/>
                      <a:ext cx="6188400" cy="3365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5">
      <w:pPr>
        <w:pStyle w:val="Heading3"/>
        <w:rPr/>
      </w:pPr>
      <w:bookmarkStart w:colFirst="0" w:colLast="0" w:name="_hidcdx2fvylq" w:id="63"/>
      <w:bookmarkEnd w:id="63"/>
      <w:r w:rsidDel="00000000" w:rsidR="00000000" w:rsidRPr="00000000">
        <w:rPr>
          <w:rtl w:val="0"/>
        </w:rPr>
      </w:r>
    </w:p>
    <w:p w:rsidR="00000000" w:rsidDel="00000000" w:rsidP="00000000" w:rsidRDefault="00000000" w:rsidRPr="00000000" w14:paraId="000001B6">
      <w:pPr>
        <w:rPr>
          <w:b w:val="1"/>
          <w:bCs w:val="1"/>
          <w:i w:val="1"/>
          <w:iCs w:val="1"/>
        </w:rPr>
      </w:pPr>
      <w:r w:rsidDel="00000000" w:rsidR="00000000" w:rsidRPr="00000000">
        <w:rPr>
          <w:b w:val="1"/>
          <w:bCs w:val="1"/>
          <w:i w:val="1"/>
          <w:iCs w:val="1"/>
          <w:rtl w:val="0"/>
        </w:rPr>
        <w:t xml:space="preserve">NB: Protected documents are only visible to the administrators or the uploader. </w:t>
      </w:r>
    </w:p>
    <w:p w:rsidR="00000000" w:rsidDel="00000000" w:rsidP="00000000" w:rsidRDefault="00000000" w:rsidRPr="00000000" w14:paraId="000001B7">
      <w:pPr>
        <w:pStyle w:val="Heading3"/>
        <w:rPr/>
      </w:pPr>
      <w:bookmarkStart w:colFirst="0" w:colLast="0" w:name="_kuhzkro35fze" w:id="64"/>
      <w:bookmarkEnd w:id="64"/>
      <w:r w:rsidDel="00000000" w:rsidR="00000000" w:rsidRPr="00000000">
        <w:rPr>
          <w:rtl w:val="0"/>
        </w:rPr>
      </w:r>
    </w:p>
    <w:p w:rsidR="00000000" w:rsidDel="00000000" w:rsidP="00000000" w:rsidRDefault="00000000" w:rsidRPr="00000000" w14:paraId="000001B8">
      <w:pPr>
        <w:pStyle w:val="Heading3"/>
        <w:rPr/>
      </w:pPr>
      <w:bookmarkStart w:colFirst="0" w:colLast="0" w:name="_roz2s3kangpu" w:id="65"/>
      <w:bookmarkEnd w:id="65"/>
      <w:r w:rsidDel="00000000" w:rsidR="00000000" w:rsidRPr="00000000">
        <w:rPr>
          <w:rtl w:val="0"/>
        </w:rPr>
      </w:r>
    </w:p>
    <w:p w:rsidR="00000000" w:rsidDel="00000000" w:rsidP="00000000" w:rsidRDefault="00000000" w:rsidRPr="00000000" w14:paraId="000001B9">
      <w:pPr>
        <w:pStyle w:val="Heading3"/>
        <w:rPr/>
      </w:pPr>
      <w:bookmarkStart w:colFirst="0" w:colLast="0" w:name="_hvfy7uo1z8cz" w:id="66"/>
      <w:bookmarkEnd w:id="66"/>
      <w:r w:rsidDel="00000000" w:rsidR="00000000" w:rsidRPr="00000000">
        <w:rPr>
          <w:rtl w:val="0"/>
        </w:rPr>
      </w:r>
    </w:p>
    <w:p w:rsidR="00000000" w:rsidDel="00000000" w:rsidP="00000000" w:rsidRDefault="00000000" w:rsidRPr="00000000" w14:paraId="000001BA">
      <w:pPr>
        <w:pStyle w:val="Heading3"/>
        <w:rPr/>
      </w:pPr>
      <w:bookmarkStart w:colFirst="0" w:colLast="0" w:name="_r7pcxyhh7k32" w:id="67"/>
      <w:bookmarkEnd w:id="67"/>
      <w:r w:rsidDel="00000000" w:rsidR="00000000" w:rsidRPr="00000000">
        <w:rPr>
          <w:rtl w:val="0"/>
        </w:rPr>
      </w:r>
    </w:p>
    <w:p w:rsidR="00000000" w:rsidDel="00000000" w:rsidP="00000000" w:rsidRDefault="00000000" w:rsidRPr="00000000" w14:paraId="000001BB">
      <w:pPr>
        <w:pStyle w:val="Heading3"/>
        <w:rPr/>
      </w:pPr>
      <w:bookmarkStart w:colFirst="0" w:colLast="0" w:name="_35fjb4zqybl" w:id="68"/>
      <w:bookmarkEnd w:id="68"/>
      <w:r w:rsidDel="00000000" w:rsidR="00000000" w:rsidRPr="00000000">
        <w:rPr>
          <w:rtl w:val="0"/>
        </w:rPr>
      </w:r>
    </w:p>
    <w:p w:rsidR="00000000" w:rsidDel="00000000" w:rsidP="00000000" w:rsidRDefault="00000000" w:rsidRPr="00000000" w14:paraId="000001BC">
      <w:pPr>
        <w:pStyle w:val="Heading3"/>
        <w:rPr/>
      </w:pPr>
      <w:bookmarkStart w:colFirst="0" w:colLast="0" w:name="_bmnj3hwbouhg" w:id="69"/>
      <w:bookmarkEnd w:id="69"/>
      <w:r w:rsidDel="00000000" w:rsidR="00000000" w:rsidRPr="00000000">
        <w:rPr>
          <w:rtl w:val="0"/>
        </w:rPr>
      </w:r>
    </w:p>
    <w:p w:rsidR="00000000" w:rsidDel="00000000" w:rsidP="00000000" w:rsidRDefault="00000000" w:rsidRPr="00000000" w14:paraId="000001BD">
      <w:pPr>
        <w:pStyle w:val="Heading3"/>
        <w:rPr/>
      </w:pPr>
      <w:bookmarkStart w:colFirst="0" w:colLast="0" w:name="_yi39pahw4s94" w:id="70"/>
      <w:bookmarkEnd w:id="70"/>
      <w:r w:rsidDel="00000000" w:rsidR="00000000" w:rsidRPr="00000000">
        <w:rPr>
          <w:rtl w:val="0"/>
        </w:rPr>
      </w:r>
    </w:p>
    <w:p w:rsidR="00000000" w:rsidDel="00000000" w:rsidP="00000000" w:rsidRDefault="00000000" w:rsidRPr="00000000" w14:paraId="000001BE">
      <w:pPr>
        <w:pStyle w:val="Heading3"/>
        <w:rPr/>
      </w:pPr>
      <w:bookmarkStart w:colFirst="0" w:colLast="0" w:name="_oqaihzbrm3yx" w:id="71"/>
      <w:bookmarkEnd w:id="71"/>
      <w:r w:rsidDel="00000000" w:rsidR="00000000" w:rsidRPr="00000000">
        <w:rPr>
          <w:rtl w:val="0"/>
        </w:rPr>
        <w:t xml:space="preserve">Export Settlement List</w:t>
      </w:r>
    </w:p>
    <w:p w:rsidR="00000000" w:rsidDel="00000000" w:rsidP="00000000" w:rsidRDefault="00000000" w:rsidRPr="00000000" w14:paraId="000001BF">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Click the </w:t>
      </w:r>
      <w:r w:rsidDel="00000000" w:rsidR="00000000" w:rsidRPr="00000000">
        <w:rPr/>
        <w:drawing>
          <wp:inline distB="114300" distT="114300" distL="114300" distR="114300">
            <wp:extent cx="308215" cy="233363"/>
            <wp:effectExtent b="0" l="0" r="0" t="0"/>
            <wp:docPr id="27" name="image23.png"/>
            <a:graphic>
              <a:graphicData uri="http://schemas.openxmlformats.org/drawingml/2006/picture">
                <pic:pic>
                  <pic:nvPicPr>
                    <pic:cNvPr id="0" name="image23.png"/>
                    <pic:cNvPicPr preferRelativeResize="0"/>
                  </pic:nvPicPr>
                  <pic:blipFill>
                    <a:blip r:embed="rId52"/>
                    <a:srcRect b="0" l="15220" r="0" t="0"/>
                    <a:stretch>
                      <a:fillRect/>
                    </a:stretch>
                  </pic:blipFill>
                  <pic:spPr>
                    <a:xfrm>
                      <a:off x="0" y="0"/>
                      <a:ext cx="308215" cy="233363"/>
                    </a:xfrm>
                    <a:prstGeom prst="rect"/>
                    <a:ln/>
                  </pic:spPr>
                </pic:pic>
              </a:graphicData>
            </a:graphic>
          </wp:inline>
        </w:drawing>
      </w:r>
      <w:r w:rsidDel="00000000" w:rsidR="00000000" w:rsidRPr="00000000">
        <w:rPr>
          <w:rtl w:val="0"/>
        </w:rPr>
        <w:t xml:space="preserve"> to download the </w:t>
      </w:r>
      <w:r w:rsidDel="00000000" w:rsidR="00000000" w:rsidRPr="00000000">
        <w:rPr>
          <w:rtl w:val="0"/>
        </w:rPr>
        <w:t xml:space="preserve">displayed list</w:t>
      </w:r>
      <w:r w:rsidDel="00000000" w:rsidR="00000000" w:rsidRPr="00000000">
        <w:rPr>
          <w:rtl w:val="0"/>
        </w:rPr>
        <w:t xml:space="preserve"> of settlements* as an excel spreadsheet</w:t>
      </w:r>
    </w:p>
    <w:p w:rsidR="00000000" w:rsidDel="00000000" w:rsidP="00000000" w:rsidRDefault="00000000" w:rsidRPr="00000000" w14:paraId="000001C0">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Use the </w:t>
      </w:r>
      <w:r w:rsidDel="00000000" w:rsidR="00000000" w:rsidRPr="00000000">
        <w:rPr>
          <w:i w:val="1"/>
          <w:iCs w:val="1"/>
          <w:rtl w:val="0"/>
        </w:rPr>
        <w:t xml:space="preserve">page selector</w:t>
      </w:r>
      <w:r w:rsidDel="00000000" w:rsidR="00000000" w:rsidRPr="00000000">
        <w:rPr>
          <w:rtl w:val="0"/>
        </w:rPr>
        <w:t xml:space="preserve"> to choose the number of settlements to download  </w:t>
      </w:r>
    </w:p>
    <w:p w:rsidR="00000000" w:rsidDel="00000000" w:rsidP="00000000" w:rsidRDefault="00000000" w:rsidRPr="00000000" w14:paraId="000001C1">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drawing>
          <wp:inline distB="114300" distT="114300" distL="114300" distR="114300">
            <wp:extent cx="6188400" cy="1346200"/>
            <wp:effectExtent b="12700" l="12700" r="12700" t="12700"/>
            <wp:docPr id="50" name="image37.png"/>
            <a:graphic>
              <a:graphicData uri="http://schemas.openxmlformats.org/drawingml/2006/picture">
                <pic:pic>
                  <pic:nvPicPr>
                    <pic:cNvPr id="0" name="image37.png"/>
                    <pic:cNvPicPr preferRelativeResize="0"/>
                  </pic:nvPicPr>
                  <pic:blipFill>
                    <a:blip r:embed="rId53"/>
                    <a:srcRect b="0" l="0" r="0" t="0"/>
                    <a:stretch>
                      <a:fillRect/>
                    </a:stretch>
                  </pic:blipFill>
                  <pic:spPr>
                    <a:xfrm>
                      <a:off x="0" y="0"/>
                      <a:ext cx="6188400" cy="1346200"/>
                    </a:xfrm>
                    <a:prstGeom prst="rect"/>
                    <a:ln w="12700">
                      <a:solidFill>
                        <a:srgbClr val="B7B7B7"/>
                      </a:solidFill>
                      <a:prstDash val="solid"/>
                    </a:ln>
                  </pic:spPr>
                </pic:pic>
              </a:graphicData>
            </a:graphic>
          </wp:inline>
        </w:drawing>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i w:val="1"/>
          <w:iCs w:val="1"/>
        </w:rPr>
      </w:pPr>
      <w:r w:rsidDel="00000000" w:rsidR="00000000" w:rsidRPr="00000000">
        <w:rPr>
          <w:i w:val="1"/>
          <w:iCs w:val="1"/>
          <w:rtl w:val="0"/>
        </w:rPr>
        <w:t xml:space="preserve">* </w:t>
      </w:r>
      <w:r w:rsidDel="00000000" w:rsidR="00000000" w:rsidRPr="00000000">
        <w:rPr>
          <w:i w:val="1"/>
          <w:iCs w:val="1"/>
          <w:rtl w:val="0"/>
        </w:rPr>
        <w:t xml:space="preserve">Please note that this only downloads the displayed list,if you need all the data, use the page selector and pick all. This may take a while to load.</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i w:val="1"/>
          <w:iCs w:val="1"/>
        </w:rPr>
      </w:pP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Select the desired information from the settlement list. These will appear as columns on the downloaded excel file</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drawing>
          <wp:inline distB="114300" distT="114300" distL="114300" distR="114300">
            <wp:extent cx="6188400" cy="2146300"/>
            <wp:effectExtent b="0" l="0" r="0" t="0"/>
            <wp:docPr id="28"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61884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CC">
      <w:pPr>
        <w:pStyle w:val="Heading3"/>
        <w:rPr/>
      </w:pPr>
      <w:bookmarkStart w:colFirst="0" w:colLast="0" w:name="_zbr6qap9oen" w:id="72"/>
      <w:bookmarkEnd w:id="72"/>
      <w:r w:rsidDel="00000000" w:rsidR="00000000" w:rsidRPr="00000000">
        <w:rPr>
          <w:rtl w:val="0"/>
        </w:rPr>
        <w:t xml:space="preserve">View Settlement Map</w:t>
      </w:r>
    </w:p>
    <w:p w:rsidR="00000000" w:rsidDel="00000000" w:rsidP="00000000" w:rsidRDefault="00000000" w:rsidRPr="00000000" w14:paraId="000001CD">
      <w:pPr>
        <w:spacing w:line="240" w:lineRule="auto"/>
        <w:rPr/>
      </w:pPr>
      <w:r w:rsidDel="00000000" w:rsidR="00000000" w:rsidRPr="00000000">
        <w:rPr>
          <w:rtl w:val="0"/>
        </w:rPr>
        <w:t xml:space="preserve">A user can view a settlement on a map provided the boundary is defined on the database </w:t>
      </w:r>
    </w:p>
    <w:p w:rsidR="00000000" w:rsidDel="00000000" w:rsidP="00000000" w:rsidRDefault="00000000" w:rsidRPr="00000000" w14:paraId="000001CE">
      <w:pPr>
        <w:numPr>
          <w:ilvl w:val="0"/>
          <w:numId w:val="28"/>
        </w:numPr>
        <w:spacing w:line="240" w:lineRule="auto"/>
        <w:ind w:left="720" w:hanging="360"/>
        <w:rPr>
          <w:u w:val="none"/>
        </w:rPr>
      </w:pPr>
      <w:r w:rsidDel="00000000" w:rsidR="00000000" w:rsidRPr="00000000">
        <w:rPr>
          <w:rtl w:val="0"/>
        </w:rPr>
        <w:t xml:space="preserve">Click the marker icon  </w:t>
      </w:r>
      <w:r w:rsidDel="00000000" w:rsidR="00000000" w:rsidRPr="00000000">
        <w:rPr/>
        <w:drawing>
          <wp:inline distB="114300" distT="114300" distL="114300" distR="114300">
            <wp:extent cx="273447" cy="252413"/>
            <wp:effectExtent b="0" l="0" r="0" t="0"/>
            <wp:docPr id="49" name="image40.png"/>
            <a:graphic>
              <a:graphicData uri="http://schemas.openxmlformats.org/drawingml/2006/picture">
                <pic:pic>
                  <pic:nvPicPr>
                    <pic:cNvPr id="0" name="image40.png"/>
                    <pic:cNvPicPr preferRelativeResize="0"/>
                  </pic:nvPicPr>
                  <pic:blipFill>
                    <a:blip r:embed="rId55"/>
                    <a:srcRect b="0" l="0" r="0" t="0"/>
                    <a:stretch>
                      <a:fillRect/>
                    </a:stretch>
                  </pic:blipFill>
                  <pic:spPr>
                    <a:xfrm>
                      <a:off x="0" y="0"/>
                      <a:ext cx="273447" cy="252413"/>
                    </a:xfrm>
                    <a:prstGeom prst="rect"/>
                    <a:ln/>
                  </pic:spPr>
                </pic:pic>
              </a:graphicData>
            </a:graphic>
          </wp:inline>
        </w:drawing>
      </w:r>
      <w:r w:rsidDel="00000000" w:rsidR="00000000" w:rsidRPr="00000000">
        <w:rPr>
          <w:rtl w:val="0"/>
        </w:rPr>
        <w:t xml:space="preserve">on the specific settlement as shown on the list </w:t>
      </w:r>
    </w:p>
    <w:p w:rsidR="00000000" w:rsidDel="00000000" w:rsidP="00000000" w:rsidRDefault="00000000" w:rsidRPr="00000000" w14:paraId="000001CF">
      <w:pPr>
        <w:numPr>
          <w:ilvl w:val="0"/>
          <w:numId w:val="28"/>
        </w:numPr>
        <w:spacing w:line="240" w:lineRule="auto"/>
        <w:ind w:left="720" w:hanging="360"/>
        <w:rPr>
          <w:u w:val="none"/>
        </w:rPr>
      </w:pPr>
      <w:r w:rsidDel="00000000" w:rsidR="00000000" w:rsidRPr="00000000">
        <w:rPr>
          <w:rtl w:val="0"/>
        </w:rPr>
        <w:t xml:space="preserve">The system will warn if the boundary is unknown, else it will navigate and zoom to that settlement.</w:t>
      </w:r>
    </w:p>
    <w:p w:rsidR="00000000" w:rsidDel="00000000" w:rsidP="00000000" w:rsidRDefault="00000000" w:rsidRPr="00000000" w14:paraId="000001D0">
      <w:pPr>
        <w:numPr>
          <w:ilvl w:val="0"/>
          <w:numId w:val="28"/>
        </w:numPr>
        <w:spacing w:line="240" w:lineRule="auto"/>
        <w:ind w:left="720" w:hanging="360"/>
        <w:rPr>
          <w:u w:val="none"/>
        </w:rPr>
      </w:pPr>
      <w:r w:rsidDel="00000000" w:rsidR="00000000" w:rsidRPr="00000000">
        <w:rPr>
          <w:rtl w:val="0"/>
        </w:rPr>
        <w:t xml:space="preserve">If the settlement has any tenure regularization data, the parcels will be displayed and color-coded according to land use </w:t>
      </w:r>
    </w:p>
    <w:p w:rsidR="00000000" w:rsidDel="00000000" w:rsidP="00000000" w:rsidRDefault="00000000" w:rsidRPr="00000000" w14:paraId="000001D1">
      <w:pPr>
        <w:numPr>
          <w:ilvl w:val="0"/>
          <w:numId w:val="28"/>
        </w:numPr>
        <w:spacing w:line="240" w:lineRule="auto"/>
        <w:ind w:left="720" w:hanging="360"/>
        <w:rPr>
          <w:u w:val="none"/>
        </w:rPr>
      </w:pPr>
      <w:r w:rsidDel="00000000" w:rsidR="00000000" w:rsidRPr="00000000">
        <w:rPr>
          <w:rtl w:val="0"/>
        </w:rPr>
        <w:t xml:space="preserve">If the  settlement has any Aerial photos or drone imagery, it will be loaded as a base layer.  </w:t>
      </w:r>
    </w:p>
    <w:p w:rsidR="00000000" w:rsidDel="00000000" w:rsidP="00000000" w:rsidRDefault="00000000" w:rsidRPr="00000000" w14:paraId="000001D2">
      <w:pPr>
        <w:numPr>
          <w:ilvl w:val="0"/>
          <w:numId w:val="28"/>
        </w:numPr>
        <w:spacing w:line="240" w:lineRule="auto"/>
        <w:ind w:left="720" w:hanging="360"/>
        <w:rPr>
          <w:u w:val="none"/>
        </w:rPr>
      </w:pPr>
      <w:r w:rsidDel="00000000" w:rsidR="00000000" w:rsidRPr="00000000">
        <w:rPr>
          <w:rtl w:val="0"/>
        </w:rPr>
        <w:t xml:space="preserve">Layers can be switched on/off via the key panel top-left of the map </w:t>
      </w:r>
    </w:p>
    <w:p w:rsidR="00000000" w:rsidDel="00000000" w:rsidP="00000000" w:rsidRDefault="00000000" w:rsidRPr="00000000" w14:paraId="000001D3">
      <w:pPr>
        <w:pStyle w:val="Heading2"/>
        <w:jc w:val="both"/>
        <w:rPr/>
      </w:pPr>
      <w:bookmarkStart w:colFirst="0" w:colLast="0" w:name="_1xzko71u6fki" w:id="73"/>
      <w:bookmarkEnd w:id="73"/>
      <w:r w:rsidDel="00000000" w:rsidR="00000000" w:rsidRPr="00000000">
        <w:rPr/>
        <w:drawing>
          <wp:inline distB="114300" distT="114300" distL="114300" distR="114300">
            <wp:extent cx="6188400" cy="2451100"/>
            <wp:effectExtent b="12700" l="12700" r="12700" t="12700"/>
            <wp:docPr id="36" name="image30.png"/>
            <a:graphic>
              <a:graphicData uri="http://schemas.openxmlformats.org/drawingml/2006/picture">
                <pic:pic>
                  <pic:nvPicPr>
                    <pic:cNvPr id="0" name="image30.png"/>
                    <pic:cNvPicPr preferRelativeResize="0"/>
                  </pic:nvPicPr>
                  <pic:blipFill>
                    <a:blip r:embed="rId56"/>
                    <a:srcRect b="0" l="0" r="0" t="0"/>
                    <a:stretch>
                      <a:fillRect/>
                    </a:stretch>
                  </pic:blipFill>
                  <pic:spPr>
                    <a:xfrm>
                      <a:off x="0" y="0"/>
                      <a:ext cx="6188400" cy="2451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The user can switch the layers on/off  and download the boundary as a GIS file for offline visualization using the layers and download icons on top-right corner of the map </w:t>
      </w:r>
    </w:p>
    <w:p w:rsidR="00000000" w:rsidDel="00000000" w:rsidP="00000000" w:rsidRDefault="00000000" w:rsidRPr="00000000" w14:paraId="000001D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Click on parcels to get more details  </w:t>
      </w:r>
    </w:p>
    <w:p w:rsidR="00000000" w:rsidDel="00000000" w:rsidP="00000000" w:rsidRDefault="00000000" w:rsidRPr="00000000" w14:paraId="000001D6">
      <w:pPr>
        <w:pStyle w:val="Heading3"/>
        <w:rPr/>
      </w:pPr>
      <w:bookmarkStart w:colFirst="0" w:colLast="0" w:name="_79d1321la697" w:id="74"/>
      <w:bookmarkEnd w:id="74"/>
      <w:r w:rsidDel="00000000" w:rsidR="00000000" w:rsidRPr="00000000">
        <w:rPr>
          <w:rtl w:val="0"/>
        </w:rPr>
      </w:r>
    </w:p>
    <w:p w:rsidR="00000000" w:rsidDel="00000000" w:rsidP="00000000" w:rsidRDefault="00000000" w:rsidRPr="00000000" w14:paraId="000001D7">
      <w:pPr>
        <w:pStyle w:val="Heading3"/>
        <w:rPr/>
      </w:pPr>
      <w:bookmarkStart w:colFirst="0" w:colLast="0" w:name="_dl9pwacga0pi" w:id="75"/>
      <w:bookmarkEnd w:id="75"/>
      <w:r w:rsidDel="00000000" w:rsidR="00000000" w:rsidRPr="00000000">
        <w:rPr>
          <w:rtl w:val="0"/>
        </w:rPr>
      </w:r>
    </w:p>
    <w:p w:rsidR="00000000" w:rsidDel="00000000" w:rsidP="00000000" w:rsidRDefault="00000000" w:rsidRPr="00000000" w14:paraId="000001D8">
      <w:pPr>
        <w:pStyle w:val="Heading3"/>
        <w:rPr/>
      </w:pPr>
      <w:bookmarkStart w:colFirst="0" w:colLast="0" w:name="_5q1qt0c9hraz" w:id="76"/>
      <w:bookmarkEnd w:id="76"/>
      <w:r w:rsidDel="00000000" w:rsidR="00000000" w:rsidRPr="00000000">
        <w:rPr>
          <w:rtl w:val="0"/>
        </w:rPr>
        <w:t xml:space="preserve">View Settlement Households</w:t>
      </w:r>
    </w:p>
    <w:p w:rsidR="00000000" w:rsidDel="00000000" w:rsidP="00000000" w:rsidRDefault="00000000" w:rsidRPr="00000000" w14:paraId="000001D9">
      <w:pPr>
        <w:spacing w:line="240" w:lineRule="auto"/>
        <w:ind w:left="0" w:firstLine="0"/>
        <w:rPr/>
      </w:pPr>
      <w:r w:rsidDel="00000000" w:rsidR="00000000" w:rsidRPr="00000000">
        <w:rPr>
          <w:rtl w:val="0"/>
        </w:rPr>
        <w:t xml:space="preserve">With appropriate user rights, a user can view the households enumerated or surveyed during the socio-economic surveys</w:t>
      </w:r>
    </w:p>
    <w:p w:rsidR="00000000" w:rsidDel="00000000" w:rsidP="00000000" w:rsidRDefault="00000000" w:rsidRPr="00000000" w14:paraId="000001DA">
      <w:pPr>
        <w:numPr>
          <w:ilvl w:val="0"/>
          <w:numId w:val="28"/>
        </w:numPr>
        <w:spacing w:line="240" w:lineRule="auto"/>
        <w:ind w:left="720" w:hanging="360"/>
        <w:rPr>
          <w:b w:val="0"/>
          <w:bCs w:val="0"/>
          <w:color w:val="353744"/>
          <w:sz w:val="22"/>
          <w:szCs w:val="22"/>
        </w:rPr>
      </w:pPr>
      <w:r w:rsidDel="00000000" w:rsidR="00000000" w:rsidRPr="00000000">
        <w:rPr>
          <w:rtl w:val="0"/>
        </w:rPr>
        <w:t xml:space="preserve"> Click on the </w:t>
      </w:r>
      <w:r w:rsidDel="00000000" w:rsidR="00000000" w:rsidRPr="00000000">
        <w:rPr/>
        <w:drawing>
          <wp:inline distB="114300" distT="114300" distL="114300" distR="114300">
            <wp:extent cx="246221" cy="223838"/>
            <wp:effectExtent b="0" l="0" r="0" t="0"/>
            <wp:docPr id="61" name="image50.png"/>
            <a:graphic>
              <a:graphicData uri="http://schemas.openxmlformats.org/drawingml/2006/picture">
                <pic:pic>
                  <pic:nvPicPr>
                    <pic:cNvPr id="0" name="image50.png"/>
                    <pic:cNvPicPr preferRelativeResize="0"/>
                  </pic:nvPicPr>
                  <pic:blipFill>
                    <a:blip r:embed="rId57"/>
                    <a:srcRect b="0" l="0" r="0" t="0"/>
                    <a:stretch>
                      <a:fillRect/>
                    </a:stretch>
                  </pic:blipFill>
                  <pic:spPr>
                    <a:xfrm>
                      <a:off x="0" y="0"/>
                      <a:ext cx="246221" cy="223838"/>
                    </a:xfrm>
                    <a:prstGeom prst="rect"/>
                    <a:ln/>
                  </pic:spPr>
                </pic:pic>
              </a:graphicData>
            </a:graphic>
          </wp:inline>
        </w:drawing>
      </w:r>
      <w:r w:rsidDel="00000000" w:rsidR="00000000" w:rsidRPr="00000000">
        <w:rPr>
          <w:rtl w:val="0"/>
        </w:rPr>
        <w:t xml:space="preserve">households icon</w:t>
      </w:r>
    </w:p>
    <w:p w:rsidR="00000000" w:rsidDel="00000000" w:rsidP="00000000" w:rsidRDefault="00000000" w:rsidRPr="00000000" w14:paraId="000001DB">
      <w:pPr>
        <w:numPr>
          <w:ilvl w:val="0"/>
          <w:numId w:val="28"/>
        </w:numPr>
        <w:spacing w:line="240" w:lineRule="auto"/>
        <w:ind w:left="720" w:hanging="360"/>
        <w:rPr>
          <w:u w:val="none"/>
        </w:rPr>
      </w:pPr>
      <w:r w:rsidDel="00000000" w:rsidR="00000000" w:rsidRPr="00000000">
        <w:rPr>
          <w:rtl w:val="0"/>
        </w:rPr>
        <w:t xml:space="preserve">The system will navigate to the households list for that settlement only </w:t>
      </w:r>
    </w:p>
    <w:p w:rsidR="00000000" w:rsidDel="00000000" w:rsidP="00000000" w:rsidRDefault="00000000" w:rsidRPr="00000000" w14:paraId="000001DC">
      <w:pPr>
        <w:ind w:left="0" w:firstLine="0"/>
        <w:rPr/>
      </w:pPr>
      <w:r w:rsidDel="00000000" w:rsidR="00000000" w:rsidRPr="00000000">
        <w:rPr/>
        <w:drawing>
          <wp:inline distB="114300" distT="114300" distL="114300" distR="114300">
            <wp:extent cx="6645600" cy="2679700"/>
            <wp:effectExtent b="12700" l="12700" r="12700" t="12700"/>
            <wp:docPr id="9" name="image4.png"/>
            <a:graphic>
              <a:graphicData uri="http://schemas.openxmlformats.org/drawingml/2006/picture">
                <pic:pic>
                  <pic:nvPicPr>
                    <pic:cNvPr id="0" name="image4.png"/>
                    <pic:cNvPicPr preferRelativeResize="0"/>
                  </pic:nvPicPr>
                  <pic:blipFill>
                    <a:blip r:embed="rId58"/>
                    <a:srcRect b="0" l="0" r="0" t="0"/>
                    <a:stretch>
                      <a:fillRect/>
                    </a:stretch>
                  </pic:blipFill>
                  <pic:spPr>
                    <a:xfrm>
                      <a:off x="0" y="0"/>
                      <a:ext cx="6645600" cy="2679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D">
      <w:pPr>
        <w:pStyle w:val="Heading2"/>
        <w:jc w:val="both"/>
        <w:rPr/>
      </w:pPr>
      <w:bookmarkStart w:colFirst="0" w:colLast="0" w:name="_366it0m7hrb3" w:id="77"/>
      <w:bookmarkEnd w:id="77"/>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2"/>
        <w:rPr/>
      </w:pPr>
      <w:bookmarkStart w:colFirst="0" w:colLast="0" w:name="_2enwckhxplh" w:id="78"/>
      <w:bookmarkEnd w:id="78"/>
      <w:r w:rsidDel="00000000" w:rsidR="00000000" w:rsidRPr="00000000">
        <w:rPr>
          <w:rtl w:val="0"/>
        </w:rPr>
        <w:t xml:space="preserve">Facilities</w:t>
      </w:r>
    </w:p>
    <w:p w:rsidR="00000000" w:rsidDel="00000000" w:rsidP="00000000" w:rsidRDefault="00000000" w:rsidRPr="00000000" w14:paraId="000001DF">
      <w:pPr>
        <w:spacing w:line="240" w:lineRule="auto"/>
        <w:rPr/>
      </w:pPr>
      <w:r w:rsidDel="00000000" w:rsidR="00000000" w:rsidRPr="00000000">
        <w:rPr>
          <w:rtl w:val="0"/>
        </w:rPr>
        <w:t xml:space="preserve"> The system allows the creation of data on public facilities such as schools, health care facilities, roads and other public-interest data. This information is managed through the facilities module and follows a similar structure across the various entities of interest. </w:t>
      </w:r>
    </w:p>
    <w:p w:rsidR="00000000" w:rsidDel="00000000" w:rsidP="00000000" w:rsidRDefault="00000000" w:rsidRPr="00000000" w14:paraId="000001E0">
      <w:pPr>
        <w:spacing w:line="240" w:lineRule="auto"/>
        <w:rPr/>
      </w:pPr>
      <w:r w:rsidDel="00000000" w:rsidR="00000000" w:rsidRPr="00000000">
        <w:rPr>
          <w:rtl w:val="0"/>
        </w:rPr>
      </w:r>
    </w:p>
    <w:p w:rsidR="00000000" w:rsidDel="00000000" w:rsidP="00000000" w:rsidRDefault="00000000" w:rsidRPr="00000000" w14:paraId="000001E1">
      <w:pPr>
        <w:numPr>
          <w:ilvl w:val="0"/>
          <w:numId w:val="41"/>
        </w:numPr>
        <w:spacing w:line="240" w:lineRule="auto"/>
        <w:ind w:left="720" w:hanging="360"/>
        <w:rPr>
          <w:b w:val="0"/>
          <w:bCs w:val="0"/>
          <w:color w:val="353744"/>
          <w:sz w:val="24"/>
          <w:szCs w:val="24"/>
        </w:rPr>
      </w:pPr>
      <w:r w:rsidDel="00000000" w:rsidR="00000000" w:rsidRPr="00000000">
        <w:rPr>
          <w:rtl w:val="0"/>
        </w:rPr>
        <w:t xml:space="preserve">To create a facility, navigate to the facilities window and click the desired facility of interest e.g health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drawing>
          <wp:inline distB="114300" distT="114300" distL="114300" distR="114300">
            <wp:extent cx="6188400" cy="2425700"/>
            <wp:effectExtent b="12700" l="12700" r="12700" t="12700"/>
            <wp:docPr id="8" name="image14.png"/>
            <a:graphic>
              <a:graphicData uri="http://schemas.openxmlformats.org/drawingml/2006/picture">
                <pic:pic>
                  <pic:nvPicPr>
                    <pic:cNvPr id="0" name="image14.png"/>
                    <pic:cNvPicPr preferRelativeResize="0"/>
                  </pic:nvPicPr>
                  <pic:blipFill>
                    <a:blip r:embed="rId59"/>
                    <a:srcRect b="0" l="0" r="0" t="0"/>
                    <a:stretch>
                      <a:fillRect/>
                    </a:stretch>
                  </pic:blipFill>
                  <pic:spPr>
                    <a:xfrm>
                      <a:off x="0" y="0"/>
                      <a:ext cx="6188400" cy="2425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4">
      <w:pPr>
        <w:numPr>
          <w:ilvl w:val="0"/>
          <w:numId w:val="41"/>
        </w:numPr>
        <w:pBdr>
          <w:top w:color="auto" w:space="0" w:sz="0" w:val="none"/>
          <w:left w:color="auto" w:space="0" w:sz="0" w:val="none"/>
          <w:bottom w:color="auto" w:space="0" w:sz="0" w:val="none"/>
          <w:right w:color="auto" w:space="0" w:sz="0" w:val="none"/>
          <w:between w:color="auto" w:space="0" w:sz="0" w:val="none"/>
        </w:pBdr>
        <w:spacing w:line="240" w:lineRule="auto"/>
        <w:ind w:left="720" w:hanging="360"/>
        <w:jc w:val="left"/>
        <w:rPr>
          <w:b w:val="0"/>
          <w:bCs w:val="0"/>
          <w:color w:val="353744"/>
          <w:sz w:val="24"/>
          <w:szCs w:val="24"/>
        </w:rPr>
      </w:pPr>
      <w:r w:rsidDel="00000000" w:rsidR="00000000" w:rsidRPr="00000000">
        <w:rPr>
          <w:rtl w:val="0"/>
        </w:rPr>
        <w:t xml:space="preserve">The existing facilities within the database will be listed for your management </w:t>
      </w:r>
    </w:p>
    <w:p w:rsidR="00000000" w:rsidDel="00000000" w:rsidP="00000000" w:rsidRDefault="00000000" w:rsidRPr="00000000" w14:paraId="000001E5">
      <w:pPr>
        <w:numPr>
          <w:ilvl w:val="0"/>
          <w:numId w:val="41"/>
        </w:numPr>
        <w:pBdr>
          <w:top w:color="auto" w:space="0" w:sz="0" w:val="none"/>
          <w:left w:color="auto" w:space="0" w:sz="0" w:val="none"/>
          <w:bottom w:color="auto" w:space="0" w:sz="0" w:val="none"/>
          <w:right w:color="auto" w:space="0" w:sz="0" w:val="none"/>
          <w:between w:color="auto" w:space="0" w:sz="0" w:val="none"/>
        </w:pBdr>
        <w:spacing w:line="240" w:lineRule="auto"/>
        <w:ind w:left="720" w:hanging="360"/>
        <w:jc w:val="left"/>
        <w:rPr>
          <w:b w:val="0"/>
          <w:bCs w:val="0"/>
          <w:color w:val="353744"/>
          <w:sz w:val="24"/>
          <w:szCs w:val="24"/>
        </w:rPr>
      </w:pPr>
      <w:r w:rsidDel="00000000" w:rsidR="00000000" w:rsidRPr="00000000">
        <w:rPr>
          <w:rtl w:val="0"/>
        </w:rPr>
        <w:t xml:space="preserve">Click the + button to add a new facility </w:t>
      </w:r>
    </w:p>
    <w:p w:rsidR="00000000" w:rsidDel="00000000" w:rsidP="00000000" w:rsidRDefault="00000000" w:rsidRPr="00000000" w14:paraId="000001E6">
      <w:pPr>
        <w:numPr>
          <w:ilvl w:val="0"/>
          <w:numId w:val="41"/>
        </w:numPr>
        <w:pBdr>
          <w:top w:color="auto" w:space="0" w:sz="0" w:val="none"/>
          <w:left w:color="auto" w:space="0" w:sz="0" w:val="none"/>
          <w:bottom w:color="auto" w:space="0" w:sz="0" w:val="none"/>
          <w:right w:color="auto" w:space="0" w:sz="0" w:val="none"/>
          <w:between w:color="auto" w:space="0" w:sz="0" w:val="none"/>
        </w:pBdr>
        <w:spacing w:line="240" w:lineRule="auto"/>
        <w:ind w:left="720" w:hanging="360"/>
        <w:jc w:val="left"/>
        <w:rPr>
          <w:b w:val="0"/>
          <w:bCs w:val="0"/>
          <w:color w:val="353744"/>
          <w:sz w:val="24"/>
          <w:szCs w:val="24"/>
        </w:rPr>
      </w:pPr>
      <w:r w:rsidDel="00000000" w:rsidR="00000000" w:rsidRPr="00000000">
        <w:rPr>
          <w:rtl w:val="0"/>
        </w:rPr>
        <w:t xml:space="preserve">The create facility window will appear for data entry</w:t>
      </w:r>
    </w:p>
    <w:p w:rsidR="00000000" w:rsidDel="00000000" w:rsidP="00000000" w:rsidRDefault="00000000" w:rsidRPr="00000000" w14:paraId="000001E7">
      <w:pPr>
        <w:rPr/>
      </w:pPr>
      <w:r w:rsidDel="00000000" w:rsidR="00000000" w:rsidRPr="00000000">
        <w:rPr/>
        <w:drawing>
          <wp:inline distB="114300" distT="114300" distL="114300" distR="114300">
            <wp:extent cx="6188400" cy="2451100"/>
            <wp:effectExtent b="12700" l="12700" r="12700" t="12700"/>
            <wp:docPr id="75" name="image66.png"/>
            <a:graphic>
              <a:graphicData uri="http://schemas.openxmlformats.org/drawingml/2006/picture">
                <pic:pic>
                  <pic:nvPicPr>
                    <pic:cNvPr id="0" name="image66.png"/>
                    <pic:cNvPicPr preferRelativeResize="0"/>
                  </pic:nvPicPr>
                  <pic:blipFill>
                    <a:blip r:embed="rId60"/>
                    <a:srcRect b="0" l="0" r="0" t="0"/>
                    <a:stretch>
                      <a:fillRect/>
                    </a:stretch>
                  </pic:blipFill>
                  <pic:spPr>
                    <a:xfrm>
                      <a:off x="0" y="0"/>
                      <a:ext cx="6188400" cy="2451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8">
      <w:pPr>
        <w:numPr>
          <w:ilvl w:val="0"/>
          <w:numId w:val="18"/>
        </w:numPr>
        <w:spacing w:line="240" w:lineRule="auto"/>
        <w:ind w:left="720" w:hanging="360"/>
        <w:rPr>
          <w:b w:val="0"/>
          <w:bCs w:val="0"/>
          <w:color w:val="353744"/>
          <w:sz w:val="24"/>
          <w:szCs w:val="24"/>
        </w:rPr>
      </w:pPr>
      <w:r w:rsidDel="00000000" w:rsidR="00000000" w:rsidRPr="00000000">
        <w:rPr>
          <w:rtl w:val="0"/>
        </w:rPr>
        <w:t xml:space="preserve">Enter all the required fields including location - that can be provided in various ways </w:t>
      </w:r>
    </w:p>
    <w:p w:rsidR="00000000" w:rsidDel="00000000" w:rsidP="00000000" w:rsidRDefault="00000000" w:rsidRPr="00000000" w14:paraId="000001E9">
      <w:pPr>
        <w:numPr>
          <w:ilvl w:val="1"/>
          <w:numId w:val="18"/>
        </w:numPr>
        <w:spacing w:line="240" w:lineRule="auto"/>
        <w:ind w:left="1440" w:hanging="360"/>
        <w:rPr>
          <w:b w:val="0"/>
          <w:bCs w:val="0"/>
          <w:color w:val="353744"/>
          <w:sz w:val="24"/>
          <w:szCs w:val="24"/>
        </w:rPr>
      </w:pPr>
      <w:r w:rsidDel="00000000" w:rsidR="00000000" w:rsidRPr="00000000">
        <w:rPr>
          <w:rtl w:val="0"/>
        </w:rPr>
        <w:t xml:space="preserve">Upload a geoJson file </w:t>
      </w:r>
    </w:p>
    <w:p w:rsidR="00000000" w:rsidDel="00000000" w:rsidP="00000000" w:rsidRDefault="00000000" w:rsidRPr="00000000" w14:paraId="000001EA">
      <w:pPr>
        <w:numPr>
          <w:ilvl w:val="1"/>
          <w:numId w:val="18"/>
        </w:numPr>
        <w:spacing w:line="240" w:lineRule="auto"/>
        <w:ind w:left="1440" w:hanging="360"/>
        <w:rPr>
          <w:b w:val="0"/>
          <w:bCs w:val="0"/>
          <w:color w:val="353744"/>
          <w:sz w:val="24"/>
          <w:szCs w:val="24"/>
        </w:rPr>
      </w:pPr>
      <w:r w:rsidDel="00000000" w:rsidR="00000000" w:rsidRPr="00000000">
        <w:rPr>
          <w:rtl w:val="0"/>
        </w:rPr>
        <w:t xml:space="preserve">Digitize on screen </w:t>
      </w:r>
    </w:p>
    <w:p w:rsidR="00000000" w:rsidDel="00000000" w:rsidP="00000000" w:rsidRDefault="00000000" w:rsidRPr="00000000" w14:paraId="000001EB">
      <w:pPr>
        <w:spacing w:line="240" w:lineRule="auto"/>
        <w:rPr/>
      </w:pPr>
      <w:r w:rsidDel="00000000" w:rsidR="00000000" w:rsidRPr="00000000">
        <w:rPr/>
        <w:drawing>
          <wp:inline distB="114300" distT="114300" distL="114300" distR="114300">
            <wp:extent cx="6191250" cy="2095500"/>
            <wp:effectExtent b="12700" l="12700" r="12700" t="12700"/>
            <wp:docPr id="97" name="image91.png"/>
            <a:graphic>
              <a:graphicData uri="http://schemas.openxmlformats.org/drawingml/2006/picture">
                <pic:pic>
                  <pic:nvPicPr>
                    <pic:cNvPr id="0" name="image91.png"/>
                    <pic:cNvPicPr preferRelativeResize="0"/>
                  </pic:nvPicPr>
                  <pic:blipFill>
                    <a:blip r:embed="rId61"/>
                    <a:srcRect b="25424" l="0" r="0" t="0"/>
                    <a:stretch>
                      <a:fillRect/>
                    </a:stretch>
                  </pic:blipFill>
                  <pic:spPr>
                    <a:xfrm>
                      <a:off x="0" y="0"/>
                      <a:ext cx="6191250" cy="2095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C">
      <w:pPr>
        <w:spacing w:line="240" w:lineRule="auto"/>
        <w:rPr/>
      </w:pPr>
      <w:r w:rsidDel="00000000" w:rsidR="00000000" w:rsidRPr="00000000">
        <w:rPr>
          <w:rtl w:val="0"/>
        </w:rPr>
      </w:r>
    </w:p>
    <w:p w:rsidR="00000000" w:rsidDel="00000000" w:rsidP="00000000" w:rsidRDefault="00000000" w:rsidRPr="00000000" w14:paraId="000001ED">
      <w:pPr>
        <w:numPr>
          <w:ilvl w:val="0"/>
          <w:numId w:val="18"/>
        </w:numPr>
        <w:spacing w:line="240" w:lineRule="auto"/>
        <w:ind w:left="720" w:hanging="360"/>
        <w:rPr>
          <w:b w:val="0"/>
          <w:bCs w:val="0"/>
          <w:color w:val="353744"/>
          <w:sz w:val="24"/>
          <w:szCs w:val="24"/>
        </w:rPr>
      </w:pPr>
      <w:r w:rsidDel="00000000" w:rsidR="00000000" w:rsidRPr="00000000">
        <w:rPr>
          <w:rtl w:val="0"/>
        </w:rPr>
        <w:t xml:space="preserve">Click Submit to send data to the database </w:t>
      </w:r>
    </w:p>
    <w:p w:rsidR="00000000" w:rsidDel="00000000" w:rsidP="00000000" w:rsidRDefault="00000000" w:rsidRPr="00000000" w14:paraId="000001EE">
      <w:pPr>
        <w:numPr>
          <w:ilvl w:val="0"/>
          <w:numId w:val="18"/>
        </w:numPr>
        <w:spacing w:line="240" w:lineRule="auto"/>
        <w:ind w:left="720" w:hanging="360"/>
        <w:rPr>
          <w:b w:val="0"/>
          <w:bCs w:val="0"/>
          <w:color w:val="353744"/>
          <w:sz w:val="24"/>
          <w:szCs w:val="24"/>
        </w:rPr>
      </w:pPr>
      <w:r w:rsidDel="00000000" w:rsidR="00000000" w:rsidRPr="00000000">
        <w:rPr>
          <w:rtl w:val="0"/>
        </w:rPr>
        <w:t xml:space="preserve">On success, the newly added facility will appear on the facility list </w:t>
      </w:r>
    </w:p>
    <w:p w:rsidR="00000000" w:rsidDel="00000000" w:rsidP="00000000" w:rsidRDefault="00000000" w:rsidRPr="00000000" w14:paraId="000001EF">
      <w:pPr>
        <w:pStyle w:val="Heading2"/>
        <w:jc w:val="both"/>
        <w:rPr/>
      </w:pPr>
      <w:bookmarkStart w:colFirst="0" w:colLast="0" w:name="_qm5e2i5f25xv" w:id="79"/>
      <w:bookmarkEnd w:id="79"/>
      <w:r w:rsidDel="00000000" w:rsidR="00000000" w:rsidRPr="00000000">
        <w:rPr>
          <w:rtl w:val="0"/>
        </w:rPr>
        <w:t xml:space="preserve">Households  </w:t>
      </w:r>
    </w:p>
    <w:p w:rsidR="00000000" w:rsidDel="00000000" w:rsidP="00000000" w:rsidRDefault="00000000" w:rsidRPr="00000000" w14:paraId="000001F0">
      <w:pPr>
        <w:rPr/>
      </w:pPr>
      <w:r w:rsidDel="00000000" w:rsidR="00000000" w:rsidRPr="00000000">
        <w:rPr>
          <w:rtl w:val="0"/>
        </w:rPr>
        <w:t xml:space="preserve">During socio-economic surveys for project implementation, some economic surveys and census activities are undertaken. The system supports collection and archiving of the household details.  However, this capacity is only available to administrators. The processing, collection and access to this information is restricted with the household data encrypted on transmission and storage.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Data for households can be captured in two ways </w:t>
      </w:r>
    </w:p>
    <w:p w:rsidR="00000000" w:rsidDel="00000000" w:rsidP="00000000" w:rsidRDefault="00000000" w:rsidRPr="00000000" w14:paraId="000001F3">
      <w:pPr>
        <w:keepNext w:val="0"/>
        <w:keepLines w:val="0"/>
        <w:pageBreakBefore w:val="0"/>
        <w:widowControl w:val="1"/>
        <w:numPr>
          <w:ilvl w:val="0"/>
          <w:numId w:val="18"/>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rtl w:val="0"/>
        </w:rPr>
        <w:t xml:space="preserve">Direct entry using the provided forms </w:t>
      </w:r>
    </w:p>
    <w:p w:rsidR="00000000" w:rsidDel="00000000" w:rsidP="00000000" w:rsidRDefault="00000000" w:rsidRPr="00000000" w14:paraId="000001F4">
      <w:pPr>
        <w:keepNext w:val="0"/>
        <w:keepLines w:val="0"/>
        <w:pageBreakBefore w:val="0"/>
        <w:widowControl w:val="1"/>
        <w:numPr>
          <w:ilvl w:val="0"/>
          <w:numId w:val="18"/>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rtl w:val="0"/>
        </w:rPr>
        <w:t xml:space="preserve">Importation of household spreadsheets as detailed in</w:t>
      </w:r>
      <w:hyperlink w:anchor="_1lun6b274cyb">
        <w:r w:rsidDel="00000000" w:rsidR="00000000" w:rsidRPr="00000000">
          <w:rPr>
            <w:color w:val="1155cc"/>
            <w:u w:val="single"/>
            <w:rtl w:val="0"/>
          </w:rPr>
          <w:t xml:space="preserve"> Data Importation Section</w:t>
        </w:r>
      </w:hyperlink>
      <w:r w:rsidDel="00000000" w:rsidR="00000000" w:rsidRPr="00000000">
        <w:rPr>
          <w:rtl w:val="0"/>
        </w:rPr>
        <w:t xml:space="preserve">  </w:t>
      </w:r>
    </w:p>
    <w:p w:rsidR="00000000" w:rsidDel="00000000" w:rsidP="00000000" w:rsidRDefault="00000000" w:rsidRPr="00000000" w14:paraId="000001F5">
      <w:pPr>
        <w:pStyle w:val="Heading3"/>
        <w:rPr/>
      </w:pPr>
      <w:bookmarkStart w:colFirst="0" w:colLast="0" w:name="_nj6g5kq3hirt" w:id="80"/>
      <w:bookmarkEnd w:id="80"/>
      <w:r w:rsidDel="00000000" w:rsidR="00000000" w:rsidRPr="00000000">
        <w:rPr>
          <w:rtl w:val="0"/>
        </w:rPr>
      </w:r>
    </w:p>
    <w:p w:rsidR="00000000" w:rsidDel="00000000" w:rsidP="00000000" w:rsidRDefault="00000000" w:rsidRPr="00000000" w14:paraId="000001F6">
      <w:pPr>
        <w:pStyle w:val="Heading3"/>
        <w:rPr/>
      </w:pPr>
      <w:bookmarkStart w:colFirst="0" w:colLast="0" w:name="_m98ntq435f5g" w:id="81"/>
      <w:bookmarkEnd w:id="81"/>
      <w:r w:rsidDel="00000000" w:rsidR="00000000" w:rsidRPr="00000000">
        <w:rPr>
          <w:rtl w:val="0"/>
        </w:rPr>
        <w:t xml:space="preserve">Create Household </w:t>
      </w:r>
    </w:p>
    <w:p w:rsidR="00000000" w:rsidDel="00000000" w:rsidP="00000000" w:rsidRDefault="00000000" w:rsidRPr="00000000" w14:paraId="000001F7">
      <w:pPr>
        <w:spacing w:line="240" w:lineRule="auto"/>
        <w:rPr/>
      </w:pPr>
      <w:r w:rsidDel="00000000" w:rsidR="00000000" w:rsidRPr="00000000">
        <w:rPr>
          <w:rtl w:val="0"/>
        </w:rPr>
        <w:t xml:space="preserve">With appropriate rights, the household menu will appear on the navigation sidebar nested under Settlements</w:t>
      </w:r>
    </w:p>
    <w:p w:rsidR="00000000" w:rsidDel="00000000" w:rsidP="00000000" w:rsidRDefault="00000000" w:rsidRPr="00000000" w14:paraId="000001F8">
      <w:pPr>
        <w:spacing w:line="240" w:lineRule="auto"/>
        <w:rPr/>
      </w:pPr>
      <w:r w:rsidDel="00000000" w:rsidR="00000000" w:rsidRPr="00000000">
        <w:rPr>
          <w:rtl w:val="0"/>
        </w:rPr>
      </w:r>
    </w:p>
    <w:p w:rsidR="00000000" w:rsidDel="00000000" w:rsidP="00000000" w:rsidRDefault="00000000" w:rsidRPr="00000000" w14:paraId="000001F9">
      <w:pPr>
        <w:spacing w:line="240" w:lineRule="auto"/>
        <w:rPr/>
      </w:pPr>
      <w:r w:rsidDel="00000000" w:rsidR="00000000" w:rsidRPr="00000000">
        <w:rPr/>
        <w:drawing>
          <wp:inline distB="114300" distT="114300" distL="114300" distR="114300">
            <wp:extent cx="6191250" cy="2600325"/>
            <wp:effectExtent b="12700" l="12700" r="12700" t="12700"/>
            <wp:docPr id="45" name="image41.png"/>
            <a:graphic>
              <a:graphicData uri="http://schemas.openxmlformats.org/drawingml/2006/picture">
                <pic:pic>
                  <pic:nvPicPr>
                    <pic:cNvPr id="0" name="image41.png"/>
                    <pic:cNvPicPr preferRelativeResize="0"/>
                  </pic:nvPicPr>
                  <pic:blipFill>
                    <a:blip r:embed="rId62"/>
                    <a:srcRect b="21326" l="0" r="0" t="0"/>
                    <a:stretch>
                      <a:fillRect/>
                    </a:stretch>
                  </pic:blipFill>
                  <pic:spPr>
                    <a:xfrm>
                      <a:off x="0" y="0"/>
                      <a:ext cx="6191250" cy="26003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A">
      <w:pPr>
        <w:numPr>
          <w:ilvl w:val="0"/>
          <w:numId w:val="34"/>
        </w:numPr>
        <w:spacing w:line="240" w:lineRule="auto"/>
        <w:ind w:left="720" w:hanging="360"/>
        <w:rPr>
          <w:u w:val="none"/>
        </w:rPr>
      </w:pPr>
      <w:r w:rsidDel="00000000" w:rsidR="00000000" w:rsidRPr="00000000">
        <w:rPr>
          <w:rtl w:val="0"/>
        </w:rPr>
        <w:t xml:space="preserve">Click on the Households link </w:t>
      </w:r>
    </w:p>
    <w:p w:rsidR="00000000" w:rsidDel="00000000" w:rsidP="00000000" w:rsidRDefault="00000000" w:rsidRPr="00000000" w14:paraId="000001FB">
      <w:pPr>
        <w:numPr>
          <w:ilvl w:val="0"/>
          <w:numId w:val="34"/>
        </w:numPr>
        <w:spacing w:line="240" w:lineRule="auto"/>
        <w:ind w:left="720" w:hanging="360"/>
        <w:rPr>
          <w:u w:val="none"/>
        </w:rPr>
      </w:pPr>
      <w:r w:rsidDel="00000000" w:rsidR="00000000" w:rsidRPr="00000000">
        <w:rPr>
          <w:rtl w:val="0"/>
        </w:rPr>
        <w:t xml:space="preserve">Click the + button to navigate to the household form </w:t>
      </w:r>
    </w:p>
    <w:p w:rsidR="00000000" w:rsidDel="00000000" w:rsidP="00000000" w:rsidRDefault="00000000" w:rsidRPr="00000000" w14:paraId="000001FC">
      <w:pPr>
        <w:numPr>
          <w:ilvl w:val="0"/>
          <w:numId w:val="34"/>
        </w:numPr>
        <w:spacing w:line="240" w:lineRule="auto"/>
        <w:ind w:left="720" w:hanging="360"/>
        <w:rPr>
          <w:u w:val="none"/>
        </w:rPr>
      </w:pPr>
      <w:r w:rsidDel="00000000" w:rsidR="00000000" w:rsidRPr="00000000">
        <w:rPr>
          <w:rtl w:val="0"/>
        </w:rPr>
        <w:t xml:space="preserve">Fill all the details and click next till end </w:t>
      </w:r>
    </w:p>
    <w:p w:rsidR="00000000" w:rsidDel="00000000" w:rsidP="00000000" w:rsidRDefault="00000000" w:rsidRPr="00000000" w14:paraId="000001FD">
      <w:pPr>
        <w:spacing w:line="240" w:lineRule="auto"/>
        <w:ind w:left="0" w:firstLine="0"/>
        <w:rPr/>
      </w:pPr>
      <w:r w:rsidDel="00000000" w:rsidR="00000000" w:rsidRPr="00000000">
        <w:rPr>
          <w:rtl w:val="0"/>
        </w:rPr>
      </w:r>
    </w:p>
    <w:p w:rsidR="00000000" w:rsidDel="00000000" w:rsidP="00000000" w:rsidRDefault="00000000" w:rsidRPr="00000000" w14:paraId="000001FE">
      <w:pPr>
        <w:spacing w:line="240" w:lineRule="auto"/>
        <w:ind w:left="0" w:firstLine="0"/>
        <w:rPr/>
      </w:pPr>
      <w:r w:rsidDel="00000000" w:rsidR="00000000" w:rsidRPr="00000000">
        <w:rPr/>
        <w:drawing>
          <wp:inline distB="114300" distT="114300" distL="114300" distR="114300">
            <wp:extent cx="6188400" cy="2590800"/>
            <wp:effectExtent b="12700" l="12700" r="12700" t="12700"/>
            <wp:docPr id="70" name="image61.png"/>
            <a:graphic>
              <a:graphicData uri="http://schemas.openxmlformats.org/drawingml/2006/picture">
                <pic:pic>
                  <pic:nvPicPr>
                    <pic:cNvPr id="0" name="image61.png"/>
                    <pic:cNvPicPr preferRelativeResize="0"/>
                  </pic:nvPicPr>
                  <pic:blipFill>
                    <a:blip r:embed="rId63"/>
                    <a:srcRect b="0" l="0" r="0" t="0"/>
                    <a:stretch>
                      <a:fillRect/>
                    </a:stretch>
                  </pic:blipFill>
                  <pic:spPr>
                    <a:xfrm>
                      <a:off x="0" y="0"/>
                      <a:ext cx="6188400" cy="2590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F">
      <w:pPr>
        <w:spacing w:line="240" w:lineRule="auto"/>
        <w:ind w:left="0" w:firstLine="0"/>
        <w:rPr/>
      </w:pPr>
      <w:r w:rsidDel="00000000" w:rsidR="00000000" w:rsidRPr="00000000">
        <w:rPr>
          <w:rtl w:val="0"/>
        </w:rPr>
      </w:r>
    </w:p>
    <w:p w:rsidR="00000000" w:rsidDel="00000000" w:rsidP="00000000" w:rsidRDefault="00000000" w:rsidRPr="00000000" w14:paraId="00000200">
      <w:pPr>
        <w:spacing w:line="240" w:lineRule="auto"/>
        <w:ind w:left="0" w:firstLine="0"/>
        <w:rPr/>
      </w:pPr>
      <w:r w:rsidDel="00000000" w:rsidR="00000000" w:rsidRPr="00000000">
        <w:rPr>
          <w:rtl w:val="0"/>
        </w:rPr>
        <w:t xml:space="preserve">The form captures data based on the standardized data household questionnaire developed and adopted at KISIP2 project. </w:t>
      </w:r>
    </w:p>
    <w:p w:rsidR="00000000" w:rsidDel="00000000" w:rsidP="00000000" w:rsidRDefault="00000000" w:rsidRPr="00000000" w14:paraId="00000201">
      <w:pPr>
        <w:spacing w:line="240" w:lineRule="auto"/>
        <w:ind w:left="0" w:firstLine="0"/>
        <w:rPr/>
      </w:pPr>
      <w:r w:rsidDel="00000000" w:rsidR="00000000" w:rsidRPr="00000000">
        <w:rPr>
          <w:rtl w:val="0"/>
        </w:rPr>
      </w:r>
    </w:p>
    <w:p w:rsidR="00000000" w:rsidDel="00000000" w:rsidP="00000000" w:rsidRDefault="00000000" w:rsidRPr="00000000" w14:paraId="00000202">
      <w:pPr>
        <w:pStyle w:val="Heading3"/>
        <w:rPr/>
      </w:pPr>
      <w:bookmarkStart w:colFirst="0" w:colLast="0" w:name="_7fakp8n2ftuv" w:id="82"/>
      <w:bookmarkEnd w:id="82"/>
      <w:r w:rsidDel="00000000" w:rsidR="00000000" w:rsidRPr="00000000">
        <w:rPr>
          <w:rtl w:val="0"/>
        </w:rPr>
        <w:t xml:space="preserve">Edit Household </w:t>
      </w:r>
    </w:p>
    <w:p w:rsidR="00000000" w:rsidDel="00000000" w:rsidP="00000000" w:rsidRDefault="00000000" w:rsidRPr="00000000" w14:paraId="00000203">
      <w:pPr>
        <w:spacing w:line="240" w:lineRule="auto"/>
        <w:ind w:left="0" w:firstLine="0"/>
        <w:rPr/>
      </w:pPr>
      <w:r w:rsidDel="00000000" w:rsidR="00000000" w:rsidRPr="00000000">
        <w:rPr>
          <w:rtl w:val="0"/>
        </w:rPr>
        <w:t xml:space="preserve">With appropriate rights, the user can edit/delete the household data from the system</w:t>
      </w:r>
    </w:p>
    <w:p w:rsidR="00000000" w:rsidDel="00000000" w:rsidP="00000000" w:rsidRDefault="00000000" w:rsidRPr="00000000" w14:paraId="00000204">
      <w:pPr>
        <w:numPr>
          <w:ilvl w:val="0"/>
          <w:numId w:val="57"/>
        </w:numPr>
        <w:spacing w:line="240" w:lineRule="auto"/>
        <w:ind w:left="720" w:hanging="360"/>
        <w:rPr>
          <w:u w:val="none"/>
        </w:rPr>
      </w:pPr>
      <w:r w:rsidDel="00000000" w:rsidR="00000000" w:rsidRPr="00000000">
        <w:rPr>
          <w:rtl w:val="0"/>
        </w:rPr>
        <w:t xml:space="preserve">To Edit, click the edit icon. You will be redirected to the data entry screen with the households data pre-filled </w:t>
      </w:r>
    </w:p>
    <w:p w:rsidR="00000000" w:rsidDel="00000000" w:rsidP="00000000" w:rsidRDefault="00000000" w:rsidRPr="00000000" w14:paraId="00000205">
      <w:pPr>
        <w:numPr>
          <w:ilvl w:val="0"/>
          <w:numId w:val="57"/>
        </w:numPr>
        <w:spacing w:line="240" w:lineRule="auto"/>
        <w:ind w:left="720" w:hanging="360"/>
        <w:rPr>
          <w:u w:val="none"/>
        </w:rPr>
      </w:pPr>
      <w:r w:rsidDel="00000000" w:rsidR="00000000" w:rsidRPr="00000000">
        <w:rPr>
          <w:rtl w:val="0"/>
        </w:rPr>
        <w:t xml:space="preserve">Adjust as desired  then click submit to save </w:t>
      </w:r>
    </w:p>
    <w:p w:rsidR="00000000" w:rsidDel="00000000" w:rsidP="00000000" w:rsidRDefault="00000000" w:rsidRPr="00000000" w14:paraId="00000206">
      <w:pPr>
        <w:spacing w:line="240" w:lineRule="auto"/>
        <w:rPr/>
      </w:pPr>
      <w:r w:rsidDel="00000000" w:rsidR="00000000" w:rsidRPr="00000000">
        <w:rPr>
          <w:rtl w:val="0"/>
        </w:rPr>
        <w:t xml:space="preserve">To delete, click the delete icon and confirm on the popup message </w:t>
      </w:r>
    </w:p>
    <w:p w:rsidR="00000000" w:rsidDel="00000000" w:rsidP="00000000" w:rsidRDefault="00000000" w:rsidRPr="00000000" w14:paraId="00000207">
      <w:pPr>
        <w:spacing w:lin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1"/>
        <w:rPr/>
      </w:pPr>
      <w:bookmarkStart w:colFirst="0" w:colLast="0" w:name="_1lun6b274cyb" w:id="83"/>
      <w:bookmarkEnd w:id="83"/>
      <w:r w:rsidDel="00000000" w:rsidR="00000000" w:rsidRPr="00000000">
        <w:rPr>
          <w:rtl w:val="0"/>
        </w:rPr>
        <w:t xml:space="preserve">Data Importation </w:t>
      </w:r>
    </w:p>
    <w:p w:rsidR="00000000" w:rsidDel="00000000" w:rsidP="00000000" w:rsidRDefault="00000000" w:rsidRPr="00000000" w14:paraId="00000209">
      <w:pPr>
        <w:spacing w:line="240" w:lineRule="auto"/>
        <w:rPr/>
      </w:pPr>
      <w:r w:rsidDel="00000000" w:rsidR="00000000" w:rsidRPr="00000000">
        <w:rPr>
          <w:rtl w:val="0"/>
        </w:rPr>
        <w:t xml:space="preserve">The system allows the user with appropriate data creation credentials to import data from excel, geometry and supporting documents in bulk. </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3"/>
        <w:rPr/>
      </w:pPr>
      <w:bookmarkStart w:colFirst="0" w:colLast="0" w:name="_8fuc6y7k168h" w:id="84"/>
      <w:bookmarkEnd w:id="84"/>
      <w:r w:rsidDel="00000000" w:rsidR="00000000" w:rsidRPr="00000000">
        <w:rPr>
          <w:rtl w:val="0"/>
        </w:rPr>
        <w:t xml:space="preserve">List (excel) </w:t>
      </w:r>
    </w:p>
    <w:p w:rsidR="00000000" w:rsidDel="00000000" w:rsidP="00000000" w:rsidRDefault="00000000" w:rsidRPr="00000000" w14:paraId="0000020C">
      <w:pPr>
        <w:spacing w:line="240" w:lineRule="auto"/>
        <w:rPr/>
      </w:pPr>
      <w:r w:rsidDel="00000000" w:rsidR="00000000" w:rsidRPr="00000000">
        <w:rPr>
          <w:rtl w:val="0"/>
        </w:rPr>
        <w:t xml:space="preserve">To import data from excel, the following steps are followed </w:t>
      </w:r>
    </w:p>
    <w:p w:rsidR="00000000" w:rsidDel="00000000" w:rsidP="00000000" w:rsidRDefault="00000000" w:rsidRPr="00000000" w14:paraId="0000020D">
      <w:pPr>
        <w:numPr>
          <w:ilvl w:val="0"/>
          <w:numId w:val="55"/>
        </w:numPr>
        <w:spacing w:line="240" w:lineRule="auto"/>
        <w:ind w:left="720" w:hanging="360"/>
        <w:rPr>
          <w:b w:val="0"/>
          <w:bCs w:val="0"/>
          <w:color w:val="353744"/>
          <w:sz w:val="24"/>
          <w:szCs w:val="24"/>
        </w:rPr>
      </w:pPr>
      <w:r w:rsidDel="00000000" w:rsidR="00000000" w:rsidRPr="00000000">
        <w:rPr>
          <w:rtl w:val="0"/>
        </w:rPr>
        <w:t xml:space="preserve">Preprocess the data appropriately ensuring that there's one column that will link the uploaded data to a parent such as a settlement.  This code is available from the parent list provided on the system. This is required for proper linkage and is a mandatory field. Such linkages include </w:t>
      </w:r>
    </w:p>
    <w:p w:rsidR="00000000" w:rsidDel="00000000" w:rsidP="00000000" w:rsidRDefault="00000000" w:rsidRPr="00000000" w14:paraId="0000020E">
      <w:pPr>
        <w:numPr>
          <w:ilvl w:val="1"/>
          <w:numId w:val="55"/>
        </w:numPr>
        <w:spacing w:line="240" w:lineRule="auto"/>
        <w:ind w:left="1440" w:hanging="360"/>
        <w:rPr>
          <w:b w:val="0"/>
          <w:bCs w:val="0"/>
          <w:color w:val="353744"/>
          <w:sz w:val="24"/>
          <w:szCs w:val="24"/>
        </w:rPr>
      </w:pPr>
      <w:r w:rsidDel="00000000" w:rsidR="00000000" w:rsidRPr="00000000">
        <w:rPr>
          <w:rtl w:val="0"/>
        </w:rPr>
        <w:t xml:space="preserve">Beneficiary  — Household </w:t>
      </w:r>
    </w:p>
    <w:p w:rsidR="00000000" w:rsidDel="00000000" w:rsidP="00000000" w:rsidRDefault="00000000" w:rsidRPr="00000000" w14:paraId="0000020F">
      <w:pPr>
        <w:numPr>
          <w:ilvl w:val="1"/>
          <w:numId w:val="55"/>
        </w:numPr>
        <w:spacing w:line="240" w:lineRule="auto"/>
        <w:ind w:left="1440" w:hanging="360"/>
        <w:rPr>
          <w:b w:val="0"/>
          <w:bCs w:val="0"/>
          <w:color w:val="353744"/>
          <w:sz w:val="24"/>
          <w:szCs w:val="24"/>
        </w:rPr>
      </w:pPr>
      <w:r w:rsidDel="00000000" w:rsidR="00000000" w:rsidRPr="00000000">
        <w:rPr>
          <w:rtl w:val="0"/>
        </w:rPr>
        <w:t xml:space="preserve">Household – Settlement </w:t>
      </w:r>
    </w:p>
    <w:p w:rsidR="00000000" w:rsidDel="00000000" w:rsidP="00000000" w:rsidRDefault="00000000" w:rsidRPr="00000000" w14:paraId="00000210">
      <w:pPr>
        <w:numPr>
          <w:ilvl w:val="1"/>
          <w:numId w:val="55"/>
        </w:numPr>
        <w:spacing w:line="240" w:lineRule="auto"/>
        <w:ind w:left="1440" w:hanging="360"/>
        <w:rPr>
          <w:b w:val="0"/>
          <w:bCs w:val="0"/>
          <w:color w:val="353744"/>
          <w:sz w:val="24"/>
          <w:szCs w:val="24"/>
        </w:rPr>
      </w:pPr>
      <w:r w:rsidDel="00000000" w:rsidR="00000000" w:rsidRPr="00000000">
        <w:rPr>
          <w:rtl w:val="0"/>
        </w:rPr>
        <w:t xml:space="preserve">Settlement – County </w:t>
      </w:r>
    </w:p>
    <w:p w:rsidR="00000000" w:rsidDel="00000000" w:rsidP="00000000" w:rsidRDefault="00000000" w:rsidRPr="00000000" w14:paraId="00000211">
      <w:pPr>
        <w:numPr>
          <w:ilvl w:val="1"/>
          <w:numId w:val="55"/>
        </w:numPr>
        <w:spacing w:line="240" w:lineRule="auto"/>
        <w:ind w:left="1440" w:hanging="360"/>
        <w:rPr>
          <w:b w:val="0"/>
          <w:bCs w:val="0"/>
          <w:color w:val="353744"/>
          <w:sz w:val="24"/>
          <w:szCs w:val="24"/>
        </w:rPr>
      </w:pPr>
      <w:r w:rsidDel="00000000" w:rsidR="00000000" w:rsidRPr="00000000">
        <w:rPr>
          <w:rtl w:val="0"/>
        </w:rPr>
        <w:t xml:space="preserve">Facility — Settlement e.t.c</w:t>
      </w:r>
    </w:p>
    <w:p w:rsidR="00000000" w:rsidDel="00000000" w:rsidP="00000000" w:rsidRDefault="00000000" w:rsidRPr="00000000" w14:paraId="00000212">
      <w:pPr>
        <w:spacing w:line="240" w:lineRule="auto"/>
        <w:rPr/>
      </w:pPr>
      <w:r w:rsidDel="00000000" w:rsidR="00000000" w:rsidRPr="00000000">
        <w:rPr>
          <w:rtl w:val="0"/>
        </w:rPr>
        <w:t xml:space="preserve">The table below illustrates such structure </w:t>
      </w:r>
    </w:p>
    <w:p w:rsidR="00000000" w:rsidDel="00000000" w:rsidP="00000000" w:rsidRDefault="00000000" w:rsidRPr="00000000" w14:paraId="00000213">
      <w:pPr>
        <w:spacing w:line="240" w:lineRule="auto"/>
        <w:rPr/>
      </w:pPr>
      <w:r w:rsidDel="00000000" w:rsidR="00000000" w:rsidRPr="00000000">
        <w:rPr>
          <w:rtl w:val="0"/>
        </w:rPr>
      </w:r>
    </w:p>
    <w:tbl>
      <w:tblPr>
        <w:tblStyle w:val="Table3"/>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6.5"/>
        <w:gridCol w:w="2436.5"/>
        <w:gridCol w:w="2436.5"/>
        <w:gridCol w:w="2436.5"/>
        <w:tblGridChange w:id="0">
          <w:tblGrid>
            <w:gridCol w:w="2436.5"/>
            <w:gridCol w:w="2436.5"/>
            <w:gridCol w:w="2436.5"/>
            <w:gridCol w:w="2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b w:val="1"/>
                <w:bCs w:val="1"/>
              </w:rPr>
            </w:pPr>
            <w:r w:rsidDel="00000000" w:rsidR="00000000" w:rsidRPr="00000000">
              <w:rPr>
                <w:b w:val="1"/>
                <w:bCs w:val="1"/>
                <w:rtl w:val="0"/>
              </w:rPr>
              <w:t xml:space="preserve">pcode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b w:val="1"/>
                <w:bCs w:val="1"/>
              </w:rPr>
            </w:pPr>
            <w:r w:rsidDel="00000000" w:rsidR="00000000" w:rsidRPr="00000000">
              <w:rPr>
                <w:b w:val="1"/>
                <w:bCs w:val="1"/>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b w:val="1"/>
                <w:bCs w:val="1"/>
              </w:rPr>
            </w:pPr>
            <w:r w:rsidDel="00000000" w:rsidR="00000000" w:rsidRPr="00000000">
              <w:rPr>
                <w:b w:val="1"/>
                <w:bCs w:val="1"/>
                <w:rtl w:val="0"/>
              </w:rPr>
              <w:t xml:space="preserve">National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pPr>
            <w:r w:rsidDel="00000000" w:rsidR="00000000" w:rsidRPr="00000000">
              <w:rPr>
                <w:rtl w:val="0"/>
              </w:rPr>
              <w:t xml:space="preserve">John Doe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pPr>
            <w:r w:rsidDel="00000000" w:rsidR="00000000" w:rsidRPr="00000000">
              <w:rPr>
                <w:rtl w:val="0"/>
              </w:rPr>
              <w:t xml:space="preserve">Emba1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pPr>
            <w:r w:rsidDel="00000000" w:rsidR="00000000" w:rsidRPr="00000000">
              <w:rPr>
                <w:rtl w:val="0"/>
              </w:rPr>
              <w:t xml:space="preserve">HH1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pPr>
            <w:r w:rsidDel="00000000" w:rsidR="00000000" w:rsidRPr="00000000">
              <w:rPr>
                <w:rtl w:val="0"/>
              </w:rPr>
              <w:t xml:space="preserve">123456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pPr>
            <w:r w:rsidDel="00000000" w:rsidR="00000000" w:rsidRPr="00000000">
              <w:rPr>
                <w:rtl w:val="0"/>
              </w:rPr>
              <w:t xml:space="preserve">Jane Doe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pPr>
            <w:r w:rsidDel="00000000" w:rsidR="00000000" w:rsidRPr="00000000">
              <w:rPr>
                <w:rtl w:val="0"/>
              </w:rPr>
              <w:t xml:space="preserve">Emba1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pPr>
            <w:r w:rsidDel="00000000" w:rsidR="00000000" w:rsidRPr="00000000">
              <w:rPr>
                <w:rtl w:val="0"/>
              </w:rPr>
              <w:t xml:space="preserve">HH2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pPr>
            <w:r w:rsidDel="00000000" w:rsidR="00000000" w:rsidRPr="00000000">
              <w:rPr>
                <w:rtl w:val="0"/>
              </w:rPr>
              <w:t xml:space="preserve">12789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pPr>
            <w:r w:rsidDel="00000000" w:rsidR="00000000" w:rsidRPr="00000000">
              <w:rPr>
                <w:rtl w:val="0"/>
              </w:rPr>
              <w:t xml:space="preserve">Julius Caesar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pPr>
            <w:r w:rsidDel="00000000" w:rsidR="00000000" w:rsidRPr="00000000">
              <w:rPr>
                <w:rtl w:val="0"/>
              </w:rPr>
              <w:t xml:space="preserve">Emba1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pPr>
            <w:r w:rsidDel="00000000" w:rsidR="00000000" w:rsidRPr="00000000">
              <w:rPr>
                <w:rtl w:val="0"/>
              </w:rPr>
              <w:t xml:space="preserve">HH3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pPr>
            <w:r w:rsidDel="00000000" w:rsidR="00000000" w:rsidRPr="00000000">
              <w:rPr>
                <w:rtl w:val="0"/>
              </w:rPr>
              <w:t xml:space="preserve">001890</w:t>
            </w:r>
          </w:p>
        </w:tc>
      </w:tr>
    </w:tbl>
    <w:p w:rsidR="00000000" w:rsidDel="00000000" w:rsidP="00000000" w:rsidRDefault="00000000" w:rsidRPr="00000000" w14:paraId="00000224">
      <w:pPr>
        <w:spacing w:line="240" w:lineRule="auto"/>
        <w:rPr/>
      </w:pPr>
      <w:r w:rsidDel="00000000" w:rsidR="00000000" w:rsidRPr="00000000">
        <w:rPr>
          <w:rtl w:val="0"/>
        </w:rPr>
      </w:r>
    </w:p>
    <w:p w:rsidR="00000000" w:rsidDel="00000000" w:rsidP="00000000" w:rsidRDefault="00000000" w:rsidRPr="00000000" w14:paraId="00000225">
      <w:pPr>
        <w:spacing w:line="240" w:lineRule="auto"/>
        <w:rPr/>
      </w:pPr>
      <w:r w:rsidDel="00000000" w:rsidR="00000000" w:rsidRPr="00000000">
        <w:rPr>
          <w:rtl w:val="0"/>
        </w:rPr>
        <w:t xml:space="preserve">To import excel data follow these steps </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numPr>
          <w:ilvl w:val="0"/>
          <w:numId w:val="44"/>
        </w:numPr>
        <w:pBdr>
          <w:top w:color="auto" w:space="0" w:sz="0" w:val="none"/>
          <w:left w:color="auto" w:space="0" w:sz="0" w:val="none"/>
          <w:bottom w:color="auto" w:space="0" w:sz="0" w:val="none"/>
          <w:right w:color="auto" w:space="0" w:sz="0" w:val="none"/>
          <w:between w:color="auto" w:space="0" w:sz="0" w:val="none"/>
        </w:pBdr>
        <w:spacing w:line="276" w:lineRule="auto"/>
        <w:ind w:left="720" w:hanging="360"/>
        <w:jc w:val="left"/>
        <w:rPr>
          <w:b w:val="0"/>
          <w:bCs w:val="0"/>
          <w:color w:val="353744"/>
          <w:sz w:val="24"/>
          <w:szCs w:val="24"/>
        </w:rPr>
      </w:pPr>
      <w:r w:rsidDel="00000000" w:rsidR="00000000" w:rsidRPr="00000000">
        <w:rPr>
          <w:rtl w:val="0"/>
        </w:rPr>
        <w:t xml:space="preserve">Navigate to the Import Data / List(xlsx) window</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line="276" w:lineRule="auto"/>
        <w:jc w:val="left"/>
        <w:rPr/>
      </w:pPr>
      <w:r w:rsidDel="00000000" w:rsidR="00000000" w:rsidRPr="00000000">
        <w:rPr/>
        <w:drawing>
          <wp:inline distB="114300" distT="114300" distL="114300" distR="114300">
            <wp:extent cx="6188400" cy="1854200"/>
            <wp:effectExtent b="12700" l="12700" r="12700" t="12700"/>
            <wp:docPr id="20" name="image7.png"/>
            <a:graphic>
              <a:graphicData uri="http://schemas.openxmlformats.org/drawingml/2006/picture">
                <pic:pic>
                  <pic:nvPicPr>
                    <pic:cNvPr id="0" name="image7.png"/>
                    <pic:cNvPicPr preferRelativeResize="0"/>
                  </pic:nvPicPr>
                  <pic:blipFill>
                    <a:blip r:embed="rId64"/>
                    <a:srcRect b="0" l="0" r="0" t="0"/>
                    <a:stretch>
                      <a:fillRect/>
                    </a:stretch>
                  </pic:blipFill>
                  <pic:spPr>
                    <a:xfrm>
                      <a:off x="0" y="0"/>
                      <a:ext cx="6188400" cy="1854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9">
      <w:pPr>
        <w:numPr>
          <w:ilvl w:val="0"/>
          <w:numId w:val="44"/>
        </w:numPr>
        <w:pBdr>
          <w:top w:color="auto" w:space="0" w:sz="0" w:val="none"/>
          <w:left w:color="auto" w:space="0" w:sz="0" w:val="none"/>
          <w:bottom w:color="auto" w:space="0" w:sz="0" w:val="none"/>
          <w:right w:color="auto" w:space="0" w:sz="0" w:val="none"/>
          <w:between w:color="auto" w:space="0" w:sz="0" w:val="none"/>
        </w:pBdr>
        <w:spacing w:line="276" w:lineRule="auto"/>
        <w:ind w:left="720" w:hanging="360"/>
        <w:jc w:val="left"/>
        <w:rPr>
          <w:b w:val="0"/>
          <w:bCs w:val="0"/>
          <w:color w:val="353744"/>
          <w:sz w:val="24"/>
          <w:szCs w:val="24"/>
        </w:rPr>
      </w:pPr>
      <w:r w:rsidDel="00000000" w:rsidR="00000000" w:rsidRPr="00000000">
        <w:rPr>
          <w:rtl w:val="0"/>
        </w:rPr>
        <w:t xml:space="preserve">Select the type of data you want to import  followed by the child-parent linkage as described above and shown below. This will open an upload input to drop or select the excel file for upload</w:t>
      </w:r>
    </w:p>
    <w:p w:rsidR="00000000" w:rsidDel="00000000" w:rsidP="00000000" w:rsidRDefault="00000000" w:rsidRPr="00000000" w14:paraId="0000022A">
      <w:pPr>
        <w:numPr>
          <w:ilvl w:val="0"/>
          <w:numId w:val="44"/>
        </w:numPr>
        <w:pBdr>
          <w:top w:color="auto" w:space="0" w:sz="0" w:val="none"/>
          <w:left w:color="auto" w:space="0" w:sz="0" w:val="none"/>
          <w:bottom w:color="auto" w:space="0" w:sz="0" w:val="none"/>
          <w:right w:color="auto" w:space="0" w:sz="0" w:val="none"/>
          <w:between w:color="auto" w:space="0" w:sz="0" w:val="none"/>
        </w:pBdr>
        <w:spacing w:line="276" w:lineRule="auto"/>
        <w:ind w:left="720" w:hanging="360"/>
        <w:jc w:val="left"/>
        <w:rPr>
          <w:b w:val="0"/>
          <w:bCs w:val="0"/>
          <w:color w:val="353744"/>
          <w:sz w:val="24"/>
          <w:szCs w:val="24"/>
        </w:rPr>
      </w:pPr>
      <w:r w:rsidDel="00000000" w:rsidR="00000000" w:rsidRPr="00000000">
        <w:rPr>
          <w:rtl w:val="0"/>
        </w:rPr>
        <w:t xml:space="preserve">Click the Upload button to pre-processes the data by creating the linkage described above. If no such child-parent linkage exists, the system will warn you. </w:t>
      </w:r>
    </w:p>
    <w:p w:rsidR="00000000" w:rsidDel="00000000" w:rsidP="00000000" w:rsidRDefault="00000000" w:rsidRPr="00000000" w14:paraId="0000022B">
      <w:pPr>
        <w:numPr>
          <w:ilvl w:val="0"/>
          <w:numId w:val="44"/>
        </w:numPr>
        <w:pBdr>
          <w:top w:color="auto" w:space="0" w:sz="0" w:val="none"/>
          <w:left w:color="auto" w:space="0" w:sz="0" w:val="none"/>
          <w:bottom w:color="auto" w:space="0" w:sz="0" w:val="none"/>
          <w:right w:color="auto" w:space="0" w:sz="0" w:val="none"/>
          <w:between w:color="auto" w:space="0" w:sz="0" w:val="none"/>
        </w:pBdr>
        <w:spacing w:line="276" w:lineRule="auto"/>
        <w:ind w:left="720" w:hanging="360"/>
        <w:jc w:val="left"/>
        <w:rPr>
          <w:b w:val="0"/>
          <w:bCs w:val="0"/>
          <w:color w:val="353744"/>
          <w:sz w:val="24"/>
          <w:szCs w:val="24"/>
        </w:rPr>
      </w:pPr>
      <w:r w:rsidDel="00000000" w:rsidR="00000000" w:rsidRPr="00000000">
        <w:rPr>
          <w:rtl w:val="0"/>
        </w:rPr>
        <w:t xml:space="preserve">Once the linkage is created, the user will be presented with a window to match the fields as required by the database against the fields in the excel file. </w:t>
      </w:r>
    </w:p>
    <w:p w:rsidR="00000000" w:rsidDel="00000000" w:rsidP="00000000" w:rsidRDefault="00000000" w:rsidRPr="00000000" w14:paraId="0000022C">
      <w:pPr>
        <w:numPr>
          <w:ilvl w:val="0"/>
          <w:numId w:val="44"/>
        </w:numPr>
        <w:pBdr>
          <w:top w:color="auto" w:space="0" w:sz="0" w:val="none"/>
          <w:left w:color="auto" w:space="0" w:sz="0" w:val="none"/>
          <w:bottom w:color="auto" w:space="0" w:sz="0" w:val="none"/>
          <w:right w:color="auto" w:space="0" w:sz="0" w:val="none"/>
          <w:between w:color="auto" w:space="0" w:sz="0" w:val="none"/>
        </w:pBdr>
        <w:spacing w:line="276" w:lineRule="auto"/>
        <w:ind w:left="720" w:hanging="360"/>
        <w:jc w:val="left"/>
        <w:rPr>
          <w:b w:val="0"/>
          <w:bCs w:val="0"/>
          <w:color w:val="353744"/>
          <w:sz w:val="24"/>
          <w:szCs w:val="24"/>
        </w:rPr>
      </w:pPr>
      <w:r w:rsidDel="00000000" w:rsidR="00000000" w:rsidRPr="00000000">
        <w:rPr>
          <w:rtl w:val="0"/>
        </w:rPr>
        <w:t xml:space="preserve">The system will attempt to match the fields based on</w:t>
      </w:r>
      <w:hyperlink r:id="rId65">
        <w:r w:rsidDel="00000000" w:rsidR="00000000" w:rsidRPr="00000000">
          <w:rPr>
            <w:b w:val="1"/>
            <w:bCs w:val="1"/>
            <w:color w:val="1155cc"/>
            <w:u w:val="single"/>
            <w:rtl w:val="0"/>
          </w:rPr>
          <w:t xml:space="preserve"> fuzzy logic matching</w:t>
        </w:r>
      </w:hyperlink>
      <w:r w:rsidDel="00000000" w:rsidR="00000000" w:rsidRPr="00000000">
        <w:rPr>
          <w:rtl w:val="0"/>
        </w:rPr>
        <w:t xml:space="preserve"> of strings</w:t>
      </w:r>
    </w:p>
    <w:p w:rsidR="00000000" w:rsidDel="00000000" w:rsidP="00000000" w:rsidRDefault="00000000" w:rsidRPr="00000000" w14:paraId="0000022D">
      <w:pPr>
        <w:numPr>
          <w:ilvl w:val="0"/>
          <w:numId w:val="44"/>
        </w:numPr>
        <w:pBdr>
          <w:top w:color="auto" w:space="0" w:sz="0" w:val="none"/>
          <w:left w:color="auto" w:space="0" w:sz="0" w:val="none"/>
          <w:bottom w:color="auto" w:space="0" w:sz="0" w:val="none"/>
          <w:right w:color="auto" w:space="0" w:sz="0" w:val="none"/>
          <w:between w:color="auto" w:space="0" w:sz="0" w:val="none"/>
        </w:pBdr>
        <w:spacing w:line="276" w:lineRule="auto"/>
        <w:ind w:left="720" w:hanging="360"/>
        <w:jc w:val="left"/>
        <w:rPr>
          <w:b w:val="0"/>
          <w:bCs w:val="0"/>
          <w:color w:val="353744"/>
          <w:sz w:val="24"/>
          <w:szCs w:val="24"/>
        </w:rPr>
      </w:pPr>
      <w:r w:rsidDel="00000000" w:rsidR="00000000" w:rsidRPr="00000000">
        <w:rPr>
          <w:rtl w:val="0"/>
        </w:rPr>
        <w:t xml:space="preserve">Edit to reflect correct matching </w:t>
      </w:r>
    </w:p>
    <w:p w:rsidR="00000000" w:rsidDel="00000000" w:rsidP="00000000" w:rsidRDefault="00000000" w:rsidRPr="00000000" w14:paraId="0000022E">
      <w:pPr>
        <w:rPr/>
      </w:pPr>
      <w:r w:rsidDel="00000000" w:rsidR="00000000" w:rsidRPr="00000000">
        <w:rPr/>
        <w:drawing>
          <wp:inline distB="114300" distT="114300" distL="114300" distR="114300">
            <wp:extent cx="6188400" cy="2476500"/>
            <wp:effectExtent b="12700" l="12700" r="12700" t="12700"/>
            <wp:docPr id="89" name="image86.png"/>
            <a:graphic>
              <a:graphicData uri="http://schemas.openxmlformats.org/drawingml/2006/picture">
                <pic:pic>
                  <pic:nvPicPr>
                    <pic:cNvPr id="0" name="image86.png"/>
                    <pic:cNvPicPr preferRelativeResize="0"/>
                  </pic:nvPicPr>
                  <pic:blipFill>
                    <a:blip r:embed="rId66"/>
                    <a:srcRect b="0" l="0" r="0" t="0"/>
                    <a:stretch>
                      <a:fillRect/>
                    </a:stretch>
                  </pic:blipFill>
                  <pic:spPr>
                    <a:xfrm>
                      <a:off x="0" y="0"/>
                      <a:ext cx="6188400" cy="2476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F">
      <w:pPr>
        <w:numPr>
          <w:ilvl w:val="0"/>
          <w:numId w:val="48"/>
        </w:numPr>
        <w:spacing w:line="240" w:lineRule="auto"/>
        <w:ind w:left="720" w:hanging="360"/>
        <w:rPr>
          <w:b w:val="0"/>
          <w:bCs w:val="0"/>
          <w:color w:val="353744"/>
          <w:sz w:val="24"/>
          <w:szCs w:val="24"/>
        </w:rPr>
      </w:pPr>
      <w:r w:rsidDel="00000000" w:rsidR="00000000" w:rsidRPr="00000000">
        <w:rPr>
          <w:rtl w:val="0"/>
        </w:rPr>
        <w:t xml:space="preserve">Scroll down to the bottom of the screen and click submit</w:t>
      </w:r>
    </w:p>
    <w:p w:rsidR="00000000" w:rsidDel="00000000" w:rsidP="00000000" w:rsidRDefault="00000000" w:rsidRPr="00000000" w14:paraId="00000230">
      <w:pPr>
        <w:numPr>
          <w:ilvl w:val="0"/>
          <w:numId w:val="48"/>
        </w:numPr>
        <w:spacing w:line="240" w:lineRule="auto"/>
        <w:ind w:left="720" w:hanging="360"/>
        <w:rPr>
          <w:b w:val="0"/>
          <w:bCs w:val="0"/>
          <w:color w:val="353744"/>
          <w:sz w:val="24"/>
          <w:szCs w:val="24"/>
        </w:rPr>
      </w:pPr>
      <w:r w:rsidDel="00000000" w:rsidR="00000000" w:rsidRPr="00000000">
        <w:rPr>
          <w:rtl w:val="0"/>
        </w:rPr>
        <w:t xml:space="preserve">The system will attempt to upload the data and report back on success </w:t>
      </w:r>
    </w:p>
    <w:p w:rsidR="00000000" w:rsidDel="00000000" w:rsidP="00000000" w:rsidRDefault="00000000" w:rsidRPr="00000000" w14:paraId="00000231">
      <w:pPr>
        <w:numPr>
          <w:ilvl w:val="0"/>
          <w:numId w:val="48"/>
        </w:numPr>
        <w:spacing w:line="240" w:lineRule="auto"/>
        <w:ind w:left="720" w:hanging="360"/>
        <w:rPr>
          <w:b w:val="0"/>
          <w:bCs w:val="0"/>
          <w:color w:val="353744"/>
          <w:sz w:val="24"/>
          <w:szCs w:val="24"/>
        </w:rPr>
      </w:pPr>
      <w:r w:rsidDel="00000000" w:rsidR="00000000" w:rsidRPr="00000000">
        <w:rPr>
          <w:rtl w:val="0"/>
        </w:rPr>
        <w:t xml:space="preserve">On failure, the appropriate errors will be shown for further pre-processing. These errors may include </w:t>
      </w:r>
    </w:p>
    <w:p w:rsidR="00000000" w:rsidDel="00000000" w:rsidP="00000000" w:rsidRDefault="00000000" w:rsidRPr="00000000" w14:paraId="00000232">
      <w:pPr>
        <w:numPr>
          <w:ilvl w:val="1"/>
          <w:numId w:val="48"/>
        </w:numPr>
        <w:spacing w:line="240" w:lineRule="auto"/>
        <w:ind w:left="1440" w:hanging="360"/>
        <w:rPr>
          <w:b w:val="0"/>
          <w:bCs w:val="0"/>
          <w:color w:val="353744"/>
          <w:sz w:val="24"/>
          <w:szCs w:val="24"/>
        </w:rPr>
      </w:pPr>
      <w:r w:rsidDel="00000000" w:rsidR="00000000" w:rsidRPr="00000000">
        <w:rPr>
          <w:rtl w:val="0"/>
        </w:rPr>
        <w:t xml:space="preserve">Missing unique columns, not matched </w:t>
      </w:r>
    </w:p>
    <w:p w:rsidR="00000000" w:rsidDel="00000000" w:rsidP="00000000" w:rsidRDefault="00000000" w:rsidRPr="00000000" w14:paraId="00000233">
      <w:pPr>
        <w:numPr>
          <w:ilvl w:val="1"/>
          <w:numId w:val="48"/>
        </w:numPr>
        <w:spacing w:line="240" w:lineRule="auto"/>
        <w:ind w:left="1440" w:hanging="360"/>
        <w:rPr>
          <w:b w:val="0"/>
          <w:bCs w:val="0"/>
          <w:color w:val="353744"/>
          <w:sz w:val="24"/>
          <w:szCs w:val="24"/>
        </w:rPr>
      </w:pPr>
      <w:r w:rsidDel="00000000" w:rsidR="00000000" w:rsidRPr="00000000">
        <w:rPr>
          <w:rtl w:val="0"/>
        </w:rPr>
        <w:t xml:space="preserve">Empty records </w:t>
      </w:r>
    </w:p>
    <w:p w:rsidR="00000000" w:rsidDel="00000000" w:rsidP="00000000" w:rsidRDefault="00000000" w:rsidRPr="00000000" w14:paraId="00000234">
      <w:pPr>
        <w:numPr>
          <w:ilvl w:val="1"/>
          <w:numId w:val="48"/>
        </w:numPr>
        <w:spacing w:line="240" w:lineRule="auto"/>
        <w:ind w:left="1440" w:hanging="360"/>
        <w:rPr>
          <w:b w:val="0"/>
          <w:bCs w:val="0"/>
          <w:color w:val="353744"/>
          <w:sz w:val="24"/>
          <w:szCs w:val="24"/>
        </w:rPr>
      </w:pPr>
      <w:r w:rsidDel="00000000" w:rsidR="00000000" w:rsidRPr="00000000">
        <w:rPr>
          <w:rtl w:val="0"/>
        </w:rPr>
        <w:t xml:space="preserve">Duplicate records (if such records are imported)</w:t>
      </w:r>
    </w:p>
    <w:p w:rsidR="00000000" w:rsidDel="00000000" w:rsidP="00000000" w:rsidRDefault="00000000" w:rsidRPr="00000000" w14:paraId="00000235">
      <w:pPr>
        <w:numPr>
          <w:ilvl w:val="0"/>
          <w:numId w:val="48"/>
        </w:numPr>
        <w:spacing w:line="240" w:lineRule="auto"/>
        <w:ind w:left="720" w:hanging="360"/>
        <w:rPr>
          <w:b w:val="0"/>
          <w:bCs w:val="0"/>
          <w:color w:val="353744"/>
          <w:sz w:val="24"/>
          <w:szCs w:val="24"/>
        </w:rPr>
      </w:pPr>
      <w:r w:rsidDel="00000000" w:rsidR="00000000" w:rsidRPr="00000000">
        <w:rPr>
          <w:rtl w:val="0"/>
        </w:rPr>
        <w:t xml:space="preserve">Check on each of these errors and adjust your excel file appropriately </w:t>
      </w:r>
    </w:p>
    <w:p w:rsidR="00000000" w:rsidDel="00000000" w:rsidP="00000000" w:rsidRDefault="00000000" w:rsidRPr="00000000" w14:paraId="00000236">
      <w:pPr>
        <w:numPr>
          <w:ilvl w:val="0"/>
          <w:numId w:val="48"/>
        </w:numPr>
        <w:spacing w:line="240" w:lineRule="auto"/>
        <w:ind w:left="720" w:hanging="360"/>
        <w:rPr>
          <w:b w:val="0"/>
          <w:bCs w:val="0"/>
          <w:color w:val="353744"/>
          <w:sz w:val="24"/>
          <w:szCs w:val="24"/>
        </w:rPr>
      </w:pPr>
      <w:r w:rsidDel="00000000" w:rsidR="00000000" w:rsidRPr="00000000">
        <w:rPr>
          <w:rtl w:val="0"/>
        </w:rPr>
        <w:t xml:space="preserve">Once the data has been imported successfully, navigate to the respective path/window and confirm addition in the list</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line="240" w:lineRule="auto"/>
        <w:rPr/>
      </w:pPr>
      <w:r w:rsidDel="00000000" w:rsidR="00000000" w:rsidRPr="00000000">
        <w:rPr>
          <w:rtl w:val="0"/>
        </w:rPr>
        <w:t xml:space="preserve">Importing though this sub-module is only recommended for system entities that </w:t>
      </w:r>
      <w:r w:rsidDel="00000000" w:rsidR="00000000" w:rsidRPr="00000000">
        <w:rPr>
          <w:b w:val="1"/>
          <w:bCs w:val="1"/>
          <w:rtl w:val="0"/>
        </w:rPr>
        <w:t xml:space="preserve">do not have geometry/shape</w:t>
      </w:r>
      <w:r w:rsidDel="00000000" w:rsidR="00000000" w:rsidRPr="00000000">
        <w:rPr>
          <w:rtl w:val="0"/>
        </w:rPr>
        <w:t xml:space="preserve"> fields such as beneficiaries and households. For entities that require spatial data such as settlements, facilities and projects please refer to the </w:t>
      </w:r>
      <w:hyperlink w:anchor="_l5yuvkodzjb8">
        <w:r w:rsidDel="00000000" w:rsidR="00000000" w:rsidRPr="00000000">
          <w:rPr>
            <w:color w:val="1155cc"/>
            <w:u w:val="single"/>
            <w:rtl w:val="0"/>
          </w:rPr>
          <w:t xml:space="preserve">spatial importer.</w:t>
        </w:r>
      </w:hyperlink>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3"/>
        <w:rPr/>
      </w:pPr>
      <w:bookmarkStart w:colFirst="0" w:colLast="0" w:name="_l5yuvkodzjb8" w:id="85"/>
      <w:bookmarkEnd w:id="85"/>
      <w:r w:rsidDel="00000000" w:rsidR="00000000" w:rsidRPr="00000000">
        <w:rPr>
          <w:rtl w:val="0"/>
        </w:rPr>
        <w:t xml:space="preserve">Spatial Data</w:t>
      </w:r>
    </w:p>
    <w:p w:rsidR="00000000" w:rsidDel="00000000" w:rsidP="00000000" w:rsidRDefault="00000000" w:rsidRPr="00000000" w14:paraId="0000023B">
      <w:pPr>
        <w:spacing w:line="240" w:lineRule="auto"/>
        <w:rPr/>
      </w:pPr>
      <w:r w:rsidDel="00000000" w:rsidR="00000000" w:rsidRPr="00000000">
        <w:rPr>
          <w:rtl w:val="0"/>
        </w:rPr>
        <w:t xml:space="preserve">The spatial importer functions in the same manner as the excel-based importer only that now the input is spatial data. Follow these steps to import spatial data</w:t>
      </w:r>
    </w:p>
    <w:p w:rsidR="00000000" w:rsidDel="00000000" w:rsidP="00000000" w:rsidRDefault="00000000" w:rsidRPr="00000000" w14:paraId="0000023C">
      <w:pPr>
        <w:numPr>
          <w:ilvl w:val="0"/>
          <w:numId w:val="62"/>
        </w:numPr>
        <w:spacing w:line="240" w:lineRule="auto"/>
        <w:ind w:left="720" w:hanging="360"/>
        <w:rPr>
          <w:b w:val="0"/>
          <w:bCs w:val="0"/>
          <w:color w:val="353744"/>
          <w:sz w:val="24"/>
          <w:szCs w:val="24"/>
        </w:rPr>
      </w:pPr>
      <w:r w:rsidDel="00000000" w:rsidR="00000000" w:rsidRPr="00000000">
        <w:rPr>
          <w:rtl w:val="0"/>
        </w:rPr>
        <w:t xml:space="preserve">Pre-processing </w:t>
      </w:r>
    </w:p>
    <w:p w:rsidR="00000000" w:rsidDel="00000000" w:rsidP="00000000" w:rsidRDefault="00000000" w:rsidRPr="00000000" w14:paraId="0000023D">
      <w:pPr>
        <w:numPr>
          <w:ilvl w:val="1"/>
          <w:numId w:val="62"/>
        </w:numPr>
        <w:spacing w:line="240" w:lineRule="auto"/>
        <w:ind w:left="1440" w:hanging="360"/>
        <w:rPr>
          <w:b w:val="0"/>
          <w:bCs w:val="0"/>
          <w:color w:val="353744"/>
          <w:sz w:val="24"/>
          <w:szCs w:val="24"/>
        </w:rPr>
      </w:pPr>
      <w:r w:rsidDel="00000000" w:rsidR="00000000" w:rsidRPr="00000000">
        <w:rPr>
          <w:rtl w:val="0"/>
        </w:rPr>
        <w:t xml:space="preserve">using GIS software, edit the dataset to include all the desired fields especially the </w:t>
      </w:r>
      <w:r w:rsidDel="00000000" w:rsidR="00000000" w:rsidRPr="00000000">
        <w:rPr>
          <w:b w:val="1"/>
          <w:bCs w:val="1"/>
          <w:rtl w:val="0"/>
        </w:rPr>
        <w:t xml:space="preserve">pcode</w:t>
      </w:r>
    </w:p>
    <w:p w:rsidR="00000000" w:rsidDel="00000000" w:rsidP="00000000" w:rsidRDefault="00000000" w:rsidRPr="00000000" w14:paraId="0000023E">
      <w:pPr>
        <w:numPr>
          <w:ilvl w:val="1"/>
          <w:numId w:val="62"/>
        </w:numPr>
        <w:spacing w:line="240" w:lineRule="auto"/>
        <w:ind w:left="1440" w:hanging="360"/>
        <w:rPr>
          <w:b w:val="0"/>
          <w:bCs w:val="0"/>
          <w:color w:val="353744"/>
          <w:sz w:val="24"/>
          <w:szCs w:val="24"/>
        </w:rPr>
      </w:pPr>
      <w:r w:rsidDel="00000000" w:rsidR="00000000" w:rsidRPr="00000000">
        <w:rPr>
          <w:rtl w:val="0"/>
        </w:rPr>
        <w:t xml:space="preserve">Project the data to the system coordinate system (GCS WGS84)</w:t>
      </w:r>
    </w:p>
    <w:p w:rsidR="00000000" w:rsidDel="00000000" w:rsidP="00000000" w:rsidRDefault="00000000" w:rsidRPr="00000000" w14:paraId="0000023F">
      <w:pPr>
        <w:numPr>
          <w:ilvl w:val="1"/>
          <w:numId w:val="62"/>
        </w:numPr>
        <w:spacing w:line="240" w:lineRule="auto"/>
        <w:ind w:left="1440" w:hanging="360"/>
        <w:rPr>
          <w:b w:val="0"/>
          <w:bCs w:val="0"/>
          <w:color w:val="353744"/>
          <w:sz w:val="24"/>
          <w:szCs w:val="24"/>
        </w:rPr>
      </w:pPr>
      <w:r w:rsidDel="00000000" w:rsidR="00000000" w:rsidRPr="00000000">
        <w:rPr>
          <w:rtl w:val="0"/>
        </w:rPr>
        <w:t xml:space="preserve">Export the data to GeoJson format  or a zipped shapefile </w:t>
      </w:r>
    </w:p>
    <w:p w:rsidR="00000000" w:rsidDel="00000000" w:rsidP="00000000" w:rsidRDefault="00000000" w:rsidRPr="00000000" w14:paraId="00000240">
      <w:pPr>
        <w:numPr>
          <w:ilvl w:val="0"/>
          <w:numId w:val="44"/>
        </w:numPr>
        <w:spacing w:line="240" w:lineRule="auto"/>
        <w:ind w:left="720" w:hanging="360"/>
        <w:rPr>
          <w:b w:val="0"/>
          <w:bCs w:val="0"/>
          <w:color w:val="353744"/>
          <w:sz w:val="22"/>
          <w:szCs w:val="22"/>
        </w:rPr>
      </w:pPr>
      <w:r w:rsidDel="00000000" w:rsidR="00000000" w:rsidRPr="00000000">
        <w:rPr>
          <w:rtl w:val="0"/>
        </w:rPr>
        <w:t xml:space="preserve">Navigate to the Import Data / Spatial  window</w:t>
      </w:r>
    </w:p>
    <w:p w:rsidR="00000000" w:rsidDel="00000000" w:rsidP="00000000" w:rsidRDefault="00000000" w:rsidRPr="00000000" w14:paraId="00000241">
      <w:pPr>
        <w:rPr/>
      </w:pPr>
      <w:r w:rsidDel="00000000" w:rsidR="00000000" w:rsidRPr="00000000">
        <w:rPr/>
        <w:drawing>
          <wp:inline distB="114300" distT="114300" distL="114300" distR="114300">
            <wp:extent cx="6188400" cy="2235200"/>
            <wp:effectExtent b="12700" l="12700" r="12700" t="12700"/>
            <wp:docPr id="15" name="image13.png"/>
            <a:graphic>
              <a:graphicData uri="http://schemas.openxmlformats.org/drawingml/2006/picture">
                <pic:pic>
                  <pic:nvPicPr>
                    <pic:cNvPr id="0" name="image13.png"/>
                    <pic:cNvPicPr preferRelativeResize="0"/>
                  </pic:nvPicPr>
                  <pic:blipFill>
                    <a:blip r:embed="rId67"/>
                    <a:srcRect b="0" l="0" r="0" t="0"/>
                    <a:stretch>
                      <a:fillRect/>
                    </a:stretch>
                  </pic:blipFill>
                  <pic:spPr>
                    <a:xfrm>
                      <a:off x="0" y="0"/>
                      <a:ext cx="6188400" cy="2235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2">
      <w:pPr>
        <w:numPr>
          <w:ilvl w:val="0"/>
          <w:numId w:val="44"/>
        </w:numPr>
        <w:spacing w:line="240" w:lineRule="auto"/>
        <w:ind w:left="720" w:hanging="360"/>
        <w:rPr>
          <w:b w:val="0"/>
          <w:bCs w:val="0"/>
          <w:color w:val="353744"/>
          <w:sz w:val="22"/>
          <w:szCs w:val="22"/>
        </w:rPr>
      </w:pPr>
      <w:r w:rsidDel="00000000" w:rsidR="00000000" w:rsidRPr="00000000">
        <w:rPr>
          <w:rtl w:val="0"/>
        </w:rPr>
        <w:t xml:space="preserve">Select the type of data you want to import  followed by the child-parent linkage as described above and shown below. THis will open an upload input to drop or select the geoJson file for upload</w:t>
      </w:r>
    </w:p>
    <w:p w:rsidR="00000000" w:rsidDel="00000000" w:rsidP="00000000" w:rsidRDefault="00000000" w:rsidRPr="00000000" w14:paraId="00000243">
      <w:pPr>
        <w:numPr>
          <w:ilvl w:val="0"/>
          <w:numId w:val="44"/>
        </w:numPr>
        <w:spacing w:line="240" w:lineRule="auto"/>
        <w:ind w:left="720" w:hanging="360"/>
        <w:rPr>
          <w:b w:val="0"/>
          <w:bCs w:val="0"/>
          <w:color w:val="353744"/>
          <w:sz w:val="22"/>
          <w:szCs w:val="22"/>
        </w:rPr>
      </w:pPr>
      <w:r w:rsidDel="00000000" w:rsidR="00000000" w:rsidRPr="00000000">
        <w:rPr>
          <w:rtl w:val="0"/>
        </w:rPr>
        <w:t xml:space="preserve">Click the Upload button to pre-processes the data by creating the linkage described above. If no such child-parent linkage exists, the system will warn you. </w:t>
      </w:r>
    </w:p>
    <w:p w:rsidR="00000000" w:rsidDel="00000000" w:rsidP="00000000" w:rsidRDefault="00000000" w:rsidRPr="00000000" w14:paraId="00000244">
      <w:pPr>
        <w:numPr>
          <w:ilvl w:val="0"/>
          <w:numId w:val="44"/>
        </w:numPr>
        <w:spacing w:line="240" w:lineRule="auto"/>
        <w:ind w:left="720" w:hanging="360"/>
        <w:rPr>
          <w:b w:val="0"/>
          <w:bCs w:val="0"/>
          <w:color w:val="353744"/>
          <w:sz w:val="22"/>
          <w:szCs w:val="22"/>
        </w:rPr>
      </w:pPr>
      <w:r w:rsidDel="00000000" w:rsidR="00000000" w:rsidRPr="00000000">
        <w:rPr>
          <w:rtl w:val="0"/>
        </w:rPr>
        <w:t xml:space="preserve">Once the linkage is created, the user will be presented with a window to match the fields as required by the database against the fields in the excel file. </w:t>
      </w:r>
    </w:p>
    <w:p w:rsidR="00000000" w:rsidDel="00000000" w:rsidP="00000000" w:rsidRDefault="00000000" w:rsidRPr="00000000" w14:paraId="00000245">
      <w:pPr>
        <w:numPr>
          <w:ilvl w:val="0"/>
          <w:numId w:val="44"/>
        </w:numPr>
        <w:spacing w:line="240" w:lineRule="auto"/>
        <w:ind w:left="720" w:hanging="360"/>
        <w:rPr>
          <w:b w:val="0"/>
          <w:bCs w:val="0"/>
          <w:color w:val="353744"/>
          <w:sz w:val="22"/>
          <w:szCs w:val="22"/>
        </w:rPr>
      </w:pPr>
      <w:r w:rsidDel="00000000" w:rsidR="00000000" w:rsidRPr="00000000">
        <w:rPr>
          <w:rtl w:val="0"/>
        </w:rPr>
        <w:t xml:space="preserve">The system will attempt to match the fields based on fuzzy logic matching of strings</w:t>
      </w:r>
    </w:p>
    <w:p w:rsidR="00000000" w:rsidDel="00000000" w:rsidP="00000000" w:rsidRDefault="00000000" w:rsidRPr="00000000" w14:paraId="00000246">
      <w:pPr>
        <w:numPr>
          <w:ilvl w:val="0"/>
          <w:numId w:val="44"/>
        </w:numPr>
        <w:spacing w:line="240" w:lineRule="auto"/>
        <w:ind w:left="720" w:hanging="360"/>
        <w:rPr>
          <w:b w:val="0"/>
          <w:bCs w:val="0"/>
          <w:color w:val="353744"/>
          <w:sz w:val="22"/>
          <w:szCs w:val="22"/>
        </w:rPr>
      </w:pPr>
      <w:r w:rsidDel="00000000" w:rsidR="00000000" w:rsidRPr="00000000">
        <w:rPr>
          <w:rtl w:val="0"/>
        </w:rPr>
        <w:t xml:space="preserve">Edit to reflect correct matching </w:t>
      </w:r>
    </w:p>
    <w:p w:rsidR="00000000" w:rsidDel="00000000" w:rsidP="00000000" w:rsidRDefault="00000000" w:rsidRPr="00000000" w14:paraId="00000247">
      <w:pPr>
        <w:spacing w:line="240" w:lineRule="auto"/>
        <w:ind w:left="720" w:firstLine="0"/>
        <w:rPr/>
      </w:pPr>
      <w:r w:rsidDel="00000000" w:rsidR="00000000" w:rsidRPr="00000000">
        <w:rPr>
          <w:rtl w:val="0"/>
        </w:rPr>
      </w:r>
    </w:p>
    <w:p w:rsidR="00000000" w:rsidDel="00000000" w:rsidP="00000000" w:rsidRDefault="00000000" w:rsidRPr="00000000" w14:paraId="00000248">
      <w:pPr>
        <w:rPr/>
      </w:pPr>
      <w:r w:rsidDel="00000000" w:rsidR="00000000" w:rsidRPr="00000000">
        <w:rPr/>
        <w:drawing>
          <wp:inline distB="114300" distT="114300" distL="114300" distR="114300">
            <wp:extent cx="6188400" cy="3365500"/>
            <wp:effectExtent b="12700" l="12700" r="12700" t="12700"/>
            <wp:docPr id="26" name="image11.png"/>
            <a:graphic>
              <a:graphicData uri="http://schemas.openxmlformats.org/drawingml/2006/picture">
                <pic:pic>
                  <pic:nvPicPr>
                    <pic:cNvPr id="0" name="image11.png"/>
                    <pic:cNvPicPr preferRelativeResize="0"/>
                  </pic:nvPicPr>
                  <pic:blipFill>
                    <a:blip r:embed="rId68"/>
                    <a:srcRect b="0" l="0" r="0" t="0"/>
                    <a:stretch>
                      <a:fillRect/>
                    </a:stretch>
                  </pic:blipFill>
                  <pic:spPr>
                    <a:xfrm>
                      <a:off x="0" y="0"/>
                      <a:ext cx="6188400" cy="3365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9">
      <w:pPr>
        <w:numPr>
          <w:ilvl w:val="0"/>
          <w:numId w:val="48"/>
        </w:numPr>
        <w:spacing w:line="240" w:lineRule="auto"/>
        <w:ind w:left="720" w:hanging="360"/>
        <w:rPr>
          <w:b w:val="0"/>
          <w:bCs w:val="0"/>
          <w:color w:val="353744"/>
          <w:sz w:val="22"/>
          <w:szCs w:val="22"/>
        </w:rPr>
      </w:pPr>
      <w:r w:rsidDel="00000000" w:rsidR="00000000" w:rsidRPr="00000000">
        <w:rPr>
          <w:rtl w:val="0"/>
        </w:rPr>
        <w:t xml:space="preserve">Scroll down to the bottom of the screen and click submit</w:t>
      </w:r>
    </w:p>
    <w:p w:rsidR="00000000" w:rsidDel="00000000" w:rsidP="00000000" w:rsidRDefault="00000000" w:rsidRPr="00000000" w14:paraId="0000024A">
      <w:pPr>
        <w:numPr>
          <w:ilvl w:val="0"/>
          <w:numId w:val="48"/>
        </w:numPr>
        <w:spacing w:line="240" w:lineRule="auto"/>
        <w:ind w:left="720" w:hanging="360"/>
        <w:rPr>
          <w:b w:val="0"/>
          <w:bCs w:val="0"/>
          <w:color w:val="353744"/>
          <w:sz w:val="22"/>
          <w:szCs w:val="22"/>
        </w:rPr>
      </w:pPr>
      <w:r w:rsidDel="00000000" w:rsidR="00000000" w:rsidRPr="00000000">
        <w:rPr>
          <w:rtl w:val="0"/>
        </w:rPr>
        <w:t xml:space="preserve">The system will attempt to upload the data and report back on success </w:t>
      </w:r>
    </w:p>
    <w:p w:rsidR="00000000" w:rsidDel="00000000" w:rsidP="00000000" w:rsidRDefault="00000000" w:rsidRPr="00000000" w14:paraId="0000024B">
      <w:pPr>
        <w:numPr>
          <w:ilvl w:val="0"/>
          <w:numId w:val="48"/>
        </w:numPr>
        <w:spacing w:line="240" w:lineRule="auto"/>
        <w:ind w:left="720" w:hanging="360"/>
        <w:rPr>
          <w:b w:val="0"/>
          <w:bCs w:val="0"/>
          <w:color w:val="353744"/>
          <w:sz w:val="22"/>
          <w:szCs w:val="22"/>
        </w:rPr>
      </w:pPr>
      <w:r w:rsidDel="00000000" w:rsidR="00000000" w:rsidRPr="00000000">
        <w:rPr>
          <w:rtl w:val="0"/>
        </w:rPr>
        <w:t xml:space="preserve">On failure, the appropriate errors will be shown for further pre-processing. These errors may include </w:t>
      </w:r>
    </w:p>
    <w:p w:rsidR="00000000" w:rsidDel="00000000" w:rsidP="00000000" w:rsidRDefault="00000000" w:rsidRPr="00000000" w14:paraId="0000024C">
      <w:pPr>
        <w:numPr>
          <w:ilvl w:val="1"/>
          <w:numId w:val="48"/>
        </w:numPr>
        <w:spacing w:line="240" w:lineRule="auto"/>
        <w:ind w:left="1440" w:hanging="360"/>
        <w:rPr>
          <w:b w:val="0"/>
          <w:bCs w:val="0"/>
          <w:color w:val="353744"/>
          <w:sz w:val="22"/>
          <w:szCs w:val="22"/>
        </w:rPr>
      </w:pPr>
      <w:r w:rsidDel="00000000" w:rsidR="00000000" w:rsidRPr="00000000">
        <w:rPr>
          <w:rtl w:val="0"/>
        </w:rPr>
        <w:t xml:space="preserve">Missing unique columns, not matched </w:t>
      </w:r>
    </w:p>
    <w:p w:rsidR="00000000" w:rsidDel="00000000" w:rsidP="00000000" w:rsidRDefault="00000000" w:rsidRPr="00000000" w14:paraId="0000024D">
      <w:pPr>
        <w:numPr>
          <w:ilvl w:val="1"/>
          <w:numId w:val="48"/>
        </w:numPr>
        <w:spacing w:line="240" w:lineRule="auto"/>
        <w:ind w:left="1440" w:hanging="360"/>
        <w:rPr>
          <w:b w:val="0"/>
          <w:bCs w:val="0"/>
          <w:color w:val="353744"/>
          <w:sz w:val="22"/>
          <w:szCs w:val="22"/>
        </w:rPr>
      </w:pPr>
      <w:r w:rsidDel="00000000" w:rsidR="00000000" w:rsidRPr="00000000">
        <w:rPr>
          <w:rtl w:val="0"/>
        </w:rPr>
        <w:t xml:space="preserve">Empty records </w:t>
      </w:r>
    </w:p>
    <w:p w:rsidR="00000000" w:rsidDel="00000000" w:rsidP="00000000" w:rsidRDefault="00000000" w:rsidRPr="00000000" w14:paraId="0000024E">
      <w:pPr>
        <w:numPr>
          <w:ilvl w:val="1"/>
          <w:numId w:val="48"/>
        </w:numPr>
        <w:spacing w:line="240" w:lineRule="auto"/>
        <w:ind w:left="1440" w:hanging="360"/>
        <w:rPr>
          <w:b w:val="0"/>
          <w:bCs w:val="0"/>
          <w:color w:val="353744"/>
          <w:sz w:val="22"/>
          <w:szCs w:val="22"/>
        </w:rPr>
      </w:pPr>
      <w:r w:rsidDel="00000000" w:rsidR="00000000" w:rsidRPr="00000000">
        <w:rPr>
          <w:rtl w:val="0"/>
        </w:rPr>
        <w:t xml:space="preserve">Duplicate records (if such records are already imported)</w:t>
      </w:r>
    </w:p>
    <w:p w:rsidR="00000000" w:rsidDel="00000000" w:rsidP="00000000" w:rsidRDefault="00000000" w:rsidRPr="00000000" w14:paraId="0000024F">
      <w:pPr>
        <w:numPr>
          <w:ilvl w:val="0"/>
          <w:numId w:val="48"/>
        </w:numPr>
        <w:spacing w:line="240" w:lineRule="auto"/>
        <w:ind w:left="720" w:hanging="360"/>
        <w:rPr>
          <w:b w:val="0"/>
          <w:bCs w:val="0"/>
          <w:color w:val="353744"/>
          <w:sz w:val="22"/>
          <w:szCs w:val="22"/>
        </w:rPr>
      </w:pPr>
      <w:r w:rsidDel="00000000" w:rsidR="00000000" w:rsidRPr="00000000">
        <w:rPr>
          <w:rtl w:val="0"/>
        </w:rPr>
        <w:t xml:space="preserve">Check on each of these errors and adjust your excel file appropriately </w:t>
      </w:r>
    </w:p>
    <w:p w:rsidR="00000000" w:rsidDel="00000000" w:rsidP="00000000" w:rsidRDefault="00000000" w:rsidRPr="00000000" w14:paraId="00000250">
      <w:pPr>
        <w:numPr>
          <w:ilvl w:val="0"/>
          <w:numId w:val="48"/>
        </w:numPr>
        <w:spacing w:line="240" w:lineRule="auto"/>
        <w:ind w:left="720" w:hanging="360"/>
        <w:rPr>
          <w:b w:val="0"/>
          <w:bCs w:val="0"/>
          <w:color w:val="353744"/>
          <w:sz w:val="22"/>
          <w:szCs w:val="22"/>
        </w:rPr>
      </w:pPr>
      <w:r w:rsidDel="00000000" w:rsidR="00000000" w:rsidRPr="00000000">
        <w:rPr>
          <w:rtl w:val="0"/>
        </w:rPr>
        <w:t xml:space="preserve">Once the data has been imported successfully, navigate to the respective path/window and confirm addition in the list</w:t>
      </w:r>
    </w:p>
    <w:p w:rsidR="00000000" w:rsidDel="00000000" w:rsidP="00000000" w:rsidRDefault="00000000" w:rsidRPr="00000000" w14:paraId="00000251">
      <w:pPr>
        <w:numPr>
          <w:ilvl w:val="0"/>
          <w:numId w:val="48"/>
        </w:numPr>
        <w:spacing w:line="240" w:lineRule="auto"/>
        <w:ind w:left="720" w:hanging="360"/>
        <w:rPr>
          <w:b w:val="0"/>
          <w:bCs w:val="0"/>
          <w:color w:val="353744"/>
          <w:sz w:val="24"/>
          <w:szCs w:val="24"/>
        </w:rPr>
      </w:pPr>
      <w:r w:rsidDel="00000000" w:rsidR="00000000" w:rsidRPr="00000000">
        <w:rPr>
          <w:rtl w:val="0"/>
        </w:rPr>
        <w:t xml:space="preserve">Additionally, check the location of one of the imported entities to confirm successful geometry importation </w:t>
      </w:r>
    </w:p>
    <w:p w:rsidR="00000000" w:rsidDel="00000000" w:rsidP="00000000" w:rsidRDefault="00000000" w:rsidRPr="00000000" w14:paraId="00000252">
      <w:pPr>
        <w:pStyle w:val="Heading2"/>
        <w:jc w:val="both"/>
        <w:rPr/>
      </w:pPr>
      <w:bookmarkStart w:colFirst="0" w:colLast="0" w:name="_lynx3n47ak9g" w:id="86"/>
      <w:bookmarkEnd w:id="86"/>
      <w:r w:rsidDel="00000000" w:rsidR="00000000" w:rsidRPr="00000000">
        <w:rPr>
          <w:rtl w:val="0"/>
        </w:rPr>
      </w:r>
    </w:p>
    <w:p w:rsidR="00000000" w:rsidDel="00000000" w:rsidP="00000000" w:rsidRDefault="00000000" w:rsidRPr="00000000" w14:paraId="00000253">
      <w:pPr>
        <w:pStyle w:val="Heading2"/>
        <w:jc w:val="both"/>
        <w:rPr/>
      </w:pPr>
      <w:bookmarkStart w:colFirst="0" w:colLast="0" w:name="_5i9k6myzkxke" w:id="87"/>
      <w:bookmarkEnd w:id="87"/>
      <w:r w:rsidDel="00000000" w:rsidR="00000000" w:rsidRPr="00000000">
        <w:br w:type="page"/>
      </w:r>
      <w:r w:rsidDel="00000000" w:rsidR="00000000" w:rsidRPr="00000000">
        <w:rPr>
          <w:rtl w:val="0"/>
        </w:rPr>
      </w:r>
    </w:p>
    <w:p w:rsidR="00000000" w:rsidDel="00000000" w:rsidP="00000000" w:rsidRDefault="00000000" w:rsidRPr="00000000" w14:paraId="00000254">
      <w:pPr>
        <w:pStyle w:val="Heading1"/>
        <w:rPr/>
      </w:pPr>
      <w:bookmarkStart w:colFirst="0" w:colLast="0" w:name="_75whr010cwrw" w:id="88"/>
      <w:bookmarkEnd w:id="88"/>
      <w:r w:rsidDel="00000000" w:rsidR="00000000" w:rsidRPr="00000000">
        <w:rPr>
          <w:rtl w:val="0"/>
        </w:rPr>
        <w:t xml:space="preserve">Programmes/Interventions   </w:t>
      </w:r>
    </w:p>
    <w:p w:rsidR="00000000" w:rsidDel="00000000" w:rsidP="00000000" w:rsidRDefault="00000000" w:rsidRPr="00000000" w14:paraId="00000255">
      <w:pPr>
        <w:spacing w:line="240" w:lineRule="auto"/>
        <w:rPr/>
      </w:pPr>
      <w:r w:rsidDel="00000000" w:rsidR="00000000" w:rsidRPr="00000000">
        <w:rPr>
          <w:rtl w:val="0"/>
        </w:rPr>
        <w:t xml:space="preserve">The purpose of the National Slum Upgrading and Prevention is to integrate the existing slums into the formal system, enabling them to enjoy reasonable basic amenities. It will also prevent formation of new slums by adhering to urban planning, provision of infrastructure and low cost housing. To this date, the government and partners have invested in various projects and programmes to upgrade slums in Kenya. These include:</w:t>
      </w:r>
    </w:p>
    <w:p w:rsidR="00000000" w:rsidDel="00000000" w:rsidP="00000000" w:rsidRDefault="00000000" w:rsidRPr="00000000" w14:paraId="00000256">
      <w:pPr>
        <w:numPr>
          <w:ilvl w:val="0"/>
          <w:numId w:val="71"/>
        </w:numPr>
        <w:spacing w:line="240" w:lineRule="auto"/>
        <w:ind w:left="720" w:hanging="360"/>
        <w:rPr/>
      </w:pPr>
      <w:hyperlink r:id="rId69">
        <w:r w:rsidDel="00000000" w:rsidR="00000000" w:rsidRPr="00000000">
          <w:rPr>
            <w:color w:val="1155cc"/>
            <w:u w:val="single"/>
            <w:rtl w:val="0"/>
          </w:rPr>
          <w:t xml:space="preserve">Kenya Slum Upgrading Programme (KENSUP)</w:t>
        </w:r>
      </w:hyperlink>
      <w:r w:rsidDel="00000000" w:rsidR="00000000" w:rsidRPr="00000000">
        <w:rPr>
          <w:rtl w:val="0"/>
        </w:rPr>
      </w:r>
    </w:p>
    <w:p w:rsidR="00000000" w:rsidDel="00000000" w:rsidP="00000000" w:rsidRDefault="00000000" w:rsidRPr="00000000" w14:paraId="00000257">
      <w:pPr>
        <w:numPr>
          <w:ilvl w:val="0"/>
          <w:numId w:val="71"/>
        </w:numPr>
        <w:spacing w:line="240" w:lineRule="auto"/>
        <w:ind w:left="720" w:hanging="360"/>
        <w:rPr/>
      </w:pPr>
      <w:hyperlink r:id="rId70">
        <w:r w:rsidDel="00000000" w:rsidR="00000000" w:rsidRPr="00000000">
          <w:rPr>
            <w:color w:val="1155cc"/>
            <w:u w:val="single"/>
            <w:rtl w:val="0"/>
          </w:rPr>
          <w:t xml:space="preserve">Kenya Informal Settlement Improvement Project (KISIP)</w:t>
        </w:r>
      </w:hyperlink>
      <w:r w:rsidDel="00000000" w:rsidR="00000000" w:rsidRPr="00000000">
        <w:rPr>
          <w:rtl w:val="0"/>
        </w:rPr>
      </w:r>
    </w:p>
    <w:p w:rsidR="00000000" w:rsidDel="00000000" w:rsidP="00000000" w:rsidRDefault="00000000" w:rsidRPr="00000000" w14:paraId="00000258">
      <w:pPr>
        <w:numPr>
          <w:ilvl w:val="0"/>
          <w:numId w:val="71"/>
        </w:numPr>
        <w:spacing w:line="240" w:lineRule="auto"/>
        <w:ind w:left="720" w:hanging="360"/>
        <w:rPr>
          <w:u w:val="none"/>
        </w:rPr>
      </w:pPr>
      <w:r w:rsidDel="00000000" w:rsidR="00000000" w:rsidRPr="00000000">
        <w:rPr>
          <w:rtl w:val="0"/>
        </w:rPr>
        <w:t xml:space="preserve">Affordable housing </w:t>
      </w:r>
    </w:p>
    <w:p w:rsidR="00000000" w:rsidDel="00000000" w:rsidP="00000000" w:rsidRDefault="00000000" w:rsidRPr="00000000" w14:paraId="00000259">
      <w:pPr>
        <w:numPr>
          <w:ilvl w:val="0"/>
          <w:numId w:val="71"/>
        </w:numPr>
        <w:spacing w:line="240" w:lineRule="auto"/>
        <w:ind w:left="720" w:hanging="360"/>
        <w:rPr>
          <w:u w:val="none"/>
        </w:rPr>
      </w:pPr>
      <w:r w:rsidDel="00000000" w:rsidR="00000000" w:rsidRPr="00000000">
        <w:rPr>
          <w:rtl w:val="0"/>
        </w:rPr>
        <w:t xml:space="preserve">Others</w:t>
      </w:r>
      <w:r w:rsidDel="00000000" w:rsidR="00000000" w:rsidRPr="00000000">
        <w:rPr>
          <w:rtl w:val="0"/>
        </w:rPr>
      </w:r>
    </w:p>
    <w:p w:rsidR="00000000" w:rsidDel="00000000" w:rsidP="00000000" w:rsidRDefault="00000000" w:rsidRPr="00000000" w14:paraId="0000025A">
      <w:pPr>
        <w:spacing w:line="240" w:lineRule="auto"/>
        <w:jc w:val="both"/>
        <w:rPr/>
      </w:pPr>
      <w:r w:rsidDel="00000000" w:rsidR="00000000" w:rsidRPr="00000000">
        <w:rPr>
          <w:rtl w:val="0"/>
        </w:rPr>
        <w:t xml:space="preserve"> </w:t>
      </w:r>
    </w:p>
    <w:p w:rsidR="00000000" w:rsidDel="00000000" w:rsidP="00000000" w:rsidRDefault="00000000" w:rsidRPr="00000000" w14:paraId="0000025B">
      <w:pPr>
        <w:spacing w:line="240" w:lineRule="auto"/>
        <w:jc w:val="both"/>
        <w:rPr/>
      </w:pPr>
      <w:r w:rsidDel="00000000" w:rsidR="00000000" w:rsidRPr="00000000">
        <w:rPr>
          <w:rtl w:val="0"/>
        </w:rPr>
        <w:t xml:space="preserve">This system allows the state department to capture information on where these projects are implemented. The locations, activities, projects and beneficiaries are captured as interventions on the system.  The system has been designed to allow for a dynamic configuration of this component to allow for future programmes.  </w:t>
      </w:r>
    </w:p>
    <w:p w:rsidR="00000000" w:rsidDel="00000000" w:rsidP="00000000" w:rsidRDefault="00000000" w:rsidRPr="00000000" w14:paraId="0000025C">
      <w:pPr>
        <w:spacing w:line="240" w:lineRule="auto"/>
        <w:jc w:val="both"/>
        <w:rPr/>
      </w:pPr>
      <w:r w:rsidDel="00000000" w:rsidR="00000000" w:rsidRPr="00000000">
        <w:rPr>
          <w:rtl w:val="0"/>
        </w:rPr>
      </w:r>
    </w:p>
    <w:p w:rsidR="00000000" w:rsidDel="00000000" w:rsidP="00000000" w:rsidRDefault="00000000" w:rsidRPr="00000000" w14:paraId="0000025D">
      <w:pPr>
        <w:spacing w:line="240" w:lineRule="auto"/>
        <w:jc w:val="both"/>
        <w:rPr/>
      </w:pPr>
      <w:r w:rsidDel="00000000" w:rsidR="00000000" w:rsidRPr="00000000">
        <w:rPr>
          <w:rtl w:val="0"/>
        </w:rPr>
        <w:t xml:space="preserve">Structurally, this section is defined as follows</w:t>
      </w:r>
    </w:p>
    <w:p w:rsidR="00000000" w:rsidDel="00000000" w:rsidP="00000000" w:rsidRDefault="00000000" w:rsidRPr="00000000" w14:paraId="0000025E">
      <w:pPr>
        <w:numPr>
          <w:ilvl w:val="0"/>
          <w:numId w:val="39"/>
        </w:numPr>
        <w:spacing w:line="240" w:lineRule="auto"/>
        <w:ind w:left="720" w:hanging="360"/>
        <w:jc w:val="both"/>
        <w:rPr>
          <w:u w:val="none"/>
        </w:rPr>
      </w:pPr>
      <w:r w:rsidDel="00000000" w:rsidR="00000000" w:rsidRPr="00000000">
        <w:rPr>
          <w:rtl w:val="0"/>
        </w:rPr>
        <w:t xml:space="preserve">There are one or more </w:t>
      </w:r>
      <w:r w:rsidDel="00000000" w:rsidR="00000000" w:rsidRPr="00000000">
        <w:rPr>
          <w:b w:val="1"/>
          <w:bCs w:val="1"/>
          <w:u w:val="single"/>
          <w:rtl w:val="0"/>
        </w:rPr>
        <w:t xml:space="preserve">programmes </w:t>
      </w:r>
      <w:r w:rsidDel="00000000" w:rsidR="00000000" w:rsidRPr="00000000">
        <w:rPr>
          <w:rtl w:val="0"/>
        </w:rPr>
        <w:t xml:space="preserve">on slum interventions. A program is a broad intervention area/category e.g housing </w:t>
      </w:r>
    </w:p>
    <w:p w:rsidR="00000000" w:rsidDel="00000000" w:rsidP="00000000" w:rsidRDefault="00000000" w:rsidRPr="00000000" w14:paraId="0000025F">
      <w:pPr>
        <w:numPr>
          <w:ilvl w:val="0"/>
          <w:numId w:val="39"/>
        </w:numPr>
        <w:spacing w:line="240" w:lineRule="auto"/>
        <w:ind w:left="720" w:hanging="360"/>
        <w:jc w:val="both"/>
        <w:rPr>
          <w:u w:val="none"/>
        </w:rPr>
      </w:pPr>
      <w:r w:rsidDel="00000000" w:rsidR="00000000" w:rsidRPr="00000000">
        <w:rPr>
          <w:rtl w:val="0"/>
        </w:rPr>
        <w:t xml:space="preserve">Within a programme there are </w:t>
      </w:r>
      <w:r w:rsidDel="00000000" w:rsidR="00000000" w:rsidRPr="00000000">
        <w:rPr>
          <w:b w:val="1"/>
          <w:bCs w:val="1"/>
          <w:u w:val="single"/>
          <w:rtl w:val="0"/>
        </w:rPr>
        <w:t xml:space="preserve">components </w:t>
      </w:r>
      <w:r w:rsidDel="00000000" w:rsidR="00000000" w:rsidRPr="00000000">
        <w:rPr>
          <w:rtl w:val="0"/>
        </w:rPr>
        <w:t xml:space="preserve">tacking different aspects of intervention such as social housing, decanted housing, e.t.c</w:t>
      </w:r>
    </w:p>
    <w:p w:rsidR="00000000" w:rsidDel="00000000" w:rsidP="00000000" w:rsidRDefault="00000000" w:rsidRPr="00000000" w14:paraId="00000260">
      <w:pPr>
        <w:numPr>
          <w:ilvl w:val="0"/>
          <w:numId w:val="39"/>
        </w:numPr>
        <w:spacing w:line="240" w:lineRule="auto"/>
        <w:ind w:left="720" w:hanging="360"/>
        <w:jc w:val="both"/>
        <w:rPr>
          <w:u w:val="none"/>
        </w:rPr>
      </w:pPr>
      <w:r w:rsidDel="00000000" w:rsidR="00000000" w:rsidRPr="00000000">
        <w:rPr>
          <w:rtl w:val="0"/>
        </w:rPr>
        <w:t xml:space="preserve">Within each component there are one of more </w:t>
      </w:r>
      <w:r w:rsidDel="00000000" w:rsidR="00000000" w:rsidRPr="00000000">
        <w:rPr>
          <w:b w:val="1"/>
          <w:bCs w:val="1"/>
          <w:u w:val="single"/>
          <w:rtl w:val="0"/>
        </w:rPr>
        <w:t xml:space="preserve">projects  </w:t>
      </w:r>
      <w:r w:rsidDel="00000000" w:rsidR="00000000" w:rsidRPr="00000000">
        <w:rPr>
          <w:rtl w:val="0"/>
        </w:rPr>
        <w:t xml:space="preserve">each composed of </w:t>
      </w:r>
      <w:r w:rsidDel="00000000" w:rsidR="00000000" w:rsidRPr="00000000">
        <w:rPr>
          <w:rtl w:val="0"/>
        </w:rPr>
        <w:t xml:space="preserve">one or more </w:t>
      </w:r>
      <w:r w:rsidDel="00000000" w:rsidR="00000000" w:rsidRPr="00000000">
        <w:rPr>
          <w:b w:val="1"/>
          <w:bCs w:val="1"/>
          <w:u w:val="single"/>
          <w:rtl w:val="0"/>
        </w:rPr>
        <w:t xml:space="preserve">activities</w:t>
      </w:r>
    </w:p>
    <w:p w:rsidR="00000000" w:rsidDel="00000000" w:rsidP="00000000" w:rsidRDefault="00000000" w:rsidRPr="00000000" w14:paraId="00000261">
      <w:pPr>
        <w:numPr>
          <w:ilvl w:val="0"/>
          <w:numId w:val="39"/>
        </w:numPr>
        <w:spacing w:line="240" w:lineRule="auto"/>
        <w:ind w:left="720" w:hanging="360"/>
        <w:jc w:val="both"/>
        <w:rPr>
          <w:u w:val="none"/>
        </w:rPr>
      </w:pPr>
      <w:r w:rsidDel="00000000" w:rsidR="00000000" w:rsidRPr="00000000">
        <w:rPr>
          <w:rtl w:val="0"/>
        </w:rPr>
        <w:t xml:space="preserve">These projects are implemented at the settlement, county or national levels </w:t>
      </w:r>
    </w:p>
    <w:p w:rsidR="00000000" w:rsidDel="00000000" w:rsidP="00000000" w:rsidRDefault="00000000" w:rsidRPr="00000000" w14:paraId="00000262">
      <w:pPr>
        <w:numPr>
          <w:ilvl w:val="0"/>
          <w:numId w:val="39"/>
        </w:numPr>
        <w:spacing w:line="240" w:lineRule="auto"/>
        <w:ind w:left="720" w:hanging="360"/>
        <w:jc w:val="both"/>
        <w:rPr>
          <w:u w:val="none"/>
        </w:rPr>
      </w:pPr>
      <w:r w:rsidDel="00000000" w:rsidR="00000000" w:rsidRPr="00000000">
        <w:rPr>
          <w:rtl w:val="0"/>
        </w:rPr>
        <w:t xml:space="preserve">Each activity within a project has one or more </w:t>
      </w:r>
      <w:r w:rsidDel="00000000" w:rsidR="00000000" w:rsidRPr="00000000">
        <w:rPr>
          <w:b w:val="1"/>
          <w:bCs w:val="1"/>
          <w:u w:val="single"/>
          <w:rtl w:val="0"/>
        </w:rPr>
        <w:t xml:space="preserve">indicators</w:t>
      </w:r>
    </w:p>
    <w:p w:rsidR="00000000" w:rsidDel="00000000" w:rsidP="00000000" w:rsidRDefault="00000000" w:rsidRPr="00000000" w14:paraId="00000263">
      <w:pPr>
        <w:spacing w:line="240" w:lineRule="auto"/>
        <w:jc w:val="both"/>
        <w:rPr/>
      </w:pPr>
      <w:r w:rsidDel="00000000" w:rsidR="00000000" w:rsidRPr="00000000">
        <w:rPr>
          <w:rtl w:val="0"/>
        </w:rPr>
        <w:t xml:space="preserve"> </w:t>
      </w:r>
    </w:p>
    <w:p w:rsidR="00000000" w:rsidDel="00000000" w:rsidP="00000000" w:rsidRDefault="00000000" w:rsidRPr="00000000" w14:paraId="00000264">
      <w:pPr>
        <w:pStyle w:val="Heading3"/>
        <w:spacing w:line="240" w:lineRule="auto"/>
        <w:jc w:val="both"/>
        <w:rPr/>
      </w:pPr>
      <w:bookmarkStart w:colFirst="0" w:colLast="0" w:name="_fwcnez36rzif" w:id="89"/>
      <w:bookmarkEnd w:id="89"/>
      <w:r w:rsidDel="00000000" w:rsidR="00000000" w:rsidRPr="00000000">
        <w:rPr>
          <w:rtl w:val="0"/>
        </w:rPr>
      </w:r>
    </w:p>
    <w:p w:rsidR="00000000" w:rsidDel="00000000" w:rsidP="00000000" w:rsidRDefault="00000000" w:rsidRPr="00000000" w14:paraId="00000265">
      <w:pPr>
        <w:pStyle w:val="Heading2"/>
        <w:rPr/>
      </w:pPr>
      <w:bookmarkStart w:colFirst="0" w:colLast="0" w:name="_eo8t7lyyh5wa" w:id="90"/>
      <w:bookmarkEnd w:id="90"/>
      <w:r w:rsidDel="00000000" w:rsidR="00000000" w:rsidRPr="00000000">
        <w:rPr>
          <w:rtl w:val="0"/>
        </w:rPr>
        <w:t xml:space="preserve">Programmes</w:t>
      </w:r>
    </w:p>
    <w:p w:rsidR="00000000" w:rsidDel="00000000" w:rsidP="00000000" w:rsidRDefault="00000000" w:rsidRPr="00000000" w14:paraId="00000266">
      <w:pPr>
        <w:spacing w:line="240" w:lineRule="auto"/>
        <w:jc w:val="both"/>
        <w:rPr/>
      </w:pPr>
      <w:r w:rsidDel="00000000" w:rsidR="00000000" w:rsidRPr="00000000">
        <w:rPr>
          <w:rtl w:val="0"/>
        </w:rPr>
        <w:t xml:space="preserve">The task of configuring programmes is only conducted at the national level by the systems administrator. This achieved as follows  </w:t>
      </w:r>
    </w:p>
    <w:p w:rsidR="00000000" w:rsidDel="00000000" w:rsidP="00000000" w:rsidRDefault="00000000" w:rsidRPr="00000000" w14:paraId="00000267">
      <w:pPr>
        <w:spacing w:line="240" w:lineRule="auto"/>
        <w:jc w:val="both"/>
        <w:rPr/>
      </w:pPr>
      <w:r w:rsidDel="00000000" w:rsidR="00000000" w:rsidRPr="00000000">
        <w:rPr>
          <w:rtl w:val="0"/>
        </w:rPr>
      </w:r>
    </w:p>
    <w:p w:rsidR="00000000" w:rsidDel="00000000" w:rsidP="00000000" w:rsidRDefault="00000000" w:rsidRPr="00000000" w14:paraId="00000268">
      <w:pPr>
        <w:pStyle w:val="Heading4"/>
        <w:jc w:val="both"/>
        <w:rPr/>
      </w:pPr>
      <w:bookmarkStart w:colFirst="0" w:colLast="0" w:name="_f2ncsg73vxw" w:id="91"/>
      <w:bookmarkEnd w:id="91"/>
      <w:r w:rsidDel="00000000" w:rsidR="00000000" w:rsidRPr="00000000">
        <w:rPr>
          <w:rtl w:val="0"/>
        </w:rPr>
        <w:t xml:space="preserve">Create programme </w:t>
      </w:r>
    </w:p>
    <w:p w:rsidR="00000000" w:rsidDel="00000000" w:rsidP="00000000" w:rsidRDefault="00000000" w:rsidRPr="00000000" w14:paraId="00000269">
      <w:pPr>
        <w:numPr>
          <w:ilvl w:val="0"/>
          <w:numId w:val="20"/>
        </w:numPr>
        <w:spacing w:line="240" w:lineRule="auto"/>
        <w:ind w:left="720" w:hanging="360"/>
        <w:jc w:val="both"/>
        <w:rPr>
          <w:u w:val="none"/>
        </w:rPr>
      </w:pPr>
      <w:r w:rsidDel="00000000" w:rsidR="00000000" w:rsidRPr="00000000">
        <w:rPr>
          <w:rtl w:val="0"/>
        </w:rPr>
        <w:t xml:space="preserve">Go to the </w:t>
      </w:r>
      <w:r w:rsidDel="00000000" w:rsidR="00000000" w:rsidRPr="00000000">
        <w:rPr>
          <w:b w:val="1"/>
          <w:bCs w:val="1"/>
          <w:i w:val="1"/>
          <w:iCs w:val="1"/>
          <w:rtl w:val="0"/>
        </w:rPr>
        <w:t xml:space="preserve">settings </w:t>
      </w:r>
      <w:r w:rsidDel="00000000" w:rsidR="00000000" w:rsidRPr="00000000">
        <w:rPr>
          <w:rtl w:val="0"/>
        </w:rPr>
        <w:t xml:space="preserve">at the bottom of side nav </w:t>
      </w:r>
    </w:p>
    <w:p w:rsidR="00000000" w:rsidDel="00000000" w:rsidP="00000000" w:rsidRDefault="00000000" w:rsidRPr="00000000" w14:paraId="0000026A">
      <w:pPr>
        <w:numPr>
          <w:ilvl w:val="0"/>
          <w:numId w:val="20"/>
        </w:numPr>
        <w:spacing w:line="240" w:lineRule="auto"/>
        <w:ind w:left="720" w:hanging="360"/>
        <w:jc w:val="both"/>
        <w:rPr>
          <w:u w:val="none"/>
        </w:rPr>
      </w:pPr>
      <w:r w:rsidDel="00000000" w:rsidR="00000000" w:rsidRPr="00000000">
        <w:rPr>
          <w:rtl w:val="0"/>
        </w:rPr>
        <w:t xml:space="preserve">Click programmes to load existing programmes </w:t>
      </w:r>
    </w:p>
    <w:p w:rsidR="00000000" w:rsidDel="00000000" w:rsidP="00000000" w:rsidRDefault="00000000" w:rsidRPr="00000000" w14:paraId="0000026B">
      <w:pPr>
        <w:jc w:val="both"/>
        <w:rPr/>
      </w:pPr>
      <w:r w:rsidDel="00000000" w:rsidR="00000000" w:rsidRPr="00000000">
        <w:rPr/>
        <w:drawing>
          <wp:inline distB="114300" distT="114300" distL="114300" distR="114300">
            <wp:extent cx="6188400" cy="2133600"/>
            <wp:effectExtent b="12700" l="12700" r="12700" t="12700"/>
            <wp:docPr id="83" name="image74.png"/>
            <a:graphic>
              <a:graphicData uri="http://schemas.openxmlformats.org/drawingml/2006/picture">
                <pic:pic>
                  <pic:nvPicPr>
                    <pic:cNvPr id="0" name="image74.png"/>
                    <pic:cNvPicPr preferRelativeResize="0"/>
                  </pic:nvPicPr>
                  <pic:blipFill>
                    <a:blip r:embed="rId71"/>
                    <a:srcRect b="0" l="0" r="0" t="0"/>
                    <a:stretch>
                      <a:fillRect/>
                    </a:stretch>
                  </pic:blipFill>
                  <pic:spPr>
                    <a:xfrm>
                      <a:off x="0" y="0"/>
                      <a:ext cx="6188400" cy="2133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C">
      <w:pPr>
        <w:numPr>
          <w:ilvl w:val="0"/>
          <w:numId w:val="40"/>
        </w:numPr>
        <w:spacing w:line="240" w:lineRule="auto"/>
        <w:ind w:left="720" w:hanging="360"/>
        <w:jc w:val="both"/>
        <w:rPr>
          <w:u w:val="none"/>
        </w:rPr>
      </w:pPr>
      <w:r w:rsidDel="00000000" w:rsidR="00000000" w:rsidRPr="00000000">
        <w:rPr>
          <w:rtl w:val="0"/>
        </w:rPr>
        <w:t xml:space="preserve">Click the add button to create a new programme </w:t>
      </w:r>
      <w:r w:rsidDel="00000000" w:rsidR="00000000" w:rsidRPr="00000000">
        <w:rPr>
          <w:rtl w:val="0"/>
        </w:rPr>
      </w:r>
    </w:p>
    <w:p w:rsidR="00000000" w:rsidDel="00000000" w:rsidP="00000000" w:rsidRDefault="00000000" w:rsidRPr="00000000" w14:paraId="0000026D">
      <w:pPr>
        <w:numPr>
          <w:ilvl w:val="0"/>
          <w:numId w:val="40"/>
        </w:numPr>
        <w:spacing w:line="240" w:lineRule="auto"/>
        <w:ind w:left="720" w:hanging="360"/>
        <w:jc w:val="both"/>
        <w:rPr/>
      </w:pPr>
      <w:r w:rsidDel="00000000" w:rsidR="00000000" w:rsidRPr="00000000">
        <w:rPr>
          <w:rtl w:val="0"/>
        </w:rPr>
        <w:t xml:space="preserve">Fill in the details </w:t>
      </w:r>
    </w:p>
    <w:p w:rsidR="00000000" w:rsidDel="00000000" w:rsidP="00000000" w:rsidRDefault="00000000" w:rsidRPr="00000000" w14:paraId="0000026E">
      <w:pPr>
        <w:jc w:val="left"/>
        <w:rPr>
          <w:b w:val="1"/>
          <w:bCs w:val="1"/>
        </w:rPr>
      </w:pPr>
      <w:r w:rsidDel="00000000" w:rsidR="00000000" w:rsidRPr="00000000">
        <w:rPr>
          <w:rtl w:val="0"/>
        </w:rPr>
      </w:r>
    </w:p>
    <w:p w:rsidR="00000000" w:rsidDel="00000000" w:rsidP="00000000" w:rsidRDefault="00000000" w:rsidRPr="00000000" w14:paraId="0000026F">
      <w:pPr>
        <w:jc w:val="left"/>
        <w:rPr>
          <w:b w:val="1"/>
          <w:bCs w:val="1"/>
        </w:rPr>
      </w:pPr>
      <w:r w:rsidDel="00000000" w:rsidR="00000000" w:rsidRPr="00000000">
        <w:rPr>
          <w:b w:val="1"/>
          <w:bCs w:val="1"/>
        </w:rPr>
        <w:drawing>
          <wp:inline distB="114300" distT="114300" distL="114300" distR="114300">
            <wp:extent cx="6188400" cy="2692400"/>
            <wp:effectExtent b="12700" l="12700" r="12700" t="12700"/>
            <wp:docPr id="67" name="image65.png"/>
            <a:graphic>
              <a:graphicData uri="http://schemas.openxmlformats.org/drawingml/2006/picture">
                <pic:pic>
                  <pic:nvPicPr>
                    <pic:cNvPr id="0" name="image65.png"/>
                    <pic:cNvPicPr preferRelativeResize="0"/>
                  </pic:nvPicPr>
                  <pic:blipFill>
                    <a:blip r:embed="rId72"/>
                    <a:srcRect b="0" l="0" r="0" t="0"/>
                    <a:stretch>
                      <a:fillRect/>
                    </a:stretch>
                  </pic:blipFill>
                  <pic:spPr>
                    <a:xfrm>
                      <a:off x="0" y="0"/>
                      <a:ext cx="6188400" cy="269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0">
      <w:pPr>
        <w:numPr>
          <w:ilvl w:val="0"/>
          <w:numId w:val="50"/>
        </w:numPr>
        <w:spacing w:line="240" w:lineRule="auto"/>
        <w:ind w:left="720" w:hanging="360"/>
        <w:jc w:val="both"/>
        <w:rPr>
          <w:u w:val="none"/>
        </w:rPr>
      </w:pPr>
      <w:r w:rsidDel="00000000" w:rsidR="00000000" w:rsidRPr="00000000">
        <w:rPr>
          <w:rtl w:val="0"/>
        </w:rPr>
        <w:t xml:space="preserve">The information provided in this window will populate the sidebar navigation </w:t>
      </w:r>
    </w:p>
    <w:p w:rsidR="00000000" w:rsidDel="00000000" w:rsidP="00000000" w:rsidRDefault="00000000" w:rsidRPr="00000000" w14:paraId="00000271">
      <w:pPr>
        <w:numPr>
          <w:ilvl w:val="0"/>
          <w:numId w:val="50"/>
        </w:numPr>
        <w:spacing w:line="240" w:lineRule="auto"/>
        <w:ind w:left="720" w:hanging="360"/>
        <w:jc w:val="both"/>
        <w:rPr>
          <w:u w:val="none"/>
        </w:rPr>
      </w:pPr>
      <w:r w:rsidDel="00000000" w:rsidR="00000000" w:rsidRPr="00000000">
        <w:rPr>
          <w:rtl w:val="0"/>
        </w:rPr>
        <w:t xml:space="preserve">The Acronym - will appear as a link for users to navigate to </w:t>
      </w:r>
    </w:p>
    <w:p w:rsidR="00000000" w:rsidDel="00000000" w:rsidP="00000000" w:rsidRDefault="00000000" w:rsidRPr="00000000" w14:paraId="00000272">
      <w:pPr>
        <w:numPr>
          <w:ilvl w:val="0"/>
          <w:numId w:val="50"/>
        </w:numPr>
        <w:spacing w:line="240" w:lineRule="auto"/>
        <w:ind w:left="720" w:hanging="360"/>
        <w:jc w:val="both"/>
        <w:rPr>
          <w:u w:val="none"/>
        </w:rPr>
      </w:pPr>
      <w:r w:rsidDel="00000000" w:rsidR="00000000" w:rsidRPr="00000000">
        <w:rPr>
          <w:rtl w:val="0"/>
        </w:rPr>
        <w:t xml:space="preserve">The icon will be displayed on the link as well. Get the desirable icon from </w:t>
      </w:r>
      <w:hyperlink r:id="rId73">
        <w:r w:rsidDel="00000000" w:rsidR="00000000" w:rsidRPr="00000000">
          <w:rPr>
            <w:color w:val="1155cc"/>
            <w:u w:val="single"/>
            <w:rtl w:val="0"/>
          </w:rPr>
          <w:t xml:space="preserve">https://icon-sets.iconify.design/</w:t>
        </w:r>
      </w:hyperlink>
      <w:r w:rsidDel="00000000" w:rsidR="00000000" w:rsidRPr="00000000">
        <w:rPr>
          <w:rtl w:val="0"/>
        </w:rPr>
        <w:t xml:space="preserve"> </w:t>
      </w:r>
    </w:p>
    <w:p w:rsidR="00000000" w:rsidDel="00000000" w:rsidP="00000000" w:rsidRDefault="00000000" w:rsidRPr="00000000" w14:paraId="00000273">
      <w:pPr>
        <w:numPr>
          <w:ilvl w:val="0"/>
          <w:numId w:val="50"/>
        </w:numPr>
        <w:spacing w:line="240" w:lineRule="auto"/>
        <w:ind w:left="720" w:hanging="360"/>
        <w:jc w:val="both"/>
        <w:rPr>
          <w:u w:val="none"/>
        </w:rPr>
      </w:pPr>
      <w:r w:rsidDel="00000000" w:rsidR="00000000" w:rsidRPr="00000000">
        <w:rPr>
          <w:rtl w:val="0"/>
        </w:rPr>
        <w:t xml:space="preserve">Click submit</w:t>
      </w:r>
    </w:p>
    <w:p w:rsidR="00000000" w:rsidDel="00000000" w:rsidP="00000000" w:rsidRDefault="00000000" w:rsidRPr="00000000" w14:paraId="00000274">
      <w:pPr>
        <w:jc w:val="both"/>
        <w:rPr/>
      </w:pPr>
      <w:r w:rsidDel="00000000" w:rsidR="00000000" w:rsidRPr="00000000">
        <w:rPr>
          <w:rtl w:val="0"/>
        </w:rPr>
      </w:r>
    </w:p>
    <w:p w:rsidR="00000000" w:rsidDel="00000000" w:rsidP="00000000" w:rsidRDefault="00000000" w:rsidRPr="00000000" w14:paraId="00000275">
      <w:pPr>
        <w:pStyle w:val="Heading4"/>
        <w:spacing w:line="240" w:lineRule="auto"/>
        <w:jc w:val="both"/>
        <w:rPr/>
      </w:pPr>
      <w:bookmarkStart w:colFirst="0" w:colLast="0" w:name="_8w0uuw65f94y" w:id="92"/>
      <w:bookmarkEnd w:id="92"/>
      <w:r w:rsidDel="00000000" w:rsidR="00000000" w:rsidRPr="00000000">
        <w:rPr>
          <w:rtl w:val="0"/>
        </w:rPr>
        <w:t xml:space="preserve">Create </w:t>
      </w:r>
      <w:r w:rsidDel="00000000" w:rsidR="00000000" w:rsidRPr="00000000">
        <w:rPr>
          <w:rtl w:val="0"/>
        </w:rPr>
        <w:t xml:space="preserve">Programme</w:t>
      </w:r>
      <w:r w:rsidDel="00000000" w:rsidR="00000000" w:rsidRPr="00000000">
        <w:rPr>
          <w:rtl w:val="0"/>
        </w:rPr>
        <w:t xml:space="preserve"> components </w:t>
      </w:r>
    </w:p>
    <w:p w:rsidR="00000000" w:rsidDel="00000000" w:rsidP="00000000" w:rsidRDefault="00000000" w:rsidRPr="00000000" w14:paraId="00000276">
      <w:pPr>
        <w:spacing w:line="240" w:lineRule="auto"/>
        <w:rPr/>
      </w:pPr>
      <w:r w:rsidDel="00000000" w:rsidR="00000000" w:rsidRPr="00000000">
        <w:rPr>
          <w:rtl w:val="0"/>
        </w:rPr>
      </w:r>
    </w:p>
    <w:p w:rsidR="00000000" w:rsidDel="00000000" w:rsidP="00000000" w:rsidRDefault="00000000" w:rsidRPr="00000000" w14:paraId="00000277">
      <w:pPr>
        <w:numPr>
          <w:ilvl w:val="0"/>
          <w:numId w:val="54"/>
        </w:numPr>
        <w:spacing w:line="240" w:lineRule="auto"/>
        <w:ind w:left="720" w:hanging="360"/>
        <w:rPr>
          <w:u w:val="none"/>
        </w:rPr>
      </w:pPr>
      <w:r w:rsidDel="00000000" w:rsidR="00000000" w:rsidRPr="00000000">
        <w:rPr>
          <w:rtl w:val="0"/>
        </w:rPr>
        <w:t xml:space="preserve">On the settings menu, click the components link </w:t>
      </w:r>
    </w:p>
    <w:p w:rsidR="00000000" w:rsidDel="00000000" w:rsidP="00000000" w:rsidRDefault="00000000" w:rsidRPr="00000000" w14:paraId="00000278">
      <w:pPr>
        <w:numPr>
          <w:ilvl w:val="0"/>
          <w:numId w:val="54"/>
        </w:numPr>
        <w:spacing w:line="240" w:lineRule="auto"/>
        <w:ind w:left="720" w:hanging="360"/>
        <w:rPr>
          <w:u w:val="none"/>
        </w:rPr>
      </w:pPr>
      <w:r w:rsidDel="00000000" w:rsidR="00000000" w:rsidRPr="00000000">
        <w:rPr>
          <w:rtl w:val="0"/>
        </w:rPr>
        <w:t xml:space="preserve">A list of all configured components will appear </w:t>
      </w:r>
    </w:p>
    <w:p w:rsidR="00000000" w:rsidDel="00000000" w:rsidP="00000000" w:rsidRDefault="00000000" w:rsidRPr="00000000" w14:paraId="00000279">
      <w:pPr>
        <w:numPr>
          <w:ilvl w:val="0"/>
          <w:numId w:val="54"/>
        </w:numPr>
        <w:spacing w:line="240" w:lineRule="auto"/>
        <w:ind w:left="720" w:hanging="360"/>
        <w:rPr>
          <w:u w:val="none"/>
        </w:rPr>
      </w:pPr>
      <w:r w:rsidDel="00000000" w:rsidR="00000000" w:rsidRPr="00000000">
        <w:rPr>
          <w:rtl w:val="0"/>
        </w:rPr>
        <w:t xml:space="preserve">Click the + button to add </w:t>
      </w:r>
    </w:p>
    <w:p w:rsidR="00000000" w:rsidDel="00000000" w:rsidP="00000000" w:rsidRDefault="00000000" w:rsidRPr="00000000" w14:paraId="0000027A">
      <w:pPr>
        <w:numPr>
          <w:ilvl w:val="0"/>
          <w:numId w:val="54"/>
        </w:numPr>
        <w:spacing w:line="240" w:lineRule="auto"/>
        <w:ind w:left="720" w:hanging="360"/>
        <w:rPr>
          <w:u w:val="none"/>
        </w:rPr>
      </w:pPr>
      <w:r w:rsidDel="00000000" w:rsidR="00000000" w:rsidRPr="00000000">
        <w:rPr>
          <w:rtl w:val="0"/>
        </w:rPr>
        <w:t xml:space="preserve">Fill all the fields and ensure you've selected the just created programme </w:t>
      </w:r>
    </w:p>
    <w:p w:rsidR="00000000" w:rsidDel="00000000" w:rsidP="00000000" w:rsidRDefault="00000000" w:rsidRPr="00000000" w14:paraId="0000027B">
      <w:pPr>
        <w:spacing w:line="240" w:lineRule="auto"/>
        <w:rPr/>
      </w:pPr>
      <w:r w:rsidDel="00000000" w:rsidR="00000000" w:rsidRPr="00000000">
        <w:rPr/>
        <w:drawing>
          <wp:inline distB="114300" distT="114300" distL="114300" distR="114300">
            <wp:extent cx="6188400" cy="3340100"/>
            <wp:effectExtent b="12700" l="12700" r="12700" t="12700"/>
            <wp:docPr id="73" name="image62.png"/>
            <a:graphic>
              <a:graphicData uri="http://schemas.openxmlformats.org/drawingml/2006/picture">
                <pic:pic>
                  <pic:nvPicPr>
                    <pic:cNvPr id="0" name="image62.png"/>
                    <pic:cNvPicPr preferRelativeResize="0"/>
                  </pic:nvPicPr>
                  <pic:blipFill>
                    <a:blip r:embed="rId74"/>
                    <a:srcRect b="0" l="0" r="0" t="0"/>
                    <a:stretch>
                      <a:fillRect/>
                    </a:stretch>
                  </pic:blipFill>
                  <pic:spPr>
                    <a:xfrm>
                      <a:off x="0" y="0"/>
                      <a:ext cx="6188400" cy="3340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C">
      <w:pPr>
        <w:numPr>
          <w:ilvl w:val="0"/>
          <w:numId w:val="50"/>
        </w:numPr>
        <w:spacing w:line="240" w:lineRule="auto"/>
        <w:ind w:left="720" w:hanging="360"/>
        <w:jc w:val="both"/>
        <w:rPr>
          <w:u w:val="none"/>
        </w:rPr>
      </w:pPr>
      <w:r w:rsidDel="00000000" w:rsidR="00000000" w:rsidRPr="00000000">
        <w:rPr>
          <w:rtl w:val="0"/>
        </w:rPr>
        <w:t xml:space="preserve">Add one more component </w:t>
      </w:r>
      <w:r w:rsidDel="00000000" w:rsidR="00000000" w:rsidRPr="00000000">
        <w:rPr>
          <w:rtl w:val="0"/>
        </w:rPr>
      </w:r>
    </w:p>
    <w:p w:rsidR="00000000" w:rsidDel="00000000" w:rsidP="00000000" w:rsidRDefault="00000000" w:rsidRPr="00000000" w14:paraId="0000027D">
      <w:pPr>
        <w:numPr>
          <w:ilvl w:val="0"/>
          <w:numId w:val="50"/>
        </w:numPr>
        <w:spacing w:line="240" w:lineRule="auto"/>
        <w:ind w:left="720" w:hanging="360"/>
        <w:jc w:val="both"/>
        <w:rPr>
          <w:u w:val="none"/>
        </w:rPr>
      </w:pPr>
      <w:r w:rsidDel="00000000" w:rsidR="00000000" w:rsidRPr="00000000">
        <w:rPr>
          <w:rtl w:val="0"/>
        </w:rPr>
        <w:t xml:space="preserve">Logout and login again, you will notice a new link on the programmes navbar </w:t>
      </w:r>
    </w:p>
    <w:p w:rsidR="00000000" w:rsidDel="00000000" w:rsidP="00000000" w:rsidRDefault="00000000" w:rsidRPr="00000000" w14:paraId="0000027E">
      <w:pPr>
        <w:spacing w:line="240" w:lineRule="auto"/>
        <w:ind w:left="0" w:firstLine="0"/>
        <w:jc w:val="both"/>
        <w:rPr/>
      </w:pPr>
      <w:r w:rsidDel="00000000" w:rsidR="00000000" w:rsidRPr="00000000">
        <w:rPr>
          <w:rtl w:val="0"/>
        </w:rPr>
      </w:r>
    </w:p>
    <w:p w:rsidR="00000000" w:rsidDel="00000000" w:rsidP="00000000" w:rsidRDefault="00000000" w:rsidRPr="00000000" w14:paraId="0000027F">
      <w:pPr>
        <w:pStyle w:val="Heading4"/>
        <w:rPr/>
      </w:pPr>
      <w:bookmarkStart w:colFirst="0" w:colLast="0" w:name="_583ng2rn97m7" w:id="93"/>
      <w:bookmarkEnd w:id="93"/>
      <w:r w:rsidDel="00000000" w:rsidR="00000000" w:rsidRPr="00000000">
        <w:rPr>
          <w:rtl w:val="0"/>
        </w:rPr>
        <w:t xml:space="preserve">Create Implementation Mechanism </w:t>
      </w:r>
    </w:p>
    <w:p w:rsidR="00000000" w:rsidDel="00000000" w:rsidP="00000000" w:rsidRDefault="00000000" w:rsidRPr="00000000" w14:paraId="00000280">
      <w:pPr>
        <w:rPr/>
      </w:pPr>
      <w:r w:rsidDel="00000000" w:rsidR="00000000" w:rsidRPr="00000000">
        <w:rPr>
          <w:rtl w:val="0"/>
        </w:rPr>
        <w:t xml:space="preserve">These are the vehicles through which interventions have been implemented. Eg. </w:t>
      </w:r>
      <w:r w:rsidDel="00000000" w:rsidR="00000000" w:rsidRPr="00000000">
        <w:rPr>
          <w:rtl w:val="0"/>
        </w:rPr>
      </w:r>
    </w:p>
    <w:p w:rsidR="00000000" w:rsidDel="00000000" w:rsidP="00000000" w:rsidRDefault="00000000" w:rsidRPr="00000000" w14:paraId="00000281">
      <w:pPr>
        <w:numPr>
          <w:ilvl w:val="0"/>
          <w:numId w:val="71"/>
        </w:numPr>
        <w:spacing w:line="240" w:lineRule="auto"/>
        <w:ind w:left="720" w:hanging="360"/>
        <w:rPr>
          <w:b w:val="0"/>
          <w:bCs w:val="0"/>
          <w:color w:val="353744"/>
          <w:sz w:val="24"/>
          <w:szCs w:val="24"/>
        </w:rPr>
      </w:pPr>
      <w:hyperlink r:id="rId75">
        <w:r w:rsidDel="00000000" w:rsidR="00000000" w:rsidRPr="00000000">
          <w:rPr>
            <w:color w:val="1155cc"/>
            <w:u w:val="single"/>
            <w:rtl w:val="0"/>
          </w:rPr>
          <w:t xml:space="preserve">Kenya Slum Upgrading Programme (KENSUP)</w:t>
        </w:r>
      </w:hyperlink>
      <w:r w:rsidDel="00000000" w:rsidR="00000000" w:rsidRPr="00000000">
        <w:rPr>
          <w:rtl w:val="0"/>
        </w:rPr>
      </w:r>
    </w:p>
    <w:p w:rsidR="00000000" w:rsidDel="00000000" w:rsidP="00000000" w:rsidRDefault="00000000" w:rsidRPr="00000000" w14:paraId="00000282">
      <w:pPr>
        <w:numPr>
          <w:ilvl w:val="0"/>
          <w:numId w:val="71"/>
        </w:numPr>
        <w:spacing w:line="240" w:lineRule="auto"/>
        <w:ind w:left="720" w:hanging="360"/>
        <w:rPr>
          <w:b w:val="0"/>
          <w:bCs w:val="0"/>
          <w:color w:val="353744"/>
          <w:sz w:val="24"/>
          <w:szCs w:val="24"/>
        </w:rPr>
      </w:pPr>
      <w:hyperlink r:id="rId76">
        <w:r w:rsidDel="00000000" w:rsidR="00000000" w:rsidRPr="00000000">
          <w:rPr>
            <w:color w:val="1155cc"/>
            <w:u w:val="single"/>
            <w:rtl w:val="0"/>
          </w:rPr>
          <w:t xml:space="preserve">Kenya Informal Settlement Improvement Project (KISIP)</w:t>
        </w:r>
      </w:hyperlink>
      <w:r w:rsidDel="00000000" w:rsidR="00000000" w:rsidRPr="00000000">
        <w:rPr>
          <w:rtl w:val="0"/>
        </w:rPr>
      </w:r>
    </w:p>
    <w:p w:rsidR="00000000" w:rsidDel="00000000" w:rsidP="00000000" w:rsidRDefault="00000000" w:rsidRPr="00000000" w14:paraId="00000283">
      <w:pPr>
        <w:numPr>
          <w:ilvl w:val="0"/>
          <w:numId w:val="71"/>
        </w:numPr>
        <w:spacing w:line="240" w:lineRule="auto"/>
        <w:ind w:left="720" w:hanging="360"/>
        <w:rPr>
          <w:b w:val="0"/>
          <w:bCs w:val="0"/>
          <w:color w:val="353744"/>
          <w:sz w:val="24"/>
          <w:szCs w:val="24"/>
        </w:rPr>
      </w:pPr>
      <w:hyperlink r:id="rId77">
        <w:r w:rsidDel="00000000" w:rsidR="00000000" w:rsidRPr="00000000">
          <w:rPr>
            <w:color w:val="1155cc"/>
            <w:u w:val="single"/>
            <w:rtl w:val="0"/>
          </w:rPr>
          <w:t xml:space="preserve">Affordable housing </w:t>
        </w:r>
      </w:hyperlink>
      <w:r w:rsidDel="00000000" w:rsidR="00000000" w:rsidRPr="00000000">
        <w:rPr>
          <w:rtl w:val="0"/>
        </w:rPr>
      </w:r>
    </w:p>
    <w:p w:rsidR="00000000" w:rsidDel="00000000" w:rsidP="00000000" w:rsidRDefault="00000000" w:rsidRPr="00000000" w14:paraId="00000284">
      <w:pPr>
        <w:pStyle w:val="Heading3"/>
        <w:rPr/>
      </w:pPr>
      <w:bookmarkStart w:colFirst="0" w:colLast="0" w:name="_yshb9habyiue" w:id="94"/>
      <w:bookmarkEnd w:id="94"/>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To create an implementation mechanism</w:t>
      </w:r>
      <w:r w:rsidDel="00000000" w:rsidR="00000000" w:rsidRPr="00000000">
        <w:rPr>
          <w:rtl w:val="0"/>
        </w:rPr>
      </w:r>
    </w:p>
    <w:p w:rsidR="00000000" w:rsidDel="00000000" w:rsidP="00000000" w:rsidRDefault="00000000" w:rsidRPr="00000000" w14:paraId="00000286">
      <w:pPr>
        <w:numPr>
          <w:ilvl w:val="0"/>
          <w:numId w:val="54"/>
        </w:numPr>
        <w:spacing w:line="240" w:lineRule="auto"/>
        <w:ind w:left="720" w:hanging="360"/>
      </w:pPr>
      <w:r w:rsidDel="00000000" w:rsidR="00000000" w:rsidRPr="00000000">
        <w:rPr>
          <w:rtl w:val="0"/>
        </w:rPr>
        <w:t xml:space="preserve">On the settings menu, click the Programme/Implementation link </w:t>
      </w:r>
    </w:p>
    <w:p w:rsidR="00000000" w:rsidDel="00000000" w:rsidP="00000000" w:rsidRDefault="00000000" w:rsidRPr="00000000" w14:paraId="00000287">
      <w:pPr>
        <w:numPr>
          <w:ilvl w:val="0"/>
          <w:numId w:val="54"/>
        </w:numPr>
        <w:spacing w:line="240" w:lineRule="auto"/>
        <w:ind w:left="720" w:hanging="360"/>
      </w:pPr>
      <w:r w:rsidDel="00000000" w:rsidR="00000000" w:rsidRPr="00000000">
        <w:rPr>
          <w:rtl w:val="0"/>
        </w:rPr>
        <w:t xml:space="preserve">A list of all implementations  will appear </w:t>
      </w:r>
    </w:p>
    <w:p w:rsidR="00000000" w:rsidDel="00000000" w:rsidP="00000000" w:rsidRDefault="00000000" w:rsidRPr="00000000" w14:paraId="00000288">
      <w:pPr>
        <w:numPr>
          <w:ilvl w:val="0"/>
          <w:numId w:val="54"/>
        </w:numPr>
        <w:spacing w:line="240" w:lineRule="auto"/>
        <w:ind w:left="720" w:hanging="360"/>
      </w:pPr>
      <w:r w:rsidDel="00000000" w:rsidR="00000000" w:rsidRPr="00000000">
        <w:rPr>
          <w:rtl w:val="0"/>
        </w:rPr>
        <w:t xml:space="preserve">Click the + button to add </w:t>
      </w:r>
    </w:p>
    <w:p w:rsidR="00000000" w:rsidDel="00000000" w:rsidP="00000000" w:rsidRDefault="00000000" w:rsidRPr="00000000" w14:paraId="00000289">
      <w:pPr>
        <w:numPr>
          <w:ilvl w:val="0"/>
          <w:numId w:val="54"/>
        </w:numPr>
        <w:spacing w:line="240" w:lineRule="auto"/>
        <w:ind w:left="720" w:hanging="360"/>
      </w:pPr>
      <w:r w:rsidDel="00000000" w:rsidR="00000000" w:rsidRPr="00000000">
        <w:rPr>
          <w:rtl w:val="0"/>
        </w:rPr>
        <w:t xml:space="preserve">Fill all the fields and ensure you've selected the just created programme </w:t>
      </w:r>
    </w:p>
    <w:p w:rsidR="00000000" w:rsidDel="00000000" w:rsidP="00000000" w:rsidRDefault="00000000" w:rsidRPr="00000000" w14:paraId="0000028A">
      <w:pPr>
        <w:rPr/>
      </w:pPr>
      <w:r w:rsidDel="00000000" w:rsidR="00000000" w:rsidRPr="00000000">
        <w:rPr/>
        <w:drawing>
          <wp:inline distB="114300" distT="114300" distL="114300" distR="114300">
            <wp:extent cx="6188400" cy="2717800"/>
            <wp:effectExtent b="12700" l="12700" r="12700" t="12700"/>
            <wp:docPr id="90" name="image81.png"/>
            <a:graphic>
              <a:graphicData uri="http://schemas.openxmlformats.org/drawingml/2006/picture">
                <pic:pic>
                  <pic:nvPicPr>
                    <pic:cNvPr id="0" name="image81.png"/>
                    <pic:cNvPicPr preferRelativeResize="0"/>
                  </pic:nvPicPr>
                  <pic:blipFill>
                    <a:blip r:embed="rId78"/>
                    <a:srcRect b="0" l="0" r="0" t="0"/>
                    <a:stretch>
                      <a:fillRect/>
                    </a:stretch>
                  </pic:blipFill>
                  <pic:spPr>
                    <a:xfrm>
                      <a:off x="0" y="0"/>
                      <a:ext cx="6188400" cy="2717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B">
      <w:pPr>
        <w:pStyle w:val="Heading2"/>
        <w:rPr/>
      </w:pPr>
      <w:bookmarkStart w:colFirst="0" w:colLast="0" w:name="_1zspu0a1s48o" w:id="95"/>
      <w:bookmarkEnd w:id="95"/>
      <w:r w:rsidDel="00000000" w:rsidR="00000000" w:rsidRPr="00000000">
        <w:rPr>
          <w:rtl w:val="0"/>
        </w:rPr>
        <w:t xml:space="preserve">Activities </w:t>
      </w:r>
    </w:p>
    <w:p w:rsidR="00000000" w:rsidDel="00000000" w:rsidP="00000000" w:rsidRDefault="00000000" w:rsidRPr="00000000" w14:paraId="0000028C">
      <w:pPr>
        <w:spacing w:line="240" w:lineRule="auto"/>
        <w:rPr/>
      </w:pPr>
      <w:r w:rsidDel="00000000" w:rsidR="00000000" w:rsidRPr="00000000">
        <w:rPr>
          <w:rtl w:val="0"/>
        </w:rPr>
      </w:r>
    </w:p>
    <w:p w:rsidR="00000000" w:rsidDel="00000000" w:rsidP="00000000" w:rsidRDefault="00000000" w:rsidRPr="00000000" w14:paraId="0000028D">
      <w:pPr>
        <w:spacing w:line="240" w:lineRule="auto"/>
        <w:rPr/>
      </w:pPr>
      <w:r w:rsidDel="00000000" w:rsidR="00000000" w:rsidRPr="00000000">
        <w:rPr>
          <w:rtl w:val="0"/>
        </w:rPr>
        <w:t xml:space="preserve">Activities are menu out of which projects are implemented within the slum upgrading intervention space. These include: </w:t>
      </w:r>
    </w:p>
    <w:p w:rsidR="00000000" w:rsidDel="00000000" w:rsidP="00000000" w:rsidRDefault="00000000" w:rsidRPr="00000000" w14:paraId="0000028E">
      <w:pPr>
        <w:numPr>
          <w:ilvl w:val="0"/>
          <w:numId w:val="68"/>
        </w:numPr>
        <w:spacing w:line="240" w:lineRule="auto"/>
        <w:ind w:left="720" w:hanging="360"/>
        <w:rPr>
          <w:u w:val="none"/>
        </w:rPr>
      </w:pPr>
      <w:r w:rsidDel="00000000" w:rsidR="00000000" w:rsidRPr="00000000">
        <w:rPr>
          <w:rtl w:val="0"/>
        </w:rPr>
        <w:t xml:space="preserve">Construction of access roads</w:t>
      </w:r>
    </w:p>
    <w:p w:rsidR="00000000" w:rsidDel="00000000" w:rsidP="00000000" w:rsidRDefault="00000000" w:rsidRPr="00000000" w14:paraId="0000028F">
      <w:pPr>
        <w:numPr>
          <w:ilvl w:val="0"/>
          <w:numId w:val="68"/>
        </w:numPr>
        <w:spacing w:line="240" w:lineRule="auto"/>
        <w:ind w:left="720" w:hanging="360"/>
        <w:rPr>
          <w:u w:val="none"/>
        </w:rPr>
      </w:pPr>
      <w:r w:rsidDel="00000000" w:rsidR="00000000" w:rsidRPr="00000000">
        <w:rPr>
          <w:rtl w:val="0"/>
        </w:rPr>
        <w:t xml:space="preserve">Construction of footpaths</w:t>
      </w:r>
    </w:p>
    <w:p w:rsidR="00000000" w:rsidDel="00000000" w:rsidP="00000000" w:rsidRDefault="00000000" w:rsidRPr="00000000" w14:paraId="00000290">
      <w:pPr>
        <w:numPr>
          <w:ilvl w:val="0"/>
          <w:numId w:val="68"/>
        </w:numPr>
        <w:spacing w:line="240" w:lineRule="auto"/>
        <w:ind w:left="720" w:hanging="360"/>
        <w:rPr>
          <w:u w:val="none"/>
        </w:rPr>
      </w:pPr>
      <w:r w:rsidDel="00000000" w:rsidR="00000000" w:rsidRPr="00000000">
        <w:rPr>
          <w:rtl w:val="0"/>
        </w:rPr>
        <w:t xml:space="preserve">Construction of additional classrooms</w:t>
      </w:r>
    </w:p>
    <w:p w:rsidR="00000000" w:rsidDel="00000000" w:rsidP="00000000" w:rsidRDefault="00000000" w:rsidRPr="00000000" w14:paraId="00000291">
      <w:pPr>
        <w:numPr>
          <w:ilvl w:val="0"/>
          <w:numId w:val="68"/>
        </w:numPr>
        <w:spacing w:line="240" w:lineRule="auto"/>
        <w:ind w:left="720" w:hanging="360"/>
        <w:rPr>
          <w:u w:val="none"/>
        </w:rPr>
      </w:pPr>
      <w:r w:rsidDel="00000000" w:rsidR="00000000" w:rsidRPr="00000000">
        <w:rPr>
          <w:rtl w:val="0"/>
        </w:rPr>
        <w:t xml:space="preserve">Construction of markets and supporting facilities</w:t>
      </w:r>
    </w:p>
    <w:p w:rsidR="00000000" w:rsidDel="00000000" w:rsidP="00000000" w:rsidRDefault="00000000" w:rsidRPr="00000000" w14:paraId="00000292">
      <w:pPr>
        <w:numPr>
          <w:ilvl w:val="0"/>
          <w:numId w:val="68"/>
        </w:numPr>
        <w:spacing w:line="240" w:lineRule="auto"/>
        <w:ind w:left="720" w:hanging="360"/>
        <w:rPr>
          <w:u w:val="none"/>
        </w:rPr>
      </w:pPr>
      <w:r w:rsidDel="00000000" w:rsidR="00000000" w:rsidRPr="00000000">
        <w:rPr>
          <w:rtl w:val="0"/>
        </w:rPr>
        <w:t xml:space="preserve">Construction of social halls</w:t>
      </w:r>
    </w:p>
    <w:p w:rsidR="00000000" w:rsidDel="00000000" w:rsidP="00000000" w:rsidRDefault="00000000" w:rsidRPr="00000000" w14:paraId="00000293">
      <w:pPr>
        <w:numPr>
          <w:ilvl w:val="0"/>
          <w:numId w:val="68"/>
        </w:numPr>
        <w:spacing w:line="240" w:lineRule="auto"/>
        <w:ind w:left="720" w:hanging="360"/>
        <w:rPr>
          <w:u w:val="none"/>
        </w:rPr>
      </w:pPr>
      <w:r w:rsidDel="00000000" w:rsidR="00000000" w:rsidRPr="00000000">
        <w:rPr>
          <w:rtl w:val="0"/>
        </w:rPr>
        <w:t xml:space="preserve">…..</w:t>
      </w:r>
    </w:p>
    <w:p w:rsidR="00000000" w:rsidDel="00000000" w:rsidP="00000000" w:rsidRDefault="00000000" w:rsidRPr="00000000" w14:paraId="00000294">
      <w:pPr>
        <w:spacing w:line="240" w:lineRule="auto"/>
        <w:rPr/>
      </w:pPr>
      <w:r w:rsidDel="00000000" w:rsidR="00000000" w:rsidRPr="00000000">
        <w:rPr>
          <w:rtl w:val="0"/>
        </w:rPr>
      </w:r>
    </w:p>
    <w:p w:rsidR="00000000" w:rsidDel="00000000" w:rsidP="00000000" w:rsidRDefault="00000000" w:rsidRPr="00000000" w14:paraId="00000295">
      <w:pPr>
        <w:spacing w:line="240" w:lineRule="auto"/>
        <w:rPr/>
      </w:pPr>
      <w:r w:rsidDel="00000000" w:rsidR="00000000" w:rsidRPr="00000000">
        <w:rPr>
          <w:rtl w:val="0"/>
        </w:rPr>
        <w:t xml:space="preserve">It is through these activities which are tied to intervention projects that an intervention dashboard can be implemented. This is achieved through reporting of progress through the monitoring and evaluation module.</w:t>
      </w:r>
      <w:r w:rsidDel="00000000" w:rsidR="00000000" w:rsidRPr="00000000">
        <w:rPr>
          <w:rtl w:val="0"/>
        </w:rPr>
      </w:r>
    </w:p>
    <w:p w:rsidR="00000000" w:rsidDel="00000000" w:rsidP="00000000" w:rsidRDefault="00000000" w:rsidRPr="00000000" w14:paraId="00000296">
      <w:pPr>
        <w:pStyle w:val="Heading4"/>
        <w:rPr/>
      </w:pPr>
      <w:bookmarkStart w:colFirst="0" w:colLast="0" w:name="_xaeyq72bjwje" w:id="96"/>
      <w:bookmarkEnd w:id="96"/>
      <w:r w:rsidDel="00000000" w:rsidR="00000000" w:rsidRPr="00000000">
        <w:rPr>
          <w:rtl w:val="0"/>
        </w:rPr>
      </w:r>
    </w:p>
    <w:p w:rsidR="00000000" w:rsidDel="00000000" w:rsidP="00000000" w:rsidRDefault="00000000" w:rsidRPr="00000000" w14:paraId="00000297">
      <w:pPr>
        <w:pStyle w:val="Heading3"/>
        <w:rPr/>
      </w:pPr>
      <w:bookmarkStart w:colFirst="0" w:colLast="0" w:name="_p9o790ctawmg" w:id="97"/>
      <w:bookmarkEnd w:id="97"/>
      <w:r w:rsidDel="00000000" w:rsidR="00000000" w:rsidRPr="00000000">
        <w:rPr/>
        <w:drawing>
          <wp:inline distB="114300" distT="114300" distL="114300" distR="114300">
            <wp:extent cx="6188400" cy="2489200"/>
            <wp:effectExtent b="12700" l="12700" r="12700" t="12700"/>
            <wp:docPr id="58" name="image44.png"/>
            <a:graphic>
              <a:graphicData uri="http://schemas.openxmlformats.org/drawingml/2006/picture">
                <pic:pic>
                  <pic:nvPicPr>
                    <pic:cNvPr id="0" name="image44.png"/>
                    <pic:cNvPicPr preferRelativeResize="0"/>
                  </pic:nvPicPr>
                  <pic:blipFill>
                    <a:blip r:embed="rId79"/>
                    <a:srcRect b="0" l="0" r="0" t="0"/>
                    <a:stretch>
                      <a:fillRect/>
                    </a:stretch>
                  </pic:blipFill>
                  <pic:spPr>
                    <a:xfrm>
                      <a:off x="0" y="0"/>
                      <a:ext cx="6188400" cy="2489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Activities are nested under the programmes menu and can be added as follows </w:t>
      </w:r>
    </w:p>
    <w:p w:rsidR="00000000" w:rsidDel="00000000" w:rsidP="00000000" w:rsidRDefault="00000000" w:rsidRPr="00000000" w14:paraId="0000029A">
      <w:pPr>
        <w:numPr>
          <w:ilvl w:val="0"/>
          <w:numId w:val="63"/>
        </w:numPr>
        <w:spacing w:line="240" w:lineRule="auto"/>
        <w:ind w:left="720" w:hanging="360"/>
        <w:rPr>
          <w:u w:val="none"/>
        </w:rPr>
      </w:pPr>
      <w:r w:rsidDel="00000000" w:rsidR="00000000" w:rsidRPr="00000000">
        <w:rPr>
          <w:rtl w:val="0"/>
        </w:rPr>
        <w:t xml:space="preserve">Click the Add button </w:t>
      </w:r>
    </w:p>
    <w:p w:rsidR="00000000" w:rsidDel="00000000" w:rsidP="00000000" w:rsidRDefault="00000000" w:rsidRPr="00000000" w14:paraId="0000029B">
      <w:pPr>
        <w:numPr>
          <w:ilvl w:val="0"/>
          <w:numId w:val="63"/>
        </w:numPr>
        <w:spacing w:line="240" w:lineRule="auto"/>
        <w:ind w:left="720" w:hanging="360"/>
        <w:rPr>
          <w:u w:val="none"/>
        </w:rPr>
      </w:pPr>
      <w:r w:rsidDel="00000000" w:rsidR="00000000" w:rsidRPr="00000000">
        <w:rPr>
          <w:rtl w:val="0"/>
        </w:rPr>
        <w:t xml:space="preserve">Fill in the form </w:t>
      </w:r>
    </w:p>
    <w:p w:rsidR="00000000" w:rsidDel="00000000" w:rsidP="00000000" w:rsidRDefault="00000000" w:rsidRPr="00000000" w14:paraId="0000029C">
      <w:pPr>
        <w:numPr>
          <w:ilvl w:val="0"/>
          <w:numId w:val="63"/>
        </w:numPr>
        <w:spacing w:line="240" w:lineRule="auto"/>
        <w:ind w:left="720" w:hanging="360"/>
        <w:rPr>
          <w:u w:val="none"/>
        </w:rPr>
      </w:pPr>
      <w:r w:rsidDel="00000000" w:rsidR="00000000" w:rsidRPr="00000000">
        <w:rPr>
          <w:rtl w:val="0"/>
        </w:rPr>
        <w:t xml:space="preserve">Submit </w:t>
      </w:r>
    </w:p>
    <w:p w:rsidR="00000000" w:rsidDel="00000000" w:rsidP="00000000" w:rsidRDefault="00000000" w:rsidRPr="00000000" w14:paraId="0000029D">
      <w:pPr>
        <w:pStyle w:val="Heading3"/>
        <w:rPr/>
      </w:pPr>
      <w:bookmarkStart w:colFirst="0" w:colLast="0" w:name="_k61ewo8n9zp9" w:id="98"/>
      <w:bookmarkEnd w:id="98"/>
      <w:r w:rsidDel="00000000" w:rsidR="00000000" w:rsidRPr="00000000">
        <w:rPr>
          <w:rtl w:val="0"/>
        </w:rPr>
      </w:r>
    </w:p>
    <w:p w:rsidR="00000000" w:rsidDel="00000000" w:rsidP="00000000" w:rsidRDefault="00000000" w:rsidRPr="00000000" w14:paraId="0000029E">
      <w:pPr>
        <w:pStyle w:val="Heading2"/>
        <w:rPr/>
      </w:pPr>
      <w:bookmarkStart w:colFirst="0" w:colLast="0" w:name="_8drqmv60ye5b" w:id="99"/>
      <w:bookmarkEnd w:id="99"/>
      <w:r w:rsidDel="00000000" w:rsidR="00000000" w:rsidRPr="00000000">
        <w:rPr>
          <w:rtl w:val="0"/>
        </w:rPr>
        <w:t xml:space="preserve">Projects </w:t>
      </w:r>
    </w:p>
    <w:p w:rsidR="00000000" w:rsidDel="00000000" w:rsidP="00000000" w:rsidRDefault="00000000" w:rsidRPr="00000000" w14:paraId="0000029F">
      <w:pPr>
        <w:spacing w:line="240" w:lineRule="auto"/>
        <w:rPr/>
      </w:pPr>
      <w:r w:rsidDel="00000000" w:rsidR="00000000" w:rsidRPr="00000000">
        <w:rPr>
          <w:rtl w:val="0"/>
        </w:rPr>
        <w:t xml:space="preserve">Projects are interventions towards the improvement of living standards in the slums and informal settlements.A project may comprise one or more activities. These  may include simple activities such as installation of high mast  streetlights to complex projects such as tenure regularization that will involve survey and planning and social inclusion assessments. For instance a road upgrade project will include construction of access roads, construction of street lights, construction footpaths e.t.c</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pStyle w:val="Heading3"/>
        <w:rPr/>
      </w:pPr>
      <w:bookmarkStart w:colFirst="0" w:colLast="0" w:name="_90ib1m86nxo" w:id="100"/>
      <w:bookmarkEnd w:id="100"/>
      <w:r w:rsidDel="00000000" w:rsidR="00000000" w:rsidRPr="00000000">
        <w:rPr>
          <w:rtl w:val="0"/>
        </w:rPr>
        <w:t xml:space="preserve">Create a Project</w:t>
      </w:r>
    </w:p>
    <w:p w:rsidR="00000000" w:rsidDel="00000000" w:rsidP="00000000" w:rsidRDefault="00000000" w:rsidRPr="00000000" w14:paraId="000002A2">
      <w:pPr>
        <w:keepLines w:val="1"/>
        <w:numPr>
          <w:ilvl w:val="0"/>
          <w:numId w:val="21"/>
        </w:numPr>
        <w:spacing w:line="240" w:lineRule="auto"/>
        <w:ind w:left="720" w:hanging="360"/>
        <w:rPr>
          <w:u w:val="none"/>
        </w:rPr>
      </w:pPr>
      <w:r w:rsidDel="00000000" w:rsidR="00000000" w:rsidRPr="00000000">
        <w:rPr>
          <w:rtl w:val="0"/>
        </w:rPr>
        <w:t xml:space="preserve">A project is resident within a component for a specific programme. Navigate to the specific programme/component as shown below</w:t>
      </w:r>
    </w:p>
    <w:p w:rsidR="00000000" w:rsidDel="00000000" w:rsidP="00000000" w:rsidRDefault="00000000" w:rsidRPr="00000000" w14:paraId="000002A3">
      <w:pPr>
        <w:rPr/>
      </w:pPr>
      <w:r w:rsidDel="00000000" w:rsidR="00000000" w:rsidRPr="00000000">
        <w:rPr/>
        <w:drawing>
          <wp:inline distB="114300" distT="114300" distL="114300" distR="114300">
            <wp:extent cx="6188400" cy="1638300"/>
            <wp:effectExtent b="12700" l="12700" r="12700" t="12700"/>
            <wp:docPr id="94" name="image84.png"/>
            <a:graphic>
              <a:graphicData uri="http://schemas.openxmlformats.org/drawingml/2006/picture">
                <pic:pic>
                  <pic:nvPicPr>
                    <pic:cNvPr id="0" name="image84.png"/>
                    <pic:cNvPicPr preferRelativeResize="0"/>
                  </pic:nvPicPr>
                  <pic:blipFill>
                    <a:blip r:embed="rId80"/>
                    <a:srcRect b="0" l="0" r="0" t="0"/>
                    <a:stretch>
                      <a:fillRect/>
                    </a:stretch>
                  </pic:blipFill>
                  <pic:spPr>
                    <a:xfrm>
                      <a:off x="0" y="0"/>
                      <a:ext cx="6188400" cy="1638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A4">
      <w:pPr>
        <w:numPr>
          <w:ilvl w:val="0"/>
          <w:numId w:val="67"/>
        </w:numPr>
        <w:spacing w:line="240" w:lineRule="auto"/>
        <w:ind w:left="720" w:hanging="360"/>
        <w:rPr>
          <w:u w:val="none"/>
        </w:rPr>
      </w:pPr>
      <w:r w:rsidDel="00000000" w:rsidR="00000000" w:rsidRPr="00000000">
        <w:rPr>
          <w:rtl w:val="0"/>
        </w:rPr>
        <w:t xml:space="preserve">To create a project, click the create</w:t>
      </w:r>
      <w:r w:rsidDel="00000000" w:rsidR="00000000" w:rsidRPr="00000000">
        <w:rPr/>
        <w:drawing>
          <wp:inline distB="114300" distT="114300" distL="114300" distR="114300">
            <wp:extent cx="397258" cy="280988"/>
            <wp:effectExtent b="0" l="0" r="0" t="0"/>
            <wp:docPr id="40" name="image25.png"/>
            <a:graphic>
              <a:graphicData uri="http://schemas.openxmlformats.org/drawingml/2006/picture">
                <pic:pic>
                  <pic:nvPicPr>
                    <pic:cNvPr id="0" name="image25.png"/>
                    <pic:cNvPicPr preferRelativeResize="0"/>
                  </pic:nvPicPr>
                  <pic:blipFill>
                    <a:blip r:embed="rId81"/>
                    <a:srcRect b="0" l="0" r="0" t="0"/>
                    <a:stretch>
                      <a:fillRect/>
                    </a:stretch>
                  </pic:blipFill>
                  <pic:spPr>
                    <a:xfrm>
                      <a:off x="0" y="0"/>
                      <a:ext cx="397258" cy="280988"/>
                    </a:xfrm>
                    <a:prstGeom prst="rect"/>
                    <a:ln/>
                  </pic:spPr>
                </pic:pic>
              </a:graphicData>
            </a:graphic>
          </wp:inline>
        </w:drawing>
      </w:r>
      <w:r w:rsidDel="00000000" w:rsidR="00000000" w:rsidRPr="00000000">
        <w:rPr>
          <w:rtl w:val="0"/>
        </w:rPr>
        <w:t xml:space="preserve"> icon </w:t>
      </w:r>
    </w:p>
    <w:p w:rsidR="00000000" w:rsidDel="00000000" w:rsidP="00000000" w:rsidRDefault="00000000" w:rsidRPr="00000000" w14:paraId="000002A5">
      <w:pPr>
        <w:numPr>
          <w:ilvl w:val="0"/>
          <w:numId w:val="67"/>
        </w:numPr>
        <w:spacing w:line="240" w:lineRule="auto"/>
        <w:ind w:left="720" w:hanging="360"/>
        <w:rPr>
          <w:u w:val="none"/>
        </w:rPr>
      </w:pPr>
      <w:r w:rsidDel="00000000" w:rsidR="00000000" w:rsidRPr="00000000">
        <w:rPr>
          <w:rtl w:val="0"/>
        </w:rPr>
        <w:t xml:space="preserve">The system will redirect you to the project creation window </w:t>
      </w:r>
    </w:p>
    <w:p w:rsidR="00000000" w:rsidDel="00000000" w:rsidP="00000000" w:rsidRDefault="00000000" w:rsidRPr="00000000" w14:paraId="000002A6">
      <w:pPr>
        <w:spacing w:line="240" w:lineRule="auto"/>
        <w:rPr/>
      </w:pPr>
      <w:r w:rsidDel="00000000" w:rsidR="00000000" w:rsidRPr="00000000">
        <w:rPr>
          <w:rtl w:val="0"/>
        </w:rPr>
      </w:r>
    </w:p>
    <w:p w:rsidR="00000000" w:rsidDel="00000000" w:rsidP="00000000" w:rsidRDefault="00000000" w:rsidRPr="00000000" w14:paraId="000002A7">
      <w:pPr>
        <w:numPr>
          <w:ilvl w:val="0"/>
          <w:numId w:val="61"/>
        </w:numPr>
        <w:spacing w:line="240" w:lineRule="auto"/>
        <w:ind w:left="720" w:hanging="360"/>
        <w:rPr>
          <w:u w:val="none"/>
        </w:rPr>
      </w:pPr>
      <w:r w:rsidDel="00000000" w:rsidR="00000000" w:rsidRPr="00000000">
        <w:rPr>
          <w:rtl w:val="0"/>
        </w:rPr>
        <w:t xml:space="preserve">The system allows the creation project in the existing settlements (</w:t>
      </w:r>
      <w:r w:rsidDel="00000000" w:rsidR="00000000" w:rsidRPr="00000000">
        <w:rPr>
          <w:i w:val="1"/>
          <w:iCs w:val="1"/>
          <w:rtl w:val="0"/>
        </w:rPr>
        <w:t xml:space="preserve">recall all settlements will be mapped</w:t>
      </w:r>
      <w:r w:rsidDel="00000000" w:rsidR="00000000" w:rsidRPr="00000000">
        <w:rPr>
          <w:rtl w:val="0"/>
        </w:rPr>
        <w:t xml:space="preserve">). However, should this project be outside any known settlement, use the + button next to location to add this new location details </w:t>
      </w:r>
    </w:p>
    <w:p w:rsidR="00000000" w:rsidDel="00000000" w:rsidP="00000000" w:rsidRDefault="00000000" w:rsidRPr="00000000" w14:paraId="000002A8">
      <w:pPr>
        <w:spacing w:line="240" w:lineRule="auto"/>
        <w:rPr/>
      </w:pPr>
      <w:r w:rsidDel="00000000" w:rsidR="00000000" w:rsidRPr="00000000">
        <w:rPr>
          <w:rtl w:val="0"/>
        </w:rPr>
      </w:r>
    </w:p>
    <w:p w:rsidR="00000000" w:rsidDel="00000000" w:rsidP="00000000" w:rsidRDefault="00000000" w:rsidRPr="00000000" w14:paraId="000002A9">
      <w:pPr>
        <w:spacing w:line="240" w:lineRule="auto"/>
        <w:rPr/>
      </w:pPr>
      <w:r w:rsidDel="00000000" w:rsidR="00000000" w:rsidRPr="00000000">
        <w:rPr/>
        <w:drawing>
          <wp:inline distB="114300" distT="114300" distL="114300" distR="114300">
            <wp:extent cx="6188400" cy="2222500"/>
            <wp:effectExtent b="12700" l="12700" r="12700" t="12700"/>
            <wp:docPr id="76" name="image71.png"/>
            <a:graphic>
              <a:graphicData uri="http://schemas.openxmlformats.org/drawingml/2006/picture">
                <pic:pic>
                  <pic:nvPicPr>
                    <pic:cNvPr id="0" name="image71.png"/>
                    <pic:cNvPicPr preferRelativeResize="0"/>
                  </pic:nvPicPr>
                  <pic:blipFill>
                    <a:blip r:embed="rId82"/>
                    <a:srcRect b="0" l="0" r="0" t="0"/>
                    <a:stretch>
                      <a:fillRect/>
                    </a:stretch>
                  </pic:blipFill>
                  <pic:spPr>
                    <a:xfrm>
                      <a:off x="0" y="0"/>
                      <a:ext cx="6188400" cy="22225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2AA">
      <w:pPr>
        <w:numPr>
          <w:ilvl w:val="0"/>
          <w:numId w:val="61"/>
        </w:numPr>
        <w:spacing w:line="240" w:lineRule="auto"/>
        <w:ind w:left="720" w:hanging="360"/>
        <w:rPr>
          <w:u w:val="none"/>
        </w:rPr>
      </w:pPr>
      <w:r w:rsidDel="00000000" w:rsidR="00000000" w:rsidRPr="00000000">
        <w:rPr>
          <w:rtl w:val="0"/>
        </w:rPr>
        <w:t xml:space="preserve">Fill in all the details and  Click submit to save on database </w:t>
      </w:r>
    </w:p>
    <w:p w:rsidR="00000000" w:rsidDel="00000000" w:rsidP="00000000" w:rsidRDefault="00000000" w:rsidRPr="00000000" w14:paraId="000002AB">
      <w:pPr>
        <w:numPr>
          <w:ilvl w:val="0"/>
          <w:numId w:val="61"/>
        </w:numPr>
        <w:spacing w:line="240" w:lineRule="auto"/>
        <w:ind w:left="720" w:hanging="360"/>
        <w:rPr>
          <w:u w:val="none"/>
        </w:rPr>
      </w:pPr>
      <w:r w:rsidDel="00000000" w:rsidR="00000000" w:rsidRPr="00000000">
        <w:rPr>
          <w:rtl w:val="0"/>
        </w:rPr>
        <w:t xml:space="preserve">On success, you will be redirected to the list of projects within this programme </w:t>
      </w:r>
    </w:p>
    <w:p w:rsidR="00000000" w:rsidDel="00000000" w:rsidP="00000000" w:rsidRDefault="00000000" w:rsidRPr="00000000" w14:paraId="000002AC">
      <w:pPr>
        <w:rPr/>
      </w:pPr>
      <w:r w:rsidDel="00000000" w:rsidR="00000000" w:rsidRPr="00000000">
        <w:rPr/>
        <w:drawing>
          <wp:inline distB="114300" distT="114300" distL="114300" distR="114300">
            <wp:extent cx="6188400" cy="1473200"/>
            <wp:effectExtent b="12700" l="12700" r="12700" t="12700"/>
            <wp:docPr id="25" name="image16.png"/>
            <a:graphic>
              <a:graphicData uri="http://schemas.openxmlformats.org/drawingml/2006/picture">
                <pic:pic>
                  <pic:nvPicPr>
                    <pic:cNvPr id="0" name="image16.png"/>
                    <pic:cNvPicPr preferRelativeResize="0"/>
                  </pic:nvPicPr>
                  <pic:blipFill>
                    <a:blip r:embed="rId83"/>
                    <a:srcRect b="0" l="0" r="0" t="0"/>
                    <a:stretch>
                      <a:fillRect/>
                    </a:stretch>
                  </pic:blipFill>
                  <pic:spPr>
                    <a:xfrm>
                      <a:off x="0" y="0"/>
                      <a:ext cx="6188400" cy="147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AD">
      <w:pPr>
        <w:numPr>
          <w:ilvl w:val="0"/>
          <w:numId w:val="37"/>
        </w:numPr>
        <w:spacing w:line="240" w:lineRule="auto"/>
        <w:ind w:left="720" w:hanging="360"/>
        <w:rPr>
          <w:u w:val="none"/>
        </w:rPr>
      </w:pPr>
      <w:r w:rsidDel="00000000" w:rsidR="00000000" w:rsidRPr="00000000">
        <w:rPr>
          <w:rtl w:val="0"/>
        </w:rPr>
        <w:t xml:space="preserve">You can thereafter view the project on the map, view the activities and locations linked to the project and download a list of all projects in the programme  </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3"/>
        <w:rPr/>
      </w:pPr>
      <w:bookmarkStart w:colFirst="0" w:colLast="0" w:name="_1aye6qvzxohg" w:id="101"/>
      <w:bookmarkEnd w:id="101"/>
      <w:r w:rsidDel="00000000" w:rsidR="00000000" w:rsidRPr="00000000">
        <w:rPr>
          <w:rtl w:val="0"/>
        </w:rPr>
        <w:t xml:space="preserve">Update/Delete a Project</w:t>
      </w:r>
    </w:p>
    <w:p w:rsidR="00000000" w:rsidDel="00000000" w:rsidP="00000000" w:rsidRDefault="00000000" w:rsidRPr="00000000" w14:paraId="000002B0">
      <w:pPr>
        <w:numPr>
          <w:ilvl w:val="0"/>
          <w:numId w:val="58"/>
        </w:numPr>
        <w:spacing w:line="240" w:lineRule="auto"/>
        <w:ind w:left="720" w:hanging="360"/>
        <w:rPr>
          <w:u w:val="none"/>
        </w:rPr>
      </w:pPr>
      <w:r w:rsidDel="00000000" w:rsidR="00000000" w:rsidRPr="00000000">
        <w:rPr>
          <w:rtl w:val="0"/>
        </w:rPr>
        <w:t xml:space="preserve">A project can be edited or deleted, depending on the rights the user has </w:t>
      </w:r>
    </w:p>
    <w:p w:rsidR="00000000" w:rsidDel="00000000" w:rsidP="00000000" w:rsidRDefault="00000000" w:rsidRPr="00000000" w14:paraId="000002B1">
      <w:pPr>
        <w:numPr>
          <w:ilvl w:val="0"/>
          <w:numId w:val="58"/>
        </w:numPr>
        <w:spacing w:line="240" w:lineRule="auto"/>
        <w:ind w:left="720" w:hanging="360"/>
        <w:rPr>
          <w:u w:val="none"/>
        </w:rPr>
      </w:pPr>
      <w:r w:rsidDel="00000000" w:rsidR="00000000" w:rsidRPr="00000000">
        <w:rPr>
          <w:rtl w:val="0"/>
        </w:rPr>
        <w:t xml:space="preserve">To edit  click the edit icon </w:t>
      </w:r>
    </w:p>
    <w:p w:rsidR="00000000" w:rsidDel="00000000" w:rsidP="00000000" w:rsidRDefault="00000000" w:rsidRPr="00000000" w14:paraId="000002B2">
      <w:pPr>
        <w:numPr>
          <w:ilvl w:val="0"/>
          <w:numId w:val="58"/>
        </w:numPr>
        <w:spacing w:line="240" w:lineRule="auto"/>
        <w:ind w:left="720" w:hanging="360"/>
        <w:rPr>
          <w:u w:val="none"/>
        </w:rPr>
      </w:pPr>
      <w:r w:rsidDel="00000000" w:rsidR="00000000" w:rsidRPr="00000000">
        <w:rPr>
          <w:rtl w:val="0"/>
        </w:rPr>
        <w:t xml:space="preserve">You will be redirected to the edit page similar to the add window. Adjust accordingly </w:t>
      </w:r>
    </w:p>
    <w:p w:rsidR="00000000" w:rsidDel="00000000" w:rsidP="00000000" w:rsidRDefault="00000000" w:rsidRPr="00000000" w14:paraId="000002B3">
      <w:pPr>
        <w:numPr>
          <w:ilvl w:val="0"/>
          <w:numId w:val="58"/>
        </w:numPr>
        <w:spacing w:line="240" w:lineRule="auto"/>
        <w:ind w:left="720" w:hanging="360"/>
        <w:rPr>
          <w:u w:val="none"/>
        </w:rPr>
      </w:pPr>
      <w:r w:rsidDel="00000000" w:rsidR="00000000" w:rsidRPr="00000000">
        <w:rPr>
          <w:rtl w:val="0"/>
        </w:rPr>
        <w:t xml:space="preserve">A project can be deleted using the delete icon </w:t>
      </w:r>
    </w:p>
    <w:p w:rsidR="00000000" w:rsidDel="00000000" w:rsidP="00000000" w:rsidRDefault="00000000" w:rsidRPr="00000000" w14:paraId="000002B4">
      <w:pPr>
        <w:pStyle w:val="Heading2"/>
        <w:jc w:val="both"/>
        <w:rPr/>
      </w:pPr>
      <w:bookmarkStart w:colFirst="0" w:colLast="0" w:name="_mndkihysdqjp" w:id="102"/>
      <w:bookmarkEnd w:id="102"/>
      <w:r w:rsidDel="00000000" w:rsidR="00000000" w:rsidRPr="00000000">
        <w:rPr>
          <w:rtl w:val="0"/>
        </w:rPr>
      </w:r>
    </w:p>
    <w:p w:rsidR="00000000" w:rsidDel="00000000" w:rsidP="00000000" w:rsidRDefault="00000000" w:rsidRPr="00000000" w14:paraId="000002B5">
      <w:pPr>
        <w:pStyle w:val="Heading3"/>
        <w:rPr/>
      </w:pPr>
      <w:bookmarkStart w:colFirst="0" w:colLast="0" w:name="_1agls6lxext5" w:id="103"/>
      <w:bookmarkEnd w:id="103"/>
      <w:r w:rsidDel="00000000" w:rsidR="00000000" w:rsidRPr="00000000">
        <w:br w:type="page"/>
      </w:r>
      <w:r w:rsidDel="00000000" w:rsidR="00000000" w:rsidRPr="00000000">
        <w:rPr>
          <w:rtl w:val="0"/>
        </w:rPr>
      </w:r>
    </w:p>
    <w:p w:rsidR="00000000" w:rsidDel="00000000" w:rsidP="00000000" w:rsidRDefault="00000000" w:rsidRPr="00000000" w14:paraId="000002B6">
      <w:pPr>
        <w:pStyle w:val="Heading3"/>
        <w:rPr/>
      </w:pPr>
      <w:bookmarkStart w:colFirst="0" w:colLast="0" w:name="_is3u9pcy7z8h" w:id="104"/>
      <w:bookmarkEnd w:id="104"/>
      <w:r w:rsidDel="00000000" w:rsidR="00000000" w:rsidRPr="00000000">
        <w:rPr>
          <w:rtl w:val="0"/>
        </w:rPr>
        <w:t xml:space="preserve">Project Locations </w:t>
      </w:r>
    </w:p>
    <w:p w:rsidR="00000000" w:rsidDel="00000000" w:rsidP="00000000" w:rsidRDefault="00000000" w:rsidRPr="00000000" w14:paraId="000002B7">
      <w:pPr>
        <w:rPr/>
      </w:pPr>
      <w:r w:rsidDel="00000000" w:rsidR="00000000" w:rsidRPr="00000000">
        <w:rPr>
          <w:rtl w:val="0"/>
        </w:rPr>
        <w:t xml:space="preserve">A project may exist in multiple locations. To configure project locations, follow these steps </w:t>
      </w:r>
    </w:p>
    <w:p w:rsidR="00000000" w:rsidDel="00000000" w:rsidP="00000000" w:rsidRDefault="00000000" w:rsidRPr="00000000" w14:paraId="000002B8">
      <w:pPr>
        <w:numPr>
          <w:ilvl w:val="0"/>
          <w:numId w:val="22"/>
        </w:numPr>
        <w:ind w:left="720" w:hanging="360"/>
        <w:rPr>
          <w:u w:val="none"/>
        </w:rPr>
      </w:pPr>
      <w:r w:rsidDel="00000000" w:rsidR="00000000" w:rsidRPr="00000000">
        <w:rPr>
          <w:rtl w:val="0"/>
        </w:rPr>
        <w:t xml:space="preserve">Expand the project row to open up the details window . The current project locations will be listed </w:t>
      </w:r>
    </w:p>
    <w:p w:rsidR="00000000" w:rsidDel="00000000" w:rsidP="00000000" w:rsidRDefault="00000000" w:rsidRPr="00000000" w14:paraId="000002B9">
      <w:pPr>
        <w:ind w:left="720" w:firstLine="0"/>
        <w:rPr/>
      </w:pPr>
      <w:r w:rsidDel="00000000" w:rsidR="00000000" w:rsidRPr="00000000">
        <w:rPr/>
        <w:drawing>
          <wp:inline distB="114300" distT="114300" distL="114300" distR="114300">
            <wp:extent cx="6188400" cy="2628900"/>
            <wp:effectExtent b="12700" l="12700" r="12700" t="12700"/>
            <wp:docPr id="65" name="image55.png"/>
            <a:graphic>
              <a:graphicData uri="http://schemas.openxmlformats.org/drawingml/2006/picture">
                <pic:pic>
                  <pic:nvPicPr>
                    <pic:cNvPr id="0" name="image55.png"/>
                    <pic:cNvPicPr preferRelativeResize="0"/>
                  </pic:nvPicPr>
                  <pic:blipFill>
                    <a:blip r:embed="rId84"/>
                    <a:srcRect b="0" l="0" r="0" t="0"/>
                    <a:stretch>
                      <a:fillRect/>
                    </a:stretch>
                  </pic:blipFill>
                  <pic:spPr>
                    <a:xfrm>
                      <a:off x="0" y="0"/>
                      <a:ext cx="6188400" cy="26289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2BA">
      <w:pPr>
        <w:numPr>
          <w:ilvl w:val="0"/>
          <w:numId w:val="22"/>
        </w:numPr>
        <w:ind w:left="720" w:hanging="360"/>
        <w:rPr>
          <w:u w:val="none"/>
        </w:rPr>
      </w:pPr>
      <w:r w:rsidDel="00000000" w:rsidR="00000000" w:rsidRPr="00000000">
        <w:rPr>
          <w:rtl w:val="0"/>
        </w:rPr>
        <w:t xml:space="preserve">Click the + button to add a new project location </w:t>
      </w:r>
    </w:p>
    <w:p w:rsidR="00000000" w:rsidDel="00000000" w:rsidP="00000000" w:rsidRDefault="00000000" w:rsidRPr="00000000" w14:paraId="000002BB">
      <w:pPr>
        <w:pStyle w:val="Heading2"/>
        <w:jc w:val="both"/>
        <w:rPr/>
      </w:pPr>
      <w:bookmarkStart w:colFirst="0" w:colLast="0" w:name="_6ormc6k5gqch" w:id="105"/>
      <w:bookmarkEnd w:id="105"/>
      <w:r w:rsidDel="00000000" w:rsidR="00000000" w:rsidRPr="00000000">
        <w:rPr/>
        <w:drawing>
          <wp:inline distB="114300" distT="114300" distL="114300" distR="114300">
            <wp:extent cx="5319713" cy="1349141"/>
            <wp:effectExtent b="12700" l="12700" r="12700" t="12700"/>
            <wp:docPr id="79" name="image75.png"/>
            <a:graphic>
              <a:graphicData uri="http://schemas.openxmlformats.org/drawingml/2006/picture">
                <pic:pic>
                  <pic:nvPicPr>
                    <pic:cNvPr id="0" name="image75.png"/>
                    <pic:cNvPicPr preferRelativeResize="0"/>
                  </pic:nvPicPr>
                  <pic:blipFill>
                    <a:blip r:embed="rId85"/>
                    <a:srcRect b="0" l="0" r="0" t="0"/>
                    <a:stretch>
                      <a:fillRect/>
                    </a:stretch>
                  </pic:blipFill>
                  <pic:spPr>
                    <a:xfrm>
                      <a:off x="0" y="0"/>
                      <a:ext cx="5319713" cy="1349141"/>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22"/>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420" w:lineRule="auto"/>
        <w:ind w:left="720" w:right="0" w:hanging="360"/>
        <w:jc w:val="both"/>
      </w:pPr>
      <w:r w:rsidDel="00000000" w:rsidR="00000000" w:rsidRPr="00000000">
        <w:rPr>
          <w:rtl w:val="0"/>
        </w:rPr>
        <w:t xml:space="preserve">A popup window will be displayed to search for the settlement. It uses wild card search so any string search will yield a result. Select the correct settlement and save  </w:t>
      </w:r>
    </w:p>
    <w:p w:rsidR="00000000" w:rsidDel="00000000" w:rsidP="00000000" w:rsidRDefault="00000000" w:rsidRPr="00000000" w14:paraId="000002BD">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0" w:before="0" w:line="420" w:lineRule="auto"/>
        <w:ind w:right="0"/>
        <w:jc w:val="both"/>
        <w:rPr/>
      </w:pPr>
      <w:r w:rsidDel="00000000" w:rsidR="00000000" w:rsidRPr="00000000">
        <w:rPr>
          <w:rtl w:val="0"/>
        </w:rPr>
      </w:r>
    </w:p>
    <w:p w:rsidR="00000000" w:rsidDel="00000000" w:rsidP="00000000" w:rsidRDefault="00000000" w:rsidRPr="00000000" w14:paraId="000002BE">
      <w:pPr>
        <w:pStyle w:val="Heading3"/>
        <w:rPr/>
      </w:pPr>
      <w:bookmarkStart w:colFirst="0" w:colLast="0" w:name="_c96h1l65pza" w:id="106"/>
      <w:bookmarkEnd w:id="106"/>
      <w:r w:rsidDel="00000000" w:rsidR="00000000" w:rsidRPr="00000000">
        <w:rPr>
          <w:rtl w:val="0"/>
        </w:rPr>
        <w:t xml:space="preserve">Project Activities and Documents </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sectPr>
          <w:headerReference r:id="rId86" w:type="default"/>
          <w:headerReference r:id="rId87" w:type="first"/>
          <w:footerReference r:id="rId88" w:type="default"/>
          <w:footerReference r:id="rId89" w:type="first"/>
          <w:pgSz w:h="16838" w:w="11906" w:orient="portrait"/>
          <w:pgMar w:bottom="1080" w:top="1080" w:left="1080" w:right="1080" w:header="0" w:footer="576"/>
          <w:pgNumType w:start="1"/>
          <w:titlePg w:val="1"/>
        </w:sectPr>
      </w:pPr>
      <w:r w:rsidDel="00000000" w:rsidR="00000000" w:rsidRPr="00000000">
        <w:rPr>
          <w:rtl w:val="0"/>
        </w:rPr>
        <w:t xml:space="preserve">Follow the procedures above to manage project activities and documentation </w:t>
      </w:r>
    </w:p>
    <w:p w:rsidR="00000000" w:rsidDel="00000000" w:rsidP="00000000" w:rsidRDefault="00000000" w:rsidRPr="00000000" w14:paraId="000002C1">
      <w:pPr>
        <w:pStyle w:val="Heading1"/>
        <w:rPr/>
      </w:pPr>
      <w:bookmarkStart w:colFirst="0" w:colLast="0" w:name="_wssb315n0ixq" w:id="107"/>
      <w:bookmarkEnd w:id="107"/>
      <w:r w:rsidDel="00000000" w:rsidR="00000000" w:rsidRPr="00000000">
        <w:rPr>
          <w:rtl w:val="0"/>
        </w:rPr>
        <w:t xml:space="preserve">Grievances</w:t>
      </w:r>
    </w:p>
    <w:p w:rsidR="00000000" w:rsidDel="00000000" w:rsidP="00000000" w:rsidRDefault="00000000" w:rsidRPr="00000000" w14:paraId="000002C2">
      <w:pPr>
        <w:rPr/>
      </w:pPr>
      <w:r w:rsidDel="00000000" w:rsidR="00000000" w:rsidRPr="00000000">
        <w:rPr>
          <w:rtl w:val="0"/>
        </w:rPr>
        <w:t xml:space="preserve">The system includes functionality for managing grievances, enabling users to record, track, and update grievance details efficiently. It supports the addition of relevant information, ensures seamless data organization, and facilitates easy retrieval for review, resolution, and reporting. The Grievance Redress Mechanism (GRM) module is a software system designed to manage and resolve grievances raised by stakeholders in a structured and transparent manner. This module forms part of a broader system aimed at enhancing governance, accountability, and responsiveness within the KISIP project. </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The primary purpose of the GRM module is to provide a platform for stakeholders (informal settlements residents, project affected persons, contractors and staff) to submit, track, and resolve grievances efficiently. By automating and streamlining the grievance process, the module aims to:</w:t>
      </w:r>
    </w:p>
    <w:p w:rsidR="00000000" w:rsidDel="00000000" w:rsidP="00000000" w:rsidRDefault="00000000" w:rsidRPr="00000000" w14:paraId="000002C5">
      <w:pPr>
        <w:numPr>
          <w:ilvl w:val="0"/>
          <w:numId w:val="42"/>
        </w:numPr>
        <w:ind w:left="720" w:hanging="360"/>
        <w:rPr>
          <w:u w:val="none"/>
        </w:rPr>
      </w:pPr>
      <w:r w:rsidDel="00000000" w:rsidR="00000000" w:rsidRPr="00000000">
        <w:rPr>
          <w:rtl w:val="0"/>
        </w:rPr>
        <w:t xml:space="preserve">Improve Responsiveness: Enable timely acknowledgment, tracking, and resolution of grievances, ensuring that stakeholders receive prompt responses to their concerns.</w:t>
      </w:r>
    </w:p>
    <w:p w:rsidR="00000000" w:rsidDel="00000000" w:rsidP="00000000" w:rsidRDefault="00000000" w:rsidRPr="00000000" w14:paraId="000002C6">
      <w:pPr>
        <w:numPr>
          <w:ilvl w:val="0"/>
          <w:numId w:val="42"/>
        </w:numPr>
        <w:ind w:left="720" w:hanging="360"/>
        <w:rPr>
          <w:u w:val="none"/>
        </w:rPr>
      </w:pPr>
      <w:r w:rsidDel="00000000" w:rsidR="00000000" w:rsidRPr="00000000">
        <w:rPr>
          <w:rtl w:val="0"/>
        </w:rPr>
        <w:t xml:space="preserve">Enhance Transparency: Provide visibility into the status and handling of grievances, ensuring that all stakeholders are aware of how their concerns are being addressed.</w:t>
      </w:r>
    </w:p>
    <w:p w:rsidR="00000000" w:rsidDel="00000000" w:rsidP="00000000" w:rsidRDefault="00000000" w:rsidRPr="00000000" w14:paraId="000002C7">
      <w:pPr>
        <w:numPr>
          <w:ilvl w:val="0"/>
          <w:numId w:val="42"/>
        </w:numPr>
        <w:ind w:left="720" w:hanging="360"/>
        <w:rPr>
          <w:u w:val="none"/>
        </w:rPr>
      </w:pPr>
      <w:r w:rsidDel="00000000" w:rsidR="00000000" w:rsidRPr="00000000">
        <w:rPr>
          <w:rtl w:val="0"/>
        </w:rPr>
        <w:t xml:space="preserve">Facilitate Accountability: Ensure that grievances are addressed by the appropriate personnel, with clear records of actions taken and resolutions provided.</w:t>
      </w:r>
    </w:p>
    <w:p w:rsidR="00000000" w:rsidDel="00000000" w:rsidP="00000000" w:rsidRDefault="00000000" w:rsidRPr="00000000" w14:paraId="000002C8">
      <w:pPr>
        <w:numPr>
          <w:ilvl w:val="0"/>
          <w:numId w:val="42"/>
        </w:numPr>
        <w:ind w:left="720" w:hanging="360"/>
        <w:rPr>
          <w:u w:val="none"/>
        </w:rPr>
      </w:pPr>
      <w:r w:rsidDel="00000000" w:rsidR="00000000" w:rsidRPr="00000000">
        <w:rPr>
          <w:rtl w:val="0"/>
        </w:rPr>
        <w:t xml:space="preserve">Support Decision-Making: Provide data and insights to management on common grievance patterns, helping to inform policy adjustments and improvements.</w:t>
      </w:r>
    </w:p>
    <w:p w:rsidR="00000000" w:rsidDel="00000000" w:rsidP="00000000" w:rsidRDefault="00000000" w:rsidRPr="00000000" w14:paraId="000002C9">
      <w:pPr>
        <w:numPr>
          <w:ilvl w:val="0"/>
          <w:numId w:val="42"/>
        </w:numPr>
        <w:ind w:left="720" w:hanging="360"/>
        <w:rPr>
          <w:u w:val="none"/>
        </w:rPr>
      </w:pPr>
      <w:r w:rsidDel="00000000" w:rsidR="00000000" w:rsidRPr="00000000">
        <w:rPr>
          <w:rtl w:val="0"/>
        </w:rPr>
        <w:t xml:space="preserve">Benefits</w:t>
      </w:r>
    </w:p>
    <w:p w:rsidR="00000000" w:rsidDel="00000000" w:rsidP="00000000" w:rsidRDefault="00000000" w:rsidRPr="00000000" w14:paraId="000002CA">
      <w:pPr>
        <w:numPr>
          <w:ilvl w:val="1"/>
          <w:numId w:val="42"/>
        </w:numPr>
        <w:ind w:left="1440" w:hanging="360"/>
        <w:rPr>
          <w:u w:val="none"/>
        </w:rPr>
      </w:pPr>
      <w:r w:rsidDel="00000000" w:rsidR="00000000" w:rsidRPr="00000000">
        <w:rPr>
          <w:rtl w:val="0"/>
        </w:rPr>
        <w:t xml:space="preserve">For Stakeholders: A user-friendly interface for submitting grievances and tracking their status, reducing frustration and increasing trust in the system.</w:t>
      </w:r>
    </w:p>
    <w:p w:rsidR="00000000" w:rsidDel="00000000" w:rsidP="00000000" w:rsidRDefault="00000000" w:rsidRPr="00000000" w14:paraId="000002CB">
      <w:pPr>
        <w:numPr>
          <w:ilvl w:val="1"/>
          <w:numId w:val="42"/>
        </w:numPr>
        <w:ind w:left="1440" w:hanging="360"/>
        <w:rPr>
          <w:u w:val="none"/>
        </w:rPr>
      </w:pPr>
      <w:r w:rsidDel="00000000" w:rsidR="00000000" w:rsidRPr="00000000">
        <w:rPr>
          <w:rtl w:val="0"/>
        </w:rPr>
        <w:t xml:space="preserve">For KISIP: Improved efficiency in handling grievances, reducing manual processes and ensuring that no grievances fall through the cracks.</w:t>
      </w:r>
    </w:p>
    <w:p w:rsidR="00000000" w:rsidDel="00000000" w:rsidP="00000000" w:rsidRDefault="00000000" w:rsidRPr="00000000" w14:paraId="000002CC">
      <w:pPr>
        <w:numPr>
          <w:ilvl w:val="1"/>
          <w:numId w:val="42"/>
        </w:numPr>
        <w:ind w:left="1440" w:hanging="360"/>
        <w:rPr>
          <w:u w:val="none"/>
        </w:rPr>
      </w:pPr>
      <w:r w:rsidDel="00000000" w:rsidR="00000000" w:rsidRPr="00000000">
        <w:rPr>
          <w:rtl w:val="0"/>
        </w:rPr>
        <w:t xml:space="preserve">For Management: Data-driven insights into grievances, helping to identify recurring issues and improve overall organizational performance.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spacing w:line="360" w:lineRule="auto"/>
        <w:rPr>
          <w:b w:val="1"/>
          <w:bCs w:val="1"/>
          <w:color w:val="4a86e8"/>
          <w:sz w:val="36"/>
          <w:szCs w:val="36"/>
        </w:rPr>
      </w:pPr>
      <w:r w:rsidDel="00000000" w:rsidR="00000000" w:rsidRPr="00000000">
        <w:rPr>
          <w:rtl w:val="0"/>
        </w:rPr>
        <w:t xml:space="preserve">The KISIP GRM Information Flow chart  illustrates the process of handling grievances, starting with submission through various channels, sorting by type, review and resolution by different committees, and potential escalation to higher authorities or legal action. </w:t>
      </w:r>
      <w:r w:rsidDel="00000000" w:rsidR="00000000" w:rsidRPr="00000000">
        <w:rPr>
          <w:rtl w:val="0"/>
        </w:rPr>
      </w:r>
    </w:p>
    <w:p w:rsidR="00000000" w:rsidDel="00000000" w:rsidP="00000000" w:rsidRDefault="00000000" w:rsidRPr="00000000" w14:paraId="000002CF">
      <w:pPr>
        <w:numPr>
          <w:ilvl w:val="0"/>
          <w:numId w:val="8"/>
        </w:numPr>
        <w:spacing w:line="360" w:lineRule="auto"/>
        <w:ind w:left="720" w:hanging="360"/>
        <w:rPr>
          <w:b w:val="0"/>
          <w:bCs w:val="0"/>
          <w:color w:val="353744"/>
          <w:sz w:val="24"/>
          <w:szCs w:val="24"/>
        </w:rPr>
      </w:pPr>
      <w:r w:rsidDel="00000000" w:rsidR="00000000" w:rsidRPr="00000000">
        <w:rPr>
          <w:rtl w:val="0"/>
        </w:rPr>
        <w:t xml:space="preserve">Complaint Submission: The process begins when a complainant submits a grievance through various channels, including the KISIP website, app, form, or in-person assistance.</w:t>
      </w:r>
    </w:p>
    <w:p w:rsidR="00000000" w:rsidDel="00000000" w:rsidP="00000000" w:rsidRDefault="00000000" w:rsidRPr="00000000" w14:paraId="000002D0">
      <w:pPr>
        <w:numPr>
          <w:ilvl w:val="0"/>
          <w:numId w:val="8"/>
        </w:numPr>
        <w:spacing w:line="360" w:lineRule="auto"/>
        <w:ind w:left="720" w:hanging="360"/>
        <w:rPr>
          <w:b w:val="0"/>
          <w:bCs w:val="0"/>
          <w:color w:val="353744"/>
          <w:sz w:val="24"/>
          <w:szCs w:val="24"/>
        </w:rPr>
      </w:pPr>
      <w:r w:rsidDel="00000000" w:rsidR="00000000" w:rsidRPr="00000000">
        <w:rPr>
          <w:rtl w:val="0"/>
        </w:rPr>
        <w:t xml:space="preserve">Acknowledgement and Sorting: Upon receipt, the grievance is acknowledged via SMS and sorted to determine if it's related to Gender-Based Violence (GBV).</w:t>
      </w:r>
    </w:p>
    <w:p w:rsidR="00000000" w:rsidDel="00000000" w:rsidP="00000000" w:rsidRDefault="00000000" w:rsidRPr="00000000" w14:paraId="000002D1">
      <w:pPr>
        <w:numPr>
          <w:ilvl w:val="0"/>
          <w:numId w:val="8"/>
        </w:numPr>
        <w:spacing w:line="360" w:lineRule="auto"/>
        <w:ind w:left="720" w:hanging="360"/>
        <w:rPr>
          <w:b w:val="0"/>
          <w:bCs w:val="0"/>
          <w:color w:val="353744"/>
          <w:sz w:val="24"/>
          <w:szCs w:val="24"/>
        </w:rPr>
      </w:pPr>
      <w:r w:rsidDel="00000000" w:rsidR="00000000" w:rsidRPr="00000000">
        <w:rPr>
          <w:rtl w:val="0"/>
        </w:rPr>
        <w:t xml:space="preserve">GRC Committee Review: Non-GBV grievances are reviewed by the GRC Committee. If resolved, the complainant is notified. If not, it's escalated to the County GRC.</w:t>
      </w:r>
    </w:p>
    <w:p w:rsidR="00000000" w:rsidDel="00000000" w:rsidP="00000000" w:rsidRDefault="00000000" w:rsidRPr="00000000" w14:paraId="000002D2">
      <w:pPr>
        <w:numPr>
          <w:ilvl w:val="0"/>
          <w:numId w:val="8"/>
        </w:numPr>
        <w:spacing w:line="360" w:lineRule="auto"/>
        <w:ind w:left="720" w:hanging="360"/>
        <w:rPr>
          <w:b w:val="0"/>
          <w:bCs w:val="0"/>
          <w:color w:val="353744"/>
          <w:sz w:val="24"/>
          <w:szCs w:val="24"/>
        </w:rPr>
      </w:pPr>
      <w:r w:rsidDel="00000000" w:rsidR="00000000" w:rsidRPr="00000000">
        <w:rPr>
          <w:rtl w:val="0"/>
        </w:rPr>
        <w:t xml:space="preserve">County GRC Review: The County GRC reviews escalated grievances. If resolved, the complainant is notified. If not, it is escalated to the National Grievance Redress Committee (NPCT).</w:t>
      </w:r>
    </w:p>
    <w:p w:rsidR="00000000" w:rsidDel="00000000" w:rsidP="00000000" w:rsidRDefault="00000000" w:rsidRPr="00000000" w14:paraId="000002D3">
      <w:pPr>
        <w:numPr>
          <w:ilvl w:val="0"/>
          <w:numId w:val="8"/>
        </w:numPr>
        <w:spacing w:line="360" w:lineRule="auto"/>
        <w:ind w:left="720" w:hanging="360"/>
        <w:rPr>
          <w:b w:val="0"/>
          <w:bCs w:val="0"/>
          <w:color w:val="353744"/>
          <w:sz w:val="24"/>
          <w:szCs w:val="24"/>
        </w:rPr>
      </w:pPr>
      <w:r w:rsidDel="00000000" w:rsidR="00000000" w:rsidRPr="00000000">
        <w:rPr>
          <w:rtl w:val="0"/>
        </w:rPr>
        <w:t xml:space="preserve">NPCT Review: The NPCT reviews escalated grievances. If resolved, the complainant is notified. If not, legal redress is recommended.</w:t>
      </w:r>
    </w:p>
    <w:p w:rsidR="00000000" w:rsidDel="00000000" w:rsidP="00000000" w:rsidRDefault="00000000" w:rsidRPr="00000000" w14:paraId="000002D4">
      <w:pPr>
        <w:numPr>
          <w:ilvl w:val="0"/>
          <w:numId w:val="8"/>
        </w:numPr>
        <w:spacing w:line="360" w:lineRule="auto"/>
        <w:ind w:left="720" w:hanging="360"/>
        <w:rPr>
          <w:b w:val="0"/>
          <w:bCs w:val="0"/>
          <w:color w:val="353744"/>
          <w:sz w:val="24"/>
          <w:szCs w:val="24"/>
        </w:rPr>
      </w:pPr>
      <w:r w:rsidDel="00000000" w:rsidR="00000000" w:rsidRPr="00000000">
        <w:rPr>
          <w:rtl w:val="0"/>
        </w:rPr>
        <w:t xml:space="preserve">GBV Case Referral: GBV-related grievances are referred to the NPCT GBV Focal Person for specialized handling and potential referral to relevant authorities.</w:t>
      </w:r>
    </w:p>
    <w:p w:rsidR="00000000" w:rsidDel="00000000" w:rsidP="00000000" w:rsidRDefault="00000000" w:rsidRPr="00000000" w14:paraId="000002D5">
      <w:pPr>
        <w:numPr>
          <w:ilvl w:val="0"/>
          <w:numId w:val="8"/>
        </w:numPr>
        <w:spacing w:line="360" w:lineRule="auto"/>
        <w:ind w:left="720" w:hanging="360"/>
        <w:rPr>
          <w:b w:val="0"/>
          <w:bCs w:val="0"/>
          <w:color w:val="353744"/>
          <w:sz w:val="24"/>
          <w:szCs w:val="24"/>
        </w:rPr>
      </w:pPr>
      <w:r w:rsidDel="00000000" w:rsidR="00000000" w:rsidRPr="00000000">
        <w:rPr>
          <w:rtl w:val="0"/>
        </w:rPr>
        <w:t xml:space="preserve">This flowchart outlines the systematic approach to address and resolve grievances within the KISIP framework.</w:t>
      </w:r>
      <w:r w:rsidDel="00000000" w:rsidR="00000000" w:rsidRPr="00000000">
        <w:rPr>
          <w:rtl w:val="0"/>
        </w:rPr>
      </w:r>
    </w:p>
    <w:p w:rsidR="00000000" w:rsidDel="00000000" w:rsidP="00000000" w:rsidRDefault="00000000" w:rsidRPr="00000000" w14:paraId="000002D6">
      <w:pPr>
        <w:rPr>
          <w:b w:val="1"/>
          <w:bCs w:val="1"/>
          <w:color w:val="4a86e8"/>
          <w:sz w:val="36"/>
          <w:szCs w:val="36"/>
        </w:rPr>
      </w:pPr>
      <w:r w:rsidDel="00000000" w:rsidR="00000000" w:rsidRPr="00000000">
        <w:rPr>
          <w:b w:val="1"/>
          <w:bCs w:val="1"/>
          <w:color w:val="4a86e8"/>
          <w:sz w:val="36"/>
          <w:szCs w:val="36"/>
        </w:rPr>
        <w:drawing>
          <wp:inline distB="114300" distT="114300" distL="114300" distR="114300">
            <wp:extent cx="6188400" cy="9169400"/>
            <wp:effectExtent b="0" l="0" r="0" t="0"/>
            <wp:docPr id="92" name="image93.png"/>
            <a:graphic>
              <a:graphicData uri="http://schemas.openxmlformats.org/drawingml/2006/picture">
                <pic:pic>
                  <pic:nvPicPr>
                    <pic:cNvPr id="0" name="image93.png"/>
                    <pic:cNvPicPr preferRelativeResize="0"/>
                  </pic:nvPicPr>
                  <pic:blipFill>
                    <a:blip r:embed="rId90"/>
                    <a:srcRect b="0" l="0" r="0" t="0"/>
                    <a:stretch>
                      <a:fillRect/>
                    </a:stretch>
                  </pic:blipFill>
                  <pic:spPr>
                    <a:xfrm>
                      <a:off x="0" y="0"/>
                      <a:ext cx="6188400" cy="91694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pStyle w:val="Heading2"/>
        <w:rPr/>
      </w:pPr>
      <w:bookmarkStart w:colFirst="0" w:colLast="0" w:name="_zejqrhpv5r9e" w:id="108"/>
      <w:bookmarkEnd w:id="108"/>
      <w:r w:rsidDel="00000000" w:rsidR="00000000" w:rsidRPr="00000000">
        <w:rPr>
          <w:rtl w:val="0"/>
        </w:rPr>
        <w:t xml:space="preserve">Submitting </w:t>
      </w:r>
      <w:r w:rsidDel="00000000" w:rsidR="00000000" w:rsidRPr="00000000">
        <w:rPr>
          <w:color w:val="4a86e8"/>
          <w:sz w:val="36"/>
          <w:szCs w:val="36"/>
          <w:rtl w:val="0"/>
        </w:rPr>
        <w:t xml:space="preserve">a Grievance</w:t>
      </w: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Any person can file a grievance on the system from the landing page </w:t>
      </w:r>
    </w:p>
    <w:p w:rsidR="00000000" w:rsidDel="00000000" w:rsidP="00000000" w:rsidRDefault="00000000" w:rsidRPr="00000000" w14:paraId="000002DA">
      <w:pPr>
        <w:rPr/>
      </w:pPr>
      <w:r w:rsidDel="00000000" w:rsidR="00000000" w:rsidRPr="00000000">
        <w:rPr/>
        <w:drawing>
          <wp:inline distB="114300" distT="114300" distL="114300" distR="114300">
            <wp:extent cx="6188400" cy="3035300"/>
            <wp:effectExtent b="12700" l="12700" r="12700" t="12700"/>
            <wp:docPr id="13" name="image26.png"/>
            <a:graphic>
              <a:graphicData uri="http://schemas.openxmlformats.org/drawingml/2006/picture">
                <pic:pic>
                  <pic:nvPicPr>
                    <pic:cNvPr id="0" name="image26.png"/>
                    <pic:cNvPicPr preferRelativeResize="0"/>
                  </pic:nvPicPr>
                  <pic:blipFill>
                    <a:blip r:embed="rId91"/>
                    <a:srcRect b="0" l="0" r="0" t="0"/>
                    <a:stretch>
                      <a:fillRect/>
                    </a:stretch>
                  </pic:blipFill>
                  <pic:spPr>
                    <a:xfrm>
                      <a:off x="0" y="0"/>
                      <a:ext cx="6188400" cy="3035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0" w:before="0" w:line="420" w:lineRule="auto"/>
        <w:ind w:left="0" w:right="0" w:firstLine="0"/>
        <w:jc w:val="both"/>
        <w:rPr/>
      </w:pPr>
      <w:r w:rsidDel="00000000" w:rsidR="00000000" w:rsidRPr="00000000">
        <w:rPr>
          <w:rtl w:val="0"/>
        </w:rPr>
        <w:t xml:space="preserve">To file a grievance follow these steps: </w:t>
      </w:r>
    </w:p>
    <w:p w:rsidR="00000000" w:rsidDel="00000000" w:rsidP="00000000" w:rsidRDefault="00000000" w:rsidRPr="00000000" w14:paraId="000002DC">
      <w:pPr>
        <w:keepNext w:val="0"/>
        <w:keepLines w:val="0"/>
        <w:pageBreakBefore w:val="0"/>
        <w:widowControl w:val="1"/>
        <w:numPr>
          <w:ilvl w:val="0"/>
          <w:numId w:val="24"/>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420" w:lineRule="auto"/>
        <w:ind w:left="720" w:right="0" w:hanging="360"/>
        <w:jc w:val="both"/>
        <w:rPr>
          <w:u w:val="none"/>
        </w:rPr>
      </w:pPr>
      <w:r w:rsidDel="00000000" w:rsidR="00000000" w:rsidRPr="00000000">
        <w:rPr>
          <w:rtl w:val="0"/>
        </w:rPr>
        <w:t xml:space="preserve">Click the file a</w:t>
      </w:r>
      <w:r w:rsidDel="00000000" w:rsidR="00000000" w:rsidRPr="00000000">
        <w:rPr>
          <w:b w:val="0"/>
          <w:bCs w:val="0"/>
          <w:color w:val="353744"/>
          <w:sz w:val="24"/>
          <w:szCs w:val="24"/>
          <w:rtl w:val="0"/>
        </w:rPr>
        <w:t xml:space="preserve"> </w:t>
      </w:r>
      <w:r w:rsidDel="00000000" w:rsidR="00000000" w:rsidRPr="00000000">
        <w:rPr>
          <w:rtl w:val="0"/>
        </w:rPr>
        <w:t xml:space="preserve">grievance button </w:t>
      </w:r>
    </w:p>
    <w:p w:rsidR="00000000" w:rsidDel="00000000" w:rsidP="00000000" w:rsidRDefault="00000000" w:rsidRPr="00000000" w14:paraId="000002DD">
      <w:pPr>
        <w:numPr>
          <w:ilvl w:val="0"/>
          <w:numId w:val="24"/>
        </w:numPr>
        <w:ind w:left="720" w:hanging="360"/>
        <w:rPr>
          <w:u w:val="none"/>
        </w:rPr>
      </w:pPr>
      <w:r w:rsidDel="00000000" w:rsidR="00000000" w:rsidRPr="00000000">
        <w:rPr>
          <w:rtl w:val="0"/>
        </w:rPr>
        <w:t xml:space="preserve">Fill all the form fields and click next </w:t>
      </w:r>
    </w:p>
    <w:p w:rsidR="00000000" w:rsidDel="00000000" w:rsidP="00000000" w:rsidRDefault="00000000" w:rsidRPr="00000000" w14:paraId="000002DE">
      <w:pPr>
        <w:numPr>
          <w:ilvl w:val="0"/>
          <w:numId w:val="24"/>
        </w:numPr>
        <w:ind w:left="720" w:hanging="360"/>
        <w:rPr>
          <w:u w:val="none"/>
        </w:rPr>
      </w:pPr>
      <w:r w:rsidDel="00000000" w:rsidR="00000000" w:rsidRPr="00000000">
        <w:rPr>
          <w:rtl w:val="0"/>
        </w:rPr>
        <w:t xml:space="preserve">Fill in the details required and attached documents on the second page as required </w:t>
      </w:r>
    </w:p>
    <w:p w:rsidR="00000000" w:rsidDel="00000000" w:rsidP="00000000" w:rsidRDefault="00000000" w:rsidRPr="00000000" w14:paraId="000002DF">
      <w:pPr>
        <w:numPr>
          <w:ilvl w:val="0"/>
          <w:numId w:val="24"/>
        </w:numPr>
        <w:ind w:left="720" w:hanging="360"/>
        <w:rPr>
          <w:u w:val="none"/>
        </w:rPr>
      </w:pPr>
      <w:r w:rsidDel="00000000" w:rsidR="00000000" w:rsidRPr="00000000">
        <w:rPr>
          <w:rtl w:val="0"/>
        </w:rPr>
        <w:t xml:space="preserve">If you are not the complainant make sure to provide your details for follow up on the form</w:t>
      </w:r>
    </w:p>
    <w:p w:rsidR="00000000" w:rsidDel="00000000" w:rsidP="00000000" w:rsidRDefault="00000000" w:rsidRPr="00000000" w14:paraId="000002E0">
      <w:pPr>
        <w:numPr>
          <w:ilvl w:val="0"/>
          <w:numId w:val="24"/>
        </w:numPr>
        <w:ind w:left="720" w:hanging="360"/>
        <w:rPr>
          <w:u w:val="none"/>
        </w:rPr>
      </w:pPr>
      <w:r w:rsidDel="00000000" w:rsidR="00000000" w:rsidRPr="00000000">
        <w:rPr>
          <w:rtl w:val="0"/>
        </w:rPr>
        <w:t xml:space="preserve">Click submit </w:t>
      </w:r>
    </w:p>
    <w:p w:rsidR="00000000" w:rsidDel="00000000" w:rsidP="00000000" w:rsidRDefault="00000000" w:rsidRPr="00000000" w14:paraId="000002E1">
      <w:pPr>
        <w:numPr>
          <w:ilvl w:val="0"/>
          <w:numId w:val="24"/>
        </w:numPr>
        <w:ind w:left="720" w:hanging="360"/>
        <w:rPr>
          <w:u w:val="none"/>
        </w:rPr>
      </w:pPr>
      <w:r w:rsidDel="00000000" w:rsidR="00000000" w:rsidRPr="00000000">
        <w:rPr>
          <w:rtl w:val="0"/>
        </w:rPr>
        <w:t xml:space="preserve">An SMS notification will be sent to the number provided </w:t>
      </w:r>
    </w:p>
    <w:p w:rsidR="00000000" w:rsidDel="00000000" w:rsidP="00000000" w:rsidRDefault="00000000" w:rsidRPr="00000000" w14:paraId="000002E2">
      <w:pPr>
        <w:numPr>
          <w:ilvl w:val="0"/>
          <w:numId w:val="24"/>
        </w:numPr>
        <w:ind w:left="720" w:hanging="360"/>
        <w:rPr>
          <w:u w:val="none"/>
        </w:rPr>
      </w:pPr>
      <w:r w:rsidDel="00000000" w:rsidR="00000000" w:rsidRPr="00000000">
        <w:rPr>
          <w:rtl w:val="0"/>
        </w:rPr>
        <w:t xml:space="preserve">Additionally, the responsible GRM officer will also be notified va SMS </w:t>
      </w:r>
    </w:p>
    <w:p w:rsidR="00000000" w:rsidDel="00000000" w:rsidP="00000000" w:rsidRDefault="00000000" w:rsidRPr="00000000" w14:paraId="000002E3">
      <w:pPr>
        <w:pStyle w:val="Heading2"/>
        <w:rPr>
          <w:b w:val="1"/>
          <w:bCs w:val="1"/>
          <w:color w:val="1f4e64"/>
          <w:sz w:val="48"/>
          <w:szCs w:val="48"/>
        </w:rPr>
      </w:pPr>
      <w:bookmarkStart w:colFirst="0" w:colLast="0" w:name="_3qc7od47mb" w:id="109"/>
      <w:bookmarkEnd w:id="109"/>
      <w:r w:rsidDel="00000000" w:rsidR="00000000" w:rsidRPr="00000000">
        <w:rPr>
          <w:rtl w:val="0"/>
        </w:rPr>
        <w:t xml:space="preserve">Check </w:t>
      </w:r>
      <w:r w:rsidDel="00000000" w:rsidR="00000000" w:rsidRPr="00000000">
        <w:rPr>
          <w:rtl w:val="0"/>
        </w:rPr>
        <w:t xml:space="preserve">Grievance Status </w:t>
      </w: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To check the status of a grievance follow these steps: </w:t>
      </w:r>
    </w:p>
    <w:p w:rsidR="00000000" w:rsidDel="00000000" w:rsidP="00000000" w:rsidRDefault="00000000" w:rsidRPr="00000000" w14:paraId="000002E5">
      <w:pPr>
        <w:numPr>
          <w:ilvl w:val="0"/>
          <w:numId w:val="24"/>
        </w:numPr>
        <w:ind w:left="720" w:hanging="360"/>
        <w:rPr>
          <w:b w:val="0"/>
          <w:bCs w:val="0"/>
          <w:color w:val="353744"/>
          <w:sz w:val="24"/>
          <w:szCs w:val="24"/>
        </w:rPr>
      </w:pPr>
      <w:r w:rsidDel="00000000" w:rsidR="00000000" w:rsidRPr="00000000">
        <w:rPr>
          <w:rtl w:val="0"/>
        </w:rPr>
        <w:t xml:space="preserve">Click the file a grievance button </w:t>
      </w:r>
    </w:p>
    <w:p w:rsidR="00000000" w:rsidDel="00000000" w:rsidP="00000000" w:rsidRDefault="00000000" w:rsidRPr="00000000" w14:paraId="000002E6">
      <w:pPr>
        <w:numPr>
          <w:ilvl w:val="0"/>
          <w:numId w:val="24"/>
        </w:numPr>
        <w:ind w:left="720" w:hanging="360"/>
        <w:rPr>
          <w:b w:val="0"/>
          <w:bCs w:val="0"/>
          <w:color w:val="353744"/>
          <w:sz w:val="24"/>
          <w:szCs w:val="24"/>
        </w:rPr>
      </w:pPr>
      <w:r w:rsidDel="00000000" w:rsidR="00000000" w:rsidRPr="00000000">
        <w:rPr>
          <w:rtl w:val="0"/>
        </w:rPr>
        <w:t xml:space="preserve">Click the “Check status of a  grievance tab” </w:t>
      </w:r>
    </w:p>
    <w:p w:rsidR="00000000" w:rsidDel="00000000" w:rsidP="00000000" w:rsidRDefault="00000000" w:rsidRPr="00000000" w14:paraId="000002E7">
      <w:pPr>
        <w:numPr>
          <w:ilvl w:val="0"/>
          <w:numId w:val="24"/>
        </w:numPr>
        <w:ind w:left="720" w:hanging="360"/>
        <w:rPr>
          <w:b w:val="0"/>
          <w:bCs w:val="0"/>
          <w:color w:val="353744"/>
          <w:sz w:val="24"/>
          <w:szCs w:val="24"/>
        </w:rPr>
      </w:pPr>
      <w:r w:rsidDel="00000000" w:rsidR="00000000" w:rsidRPr="00000000">
        <w:rPr>
          <w:rtl w:val="0"/>
        </w:rPr>
        <w:t xml:space="preserve">Fill in the details grievance code and phone number starting with 254*</w:t>
      </w:r>
    </w:p>
    <w:p w:rsidR="00000000" w:rsidDel="00000000" w:rsidP="00000000" w:rsidRDefault="00000000" w:rsidRPr="00000000" w14:paraId="000002E8">
      <w:pPr>
        <w:numPr>
          <w:ilvl w:val="0"/>
          <w:numId w:val="24"/>
        </w:numPr>
        <w:ind w:left="720" w:hanging="360"/>
        <w:rPr>
          <w:b w:val="0"/>
          <w:bCs w:val="0"/>
          <w:color w:val="353744"/>
          <w:sz w:val="24"/>
          <w:szCs w:val="24"/>
        </w:rPr>
      </w:pPr>
      <w:r w:rsidDel="00000000" w:rsidR="00000000" w:rsidRPr="00000000">
        <w:rPr>
          <w:rtl w:val="0"/>
        </w:rPr>
        <w:t xml:space="preserve"> Click Check status. </w:t>
      </w:r>
    </w:p>
    <w:p w:rsidR="00000000" w:rsidDel="00000000" w:rsidP="00000000" w:rsidRDefault="00000000" w:rsidRPr="00000000" w14:paraId="000002E9">
      <w:pPr>
        <w:numPr>
          <w:ilvl w:val="0"/>
          <w:numId w:val="24"/>
        </w:numPr>
        <w:ind w:left="720" w:hanging="360"/>
        <w:rPr>
          <w:u w:val="none"/>
        </w:rPr>
      </w:pPr>
      <w:r w:rsidDel="00000000" w:rsidR="00000000" w:rsidRPr="00000000">
        <w:rPr>
          <w:rtl w:val="0"/>
        </w:rPr>
        <w:t xml:space="preserve">The status will then be displayed, else “</w:t>
      </w:r>
      <w:r w:rsidDel="00000000" w:rsidR="00000000" w:rsidRPr="00000000">
        <w:rPr>
          <w:rFonts w:ascii="Roboto" w:cs="Roboto" w:eastAsia="Roboto" w:hAnsi="Roboto"/>
          <w:color w:val="f56c6c"/>
          <w:sz w:val="21"/>
          <w:szCs w:val="21"/>
          <w:shd w:fill="fef0f0" w:val="clear"/>
          <w:rtl w:val="0"/>
        </w:rPr>
        <w:t xml:space="preserve">No grievance found for the given criteria”  </w:t>
      </w:r>
      <w:r w:rsidDel="00000000" w:rsidR="00000000" w:rsidRPr="00000000">
        <w:rPr>
          <w:rtl w:val="0"/>
        </w:rPr>
        <w:t xml:space="preserve">message will be displayed </w:t>
      </w:r>
      <w:r w:rsidDel="00000000" w:rsidR="00000000" w:rsidRPr="00000000">
        <w:rPr>
          <w:rtl w:val="0"/>
        </w:rPr>
      </w:r>
    </w:p>
    <w:p w:rsidR="00000000" w:rsidDel="00000000" w:rsidP="00000000" w:rsidRDefault="00000000" w:rsidRPr="00000000" w14:paraId="000002EA">
      <w:pPr>
        <w:pStyle w:val="Heading1"/>
        <w:rPr/>
      </w:pPr>
      <w:bookmarkStart w:colFirst="0" w:colLast="0" w:name="_1m200m22ezz6" w:id="110"/>
      <w:bookmarkEnd w:id="110"/>
      <w:r w:rsidDel="00000000" w:rsidR="00000000" w:rsidRPr="00000000">
        <w:rPr/>
        <w:drawing>
          <wp:inline distB="114300" distT="114300" distL="114300" distR="114300">
            <wp:extent cx="6188400" cy="4699000"/>
            <wp:effectExtent b="12700" l="12700" r="12700" t="12700"/>
            <wp:docPr id="39" name="image36.png"/>
            <a:graphic>
              <a:graphicData uri="http://schemas.openxmlformats.org/drawingml/2006/picture">
                <pic:pic>
                  <pic:nvPicPr>
                    <pic:cNvPr id="0" name="image36.png"/>
                    <pic:cNvPicPr preferRelativeResize="0"/>
                  </pic:nvPicPr>
                  <pic:blipFill>
                    <a:blip r:embed="rId92"/>
                    <a:srcRect b="0" l="0" r="0" t="0"/>
                    <a:stretch>
                      <a:fillRect/>
                    </a:stretch>
                  </pic:blipFill>
                  <pic:spPr>
                    <a:xfrm>
                      <a:off x="0" y="0"/>
                      <a:ext cx="6188400" cy="4699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EB">
      <w:pPr>
        <w:pStyle w:val="Heading2"/>
        <w:rPr/>
      </w:pPr>
      <w:bookmarkStart w:colFirst="0" w:colLast="0" w:name="_l7n5y3t64f7g" w:id="111"/>
      <w:bookmarkEnd w:id="111"/>
      <w:r w:rsidDel="00000000" w:rsidR="00000000" w:rsidRPr="00000000">
        <w:rPr>
          <w:rtl w:val="0"/>
        </w:rPr>
        <w:t xml:space="preserve">Adding a Grievance </w:t>
      </w:r>
    </w:p>
    <w:p w:rsidR="00000000" w:rsidDel="00000000" w:rsidP="00000000" w:rsidRDefault="00000000" w:rsidRPr="00000000" w14:paraId="000002EC">
      <w:pPr>
        <w:spacing w:line="360" w:lineRule="auto"/>
        <w:rPr/>
      </w:pPr>
      <w:r w:rsidDel="00000000" w:rsidR="00000000" w:rsidRPr="00000000">
        <w:rPr>
          <w:rtl w:val="0"/>
        </w:rPr>
        <w:t xml:space="preserve">This functionality is only available to GRM officers. It is used for filing grievances that are received through the toll-free number, email, in person or reported to the GRM officer.   To Add a grievance received via assisted methods follow these steps: </w:t>
      </w:r>
    </w:p>
    <w:p w:rsidR="00000000" w:rsidDel="00000000" w:rsidP="00000000" w:rsidRDefault="00000000" w:rsidRPr="00000000" w14:paraId="000002ED">
      <w:pPr>
        <w:numPr>
          <w:ilvl w:val="0"/>
          <w:numId w:val="24"/>
        </w:numPr>
        <w:spacing w:line="360" w:lineRule="auto"/>
        <w:ind w:left="720" w:hanging="360"/>
      </w:pPr>
      <w:r w:rsidDel="00000000" w:rsidR="00000000" w:rsidRPr="00000000">
        <w:rPr>
          <w:rtl w:val="0"/>
        </w:rPr>
        <w:t xml:space="preserve">Click the Grievances Menu on the sidebar </w:t>
      </w:r>
    </w:p>
    <w:p w:rsidR="00000000" w:rsidDel="00000000" w:rsidP="00000000" w:rsidRDefault="00000000" w:rsidRPr="00000000" w14:paraId="000002EE">
      <w:pPr>
        <w:numPr>
          <w:ilvl w:val="0"/>
          <w:numId w:val="24"/>
        </w:numPr>
        <w:spacing w:line="360" w:lineRule="auto"/>
        <w:ind w:left="720" w:hanging="360"/>
        <w:rPr>
          <w:u w:val="none"/>
        </w:rPr>
      </w:pPr>
      <w:r w:rsidDel="00000000" w:rsidR="00000000" w:rsidRPr="00000000">
        <w:rPr>
          <w:rtl w:val="0"/>
        </w:rPr>
        <w:t xml:space="preserve">A list of all grievances “You can Manage”  is listed </w:t>
      </w:r>
    </w:p>
    <w:p w:rsidR="00000000" w:rsidDel="00000000" w:rsidP="00000000" w:rsidRDefault="00000000" w:rsidRPr="00000000" w14:paraId="000002EF">
      <w:pPr>
        <w:numPr>
          <w:ilvl w:val="0"/>
          <w:numId w:val="24"/>
        </w:numPr>
        <w:spacing w:line="360" w:lineRule="auto"/>
        <w:ind w:left="720" w:hanging="360"/>
        <w:rPr>
          <w:u w:val="none"/>
        </w:rPr>
      </w:pPr>
      <w:r w:rsidDel="00000000" w:rsidR="00000000" w:rsidRPr="00000000">
        <w:rPr>
          <w:rtl w:val="0"/>
        </w:rPr>
        <w:t xml:space="preserve">Click the + button to file a grievance on behalf </w:t>
      </w:r>
    </w:p>
    <w:p w:rsidR="00000000" w:rsidDel="00000000" w:rsidP="00000000" w:rsidRDefault="00000000" w:rsidRPr="00000000" w14:paraId="000002F0">
      <w:pPr>
        <w:numPr>
          <w:ilvl w:val="0"/>
          <w:numId w:val="24"/>
        </w:numPr>
        <w:spacing w:line="360" w:lineRule="auto"/>
        <w:ind w:left="720" w:hanging="360"/>
      </w:pPr>
      <w:r w:rsidDel="00000000" w:rsidR="00000000" w:rsidRPr="00000000">
        <w:rPr>
          <w:rtl w:val="0"/>
        </w:rPr>
        <w:t xml:space="preserve">Fill all the form fields and click next </w:t>
      </w:r>
    </w:p>
    <w:p w:rsidR="00000000" w:rsidDel="00000000" w:rsidP="00000000" w:rsidRDefault="00000000" w:rsidRPr="00000000" w14:paraId="000002F1">
      <w:pPr>
        <w:numPr>
          <w:ilvl w:val="0"/>
          <w:numId w:val="24"/>
        </w:numPr>
        <w:spacing w:line="360" w:lineRule="auto"/>
        <w:ind w:left="720" w:hanging="360"/>
      </w:pPr>
      <w:r w:rsidDel="00000000" w:rsidR="00000000" w:rsidRPr="00000000">
        <w:rPr>
          <w:rtl w:val="0"/>
        </w:rPr>
        <w:t xml:space="preserve">Fill in the details required and attached documents on the second page as required </w:t>
      </w:r>
    </w:p>
    <w:p w:rsidR="00000000" w:rsidDel="00000000" w:rsidP="00000000" w:rsidRDefault="00000000" w:rsidRPr="00000000" w14:paraId="000002F2">
      <w:pPr>
        <w:numPr>
          <w:ilvl w:val="0"/>
          <w:numId w:val="24"/>
        </w:numPr>
        <w:spacing w:line="360" w:lineRule="auto"/>
        <w:ind w:left="720" w:hanging="360"/>
      </w:pPr>
      <w:r w:rsidDel="00000000" w:rsidR="00000000" w:rsidRPr="00000000">
        <w:rPr>
          <w:rtl w:val="0"/>
        </w:rPr>
        <w:t xml:space="preserve">Click submit </w:t>
      </w:r>
    </w:p>
    <w:p w:rsidR="00000000" w:rsidDel="00000000" w:rsidP="00000000" w:rsidRDefault="00000000" w:rsidRPr="00000000" w14:paraId="000002F3">
      <w:pPr>
        <w:numPr>
          <w:ilvl w:val="0"/>
          <w:numId w:val="24"/>
        </w:numPr>
        <w:spacing w:line="360" w:lineRule="auto"/>
        <w:ind w:left="720" w:hanging="360"/>
      </w:pPr>
      <w:r w:rsidDel="00000000" w:rsidR="00000000" w:rsidRPr="00000000">
        <w:rPr>
          <w:rtl w:val="0"/>
        </w:rPr>
        <w:t xml:space="preserve">An SMS notification will be sent to the complainant’s number provided </w:t>
      </w:r>
    </w:p>
    <w:p w:rsidR="00000000" w:rsidDel="00000000" w:rsidP="00000000" w:rsidRDefault="00000000" w:rsidRPr="00000000" w14:paraId="000002F4">
      <w:pPr>
        <w:numPr>
          <w:ilvl w:val="0"/>
          <w:numId w:val="24"/>
        </w:numPr>
        <w:spacing w:line="360" w:lineRule="auto"/>
        <w:ind w:left="720" w:hanging="360"/>
      </w:pPr>
      <w:r w:rsidDel="00000000" w:rsidR="00000000" w:rsidRPr="00000000">
        <w:rPr>
          <w:rtl w:val="0"/>
        </w:rPr>
        <w:t xml:space="preserve">Additionally, the responsible GRM officer will also be notified va SMS </w:t>
      </w:r>
    </w:p>
    <w:p w:rsidR="00000000" w:rsidDel="00000000" w:rsidP="00000000" w:rsidRDefault="00000000" w:rsidRPr="00000000" w14:paraId="000002F5">
      <w:pPr>
        <w:spacing w:line="240" w:lineRule="auto"/>
        <w:rPr/>
      </w:pPr>
      <w:r w:rsidDel="00000000" w:rsidR="00000000" w:rsidRPr="00000000">
        <w:rPr>
          <w:rtl w:val="0"/>
        </w:rPr>
      </w:r>
    </w:p>
    <w:p w:rsidR="00000000" w:rsidDel="00000000" w:rsidP="00000000" w:rsidRDefault="00000000" w:rsidRPr="00000000" w14:paraId="000002F6">
      <w:pPr>
        <w:rPr/>
      </w:pPr>
      <w:r w:rsidDel="00000000" w:rsidR="00000000" w:rsidRPr="00000000">
        <w:rPr/>
        <w:drawing>
          <wp:inline distB="114300" distT="114300" distL="114300" distR="114300">
            <wp:extent cx="6188400" cy="2400300"/>
            <wp:effectExtent b="12700" l="12700" r="12700" t="12700"/>
            <wp:docPr id="22" name="image12.png"/>
            <a:graphic>
              <a:graphicData uri="http://schemas.openxmlformats.org/drawingml/2006/picture">
                <pic:pic>
                  <pic:nvPicPr>
                    <pic:cNvPr id="0" name="image12.png"/>
                    <pic:cNvPicPr preferRelativeResize="0"/>
                  </pic:nvPicPr>
                  <pic:blipFill>
                    <a:blip r:embed="rId93"/>
                    <a:srcRect b="0" l="0" r="0" t="0"/>
                    <a:stretch>
                      <a:fillRect/>
                    </a:stretch>
                  </pic:blipFill>
                  <pic:spPr>
                    <a:xfrm>
                      <a:off x="0" y="0"/>
                      <a:ext cx="6188400" cy="2400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F7">
      <w:pPr>
        <w:pStyle w:val="Subtitle"/>
        <w:rPr/>
      </w:pPr>
      <w:bookmarkStart w:colFirst="0" w:colLast="0" w:name="_xtakc3c3v0d6" w:id="112"/>
      <w:bookmarkEnd w:id="112"/>
      <w:r w:rsidDel="00000000" w:rsidR="00000000" w:rsidRPr="00000000">
        <w:rPr>
          <w:rtl w:val="0"/>
        </w:rPr>
      </w:r>
    </w:p>
    <w:p w:rsidR="00000000" w:rsidDel="00000000" w:rsidP="00000000" w:rsidRDefault="00000000" w:rsidRPr="00000000" w14:paraId="000002F8">
      <w:pPr>
        <w:pStyle w:val="Heading2"/>
        <w:rPr/>
      </w:pPr>
      <w:bookmarkStart w:colFirst="0" w:colLast="0" w:name="_av81gm9hux9l" w:id="113"/>
      <w:bookmarkEnd w:id="113"/>
      <w:r w:rsidDel="00000000" w:rsidR="00000000" w:rsidRPr="00000000">
        <w:rPr>
          <w:rtl w:val="0"/>
        </w:rPr>
        <w:t xml:space="preserve">Grievance Sorting </w:t>
      </w:r>
    </w:p>
    <w:p w:rsidR="00000000" w:rsidDel="00000000" w:rsidP="00000000" w:rsidRDefault="00000000" w:rsidRPr="00000000" w14:paraId="000002F9">
      <w:pPr>
        <w:rPr>
          <w:b w:val="1"/>
          <w:bCs w:val="1"/>
          <w:color w:val="4a86e8"/>
          <w:sz w:val="36"/>
          <w:szCs w:val="36"/>
        </w:rPr>
      </w:pPr>
      <w:r w:rsidDel="00000000" w:rsidR="00000000" w:rsidRPr="00000000">
        <w:rPr>
          <w:rtl w:val="0"/>
        </w:rPr>
        <w:t xml:space="preserve">Once a grievance is received on the system, it is automatically sorted into regular grievances and/gbv and the respective responsible officers are alerted through SMS. </w:t>
      </w:r>
      <w:r w:rsidDel="00000000" w:rsidR="00000000" w:rsidRPr="00000000">
        <w:rPr>
          <w:rtl w:val="0"/>
        </w:rPr>
      </w:r>
    </w:p>
    <w:p w:rsidR="00000000" w:rsidDel="00000000" w:rsidP="00000000" w:rsidRDefault="00000000" w:rsidRPr="00000000" w14:paraId="000002FA">
      <w:pPr>
        <w:rPr>
          <w:b w:val="1"/>
          <w:bCs w:val="1"/>
          <w:color w:val="4a86e8"/>
          <w:sz w:val="36"/>
          <w:szCs w:val="36"/>
        </w:rPr>
      </w:pPr>
      <w:r w:rsidDel="00000000" w:rsidR="00000000" w:rsidRPr="00000000">
        <w:rPr>
          <w:rtl w:val="0"/>
        </w:rPr>
      </w:r>
    </w:p>
    <w:p w:rsidR="00000000" w:rsidDel="00000000" w:rsidP="00000000" w:rsidRDefault="00000000" w:rsidRPr="00000000" w14:paraId="000002FB">
      <w:pPr>
        <w:pStyle w:val="Heading2"/>
        <w:rPr/>
      </w:pPr>
      <w:bookmarkStart w:colFirst="0" w:colLast="0" w:name="_pmd9or8nxiix" w:id="114"/>
      <w:bookmarkEnd w:id="114"/>
      <w:r w:rsidDel="00000000" w:rsidR="00000000" w:rsidRPr="00000000">
        <w:rPr>
          <w:rtl w:val="0"/>
        </w:rPr>
        <w:t xml:space="preserve">Grievance Resolution</w:t>
      </w:r>
    </w:p>
    <w:p w:rsidR="00000000" w:rsidDel="00000000" w:rsidP="00000000" w:rsidRDefault="00000000" w:rsidRPr="00000000" w14:paraId="000002FC">
      <w:pPr>
        <w:rPr/>
      </w:pPr>
      <w:r w:rsidDel="00000000" w:rsidR="00000000" w:rsidRPr="00000000">
        <w:rPr>
          <w:rtl w:val="0"/>
        </w:rPr>
        <w:t xml:space="preserve">For regular grievances, the GRM officer at the settlement is alerted via SMS. As per the grievance redress mechanism, the GRC committee is expected to convene, review the grievance and resolve it. If unable to, the same is escalated to the county GRC.   On the system, </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24"/>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360" w:lineRule="auto"/>
        <w:ind w:left="720" w:right="0" w:hanging="360"/>
        <w:jc w:val="both"/>
      </w:pPr>
      <w:r w:rsidDel="00000000" w:rsidR="00000000" w:rsidRPr="00000000">
        <w:rPr>
          <w:b w:val="0"/>
          <w:bCs w:val="0"/>
          <w:color w:val="353744"/>
          <w:sz w:val="24"/>
          <w:szCs w:val="24"/>
          <w:rtl w:val="0"/>
        </w:rPr>
        <w:t xml:space="preserve">Click the listed grievance on the list </w:t>
      </w:r>
    </w:p>
    <w:p w:rsidR="00000000" w:rsidDel="00000000" w:rsidP="00000000" w:rsidRDefault="00000000" w:rsidRPr="00000000" w14:paraId="000002FE">
      <w:pPr>
        <w:keepNext w:val="0"/>
        <w:keepLines w:val="0"/>
        <w:pageBreakBefore w:val="0"/>
        <w:widowControl w:val="1"/>
        <w:numPr>
          <w:ilvl w:val="0"/>
          <w:numId w:val="24"/>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360" w:lineRule="auto"/>
        <w:ind w:left="720" w:right="0" w:hanging="360"/>
        <w:jc w:val="both"/>
      </w:pPr>
      <w:r w:rsidDel="00000000" w:rsidR="00000000" w:rsidRPr="00000000">
        <w:rPr>
          <w:b w:val="0"/>
          <w:bCs w:val="0"/>
          <w:color w:val="353744"/>
          <w:sz w:val="24"/>
          <w:szCs w:val="24"/>
          <w:rtl w:val="0"/>
        </w:rPr>
        <w:t xml:space="preserve">A window with full details will be shown </w:t>
      </w:r>
    </w:p>
    <w:p w:rsidR="00000000" w:rsidDel="00000000" w:rsidP="00000000" w:rsidRDefault="00000000" w:rsidRPr="00000000" w14:paraId="000002FF">
      <w:pPr>
        <w:keepNext w:val="0"/>
        <w:keepLines w:val="0"/>
        <w:pageBreakBefore w:val="0"/>
        <w:widowControl w:val="1"/>
        <w:numPr>
          <w:ilvl w:val="0"/>
          <w:numId w:val="24"/>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360" w:lineRule="auto"/>
        <w:ind w:left="720" w:right="0" w:hanging="360"/>
        <w:jc w:val="both"/>
      </w:pPr>
      <w:r w:rsidDel="00000000" w:rsidR="00000000" w:rsidRPr="00000000">
        <w:rPr>
          <w:b w:val="0"/>
          <w:bCs w:val="0"/>
          <w:color w:val="353744"/>
          <w:sz w:val="24"/>
          <w:szCs w:val="24"/>
          <w:rtl w:val="0"/>
        </w:rPr>
        <w:t xml:space="preserve">Click the Review and Sort button to submit </w:t>
      </w:r>
      <w:r w:rsidDel="00000000" w:rsidR="00000000" w:rsidRPr="00000000">
        <w:rPr>
          <w:rtl w:val="0"/>
        </w:rPr>
        <w:t xml:space="preserve">action</w:t>
      </w:r>
      <w:r w:rsidDel="00000000" w:rsidR="00000000" w:rsidRPr="00000000">
        <w:rPr>
          <w:rtl w:val="0"/>
        </w:rPr>
        <w:t xml:space="preserve"> </w:t>
      </w:r>
    </w:p>
    <w:p w:rsidR="00000000" w:rsidDel="00000000" w:rsidP="00000000" w:rsidRDefault="00000000" w:rsidRPr="00000000" w14:paraId="00000300">
      <w:pPr>
        <w:keepNext w:val="0"/>
        <w:keepLines w:val="0"/>
        <w:pageBreakBefore w:val="0"/>
        <w:widowControl w:val="1"/>
        <w:numPr>
          <w:ilvl w:val="0"/>
          <w:numId w:val="24"/>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360" w:lineRule="auto"/>
        <w:ind w:left="720" w:right="0" w:hanging="360"/>
        <w:jc w:val="both"/>
        <w:rPr>
          <w:u w:val="none"/>
        </w:rPr>
      </w:pPr>
      <w:r w:rsidDel="00000000" w:rsidR="00000000" w:rsidRPr="00000000">
        <w:rPr>
          <w:rtl w:val="0"/>
        </w:rPr>
        <w:t xml:space="preserve">Select the desired action from (reject, escalate, resolve)</w:t>
      </w:r>
    </w:p>
    <w:p w:rsidR="00000000" w:rsidDel="00000000" w:rsidP="00000000" w:rsidRDefault="00000000" w:rsidRPr="00000000" w14:paraId="00000301">
      <w:pPr>
        <w:keepNext w:val="0"/>
        <w:keepLines w:val="0"/>
        <w:pageBreakBefore w:val="0"/>
        <w:widowControl w:val="1"/>
        <w:numPr>
          <w:ilvl w:val="1"/>
          <w:numId w:val="24"/>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360" w:lineRule="auto"/>
        <w:ind w:left="1440" w:right="0" w:hanging="360"/>
        <w:jc w:val="both"/>
        <w:rPr>
          <w:u w:val="none"/>
        </w:rPr>
      </w:pPr>
      <w:r w:rsidDel="00000000" w:rsidR="00000000" w:rsidRPr="00000000">
        <w:rPr>
          <w:rtl w:val="0"/>
        </w:rPr>
        <w:t xml:space="preserve">Reject - if the case is frivolous and unjustified - the reason for rejection must be provided </w:t>
      </w:r>
    </w:p>
    <w:p w:rsidR="00000000" w:rsidDel="00000000" w:rsidP="00000000" w:rsidRDefault="00000000" w:rsidRPr="00000000" w14:paraId="00000302">
      <w:pPr>
        <w:keepNext w:val="0"/>
        <w:keepLines w:val="0"/>
        <w:pageBreakBefore w:val="0"/>
        <w:widowControl w:val="1"/>
        <w:numPr>
          <w:ilvl w:val="1"/>
          <w:numId w:val="24"/>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360" w:lineRule="auto"/>
        <w:ind w:left="1440" w:right="0" w:hanging="360"/>
        <w:jc w:val="both"/>
        <w:rPr>
          <w:u w:val="none"/>
        </w:rPr>
      </w:pPr>
      <w:r w:rsidDel="00000000" w:rsidR="00000000" w:rsidRPr="00000000">
        <w:rPr>
          <w:rtl w:val="0"/>
        </w:rPr>
        <w:t xml:space="preserve">Escalate - provide a reason for escalation </w:t>
      </w:r>
    </w:p>
    <w:p w:rsidR="00000000" w:rsidDel="00000000" w:rsidP="00000000" w:rsidRDefault="00000000" w:rsidRPr="00000000" w14:paraId="00000303">
      <w:pPr>
        <w:keepNext w:val="0"/>
        <w:keepLines w:val="0"/>
        <w:pageBreakBefore w:val="0"/>
        <w:widowControl w:val="1"/>
        <w:numPr>
          <w:ilvl w:val="1"/>
          <w:numId w:val="24"/>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360" w:lineRule="auto"/>
        <w:ind w:left="1440" w:right="0" w:hanging="360"/>
        <w:jc w:val="both"/>
        <w:rPr>
          <w:u w:val="none"/>
        </w:rPr>
      </w:pPr>
      <w:r w:rsidDel="00000000" w:rsidR="00000000" w:rsidRPr="00000000">
        <w:rPr>
          <w:rtl w:val="0"/>
        </w:rPr>
        <w:t xml:space="preserve">Resolve- Provide all the required details including documentation such as minutes </w:t>
      </w:r>
    </w:p>
    <w:p w:rsidR="00000000" w:rsidDel="00000000" w:rsidP="00000000" w:rsidRDefault="00000000" w:rsidRPr="00000000" w14:paraId="00000304">
      <w:pPr>
        <w:pStyle w:val="Heading1"/>
        <w:rPr/>
      </w:pPr>
      <w:bookmarkStart w:colFirst="0" w:colLast="0" w:name="_709vt9iv3zbg" w:id="115"/>
      <w:bookmarkEnd w:id="115"/>
      <w:r w:rsidDel="00000000" w:rsidR="00000000" w:rsidRPr="00000000">
        <w:rPr/>
        <w:drawing>
          <wp:inline distB="114300" distT="114300" distL="114300" distR="114300">
            <wp:extent cx="6188400" cy="3835400"/>
            <wp:effectExtent b="12700" l="12700" r="12700" t="12700"/>
            <wp:docPr id="53" name="image54.png"/>
            <a:graphic>
              <a:graphicData uri="http://schemas.openxmlformats.org/drawingml/2006/picture">
                <pic:pic>
                  <pic:nvPicPr>
                    <pic:cNvPr id="0" name="image54.png"/>
                    <pic:cNvPicPr preferRelativeResize="0"/>
                  </pic:nvPicPr>
                  <pic:blipFill>
                    <a:blip r:embed="rId94"/>
                    <a:srcRect b="0" l="0" r="0" t="0"/>
                    <a:stretch>
                      <a:fillRect/>
                    </a:stretch>
                  </pic:blipFill>
                  <pic:spPr>
                    <a:xfrm>
                      <a:off x="0" y="0"/>
                      <a:ext cx="6188400" cy="3835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Once a decision has been taken, the complainant will be informed via SMS accordingly.   </w:t>
      </w:r>
    </w:p>
    <w:p w:rsidR="00000000" w:rsidDel="00000000" w:rsidP="00000000" w:rsidRDefault="00000000" w:rsidRPr="00000000" w14:paraId="00000306">
      <w:pPr>
        <w:jc w:val="center"/>
        <w:rPr/>
      </w:pPr>
      <w:r w:rsidDel="00000000" w:rsidR="00000000" w:rsidRPr="00000000">
        <w:rPr/>
        <w:drawing>
          <wp:inline distB="114300" distT="114300" distL="114300" distR="114300">
            <wp:extent cx="3620925" cy="4305300"/>
            <wp:effectExtent b="12700" l="12700" r="12700" t="12700"/>
            <wp:docPr id="35" name="image33.png"/>
            <a:graphic>
              <a:graphicData uri="http://schemas.openxmlformats.org/drawingml/2006/picture">
                <pic:pic>
                  <pic:nvPicPr>
                    <pic:cNvPr id="0" name="image33.png"/>
                    <pic:cNvPicPr preferRelativeResize="0"/>
                  </pic:nvPicPr>
                  <pic:blipFill>
                    <a:blip r:embed="rId95"/>
                    <a:srcRect b="1596" l="1569" r="1492" t="1599"/>
                    <a:stretch>
                      <a:fillRect/>
                    </a:stretch>
                  </pic:blipFill>
                  <pic:spPr>
                    <a:xfrm>
                      <a:off x="0" y="0"/>
                      <a:ext cx="3620925" cy="4305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07">
      <w:pPr>
        <w:pStyle w:val="Heading2"/>
        <w:rPr/>
      </w:pPr>
      <w:bookmarkStart w:colFirst="0" w:colLast="0" w:name="_fyfa7zaadlk0" w:id="116"/>
      <w:bookmarkEnd w:id="116"/>
      <w:r w:rsidDel="00000000" w:rsidR="00000000" w:rsidRPr="00000000">
        <w:rPr>
          <w:rtl w:val="0"/>
        </w:rPr>
        <w:t xml:space="preserve">Grievance  Details</w:t>
      </w:r>
    </w:p>
    <w:p w:rsidR="00000000" w:rsidDel="00000000" w:rsidP="00000000" w:rsidRDefault="00000000" w:rsidRPr="00000000" w14:paraId="00000308">
      <w:pPr>
        <w:spacing w:line="360" w:lineRule="auto"/>
        <w:rPr/>
      </w:pPr>
      <w:r w:rsidDel="00000000" w:rsidR="00000000" w:rsidRPr="00000000">
        <w:rPr>
          <w:rtl w:val="0"/>
        </w:rPr>
      </w:r>
    </w:p>
    <w:p w:rsidR="00000000" w:rsidDel="00000000" w:rsidP="00000000" w:rsidRDefault="00000000" w:rsidRPr="00000000" w14:paraId="00000309">
      <w:pPr>
        <w:spacing w:line="360" w:lineRule="auto"/>
        <w:rPr/>
      </w:pPr>
      <w:r w:rsidDel="00000000" w:rsidR="00000000" w:rsidRPr="00000000">
        <w:rPr>
          <w:rtl w:val="0"/>
        </w:rPr>
        <w:t xml:space="preserve">The "Grievance Details" window provides a comprehensive overview of a specific grievance, showcasing key information such as the grievance ID, submission date, current status, and the category of the grievance (e.g., GBV, corruption). It also highlights the affected party's details, including name and contact information, along with a brief summary of the issue and the location of the grievance. </w:t>
      </w:r>
    </w:p>
    <w:p w:rsidR="00000000" w:rsidDel="00000000" w:rsidP="00000000" w:rsidRDefault="00000000" w:rsidRPr="00000000" w14:paraId="0000030A">
      <w:pPr>
        <w:spacing w:line="360" w:lineRule="auto"/>
        <w:rPr/>
      </w:pPr>
      <w:r w:rsidDel="00000000" w:rsidR="00000000" w:rsidRPr="00000000">
        <w:rPr>
          <w:rtl w:val="0"/>
        </w:rPr>
      </w:r>
    </w:p>
    <w:p w:rsidR="00000000" w:rsidDel="00000000" w:rsidP="00000000" w:rsidRDefault="00000000" w:rsidRPr="00000000" w14:paraId="0000030B">
      <w:pPr>
        <w:spacing w:line="360" w:lineRule="auto"/>
        <w:rPr/>
      </w:pPr>
      <w:r w:rsidDel="00000000" w:rsidR="00000000" w:rsidRPr="00000000">
        <w:rPr>
          <w:rtl w:val="0"/>
        </w:rPr>
        <w:t xml:space="preserve">The "Documentation" tab  displays relevant documents, images, or other files attached to the grievance for further context or proof.  The “Notifications" tab shows all communications sent to the complainant while the “timeline”  tab shows the actions taken on the specific grievance. </w:t>
      </w:r>
    </w:p>
    <w:p w:rsidR="00000000" w:rsidDel="00000000" w:rsidP="00000000" w:rsidRDefault="00000000" w:rsidRPr="00000000" w14:paraId="0000030C">
      <w:pPr>
        <w:spacing w:line="360" w:lineRule="auto"/>
        <w:rPr/>
      </w:pPr>
      <w:r w:rsidDel="00000000" w:rsidR="00000000" w:rsidRPr="00000000">
        <w:rPr>
          <w:rtl w:val="0"/>
        </w:rPr>
      </w:r>
    </w:p>
    <w:p w:rsidR="00000000" w:rsidDel="00000000" w:rsidP="00000000" w:rsidRDefault="00000000" w:rsidRPr="00000000" w14:paraId="0000030D">
      <w:pPr>
        <w:spacing w:line="360" w:lineRule="auto"/>
        <w:rPr/>
      </w:pPr>
      <w:r w:rsidDel="00000000" w:rsidR="00000000" w:rsidRPr="00000000">
        <w:rPr/>
        <w:drawing>
          <wp:inline distB="114300" distT="114300" distL="114300" distR="114300">
            <wp:extent cx="6000750" cy="2771775"/>
            <wp:effectExtent b="12700" l="12700" r="12700" t="12700"/>
            <wp:docPr id="93" name="image85.png"/>
            <a:graphic>
              <a:graphicData uri="http://schemas.openxmlformats.org/drawingml/2006/picture">
                <pic:pic>
                  <pic:nvPicPr>
                    <pic:cNvPr id="0" name="image85.png"/>
                    <pic:cNvPicPr preferRelativeResize="0"/>
                  </pic:nvPicPr>
                  <pic:blipFill>
                    <a:blip r:embed="rId96"/>
                    <a:srcRect b="3883" l="1846" r="1231" t="1942"/>
                    <a:stretch>
                      <a:fillRect/>
                    </a:stretch>
                  </pic:blipFill>
                  <pic:spPr>
                    <a:xfrm>
                      <a:off x="0" y="0"/>
                      <a:ext cx="6000750" cy="27717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0E">
      <w:pPr>
        <w:spacing w:line="360" w:lineRule="auto"/>
        <w:rPr/>
      </w:pPr>
      <w:r w:rsidDel="00000000" w:rsidR="00000000" w:rsidRPr="00000000">
        <w:rPr>
          <w:rtl w:val="0"/>
        </w:rPr>
      </w:r>
    </w:p>
    <w:p w:rsidR="00000000" w:rsidDel="00000000" w:rsidP="00000000" w:rsidRDefault="00000000" w:rsidRPr="00000000" w14:paraId="0000030F">
      <w:pPr>
        <w:spacing w:line="360" w:lineRule="auto"/>
        <w:rPr/>
      </w:pPr>
      <w:r w:rsidDel="00000000" w:rsidR="00000000" w:rsidRPr="00000000">
        <w:rPr>
          <w:rtl w:val="0"/>
        </w:rPr>
      </w:r>
    </w:p>
    <w:p w:rsidR="00000000" w:rsidDel="00000000" w:rsidP="00000000" w:rsidRDefault="00000000" w:rsidRPr="00000000" w14:paraId="00000310">
      <w:pPr>
        <w:spacing w:line="360" w:lineRule="auto"/>
        <w:rPr/>
      </w:pPr>
      <w:r w:rsidDel="00000000" w:rsidR="00000000" w:rsidRPr="00000000">
        <w:rPr>
          <w:rtl w:val="0"/>
        </w:rPr>
      </w:r>
    </w:p>
    <w:p w:rsidR="00000000" w:rsidDel="00000000" w:rsidP="00000000" w:rsidRDefault="00000000" w:rsidRPr="00000000" w14:paraId="00000311">
      <w:pPr>
        <w:spacing w:line="360" w:lineRule="auto"/>
        <w:rPr/>
      </w:pPr>
      <w:r w:rsidDel="00000000" w:rsidR="00000000" w:rsidRPr="00000000">
        <w:rPr>
          <w:rtl w:val="0"/>
        </w:rPr>
      </w:r>
    </w:p>
    <w:p w:rsidR="00000000" w:rsidDel="00000000" w:rsidP="00000000" w:rsidRDefault="00000000" w:rsidRPr="00000000" w14:paraId="00000312">
      <w:pPr>
        <w:spacing w:line="360" w:lineRule="auto"/>
        <w:rPr/>
      </w:pPr>
      <w:r w:rsidDel="00000000" w:rsidR="00000000" w:rsidRPr="00000000">
        <w:rPr>
          <w:rtl w:val="0"/>
        </w:rPr>
      </w:r>
    </w:p>
    <w:p w:rsidR="00000000" w:rsidDel="00000000" w:rsidP="00000000" w:rsidRDefault="00000000" w:rsidRPr="00000000" w14:paraId="00000313">
      <w:pPr>
        <w:pStyle w:val="Heading1"/>
        <w:rPr/>
      </w:pPr>
      <w:bookmarkStart w:colFirst="0" w:colLast="0" w:name="_8mk8yunf4cjs" w:id="117"/>
      <w:bookmarkEnd w:id="117"/>
      <w:r w:rsidDel="00000000" w:rsidR="00000000" w:rsidRPr="00000000">
        <w:br w:type="page"/>
      </w:r>
      <w:r w:rsidDel="00000000" w:rsidR="00000000" w:rsidRPr="00000000">
        <w:rPr>
          <w:rtl w:val="0"/>
        </w:rPr>
      </w:r>
    </w:p>
    <w:p w:rsidR="00000000" w:rsidDel="00000000" w:rsidP="00000000" w:rsidRDefault="00000000" w:rsidRPr="00000000" w14:paraId="00000314">
      <w:pPr>
        <w:pStyle w:val="Heading1"/>
        <w:rPr/>
      </w:pPr>
      <w:bookmarkStart w:colFirst="0" w:colLast="0" w:name="_u241gdm3o0hp" w:id="118"/>
      <w:bookmarkEnd w:id="118"/>
      <w:r w:rsidDel="00000000" w:rsidR="00000000" w:rsidRPr="00000000">
        <w:rPr>
          <w:rtl w:val="0"/>
        </w:rPr>
        <w:t xml:space="preserve">Document Repository </w:t>
      </w:r>
    </w:p>
    <w:p w:rsidR="00000000" w:rsidDel="00000000" w:rsidP="00000000" w:rsidRDefault="00000000" w:rsidRPr="00000000" w14:paraId="00000315">
      <w:pPr>
        <w:spacing w:line="240" w:lineRule="auto"/>
        <w:rPr/>
      </w:pPr>
      <w:r w:rsidDel="00000000" w:rsidR="00000000" w:rsidRPr="00000000">
        <w:rPr>
          <w:rtl w:val="0"/>
        </w:rPr>
        <w:t xml:space="preserve">The system has a documents repository module that allows documents to be attached to the various datasets. This may include </w:t>
      </w:r>
    </w:p>
    <w:p w:rsidR="00000000" w:rsidDel="00000000" w:rsidP="00000000" w:rsidRDefault="00000000" w:rsidRPr="00000000" w14:paraId="00000316">
      <w:pPr>
        <w:numPr>
          <w:ilvl w:val="0"/>
          <w:numId w:val="33"/>
        </w:numPr>
        <w:spacing w:line="240" w:lineRule="auto"/>
        <w:ind w:left="720" w:hanging="360"/>
        <w:rPr>
          <w:u w:val="none"/>
        </w:rPr>
      </w:pPr>
      <w:r w:rsidDel="00000000" w:rsidR="00000000" w:rsidRPr="00000000">
        <w:rPr>
          <w:rtl w:val="0"/>
        </w:rPr>
        <w:t xml:space="preserve">Settlements </w:t>
      </w:r>
    </w:p>
    <w:p w:rsidR="00000000" w:rsidDel="00000000" w:rsidP="00000000" w:rsidRDefault="00000000" w:rsidRPr="00000000" w14:paraId="00000317">
      <w:pPr>
        <w:numPr>
          <w:ilvl w:val="1"/>
          <w:numId w:val="33"/>
        </w:numPr>
        <w:spacing w:line="240" w:lineRule="auto"/>
        <w:ind w:left="1440" w:hanging="360"/>
        <w:rPr>
          <w:u w:val="none"/>
        </w:rPr>
      </w:pPr>
      <w:r w:rsidDel="00000000" w:rsidR="00000000" w:rsidRPr="00000000">
        <w:rPr>
          <w:rtl w:val="0"/>
        </w:rPr>
        <w:t xml:space="preserve">Socio-economic reports </w:t>
      </w:r>
    </w:p>
    <w:p w:rsidR="00000000" w:rsidDel="00000000" w:rsidP="00000000" w:rsidRDefault="00000000" w:rsidRPr="00000000" w14:paraId="00000318">
      <w:pPr>
        <w:numPr>
          <w:ilvl w:val="1"/>
          <w:numId w:val="33"/>
        </w:numPr>
        <w:spacing w:line="240" w:lineRule="auto"/>
        <w:ind w:left="1440" w:hanging="360"/>
        <w:rPr>
          <w:u w:val="none"/>
        </w:rPr>
      </w:pPr>
      <w:r w:rsidDel="00000000" w:rsidR="00000000" w:rsidRPr="00000000">
        <w:rPr>
          <w:rtl w:val="0"/>
        </w:rPr>
        <w:t xml:space="preserve">Base map reports </w:t>
      </w:r>
    </w:p>
    <w:p w:rsidR="00000000" w:rsidDel="00000000" w:rsidP="00000000" w:rsidRDefault="00000000" w:rsidRPr="00000000" w14:paraId="00000319">
      <w:pPr>
        <w:numPr>
          <w:ilvl w:val="1"/>
          <w:numId w:val="33"/>
        </w:numPr>
        <w:spacing w:line="240" w:lineRule="auto"/>
        <w:ind w:left="1440" w:hanging="360"/>
        <w:rPr>
          <w:u w:val="none"/>
        </w:rPr>
      </w:pPr>
      <w:r w:rsidDel="00000000" w:rsidR="00000000" w:rsidRPr="00000000">
        <w:rPr>
          <w:rtl w:val="0"/>
        </w:rPr>
        <w:t xml:space="preserve">Photos </w:t>
      </w:r>
    </w:p>
    <w:p w:rsidR="00000000" w:rsidDel="00000000" w:rsidP="00000000" w:rsidRDefault="00000000" w:rsidRPr="00000000" w14:paraId="0000031A">
      <w:pPr>
        <w:numPr>
          <w:ilvl w:val="1"/>
          <w:numId w:val="33"/>
        </w:numPr>
        <w:spacing w:line="240" w:lineRule="auto"/>
        <w:ind w:left="1440" w:hanging="360"/>
        <w:rPr>
          <w:u w:val="none"/>
        </w:rPr>
      </w:pPr>
      <w:r w:rsidDel="00000000" w:rsidR="00000000" w:rsidRPr="00000000">
        <w:rPr>
          <w:rtl w:val="0"/>
        </w:rPr>
        <w:t xml:space="preserve">List of beneficiaries </w:t>
      </w:r>
    </w:p>
    <w:p w:rsidR="00000000" w:rsidDel="00000000" w:rsidP="00000000" w:rsidRDefault="00000000" w:rsidRPr="00000000" w14:paraId="0000031B">
      <w:pPr>
        <w:numPr>
          <w:ilvl w:val="0"/>
          <w:numId w:val="33"/>
        </w:numPr>
        <w:spacing w:line="240" w:lineRule="auto"/>
        <w:ind w:left="720" w:hanging="360"/>
        <w:rPr>
          <w:u w:val="none"/>
        </w:rPr>
      </w:pPr>
      <w:r w:rsidDel="00000000" w:rsidR="00000000" w:rsidRPr="00000000">
        <w:rPr>
          <w:rtl w:val="0"/>
        </w:rPr>
        <w:t xml:space="preserve">Facilities </w:t>
      </w:r>
    </w:p>
    <w:p w:rsidR="00000000" w:rsidDel="00000000" w:rsidP="00000000" w:rsidRDefault="00000000" w:rsidRPr="00000000" w14:paraId="0000031C">
      <w:pPr>
        <w:numPr>
          <w:ilvl w:val="1"/>
          <w:numId w:val="33"/>
        </w:numPr>
        <w:spacing w:line="240" w:lineRule="auto"/>
        <w:ind w:left="1440" w:hanging="360"/>
        <w:rPr>
          <w:u w:val="none"/>
        </w:rPr>
      </w:pPr>
      <w:r w:rsidDel="00000000" w:rsidR="00000000" w:rsidRPr="00000000">
        <w:rPr>
          <w:rtl w:val="0"/>
        </w:rPr>
        <w:t xml:space="preserve">Photos </w:t>
      </w:r>
    </w:p>
    <w:p w:rsidR="00000000" w:rsidDel="00000000" w:rsidP="00000000" w:rsidRDefault="00000000" w:rsidRPr="00000000" w14:paraId="0000031D">
      <w:pPr>
        <w:numPr>
          <w:ilvl w:val="1"/>
          <w:numId w:val="33"/>
        </w:numPr>
        <w:spacing w:line="240" w:lineRule="auto"/>
        <w:ind w:left="1440" w:hanging="360"/>
        <w:rPr>
          <w:u w:val="none"/>
        </w:rPr>
      </w:pPr>
      <w:r w:rsidDel="00000000" w:rsidR="00000000" w:rsidRPr="00000000">
        <w:rPr>
          <w:rtl w:val="0"/>
        </w:rPr>
        <w:t xml:space="preserve">Ownership documents </w:t>
      </w:r>
    </w:p>
    <w:p w:rsidR="00000000" w:rsidDel="00000000" w:rsidP="00000000" w:rsidRDefault="00000000" w:rsidRPr="00000000" w14:paraId="0000031E">
      <w:pPr>
        <w:numPr>
          <w:ilvl w:val="1"/>
          <w:numId w:val="33"/>
        </w:numPr>
        <w:spacing w:line="240" w:lineRule="auto"/>
        <w:ind w:left="1440" w:hanging="360"/>
        <w:rPr>
          <w:u w:val="none"/>
        </w:rPr>
      </w:pPr>
      <w:r w:rsidDel="00000000" w:rsidR="00000000" w:rsidRPr="00000000">
        <w:rPr>
          <w:rtl w:val="0"/>
        </w:rPr>
        <w:t xml:space="preserve">Copies of titles/maps </w:t>
      </w:r>
    </w:p>
    <w:p w:rsidR="00000000" w:rsidDel="00000000" w:rsidP="00000000" w:rsidRDefault="00000000" w:rsidRPr="00000000" w14:paraId="0000031F">
      <w:pPr>
        <w:numPr>
          <w:ilvl w:val="0"/>
          <w:numId w:val="33"/>
        </w:numPr>
        <w:spacing w:line="240" w:lineRule="auto"/>
        <w:ind w:left="720" w:hanging="360"/>
        <w:rPr>
          <w:u w:val="none"/>
        </w:rPr>
      </w:pPr>
      <w:r w:rsidDel="00000000" w:rsidR="00000000" w:rsidRPr="00000000">
        <w:rPr>
          <w:rtl w:val="0"/>
        </w:rPr>
        <w:t xml:space="preserve">Monitoring and evaluation </w:t>
      </w:r>
    </w:p>
    <w:p w:rsidR="00000000" w:rsidDel="00000000" w:rsidP="00000000" w:rsidRDefault="00000000" w:rsidRPr="00000000" w14:paraId="00000320">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tl w:val="0"/>
        </w:rPr>
        <w:t xml:space="preserve">Progress reports </w:t>
      </w:r>
    </w:p>
    <w:p w:rsidR="00000000" w:rsidDel="00000000" w:rsidP="00000000" w:rsidRDefault="00000000" w:rsidRPr="00000000" w14:paraId="00000321">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tl w:val="0"/>
        </w:rPr>
        <w:t xml:space="preserve">Evaluation data </w:t>
      </w:r>
    </w:p>
    <w:p w:rsidR="00000000" w:rsidDel="00000000" w:rsidP="00000000" w:rsidRDefault="00000000" w:rsidRPr="00000000" w14:paraId="00000322">
      <w:pPr>
        <w:spacing w:line="240" w:lineRule="auto"/>
        <w:rPr/>
      </w:pPr>
      <w:r w:rsidDel="00000000" w:rsidR="00000000" w:rsidRPr="00000000">
        <w:rPr>
          <w:rtl w:val="0"/>
        </w:rPr>
      </w:r>
    </w:p>
    <w:p w:rsidR="00000000" w:rsidDel="00000000" w:rsidP="00000000" w:rsidRDefault="00000000" w:rsidRPr="00000000" w14:paraId="00000323">
      <w:pPr>
        <w:spacing w:line="240" w:lineRule="auto"/>
        <w:ind w:left="0" w:firstLine="0"/>
        <w:rPr/>
      </w:pPr>
      <w:r w:rsidDel="00000000" w:rsidR="00000000" w:rsidRPr="00000000">
        <w:rPr>
          <w:rtl w:val="0"/>
        </w:rPr>
        <w:t xml:space="preserve">The documents can be uploaded/managed through various ways. </w:t>
      </w:r>
    </w:p>
    <w:p w:rsidR="00000000" w:rsidDel="00000000" w:rsidP="00000000" w:rsidRDefault="00000000" w:rsidRPr="00000000" w14:paraId="00000324">
      <w:pPr>
        <w:spacing w:line="240" w:lineRule="auto"/>
        <w:ind w:left="0" w:firstLine="0"/>
        <w:rPr/>
      </w:pPr>
      <w:r w:rsidDel="00000000" w:rsidR="00000000" w:rsidRPr="00000000">
        <w:rPr>
          <w:rtl w:val="0"/>
        </w:rPr>
      </w:r>
    </w:p>
    <w:p w:rsidR="00000000" w:rsidDel="00000000" w:rsidP="00000000" w:rsidRDefault="00000000" w:rsidRPr="00000000" w14:paraId="00000325">
      <w:pPr>
        <w:pStyle w:val="Heading2"/>
        <w:spacing w:line="240" w:lineRule="auto"/>
        <w:rPr/>
      </w:pPr>
      <w:bookmarkStart w:colFirst="0" w:colLast="0" w:name="_u5jr473z4xze" w:id="119"/>
      <w:bookmarkEnd w:id="119"/>
      <w:r w:rsidDel="00000000" w:rsidR="00000000" w:rsidRPr="00000000">
        <w:rPr>
          <w:rtl w:val="0"/>
        </w:rPr>
        <w:t xml:space="preserve">Adding Documents </w:t>
      </w:r>
    </w:p>
    <w:p w:rsidR="00000000" w:rsidDel="00000000" w:rsidP="00000000" w:rsidRDefault="00000000" w:rsidRPr="00000000" w14:paraId="00000326">
      <w:pPr>
        <w:spacing w:line="240" w:lineRule="auto"/>
        <w:rPr/>
      </w:pPr>
      <w:r w:rsidDel="00000000" w:rsidR="00000000" w:rsidRPr="00000000">
        <w:rPr>
          <w:rtl w:val="0"/>
        </w:rPr>
        <w:t xml:space="preserve">Documents can be added on the system through various ways </w:t>
      </w:r>
    </w:p>
    <w:p w:rsidR="00000000" w:rsidDel="00000000" w:rsidP="00000000" w:rsidRDefault="00000000" w:rsidRPr="00000000" w14:paraId="00000327">
      <w:pPr>
        <w:pStyle w:val="Heading3"/>
        <w:spacing w:line="240" w:lineRule="auto"/>
        <w:rPr/>
      </w:pPr>
      <w:bookmarkStart w:colFirst="0" w:colLast="0" w:name="_m0ftshimuvtl" w:id="120"/>
      <w:bookmarkEnd w:id="120"/>
      <w:r w:rsidDel="00000000" w:rsidR="00000000" w:rsidRPr="00000000">
        <w:rPr>
          <w:rtl w:val="0"/>
        </w:rPr>
      </w:r>
    </w:p>
    <w:p w:rsidR="00000000" w:rsidDel="00000000" w:rsidP="00000000" w:rsidRDefault="00000000" w:rsidRPr="00000000" w14:paraId="00000328">
      <w:pPr>
        <w:pStyle w:val="Heading3"/>
        <w:spacing w:line="240" w:lineRule="auto"/>
        <w:rPr/>
      </w:pPr>
      <w:bookmarkStart w:colFirst="0" w:colLast="0" w:name="_24div9knqe82" w:id="121"/>
      <w:bookmarkEnd w:id="121"/>
      <w:r w:rsidDel="00000000" w:rsidR="00000000" w:rsidRPr="00000000">
        <w:rPr>
          <w:rtl w:val="0"/>
        </w:rPr>
      </w:r>
    </w:p>
    <w:p w:rsidR="00000000" w:rsidDel="00000000" w:rsidP="00000000" w:rsidRDefault="00000000" w:rsidRPr="00000000" w14:paraId="00000329">
      <w:pPr>
        <w:pStyle w:val="Heading3"/>
        <w:spacing w:line="240" w:lineRule="auto"/>
        <w:rPr/>
      </w:pPr>
      <w:bookmarkStart w:colFirst="0" w:colLast="0" w:name="_9m3eua9tua8m" w:id="122"/>
      <w:bookmarkEnd w:id="122"/>
      <w:r w:rsidDel="00000000" w:rsidR="00000000" w:rsidRPr="00000000">
        <w:rPr>
          <w:rtl w:val="0"/>
        </w:rPr>
        <w:t xml:space="preserve">On the Entity</w:t>
      </w:r>
    </w:p>
    <w:p w:rsidR="00000000" w:rsidDel="00000000" w:rsidP="00000000" w:rsidRDefault="00000000" w:rsidRPr="00000000" w14:paraId="0000032A">
      <w:pPr>
        <w:spacing w:line="240" w:lineRule="auto"/>
        <w:rPr/>
      </w:pPr>
      <w:r w:rsidDel="00000000" w:rsidR="00000000" w:rsidRPr="00000000">
        <w:rPr>
          <w:rtl w:val="0"/>
        </w:rPr>
      </w:r>
    </w:p>
    <w:p w:rsidR="00000000" w:rsidDel="00000000" w:rsidP="00000000" w:rsidRDefault="00000000" w:rsidRPr="00000000" w14:paraId="0000032B">
      <w:pPr>
        <w:numPr>
          <w:ilvl w:val="0"/>
          <w:numId w:val="9"/>
        </w:numPr>
        <w:spacing w:line="240" w:lineRule="auto"/>
        <w:ind w:left="720" w:hanging="360"/>
        <w:rPr>
          <w:u w:val="none"/>
        </w:rPr>
      </w:pPr>
      <w:r w:rsidDel="00000000" w:rsidR="00000000" w:rsidRPr="00000000">
        <w:rPr>
          <w:rtl w:val="0"/>
        </w:rPr>
        <w:t xml:space="preserve">Navigate to the list of what you need to add documents for e.g settlement or facility </w:t>
      </w:r>
    </w:p>
    <w:p w:rsidR="00000000" w:rsidDel="00000000" w:rsidP="00000000" w:rsidRDefault="00000000" w:rsidRPr="00000000" w14:paraId="0000032C">
      <w:pPr>
        <w:numPr>
          <w:ilvl w:val="0"/>
          <w:numId w:val="9"/>
        </w:numPr>
        <w:spacing w:line="240" w:lineRule="auto"/>
        <w:ind w:left="720" w:hanging="360"/>
        <w:rPr>
          <w:u w:val="none"/>
        </w:rPr>
      </w:pPr>
      <w:r w:rsidDel="00000000" w:rsidR="00000000" w:rsidRPr="00000000">
        <w:rPr>
          <w:rtl w:val="0"/>
        </w:rPr>
        <w:t xml:space="preserve">Search for the entity of interest </w:t>
      </w:r>
    </w:p>
    <w:p w:rsidR="00000000" w:rsidDel="00000000" w:rsidP="00000000" w:rsidRDefault="00000000" w:rsidRPr="00000000" w14:paraId="0000032D">
      <w:pPr>
        <w:numPr>
          <w:ilvl w:val="0"/>
          <w:numId w:val="9"/>
        </w:numPr>
        <w:spacing w:line="240" w:lineRule="auto"/>
        <w:ind w:left="720" w:hanging="360"/>
        <w:rPr>
          <w:u w:val="none"/>
        </w:rPr>
      </w:pPr>
      <w:r w:rsidDel="00000000" w:rsidR="00000000" w:rsidRPr="00000000">
        <w:rPr>
          <w:rtl w:val="0"/>
        </w:rPr>
        <w:t xml:space="preserve">Click the &gt; icon to open the hidden documents holder</w:t>
      </w:r>
    </w:p>
    <w:p w:rsidR="00000000" w:rsidDel="00000000" w:rsidP="00000000" w:rsidRDefault="00000000" w:rsidRPr="00000000" w14:paraId="0000032E">
      <w:pPr>
        <w:rPr/>
      </w:pPr>
      <w:r w:rsidDel="00000000" w:rsidR="00000000" w:rsidRPr="00000000">
        <w:rPr/>
        <w:drawing>
          <wp:inline distB="114300" distT="114300" distL="114300" distR="114300">
            <wp:extent cx="6645600" cy="3098800"/>
            <wp:effectExtent b="12700" l="12700" r="12700" t="12700"/>
            <wp:docPr id="11" name="image9.png"/>
            <a:graphic>
              <a:graphicData uri="http://schemas.openxmlformats.org/drawingml/2006/picture">
                <pic:pic>
                  <pic:nvPicPr>
                    <pic:cNvPr id="0" name="image9.png"/>
                    <pic:cNvPicPr preferRelativeResize="0"/>
                  </pic:nvPicPr>
                  <pic:blipFill>
                    <a:blip r:embed="rId97"/>
                    <a:srcRect b="0" l="0" r="0" t="0"/>
                    <a:stretch>
                      <a:fillRect/>
                    </a:stretch>
                  </pic:blipFill>
                  <pic:spPr>
                    <a:xfrm>
                      <a:off x="0" y="0"/>
                      <a:ext cx="6645600" cy="3098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2F">
      <w:pPr>
        <w:numPr>
          <w:ilvl w:val="0"/>
          <w:numId w:val="9"/>
        </w:numPr>
        <w:spacing w:line="240" w:lineRule="auto"/>
        <w:ind w:left="720" w:hanging="360"/>
        <w:rPr>
          <w:u w:val="none"/>
        </w:rPr>
      </w:pPr>
      <w:r w:rsidDel="00000000" w:rsidR="00000000" w:rsidRPr="00000000">
        <w:rPr>
          <w:rtl w:val="0"/>
        </w:rPr>
        <w:t xml:space="preserve">Click the + button to upload the document </w:t>
      </w:r>
    </w:p>
    <w:p w:rsidR="00000000" w:rsidDel="00000000" w:rsidP="00000000" w:rsidRDefault="00000000" w:rsidRPr="00000000" w14:paraId="00000330">
      <w:pPr>
        <w:numPr>
          <w:ilvl w:val="0"/>
          <w:numId w:val="9"/>
        </w:numPr>
        <w:spacing w:line="240" w:lineRule="auto"/>
        <w:ind w:left="720" w:hanging="360"/>
        <w:rPr>
          <w:u w:val="none"/>
        </w:rPr>
      </w:pPr>
      <w:r w:rsidDel="00000000" w:rsidR="00000000" w:rsidRPr="00000000">
        <w:rPr>
          <w:rtl w:val="0"/>
        </w:rPr>
        <w:t xml:space="preserve">Fill in the type and then submit </w:t>
      </w:r>
    </w:p>
    <w:p w:rsidR="00000000" w:rsidDel="00000000" w:rsidP="00000000" w:rsidRDefault="00000000" w:rsidRPr="00000000" w14:paraId="00000331">
      <w:pPr>
        <w:numPr>
          <w:ilvl w:val="0"/>
          <w:numId w:val="9"/>
        </w:numPr>
        <w:spacing w:line="240" w:lineRule="auto"/>
        <w:ind w:left="720" w:hanging="360"/>
        <w:rPr>
          <w:u w:val="none"/>
        </w:rPr>
      </w:pPr>
      <w:r w:rsidDel="00000000" w:rsidR="00000000" w:rsidRPr="00000000">
        <w:rPr>
          <w:rtl w:val="0"/>
        </w:rPr>
        <w:t xml:space="preserve">Refresh your page  and check again, the document will be listed </w:t>
      </w:r>
    </w:p>
    <w:p w:rsidR="00000000" w:rsidDel="00000000" w:rsidP="00000000" w:rsidRDefault="00000000" w:rsidRPr="00000000" w14:paraId="00000332">
      <w:pPr>
        <w:rPr/>
      </w:pPr>
      <w:r w:rsidDel="00000000" w:rsidR="00000000" w:rsidRPr="00000000">
        <w:rPr/>
        <w:drawing>
          <wp:inline distB="114300" distT="114300" distL="114300" distR="114300">
            <wp:extent cx="6645600" cy="2438400"/>
            <wp:effectExtent b="12700" l="12700" r="12700" t="12700"/>
            <wp:docPr id="77" name="image76.png"/>
            <a:graphic>
              <a:graphicData uri="http://schemas.openxmlformats.org/drawingml/2006/picture">
                <pic:pic>
                  <pic:nvPicPr>
                    <pic:cNvPr id="0" name="image76.png"/>
                    <pic:cNvPicPr preferRelativeResize="0"/>
                  </pic:nvPicPr>
                  <pic:blipFill>
                    <a:blip r:embed="rId98"/>
                    <a:srcRect b="0" l="0" r="0" t="0"/>
                    <a:stretch>
                      <a:fillRect/>
                    </a:stretch>
                  </pic:blipFill>
                  <pic:spPr>
                    <a:xfrm>
                      <a:off x="0" y="0"/>
                      <a:ext cx="6645600" cy="2438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33">
      <w:pPr>
        <w:numPr>
          <w:ilvl w:val="0"/>
          <w:numId w:val="9"/>
        </w:numPr>
        <w:ind w:left="720" w:hanging="360"/>
        <w:rPr>
          <w:u w:val="none"/>
        </w:rPr>
      </w:pPr>
      <w:r w:rsidDel="00000000" w:rsidR="00000000" w:rsidRPr="00000000">
        <w:rPr>
          <w:rtl w:val="0"/>
        </w:rPr>
        <w:t xml:space="preserve">Edit/download as necessary </w:t>
      </w:r>
    </w:p>
    <w:p w:rsidR="00000000" w:rsidDel="00000000" w:rsidP="00000000" w:rsidRDefault="00000000" w:rsidRPr="00000000" w14:paraId="00000334">
      <w:pPr>
        <w:spacing w:line="240" w:lineRule="auto"/>
        <w:rPr/>
      </w:pPr>
      <w:r w:rsidDel="00000000" w:rsidR="00000000" w:rsidRPr="00000000">
        <w:rPr>
          <w:rtl w:val="0"/>
        </w:rPr>
        <w:t xml:space="preserve">The system restricts the formats that may be uploaded for security reasons. If, so you may be required to convert documents to pdf, data to xlsx and photos to PNG. </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3"/>
        <w:rPr/>
      </w:pPr>
      <w:bookmarkStart w:colFirst="0" w:colLast="0" w:name="_7ei1ckc6krql" w:id="123"/>
      <w:bookmarkEnd w:id="123"/>
      <w:r w:rsidDel="00000000" w:rsidR="00000000" w:rsidRPr="00000000">
        <w:rPr>
          <w:rtl w:val="0"/>
        </w:rPr>
        <w:t xml:space="preserve">Batch Import </w:t>
      </w:r>
    </w:p>
    <w:p w:rsidR="00000000" w:rsidDel="00000000" w:rsidP="00000000" w:rsidRDefault="00000000" w:rsidRPr="00000000" w14:paraId="00000337">
      <w:pPr>
        <w:spacing w:line="240" w:lineRule="auto"/>
        <w:rPr/>
      </w:pPr>
      <w:r w:rsidDel="00000000" w:rsidR="00000000" w:rsidRPr="00000000">
        <w:rPr>
          <w:rtl w:val="0"/>
        </w:rPr>
        <w:t xml:space="preserve">Alternatively, documents can be imported to the system in batch through these steps </w:t>
      </w:r>
    </w:p>
    <w:p w:rsidR="00000000" w:rsidDel="00000000" w:rsidP="00000000" w:rsidRDefault="00000000" w:rsidRPr="00000000" w14:paraId="00000338">
      <w:pPr>
        <w:numPr>
          <w:ilvl w:val="0"/>
          <w:numId w:val="10"/>
        </w:numPr>
        <w:spacing w:line="240" w:lineRule="auto"/>
        <w:ind w:left="720" w:hanging="360"/>
        <w:rPr>
          <w:u w:val="none"/>
        </w:rPr>
      </w:pPr>
      <w:r w:rsidDel="00000000" w:rsidR="00000000" w:rsidRPr="00000000">
        <w:rPr>
          <w:rtl w:val="0"/>
        </w:rPr>
        <w:t xml:space="preserve">Navigate to the Import page </w:t>
      </w:r>
    </w:p>
    <w:p w:rsidR="00000000" w:rsidDel="00000000" w:rsidP="00000000" w:rsidRDefault="00000000" w:rsidRPr="00000000" w14:paraId="00000339">
      <w:pPr>
        <w:numPr>
          <w:ilvl w:val="0"/>
          <w:numId w:val="10"/>
        </w:numPr>
        <w:spacing w:line="240" w:lineRule="auto"/>
        <w:ind w:left="720" w:hanging="360"/>
        <w:rPr>
          <w:u w:val="none"/>
        </w:rPr>
      </w:pPr>
      <w:r w:rsidDel="00000000" w:rsidR="00000000" w:rsidRPr="00000000">
        <w:rPr>
          <w:rtl w:val="0"/>
        </w:rPr>
        <w:t xml:space="preserve">Click on the Documents sub-page </w:t>
      </w:r>
    </w:p>
    <w:p w:rsidR="00000000" w:rsidDel="00000000" w:rsidP="00000000" w:rsidRDefault="00000000" w:rsidRPr="00000000" w14:paraId="0000033A">
      <w:pPr>
        <w:spacing w:line="240" w:lineRule="auto"/>
        <w:rPr/>
      </w:pPr>
      <w:r w:rsidDel="00000000" w:rsidR="00000000" w:rsidRPr="00000000">
        <w:rPr>
          <w:rtl w:val="0"/>
        </w:rPr>
      </w:r>
    </w:p>
    <w:p w:rsidR="00000000" w:rsidDel="00000000" w:rsidP="00000000" w:rsidRDefault="00000000" w:rsidRPr="00000000" w14:paraId="0000033B">
      <w:pPr>
        <w:spacing w:line="240" w:lineRule="auto"/>
        <w:jc w:val="center"/>
        <w:rPr/>
      </w:pPr>
      <w:r w:rsidDel="00000000" w:rsidR="00000000" w:rsidRPr="00000000">
        <w:rPr/>
        <w:drawing>
          <wp:inline distB="114300" distT="114300" distL="114300" distR="114300">
            <wp:extent cx="6188400" cy="2540000"/>
            <wp:effectExtent b="25400" l="25400" r="25400" t="25400"/>
            <wp:docPr id="80" name="image72.png"/>
            <a:graphic>
              <a:graphicData uri="http://schemas.openxmlformats.org/drawingml/2006/picture">
                <pic:pic>
                  <pic:nvPicPr>
                    <pic:cNvPr id="0" name="image72.png"/>
                    <pic:cNvPicPr preferRelativeResize="0"/>
                  </pic:nvPicPr>
                  <pic:blipFill>
                    <a:blip r:embed="rId99"/>
                    <a:srcRect b="0" l="0" r="0" t="0"/>
                    <a:stretch>
                      <a:fillRect/>
                    </a:stretch>
                  </pic:blipFill>
                  <pic:spPr>
                    <a:xfrm>
                      <a:off x="0" y="0"/>
                      <a:ext cx="6188400" cy="2540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3C">
      <w:pPr>
        <w:spacing w:line="240" w:lineRule="auto"/>
        <w:rPr/>
      </w:pPr>
      <w:r w:rsidDel="00000000" w:rsidR="00000000" w:rsidRPr="00000000">
        <w:rPr>
          <w:rtl w:val="0"/>
        </w:rPr>
      </w:r>
    </w:p>
    <w:p w:rsidR="00000000" w:rsidDel="00000000" w:rsidP="00000000" w:rsidRDefault="00000000" w:rsidRPr="00000000" w14:paraId="0000033D">
      <w:pPr>
        <w:spacing w:line="240" w:lineRule="auto"/>
        <w:rPr/>
      </w:pPr>
      <w:r w:rsidDel="00000000" w:rsidR="00000000" w:rsidRPr="00000000">
        <w:rPr>
          <w:rtl w:val="0"/>
        </w:rPr>
      </w:r>
    </w:p>
    <w:p w:rsidR="00000000" w:rsidDel="00000000" w:rsidP="00000000" w:rsidRDefault="00000000" w:rsidRPr="00000000" w14:paraId="0000033E">
      <w:pPr>
        <w:numPr>
          <w:ilvl w:val="0"/>
          <w:numId w:val="10"/>
        </w:numPr>
        <w:spacing w:line="240" w:lineRule="auto"/>
        <w:ind w:left="720" w:hanging="360"/>
        <w:rPr>
          <w:u w:val="none"/>
        </w:rPr>
      </w:pPr>
      <w:r w:rsidDel="00000000" w:rsidR="00000000" w:rsidRPr="00000000">
        <w:rPr>
          <w:rtl w:val="0"/>
        </w:rPr>
        <w:t xml:space="preserve">Select the type of entity(s) you want to import data for. If you have data for facilities and settlements, you will have to repeat for each separately.  This is because the system needs to check and import the lists appropriately so that the user can match with ease. </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spacing w:line="240" w:lineRule="auto"/>
        <w:rPr/>
      </w:pPr>
      <w:r w:rsidDel="00000000" w:rsidR="00000000" w:rsidRPr="00000000">
        <w:rPr>
          <w:rtl w:val="0"/>
        </w:rPr>
        <w:t xml:space="preserve">Drop the documents of interest on the upload window and click upload. This will open up a matching table where you will:</w:t>
      </w:r>
    </w:p>
    <w:p w:rsidR="00000000" w:rsidDel="00000000" w:rsidP="00000000" w:rsidRDefault="00000000" w:rsidRPr="00000000" w14:paraId="00000341">
      <w:pPr>
        <w:numPr>
          <w:ilvl w:val="0"/>
          <w:numId w:val="6"/>
        </w:numPr>
        <w:spacing w:line="240" w:lineRule="auto"/>
        <w:ind w:left="720" w:hanging="360"/>
        <w:rPr>
          <w:b w:val="0"/>
          <w:bCs w:val="0"/>
          <w:color w:val="353744"/>
          <w:sz w:val="22"/>
          <w:szCs w:val="22"/>
        </w:rPr>
      </w:pPr>
      <w:r w:rsidDel="00000000" w:rsidR="00000000" w:rsidRPr="00000000">
        <w:rPr>
          <w:rtl w:val="0"/>
        </w:rPr>
        <w:t xml:space="preserve">S</w:t>
      </w:r>
      <w:r w:rsidDel="00000000" w:rsidR="00000000" w:rsidRPr="00000000">
        <w:rPr>
          <w:rtl w:val="0"/>
        </w:rPr>
        <w:t xml:space="preserve">pecify</w:t>
      </w:r>
      <w:r w:rsidDel="00000000" w:rsidR="00000000" w:rsidRPr="00000000">
        <w:rPr>
          <w:rtl w:val="0"/>
        </w:rPr>
        <w:t xml:space="preserve"> the type of document </w:t>
      </w:r>
    </w:p>
    <w:p w:rsidR="00000000" w:rsidDel="00000000" w:rsidP="00000000" w:rsidRDefault="00000000" w:rsidRPr="00000000" w14:paraId="00000342">
      <w:pPr>
        <w:numPr>
          <w:ilvl w:val="0"/>
          <w:numId w:val="6"/>
        </w:numPr>
        <w:spacing w:line="240" w:lineRule="auto"/>
        <w:ind w:left="720" w:hanging="360"/>
        <w:rPr>
          <w:b w:val="0"/>
          <w:bCs w:val="0"/>
          <w:color w:val="353744"/>
          <w:sz w:val="22"/>
          <w:szCs w:val="22"/>
        </w:rPr>
      </w:pPr>
      <w:r w:rsidDel="00000000" w:rsidR="00000000" w:rsidRPr="00000000">
        <w:rPr>
          <w:rtl w:val="0"/>
        </w:rPr>
        <w:t xml:space="preserve">Select the specific entity/activity this documents belongs to</w:t>
      </w:r>
    </w:p>
    <w:p w:rsidR="00000000" w:rsidDel="00000000" w:rsidP="00000000" w:rsidRDefault="00000000" w:rsidRPr="00000000" w14:paraId="00000343">
      <w:pPr>
        <w:numPr>
          <w:ilvl w:val="0"/>
          <w:numId w:val="6"/>
        </w:numPr>
        <w:spacing w:line="240" w:lineRule="auto"/>
        <w:ind w:left="720" w:hanging="360"/>
        <w:rPr>
          <w:b w:val="0"/>
          <w:bCs w:val="0"/>
          <w:color w:val="353744"/>
          <w:sz w:val="22"/>
          <w:szCs w:val="22"/>
        </w:rPr>
      </w:pPr>
      <w:r w:rsidDel="00000000" w:rsidR="00000000" w:rsidRPr="00000000">
        <w:rPr>
          <w:rtl w:val="0"/>
        </w:rPr>
        <w:t xml:space="preserve">Thereafter click submit to save the documents on the system </w:t>
      </w:r>
    </w:p>
    <w:p w:rsidR="00000000" w:rsidDel="00000000" w:rsidP="00000000" w:rsidRDefault="00000000" w:rsidRPr="00000000" w14:paraId="00000344">
      <w:pPr>
        <w:numPr>
          <w:ilvl w:val="0"/>
          <w:numId w:val="6"/>
        </w:numPr>
        <w:spacing w:line="240" w:lineRule="auto"/>
        <w:ind w:left="720" w:hanging="360"/>
        <w:rPr>
          <w:b w:val="0"/>
          <w:bCs w:val="0"/>
          <w:color w:val="353744"/>
          <w:sz w:val="22"/>
          <w:szCs w:val="22"/>
        </w:rPr>
      </w:pPr>
      <w:r w:rsidDel="00000000" w:rsidR="00000000" w:rsidRPr="00000000">
        <w:rPr>
          <w:rtl w:val="0"/>
        </w:rPr>
        <w:t xml:space="preserve">The system will report back a fail/success appropriately </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spacing w:line="240" w:lineRule="auto"/>
        <w:rPr/>
      </w:pPr>
      <w:r w:rsidDel="00000000" w:rsidR="00000000" w:rsidRPr="00000000">
        <w:rPr>
          <w:rtl w:val="0"/>
        </w:rPr>
        <w:t xml:space="preserve">On success, the uploaded documents will be tucked within the specific entries. With appropriate rights, the user can download the documents, delete existing documents or upload more documents as may be desirable. </w:t>
      </w:r>
    </w:p>
    <w:p w:rsidR="00000000" w:rsidDel="00000000" w:rsidP="00000000" w:rsidRDefault="00000000" w:rsidRPr="00000000" w14:paraId="00000347">
      <w:pPr>
        <w:spacing w:line="240" w:lineRule="auto"/>
        <w:rPr/>
      </w:pPr>
      <w:r w:rsidDel="00000000" w:rsidR="00000000" w:rsidRPr="00000000">
        <w:rPr>
          <w:rtl w:val="0"/>
        </w:rPr>
      </w:r>
    </w:p>
    <w:p w:rsidR="00000000" w:rsidDel="00000000" w:rsidP="00000000" w:rsidRDefault="00000000" w:rsidRPr="00000000" w14:paraId="00000348">
      <w:pPr>
        <w:rPr/>
      </w:pPr>
      <w:r w:rsidDel="00000000" w:rsidR="00000000" w:rsidRPr="00000000">
        <w:rPr/>
        <w:drawing>
          <wp:inline distB="114300" distT="114300" distL="114300" distR="114300">
            <wp:extent cx="6645600" cy="2197100"/>
            <wp:effectExtent b="12700" l="12700" r="12700" t="12700"/>
            <wp:docPr id="51" name="image53.png"/>
            <a:graphic>
              <a:graphicData uri="http://schemas.openxmlformats.org/drawingml/2006/picture">
                <pic:pic>
                  <pic:nvPicPr>
                    <pic:cNvPr id="0" name="image53.png"/>
                    <pic:cNvPicPr preferRelativeResize="0"/>
                  </pic:nvPicPr>
                  <pic:blipFill>
                    <a:blip r:embed="rId100"/>
                    <a:srcRect b="0" l="0" r="0" t="0"/>
                    <a:stretch>
                      <a:fillRect/>
                    </a:stretch>
                  </pic:blipFill>
                  <pic:spPr>
                    <a:xfrm>
                      <a:off x="0" y="0"/>
                      <a:ext cx="6645600" cy="2197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49">
      <w:pPr>
        <w:spacing w:line="240" w:lineRule="auto"/>
        <w:rPr/>
      </w:pPr>
      <w:r w:rsidDel="00000000" w:rsidR="00000000" w:rsidRPr="00000000">
        <w:rPr>
          <w:rtl w:val="0"/>
        </w:rPr>
        <w:t xml:space="preserve"> The documents will also be available from the overall list of documents from the repository window as shown below, that will also provide functionalities to view and filter appropriately.</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pStyle w:val="Heading2"/>
        <w:rPr/>
      </w:pPr>
      <w:bookmarkStart w:colFirst="0" w:colLast="0" w:name="_1nzgzocn8vbx" w:id="124"/>
      <w:bookmarkEnd w:id="124"/>
      <w:r w:rsidDel="00000000" w:rsidR="00000000" w:rsidRPr="00000000">
        <w:rPr>
          <w:rtl w:val="0"/>
        </w:rPr>
        <w:t xml:space="preserve">Repository View </w:t>
      </w:r>
    </w:p>
    <w:p w:rsidR="00000000" w:rsidDel="00000000" w:rsidP="00000000" w:rsidRDefault="00000000" w:rsidRPr="00000000" w14:paraId="0000034C">
      <w:pPr>
        <w:rPr/>
      </w:pPr>
      <w:r w:rsidDel="00000000" w:rsidR="00000000" w:rsidRPr="00000000">
        <w:rPr>
          <w:rtl w:val="0"/>
        </w:rPr>
        <w:t xml:space="preserve">The Documents can be access wholesomely from the repository window</w:t>
      </w:r>
    </w:p>
    <w:p w:rsidR="00000000" w:rsidDel="00000000" w:rsidP="00000000" w:rsidRDefault="00000000" w:rsidRPr="00000000" w14:paraId="0000034D">
      <w:pPr>
        <w:numPr>
          <w:ilvl w:val="0"/>
          <w:numId w:val="45"/>
        </w:numPr>
        <w:spacing w:line="240" w:lineRule="auto"/>
        <w:ind w:left="720" w:hanging="360"/>
        <w:rPr>
          <w:u w:val="none"/>
        </w:rPr>
      </w:pPr>
      <w:r w:rsidDel="00000000" w:rsidR="00000000" w:rsidRPr="00000000">
        <w:rPr>
          <w:rtl w:val="0"/>
        </w:rPr>
        <w:t xml:space="preserve">Click on the repository window</w:t>
      </w:r>
    </w:p>
    <w:p w:rsidR="00000000" w:rsidDel="00000000" w:rsidP="00000000" w:rsidRDefault="00000000" w:rsidRPr="00000000" w14:paraId="0000034E">
      <w:pPr>
        <w:numPr>
          <w:ilvl w:val="0"/>
          <w:numId w:val="45"/>
        </w:numPr>
        <w:spacing w:line="240" w:lineRule="auto"/>
        <w:ind w:left="720" w:hanging="360"/>
        <w:rPr>
          <w:u w:val="none"/>
        </w:rPr>
      </w:pPr>
      <w:r w:rsidDel="00000000" w:rsidR="00000000" w:rsidRPr="00000000">
        <w:rPr>
          <w:rtl w:val="0"/>
        </w:rPr>
        <w:t xml:space="preserve">The window allows you to search any document by part of its filename </w:t>
      </w:r>
    </w:p>
    <w:p w:rsidR="00000000" w:rsidDel="00000000" w:rsidP="00000000" w:rsidRDefault="00000000" w:rsidRPr="00000000" w14:paraId="0000034F">
      <w:pPr>
        <w:numPr>
          <w:ilvl w:val="0"/>
          <w:numId w:val="45"/>
        </w:numPr>
        <w:spacing w:line="240" w:lineRule="auto"/>
        <w:ind w:left="720" w:hanging="360"/>
        <w:rPr>
          <w:u w:val="none"/>
        </w:rPr>
      </w:pPr>
      <w:r w:rsidDel="00000000" w:rsidR="00000000" w:rsidRPr="00000000">
        <w:rPr>
          <w:rtl w:val="0"/>
        </w:rPr>
        <w:t xml:space="preserve">The results will filter found documents grouped by type of document  </w:t>
      </w:r>
    </w:p>
    <w:p w:rsidR="00000000" w:rsidDel="00000000" w:rsidP="00000000" w:rsidRDefault="00000000" w:rsidRPr="00000000" w14:paraId="00000350">
      <w:pPr>
        <w:rPr/>
      </w:pPr>
      <w:r w:rsidDel="00000000" w:rsidR="00000000" w:rsidRPr="00000000">
        <w:rPr/>
        <w:drawing>
          <wp:inline distB="114300" distT="114300" distL="114300" distR="114300">
            <wp:extent cx="6188400" cy="2489200"/>
            <wp:effectExtent b="25400" l="25400" r="25400" t="25400"/>
            <wp:docPr id="17" name="image10.png"/>
            <a:graphic>
              <a:graphicData uri="http://schemas.openxmlformats.org/drawingml/2006/picture">
                <pic:pic>
                  <pic:nvPicPr>
                    <pic:cNvPr id="0" name="image10.png"/>
                    <pic:cNvPicPr preferRelativeResize="0"/>
                  </pic:nvPicPr>
                  <pic:blipFill>
                    <a:blip r:embed="rId101"/>
                    <a:srcRect b="0" l="0" r="0" t="0"/>
                    <a:stretch>
                      <a:fillRect/>
                    </a:stretch>
                  </pic:blipFill>
                  <pic:spPr>
                    <a:xfrm>
                      <a:off x="0" y="0"/>
                      <a:ext cx="6188400" cy="2489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0" w:right="0" w:firstLine="0"/>
        <w:jc w:val="both"/>
        <w:rPr/>
      </w:pPr>
      <w:r w:rsidDel="00000000" w:rsidR="00000000" w:rsidRPr="00000000">
        <w:rPr>
          <w:rtl w:val="0"/>
        </w:rPr>
        <w:t xml:space="preserve">Within the repository you can:</w:t>
      </w:r>
    </w:p>
    <w:p w:rsidR="00000000" w:rsidDel="00000000" w:rsidP="00000000" w:rsidRDefault="00000000" w:rsidRPr="00000000" w14:paraId="00000352">
      <w:pPr>
        <w:keepNext w:val="0"/>
        <w:keepLines w:val="0"/>
        <w:pageBreakBefore w:val="0"/>
        <w:widowControl w:val="1"/>
        <w:numPr>
          <w:ilvl w:val="0"/>
          <w:numId w:val="10"/>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rtl w:val="0"/>
        </w:rPr>
        <w:t xml:space="preserve">Search by name of document, county, settlement, project, format etc. This will be limited to 150 records at a go</w:t>
      </w:r>
    </w:p>
    <w:p w:rsidR="00000000" w:rsidDel="00000000" w:rsidP="00000000" w:rsidRDefault="00000000" w:rsidRPr="00000000" w14:paraId="00000353">
      <w:pPr>
        <w:keepNext w:val="0"/>
        <w:keepLines w:val="0"/>
        <w:pageBreakBefore w:val="0"/>
        <w:widowControl w:val="1"/>
        <w:numPr>
          <w:ilvl w:val="0"/>
          <w:numId w:val="10"/>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rtl w:val="0"/>
        </w:rPr>
        <w:t xml:space="preserve">Edit document: name, type and where it belongs to</w:t>
      </w:r>
    </w:p>
    <w:p w:rsidR="00000000" w:rsidDel="00000000" w:rsidP="00000000" w:rsidRDefault="00000000" w:rsidRPr="00000000" w14:paraId="00000354">
      <w:pPr>
        <w:keepNext w:val="0"/>
        <w:keepLines w:val="0"/>
        <w:pageBreakBefore w:val="0"/>
        <w:widowControl w:val="1"/>
        <w:numPr>
          <w:ilvl w:val="0"/>
          <w:numId w:val="10"/>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rtl w:val="0"/>
        </w:rPr>
        <w:t xml:space="preserve">Delete your own documents (or others if you have administrative rights</w:t>
      </w:r>
    </w:p>
    <w:p w:rsidR="00000000" w:rsidDel="00000000" w:rsidP="00000000" w:rsidRDefault="00000000" w:rsidRPr="00000000" w14:paraId="00000355">
      <w:pPr>
        <w:keepNext w:val="0"/>
        <w:keepLines w:val="0"/>
        <w:pageBreakBefore w:val="0"/>
        <w:widowControl w:val="1"/>
        <w:numPr>
          <w:ilvl w:val="0"/>
          <w:numId w:val="10"/>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rtl w:val="0"/>
        </w:rPr>
        <w:t xml:space="preserve">Download</w:t>
      </w:r>
      <w:r w:rsidDel="00000000" w:rsidR="00000000" w:rsidRPr="00000000">
        <w:rPr>
          <w:rtl w:val="0"/>
        </w:rPr>
      </w:r>
    </w:p>
    <w:p w:rsidR="00000000" w:rsidDel="00000000" w:rsidP="00000000" w:rsidRDefault="00000000" w:rsidRPr="00000000" w14:paraId="00000356">
      <w:pPr>
        <w:spacing w:before="24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57">
      <w:pPr>
        <w:spacing w:before="320" w:line="276" w:lineRule="auto"/>
        <w:rPr>
          <w:rFonts w:ascii="Arial" w:cs="Arial" w:eastAsia="Arial" w:hAnsi="Arial"/>
        </w:rPr>
      </w:pPr>
      <w:r w:rsidDel="00000000" w:rsidR="00000000" w:rsidRPr="00000000">
        <w:rPr>
          <w:rFonts w:ascii="Arial" w:cs="Arial" w:eastAsia="Arial" w:hAnsi="Arial"/>
          <w:b w:val="1"/>
          <w:bCs w:val="1"/>
          <w:color w:val="4a86e8"/>
          <w:sz w:val="36"/>
          <w:szCs w:val="36"/>
          <w:rtl w:val="0"/>
        </w:rPr>
        <w:t xml:space="preserve">Adding Document Categories</w:t>
      </w:r>
      <w:r w:rsidDel="00000000" w:rsidR="00000000" w:rsidRPr="00000000">
        <w:rPr>
          <w:rtl w:val="0"/>
        </w:rPr>
      </w:r>
    </w:p>
    <w:p w:rsidR="00000000" w:rsidDel="00000000" w:rsidP="00000000" w:rsidRDefault="00000000" w:rsidRPr="00000000" w14:paraId="00000358">
      <w:pPr>
        <w:spacing w:before="240" w:line="276" w:lineRule="auto"/>
        <w:rPr>
          <w:rFonts w:ascii="Arial" w:cs="Arial" w:eastAsia="Arial" w:hAnsi="Arial"/>
        </w:rPr>
      </w:pPr>
      <w:r w:rsidDel="00000000" w:rsidR="00000000" w:rsidRPr="00000000">
        <w:rPr>
          <w:rFonts w:ascii="Arial" w:cs="Arial" w:eastAsia="Arial" w:hAnsi="Arial"/>
          <w:rtl w:val="0"/>
        </w:rPr>
        <w:t xml:space="preserve">Suppose my document category/type is missing or misspelled?</w:t>
      </w:r>
    </w:p>
    <w:p w:rsidR="00000000" w:rsidDel="00000000" w:rsidP="00000000" w:rsidRDefault="00000000" w:rsidRPr="00000000" w14:paraId="00000359">
      <w:pPr>
        <w:spacing w:before="24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5A">
      <w:pPr>
        <w:keepNext w:val="0"/>
        <w:keepLines w:val="0"/>
        <w:pageBreakBefore w:val="0"/>
        <w:widowControl w:val="1"/>
        <w:numPr>
          <w:ilvl w:val="0"/>
          <w:numId w:val="10"/>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rtl w:val="0"/>
        </w:rPr>
        <w:t xml:space="preserve"> Go to Settings</w:t>
      </w:r>
    </w:p>
    <w:p w:rsidR="00000000" w:rsidDel="00000000" w:rsidP="00000000" w:rsidRDefault="00000000" w:rsidRPr="00000000" w14:paraId="0000035B">
      <w:pPr>
        <w:keepNext w:val="0"/>
        <w:keepLines w:val="0"/>
        <w:pageBreakBefore w:val="0"/>
        <w:widowControl w:val="1"/>
        <w:numPr>
          <w:ilvl w:val="0"/>
          <w:numId w:val="10"/>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rtl w:val="0"/>
        </w:rPr>
        <w:t xml:space="preserve"> Open the common settings</w:t>
      </w:r>
    </w:p>
    <w:p w:rsidR="00000000" w:rsidDel="00000000" w:rsidP="00000000" w:rsidRDefault="00000000" w:rsidRPr="00000000" w14:paraId="0000035C">
      <w:pPr>
        <w:keepNext w:val="0"/>
        <w:keepLines w:val="0"/>
        <w:pageBreakBefore w:val="0"/>
        <w:widowControl w:val="1"/>
        <w:numPr>
          <w:ilvl w:val="0"/>
          <w:numId w:val="10"/>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rtl w:val="0"/>
        </w:rPr>
        <w:t xml:space="preserve">  Click on Document Types</w:t>
      </w:r>
    </w:p>
    <w:p w:rsidR="00000000" w:rsidDel="00000000" w:rsidP="00000000" w:rsidRDefault="00000000" w:rsidRPr="00000000" w14:paraId="0000035D">
      <w:pPr>
        <w:keepNext w:val="0"/>
        <w:keepLines w:val="0"/>
        <w:pageBreakBefore w:val="0"/>
        <w:widowControl w:val="1"/>
        <w:numPr>
          <w:ilvl w:val="0"/>
          <w:numId w:val="10"/>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rtl w:val="0"/>
        </w:rPr>
        <w:t xml:space="preserve"> Edit/Add as desired</w:t>
      </w:r>
    </w:p>
    <w:p w:rsidR="00000000" w:rsidDel="00000000" w:rsidP="00000000" w:rsidRDefault="00000000" w:rsidRPr="00000000" w14:paraId="0000035E">
      <w:pPr>
        <w:keepNext w:val="0"/>
        <w:keepLines w:val="0"/>
        <w:pageBreakBefore w:val="0"/>
        <w:widowControl w:val="1"/>
        <w:numPr>
          <w:ilvl w:val="0"/>
          <w:numId w:val="10"/>
        </w:numPr>
        <w:pBdr>
          <w:top w:color="d9d9e3" w:space="0" w:sz="0" w:val="none"/>
          <w:left w:color="d9d9e3" w:space="0" w:sz="0" w:val="none"/>
          <w:bottom w:color="d9d9e3" w:space="0" w:sz="0" w:val="none"/>
          <w:right w:color="d9d9e3" w:space="0" w:sz="0" w:val="none"/>
          <w:between w:color="d9d9e3" w:space="0" w:sz="0" w:val="none"/>
        </w:pBdr>
        <w:shd w:fill="auto" w:val="clear"/>
        <w:spacing w:after="0" w:before="0" w:line="240" w:lineRule="auto"/>
        <w:ind w:left="720" w:right="0" w:hanging="360"/>
        <w:jc w:val="both"/>
      </w:pPr>
      <w:r w:rsidDel="00000000" w:rsidR="00000000" w:rsidRPr="00000000">
        <w:rPr>
          <w:rtl w:val="0"/>
        </w:rPr>
        <w:t xml:space="preserve"> Refresh your page and go to add your documents. Your new/category should now be available </w:t>
      </w:r>
    </w:p>
    <w:p w:rsidR="00000000" w:rsidDel="00000000" w:rsidP="00000000" w:rsidRDefault="00000000" w:rsidRPr="00000000" w14:paraId="0000035F">
      <w:pPr>
        <w:rPr/>
        <w:sectPr>
          <w:type w:val="nextPage"/>
          <w:pgSz w:h="16838" w:w="11906" w:orient="portrait"/>
          <w:pgMar w:bottom="1080" w:top="1080" w:left="1080" w:right="1080" w:header="0" w:footer="576"/>
        </w:sectPr>
      </w:pPr>
      <w:r w:rsidDel="00000000" w:rsidR="00000000" w:rsidRPr="00000000">
        <w:rPr>
          <w:rtl w:val="0"/>
        </w:rPr>
      </w:r>
    </w:p>
    <w:p w:rsidR="00000000" w:rsidDel="00000000" w:rsidP="00000000" w:rsidRDefault="00000000" w:rsidRPr="00000000" w14:paraId="00000360">
      <w:pPr>
        <w:pStyle w:val="Heading1"/>
        <w:spacing w:after="120" w:before="480" w:line="276" w:lineRule="auto"/>
        <w:rPr/>
      </w:pPr>
      <w:bookmarkStart w:colFirst="0" w:colLast="0" w:name="_hdy0tnptssv6" w:id="125"/>
      <w:bookmarkEnd w:id="125"/>
      <w:r w:rsidDel="00000000" w:rsidR="00000000" w:rsidRPr="00000000">
        <w:rPr>
          <w:rtl w:val="0"/>
        </w:rPr>
        <w:t xml:space="preserve">Monitoring and Evaluation Module</w:t>
      </w:r>
    </w:p>
    <w:p w:rsidR="00000000" w:rsidDel="00000000" w:rsidP="00000000" w:rsidRDefault="00000000" w:rsidRPr="00000000" w14:paraId="00000361">
      <w:pPr>
        <w:spacing w:line="240" w:lineRule="auto"/>
        <w:rPr/>
      </w:pPr>
      <w:r w:rsidDel="00000000" w:rsidR="00000000" w:rsidRPr="00000000">
        <w:rPr>
          <w:rtl w:val="0"/>
        </w:rPr>
        <w:t xml:space="preserve">The Monitoring and evaluation module allows the configuration of indicators to facilitate reporting of achievements of the various slum intervention project activities. Structurally, this module is structure to fit in to these concepts </w:t>
      </w:r>
    </w:p>
    <w:p w:rsidR="00000000" w:rsidDel="00000000" w:rsidP="00000000" w:rsidRDefault="00000000" w:rsidRPr="00000000" w14:paraId="00000362">
      <w:pPr>
        <w:numPr>
          <w:ilvl w:val="0"/>
          <w:numId w:val="39"/>
        </w:numPr>
        <w:spacing w:line="240" w:lineRule="auto"/>
        <w:ind w:left="720" w:hanging="360"/>
        <w:jc w:val="both"/>
      </w:pPr>
      <w:r w:rsidDel="00000000" w:rsidR="00000000" w:rsidRPr="00000000">
        <w:rPr>
          <w:rtl w:val="0"/>
        </w:rPr>
        <w:t xml:space="preserve">There are one or more </w:t>
      </w:r>
      <w:r w:rsidDel="00000000" w:rsidR="00000000" w:rsidRPr="00000000">
        <w:rPr>
          <w:b w:val="1"/>
          <w:bCs w:val="1"/>
          <w:rtl w:val="0"/>
        </w:rPr>
        <w:t xml:space="preserve">programmes </w:t>
      </w:r>
      <w:r w:rsidDel="00000000" w:rsidR="00000000" w:rsidRPr="00000000">
        <w:rPr>
          <w:rtl w:val="0"/>
        </w:rPr>
        <w:t xml:space="preserve">on slum interventions </w:t>
      </w:r>
    </w:p>
    <w:p w:rsidR="00000000" w:rsidDel="00000000" w:rsidP="00000000" w:rsidRDefault="00000000" w:rsidRPr="00000000" w14:paraId="00000363">
      <w:pPr>
        <w:numPr>
          <w:ilvl w:val="0"/>
          <w:numId w:val="39"/>
        </w:numPr>
        <w:spacing w:line="240" w:lineRule="auto"/>
        <w:ind w:left="720" w:hanging="360"/>
        <w:jc w:val="both"/>
      </w:pPr>
      <w:r w:rsidDel="00000000" w:rsidR="00000000" w:rsidRPr="00000000">
        <w:rPr>
          <w:rtl w:val="0"/>
        </w:rPr>
        <w:t xml:space="preserve">Within a programme there are </w:t>
      </w:r>
      <w:r w:rsidDel="00000000" w:rsidR="00000000" w:rsidRPr="00000000">
        <w:rPr>
          <w:b w:val="1"/>
          <w:bCs w:val="1"/>
          <w:rtl w:val="0"/>
        </w:rPr>
        <w:t xml:space="preserve">components </w:t>
      </w:r>
      <w:r w:rsidDel="00000000" w:rsidR="00000000" w:rsidRPr="00000000">
        <w:rPr>
          <w:rtl w:val="0"/>
        </w:rPr>
        <w:t xml:space="preserve">tacking different aspects of intervention such as tenure, infrastructure and socio-economic interventions </w:t>
      </w:r>
    </w:p>
    <w:p w:rsidR="00000000" w:rsidDel="00000000" w:rsidP="00000000" w:rsidRDefault="00000000" w:rsidRPr="00000000" w14:paraId="00000364">
      <w:pPr>
        <w:numPr>
          <w:ilvl w:val="0"/>
          <w:numId w:val="39"/>
        </w:numPr>
        <w:spacing w:line="240" w:lineRule="auto"/>
        <w:ind w:left="720" w:hanging="360"/>
        <w:jc w:val="both"/>
      </w:pPr>
      <w:r w:rsidDel="00000000" w:rsidR="00000000" w:rsidRPr="00000000">
        <w:rPr>
          <w:rtl w:val="0"/>
        </w:rPr>
        <w:t xml:space="preserve">Within each component there are one of more </w:t>
      </w:r>
      <w:r w:rsidDel="00000000" w:rsidR="00000000" w:rsidRPr="00000000">
        <w:rPr>
          <w:b w:val="1"/>
          <w:bCs w:val="1"/>
          <w:u w:val="single"/>
          <w:rtl w:val="0"/>
        </w:rPr>
        <w:t xml:space="preserve">projects </w:t>
      </w:r>
      <w:r w:rsidDel="00000000" w:rsidR="00000000" w:rsidRPr="00000000">
        <w:rPr>
          <w:rtl w:val="0"/>
        </w:rPr>
        <w:t xml:space="preserve">with various </w:t>
      </w:r>
      <w:r w:rsidDel="00000000" w:rsidR="00000000" w:rsidRPr="00000000">
        <w:rPr>
          <w:b w:val="1"/>
          <w:bCs w:val="1"/>
          <w:u w:val="single"/>
          <w:rtl w:val="0"/>
        </w:rPr>
        <w:t xml:space="preserve">activities</w:t>
      </w:r>
    </w:p>
    <w:p w:rsidR="00000000" w:rsidDel="00000000" w:rsidP="00000000" w:rsidRDefault="00000000" w:rsidRPr="00000000" w14:paraId="00000365">
      <w:pPr>
        <w:numPr>
          <w:ilvl w:val="0"/>
          <w:numId w:val="39"/>
        </w:numPr>
        <w:spacing w:line="240" w:lineRule="auto"/>
        <w:ind w:left="720" w:hanging="360"/>
        <w:jc w:val="both"/>
      </w:pPr>
      <w:r w:rsidDel="00000000" w:rsidR="00000000" w:rsidRPr="00000000">
        <w:rPr>
          <w:rtl w:val="0"/>
        </w:rPr>
        <w:t xml:space="preserve">These projects are implemented at the settlement, county or national levels </w:t>
      </w:r>
    </w:p>
    <w:p w:rsidR="00000000" w:rsidDel="00000000" w:rsidP="00000000" w:rsidRDefault="00000000" w:rsidRPr="00000000" w14:paraId="00000366">
      <w:pPr>
        <w:numPr>
          <w:ilvl w:val="0"/>
          <w:numId w:val="39"/>
        </w:numPr>
        <w:spacing w:line="240" w:lineRule="auto"/>
        <w:ind w:left="720" w:hanging="360"/>
        <w:jc w:val="both"/>
      </w:pPr>
      <w:r w:rsidDel="00000000" w:rsidR="00000000" w:rsidRPr="00000000">
        <w:rPr>
          <w:rtl w:val="0"/>
        </w:rPr>
        <w:t xml:space="preserve">Each activity within a project has one or more </w:t>
      </w:r>
      <w:r w:rsidDel="00000000" w:rsidR="00000000" w:rsidRPr="00000000">
        <w:rPr>
          <w:b w:val="1"/>
          <w:bCs w:val="1"/>
          <w:u w:val="single"/>
          <w:rtl w:val="0"/>
        </w:rPr>
        <w:t xml:space="preserve">indicators</w:t>
      </w: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Graphically, the module workflow is represented as follows:</w:t>
      </w:r>
    </w:p>
    <w:p w:rsidR="00000000" w:rsidDel="00000000" w:rsidP="00000000" w:rsidRDefault="00000000" w:rsidRPr="00000000" w14:paraId="00000369">
      <w:pPr>
        <w:rPr/>
      </w:pPr>
      <w:r w:rsidDel="00000000" w:rsidR="00000000" w:rsidRPr="00000000">
        <w:rPr/>
        <mc:AlternateContent>
          <mc:Choice Requires="wpg">
            <w:drawing>
              <wp:inline distB="114300" distT="114300" distL="114300" distR="114300">
                <wp:extent cx="6319838" cy="1811418"/>
                <wp:effectExtent b="0" l="0" r="0" t="0"/>
                <wp:docPr id="3" name=""/>
                <a:graphic>
                  <a:graphicData uri="http://schemas.microsoft.com/office/word/2010/wordprocessingGroup">
                    <wpg:wgp>
                      <wpg:cNvGrpSpPr/>
                      <wpg:grpSpPr>
                        <a:xfrm>
                          <a:off x="84550" y="547450"/>
                          <a:ext cx="6319838" cy="1811418"/>
                          <a:chOff x="84550" y="547450"/>
                          <a:chExt cx="7467775" cy="2137825"/>
                        </a:xfrm>
                      </wpg:grpSpPr>
                      <wps:wsp>
                        <wps:cNvSpPr txBox="1"/>
                        <wps:cNvPr id="4" name="Shape 4"/>
                        <wps:spPr>
                          <a:xfrm>
                            <a:off x="89325" y="552225"/>
                            <a:ext cx="1637100" cy="615600"/>
                          </a:xfrm>
                          <a:prstGeom prst="rect">
                            <a:avLst/>
                          </a:prstGeom>
                          <a:solidFill>
                            <a:srgbClr val="F3F3F3"/>
                          </a:solid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Create Programme</w:t>
                              </w:r>
                            </w:p>
                          </w:txbxContent>
                        </wps:txbx>
                        <wps:bodyPr anchorCtr="0" anchor="t" bIns="91425" lIns="91425" spcFirstLastPara="1" rIns="91425" wrap="square" tIns="91425">
                          <a:spAutoFit/>
                        </wps:bodyPr>
                      </wps:wsp>
                      <wps:wsp>
                        <wps:cNvSpPr txBox="1"/>
                        <wps:cNvPr id="5" name="Shape 5"/>
                        <wps:spPr>
                          <a:xfrm>
                            <a:off x="2300300" y="552225"/>
                            <a:ext cx="1637100" cy="615600"/>
                          </a:xfrm>
                          <a:prstGeom prst="rect">
                            <a:avLst/>
                          </a:prstGeom>
                          <a:solidFill>
                            <a:srgbClr val="3D85C6"/>
                          </a:solid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Create Component </w:t>
                              </w:r>
                            </w:p>
                          </w:txbxContent>
                        </wps:txbx>
                        <wps:bodyPr anchorCtr="0" anchor="t" bIns="91425" lIns="91425" spcFirstLastPara="1" rIns="91425" wrap="square" tIns="91425">
                          <a:spAutoFit/>
                        </wps:bodyPr>
                      </wps:wsp>
                      <wps:wsp>
                        <wps:cNvSpPr txBox="1"/>
                        <wps:cNvPr id="6" name="Shape 6"/>
                        <wps:spPr>
                          <a:xfrm>
                            <a:off x="4579900" y="552225"/>
                            <a:ext cx="2239500" cy="615600"/>
                          </a:xfrm>
                          <a:prstGeom prst="rect">
                            <a:avLst/>
                          </a:prstGeom>
                          <a:solidFill>
                            <a:srgbClr val="FF9900"/>
                          </a:solid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Create </w:t>
                              </w:r>
                              <w:r w:rsidDel="00000000" w:rsidR="00000000" w:rsidRPr="00000000">
                                <w:rPr>
                                  <w:rFonts w:ascii="Arial" w:cs="Arial" w:eastAsia="Arial" w:hAnsi="Arial"/>
                                  <w:b w:val="0"/>
                                  <w:i w:val="0"/>
                                  <w:smallCaps w:val="0"/>
                                  <w:strike w:val="0"/>
                                  <w:color w:val="000000"/>
                                  <w:sz w:val="28"/>
                                  <w:vertAlign w:val="baseline"/>
                                </w:rPr>
                                <w:t xml:space="preserve">Activities</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dictionary</w:t>
                              </w:r>
                              <w:r w:rsidDel="00000000" w:rsidR="00000000" w:rsidRPr="00000000">
                                <w:rPr>
                                  <w:rFonts w:ascii="Arial" w:cs="Arial" w:eastAsia="Arial" w:hAnsi="Arial"/>
                                  <w:b w:val="0"/>
                                  <w:i w:val="0"/>
                                  <w:smallCaps w:val="0"/>
                                  <w:strike w:val="0"/>
                                  <w:color w:val="000000"/>
                                  <w:sz w:val="28"/>
                                  <w:vertAlign w:val="baseline"/>
                                </w:rPr>
                                <w:t xml:space="preserve"> </w:t>
                              </w:r>
                            </w:p>
                          </w:txbxContent>
                        </wps:txbx>
                        <wps:bodyPr anchorCtr="0" anchor="t" bIns="91425" lIns="91425" spcFirstLastPara="1" rIns="91425" wrap="square" tIns="91425">
                          <a:spAutoFit/>
                        </wps:bodyPr>
                      </wps:wsp>
                      <wps:wsp>
                        <wps:cNvCnPr/>
                        <wps:spPr>
                          <a:xfrm>
                            <a:off x="1726425" y="860025"/>
                            <a:ext cx="573900" cy="600"/>
                          </a:xfrm>
                          <a:prstGeom prst="bentConnector3">
                            <a:avLst>
                              <a:gd fmla="val 49998"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3937400" y="860025"/>
                            <a:ext cx="642600" cy="600"/>
                          </a:xfrm>
                          <a:prstGeom prst="bentConnector3">
                            <a:avLst>
                              <a:gd fmla="val 49992"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9" name="Shape 9"/>
                        <wps:spPr>
                          <a:xfrm>
                            <a:off x="89325" y="2064600"/>
                            <a:ext cx="2192100" cy="615600"/>
                          </a:xfrm>
                          <a:prstGeom prst="rect">
                            <a:avLst/>
                          </a:prstGeom>
                          <a:solidFill>
                            <a:srgbClr val="4A86E8"/>
                          </a:solid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Create Project with a Programmes Component</w:t>
                              </w:r>
                            </w:p>
                          </w:txbxContent>
                        </wps:txbx>
                        <wps:bodyPr anchorCtr="0" anchor="t" bIns="91425" lIns="91425" spcFirstLastPara="1" rIns="91425" wrap="square" tIns="91425">
                          <a:spAutoFit/>
                        </wps:bodyPr>
                      </wps:wsp>
                      <wps:wsp>
                        <wps:cNvSpPr txBox="1"/>
                        <wps:cNvPr id="10" name="Shape 10"/>
                        <wps:spPr>
                          <a:xfrm>
                            <a:off x="2608413" y="2064600"/>
                            <a:ext cx="2284200" cy="615600"/>
                          </a:xfrm>
                          <a:prstGeom prst="rect">
                            <a:avLst/>
                          </a:prstGeom>
                          <a:solidFill>
                            <a:srgbClr val="EAD1DC"/>
                          </a:solid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Create and configure </w:t>
                              </w:r>
                              <w:r w:rsidDel="00000000" w:rsidR="00000000" w:rsidRPr="00000000">
                                <w:rPr>
                                  <w:rFonts w:ascii="Arial" w:cs="Arial" w:eastAsia="Arial" w:hAnsi="Arial"/>
                                  <w:b w:val="0"/>
                                  <w:i w:val="0"/>
                                  <w:smallCaps w:val="0"/>
                                  <w:strike w:val="0"/>
                                  <w:color w:val="000000"/>
                                  <w:sz w:val="28"/>
                                  <w:vertAlign w:val="baseline"/>
                                </w:rPr>
                                <w:t xml:space="preserve">the indicators</w:t>
                              </w:r>
                            </w:p>
                          </w:txbxContent>
                        </wps:txbx>
                        <wps:bodyPr anchorCtr="0" anchor="t" bIns="91425" lIns="91425" spcFirstLastPara="1" rIns="91425" wrap="square" tIns="91425">
                          <a:spAutoFit/>
                        </wps:bodyPr>
                      </wps:wsp>
                      <wps:wsp>
                        <wps:cNvSpPr txBox="1"/>
                        <wps:cNvPr id="11" name="Shape 11"/>
                        <wps:spPr>
                          <a:xfrm>
                            <a:off x="5263350" y="2064900"/>
                            <a:ext cx="2284200" cy="615600"/>
                          </a:xfrm>
                          <a:prstGeom prst="rect">
                            <a:avLst/>
                          </a:prstGeom>
                          <a:solidFill>
                            <a:srgbClr val="00FF00"/>
                          </a:solid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Report, Review and approve Indicator Reports </w:t>
                              </w:r>
                            </w:p>
                          </w:txbxContent>
                        </wps:txbx>
                        <wps:bodyPr anchorCtr="0" anchor="t" bIns="91425" lIns="91425" spcFirstLastPara="1" rIns="91425" wrap="square" tIns="91425">
                          <a:spAutoFit/>
                        </wps:bodyPr>
                      </wps:wsp>
                      <wps:wsp>
                        <wps:cNvCnPr/>
                        <wps:spPr>
                          <a:xfrm rot="5400000">
                            <a:off x="2994100" y="-641025"/>
                            <a:ext cx="896700" cy="4514400"/>
                          </a:xfrm>
                          <a:prstGeom prst="bentConnector3">
                            <a:avLst>
                              <a:gd fmla="val 50004"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2281425" y="2372400"/>
                            <a:ext cx="327000" cy="600"/>
                          </a:xfrm>
                          <a:prstGeom prst="bentConnector3">
                            <a:avLst>
                              <a:gd fmla="val 49998"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4892613" y="2372400"/>
                            <a:ext cx="370800" cy="600"/>
                          </a:xfrm>
                          <a:prstGeom prst="bentConnector3">
                            <a:avLst>
                              <a:gd fmla="val 49992"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319838" cy="1811418"/>
                <wp:effectExtent b="0" l="0" r="0" t="0"/>
                <wp:docPr id="3" name="image89.png"/>
                <a:graphic>
                  <a:graphicData uri="http://schemas.openxmlformats.org/drawingml/2006/picture">
                    <pic:pic>
                      <pic:nvPicPr>
                        <pic:cNvPr id="0" name="image89.png"/>
                        <pic:cNvPicPr preferRelativeResize="0"/>
                      </pic:nvPicPr>
                      <pic:blipFill>
                        <a:blip r:embed="rId18"/>
                        <a:srcRect/>
                        <a:stretch>
                          <a:fillRect/>
                        </a:stretch>
                      </pic:blipFill>
                      <pic:spPr>
                        <a:xfrm>
                          <a:off x="0" y="0"/>
                          <a:ext cx="6319838" cy="181141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Prior to reporting, the activities, projects and indicators must be configured as discussed below </w:t>
      </w:r>
    </w:p>
    <w:p w:rsidR="00000000" w:rsidDel="00000000" w:rsidP="00000000" w:rsidRDefault="00000000" w:rsidRPr="00000000" w14:paraId="0000036B">
      <w:pPr>
        <w:pStyle w:val="Heading3"/>
        <w:rPr>
          <w:b w:val="0"/>
          <w:bCs w:val="0"/>
          <w:color w:val="353744"/>
          <w:sz w:val="24"/>
          <w:szCs w:val="24"/>
        </w:rPr>
      </w:pPr>
      <w:bookmarkStart w:colFirst="0" w:colLast="0" w:name="_oo2e4koq7lv5" w:id="126"/>
      <w:bookmarkEnd w:id="126"/>
      <w:r w:rsidDel="00000000" w:rsidR="00000000" w:rsidRPr="00000000">
        <w:rPr>
          <w:rtl w:val="0"/>
        </w:rPr>
      </w:r>
    </w:p>
    <w:p w:rsidR="00000000" w:rsidDel="00000000" w:rsidP="00000000" w:rsidRDefault="00000000" w:rsidRPr="00000000" w14:paraId="0000036C">
      <w:pPr>
        <w:pStyle w:val="Heading3"/>
        <w:rPr/>
      </w:pPr>
      <w:bookmarkStart w:colFirst="0" w:colLast="0" w:name="_2a1qmvojkiup" w:id="127"/>
      <w:bookmarkEnd w:id="127"/>
      <w:r w:rsidDel="00000000" w:rsidR="00000000" w:rsidRPr="00000000">
        <w:rPr>
          <w:rtl w:val="0"/>
        </w:rPr>
        <w:t xml:space="preserve">Activities </w:t>
      </w:r>
    </w:p>
    <w:p w:rsidR="00000000" w:rsidDel="00000000" w:rsidP="00000000" w:rsidRDefault="00000000" w:rsidRPr="00000000" w14:paraId="0000036D">
      <w:pPr>
        <w:numPr>
          <w:ilvl w:val="0"/>
          <w:numId w:val="17"/>
        </w:numPr>
        <w:spacing w:line="240" w:lineRule="auto"/>
        <w:ind w:left="720" w:hanging="360"/>
        <w:rPr>
          <w:u w:val="none"/>
        </w:rPr>
      </w:pPr>
      <w:r w:rsidDel="00000000" w:rsidR="00000000" w:rsidRPr="00000000">
        <w:rPr>
          <w:rtl w:val="0"/>
        </w:rPr>
        <w:t xml:space="preserve">Go to the Monitoring/Evaluation window and click activities </w:t>
      </w:r>
    </w:p>
    <w:p w:rsidR="00000000" w:rsidDel="00000000" w:rsidP="00000000" w:rsidRDefault="00000000" w:rsidRPr="00000000" w14:paraId="0000036E">
      <w:pPr>
        <w:numPr>
          <w:ilvl w:val="0"/>
          <w:numId w:val="17"/>
        </w:numPr>
        <w:spacing w:line="240" w:lineRule="auto"/>
        <w:ind w:left="720" w:hanging="360"/>
        <w:rPr>
          <w:u w:val="none"/>
        </w:rPr>
      </w:pPr>
      <w:r w:rsidDel="00000000" w:rsidR="00000000" w:rsidRPr="00000000">
        <w:rPr>
          <w:rtl w:val="0"/>
        </w:rPr>
        <w:t xml:space="preserve">A list of the existing activities will appear </w:t>
      </w:r>
    </w:p>
    <w:p w:rsidR="00000000" w:rsidDel="00000000" w:rsidP="00000000" w:rsidRDefault="00000000" w:rsidRPr="00000000" w14:paraId="0000036F">
      <w:pPr>
        <w:numPr>
          <w:ilvl w:val="0"/>
          <w:numId w:val="17"/>
        </w:numPr>
        <w:spacing w:line="240" w:lineRule="auto"/>
        <w:ind w:left="720" w:hanging="360"/>
        <w:rPr>
          <w:u w:val="none"/>
        </w:rPr>
      </w:pPr>
      <w:r w:rsidDel="00000000" w:rsidR="00000000" w:rsidRPr="00000000">
        <w:rPr>
          <w:rtl w:val="0"/>
        </w:rPr>
        <w:t xml:space="preserve">Click the + button to create a new activity </w:t>
      </w:r>
    </w:p>
    <w:p w:rsidR="00000000" w:rsidDel="00000000" w:rsidP="00000000" w:rsidRDefault="00000000" w:rsidRPr="00000000" w14:paraId="00000370">
      <w:pPr>
        <w:numPr>
          <w:ilvl w:val="0"/>
          <w:numId w:val="17"/>
        </w:numPr>
        <w:spacing w:line="240" w:lineRule="auto"/>
        <w:ind w:left="720" w:hanging="360"/>
        <w:rPr>
          <w:u w:val="none"/>
        </w:rPr>
      </w:pPr>
      <w:r w:rsidDel="00000000" w:rsidR="00000000" w:rsidRPr="00000000">
        <w:rPr>
          <w:rtl w:val="0"/>
        </w:rPr>
        <w:t xml:space="preserve">Fill in the full title and the short title</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371">
      <w:pPr>
        <w:rPr/>
      </w:pPr>
      <w:r w:rsidDel="00000000" w:rsidR="00000000" w:rsidRPr="00000000">
        <w:rPr/>
        <w:drawing>
          <wp:inline distB="114300" distT="114300" distL="114300" distR="114300">
            <wp:extent cx="6191250" cy="1998684"/>
            <wp:effectExtent b="0" l="0" r="0" t="0"/>
            <wp:docPr id="52" name="image48.png"/>
            <a:graphic>
              <a:graphicData uri="http://schemas.openxmlformats.org/drawingml/2006/picture">
                <pic:pic>
                  <pic:nvPicPr>
                    <pic:cNvPr id="0" name="image48.png"/>
                    <pic:cNvPicPr preferRelativeResize="0"/>
                  </pic:nvPicPr>
                  <pic:blipFill>
                    <a:blip r:embed="rId102"/>
                    <a:srcRect b="18035" l="0" r="0" t="16778"/>
                    <a:stretch>
                      <a:fillRect/>
                    </a:stretch>
                  </pic:blipFill>
                  <pic:spPr>
                    <a:xfrm>
                      <a:off x="0" y="0"/>
                      <a:ext cx="6191250" cy="1998684"/>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pStyle w:val="Heading3"/>
        <w:rPr/>
      </w:pPr>
      <w:bookmarkStart w:colFirst="0" w:colLast="0" w:name="_byck34bjpbse" w:id="128"/>
      <w:bookmarkEnd w:id="128"/>
      <w:r w:rsidDel="00000000" w:rsidR="00000000" w:rsidRPr="00000000">
        <w:rPr>
          <w:rtl w:val="0"/>
        </w:rPr>
      </w:r>
    </w:p>
    <w:p w:rsidR="00000000" w:rsidDel="00000000" w:rsidP="00000000" w:rsidRDefault="00000000" w:rsidRPr="00000000" w14:paraId="00000373">
      <w:pPr>
        <w:pStyle w:val="Heading3"/>
        <w:rPr/>
      </w:pPr>
      <w:bookmarkStart w:colFirst="0" w:colLast="0" w:name="_hm5s02pvkea6" w:id="129"/>
      <w:bookmarkEnd w:id="129"/>
      <w:r w:rsidDel="00000000" w:rsidR="00000000" w:rsidRPr="00000000">
        <w:rPr>
          <w:rtl w:val="0"/>
        </w:rPr>
        <w:t xml:space="preserve">Indicators</w:t>
      </w:r>
    </w:p>
    <w:p w:rsidR="00000000" w:rsidDel="00000000" w:rsidP="00000000" w:rsidRDefault="00000000" w:rsidRPr="00000000" w14:paraId="00000374">
      <w:pPr>
        <w:spacing w:line="240" w:lineRule="auto"/>
        <w:rPr/>
      </w:pPr>
      <w:r w:rsidDel="00000000" w:rsidR="00000000" w:rsidRPr="00000000">
        <w:rPr>
          <w:rtl w:val="0"/>
        </w:rPr>
        <w:t xml:space="preserve">Indicators are the core of this module and must be configured prior to any reporting on the system. This is achieved as follows</w:t>
      </w:r>
    </w:p>
    <w:p w:rsidR="00000000" w:rsidDel="00000000" w:rsidP="00000000" w:rsidRDefault="00000000" w:rsidRPr="00000000" w14:paraId="0000037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Navigate to the </w:t>
      </w:r>
      <w:r w:rsidDel="00000000" w:rsidR="00000000" w:rsidRPr="00000000">
        <w:rPr>
          <w:b w:val="1"/>
          <w:bCs w:val="1"/>
          <w:rtl w:val="0"/>
        </w:rPr>
        <w:t xml:space="preserve">Reporting </w:t>
      </w:r>
      <w:r w:rsidDel="00000000" w:rsidR="00000000" w:rsidRPr="00000000">
        <w:rPr>
          <w:rtl w:val="0"/>
        </w:rPr>
        <w:t xml:space="preserve">window  and open the sidebar to reveal the options </w:t>
      </w:r>
    </w:p>
    <w:p w:rsidR="00000000" w:rsidDel="00000000" w:rsidP="00000000" w:rsidRDefault="00000000" w:rsidRPr="00000000" w14:paraId="0000037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Click on the Indicators Window to view the existing indicators </w:t>
      </w:r>
    </w:p>
    <w:p w:rsidR="00000000" w:rsidDel="00000000" w:rsidP="00000000" w:rsidRDefault="00000000" w:rsidRPr="00000000" w14:paraId="0000037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Click the + button to create a new indicator </w:t>
      </w:r>
    </w:p>
    <w:p w:rsidR="00000000" w:rsidDel="00000000" w:rsidP="00000000" w:rsidRDefault="00000000" w:rsidRPr="00000000" w14:paraId="00000378">
      <w:pPr>
        <w:rPr/>
      </w:pPr>
      <w:r w:rsidDel="00000000" w:rsidR="00000000" w:rsidRPr="00000000">
        <w:rPr/>
        <w:drawing>
          <wp:inline distB="114300" distT="114300" distL="114300" distR="114300">
            <wp:extent cx="6188400" cy="3632200"/>
            <wp:effectExtent b="12700" l="12700" r="12700" t="12700"/>
            <wp:docPr id="24" name="image17.png"/>
            <a:graphic>
              <a:graphicData uri="http://schemas.openxmlformats.org/drawingml/2006/picture">
                <pic:pic>
                  <pic:nvPicPr>
                    <pic:cNvPr id="0" name="image17.png"/>
                    <pic:cNvPicPr preferRelativeResize="0"/>
                  </pic:nvPicPr>
                  <pic:blipFill>
                    <a:blip r:embed="rId103"/>
                    <a:srcRect b="0" l="0" r="0" t="0"/>
                    <a:stretch>
                      <a:fillRect/>
                    </a:stretch>
                  </pic:blipFill>
                  <pic:spPr>
                    <a:xfrm>
                      <a:off x="0" y="0"/>
                      <a:ext cx="6188400" cy="3632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Fill all the required details and click submit </w:t>
      </w:r>
    </w:p>
    <w:p w:rsidR="00000000" w:rsidDel="00000000" w:rsidP="00000000" w:rsidRDefault="00000000" w:rsidRPr="00000000" w14:paraId="000003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The newly added indicator will now appear on the list </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353744"/>
        </w:rPr>
      </w:pPr>
      <w:r w:rsidDel="00000000" w:rsidR="00000000" w:rsidRPr="00000000">
        <w:rPr>
          <w:rtl w:val="0"/>
        </w:rPr>
        <w:t xml:space="preserve">T</w:t>
      </w:r>
      <w:r w:rsidDel="00000000" w:rsidR="00000000" w:rsidRPr="00000000">
        <w:rPr>
          <w:b w:val="0"/>
          <w:bCs w:val="0"/>
          <w:color w:val="353744"/>
          <w:rtl w:val="0"/>
        </w:rPr>
        <w:t xml:space="preserve">he indicators can be edited or deleted by use of the provided buttons against each indicator </w:t>
      </w:r>
    </w:p>
    <w:p w:rsidR="00000000" w:rsidDel="00000000" w:rsidP="00000000" w:rsidRDefault="00000000" w:rsidRPr="00000000" w14:paraId="0000037C">
      <w:pPr>
        <w:pStyle w:val="Heading3"/>
        <w:rPr/>
      </w:pPr>
      <w:bookmarkStart w:colFirst="0" w:colLast="0" w:name="_kvjx78pws1g5" w:id="130"/>
      <w:bookmarkEnd w:id="130"/>
      <w:r w:rsidDel="00000000" w:rsidR="00000000" w:rsidRPr="00000000">
        <w:rPr>
          <w:rtl w:val="0"/>
        </w:rPr>
      </w:r>
    </w:p>
    <w:p w:rsidR="00000000" w:rsidDel="00000000" w:rsidP="00000000" w:rsidRDefault="00000000" w:rsidRPr="00000000" w14:paraId="0000037D">
      <w:pPr>
        <w:pStyle w:val="Heading3"/>
        <w:rPr/>
      </w:pPr>
      <w:bookmarkStart w:colFirst="0" w:colLast="0" w:name="_bbczjyhmaybr" w:id="131"/>
      <w:bookmarkEnd w:id="131"/>
      <w:r w:rsidDel="00000000" w:rsidR="00000000" w:rsidRPr="00000000">
        <w:rPr>
          <w:rtl w:val="0"/>
        </w:rPr>
      </w:r>
    </w:p>
    <w:p w:rsidR="00000000" w:rsidDel="00000000" w:rsidP="00000000" w:rsidRDefault="00000000" w:rsidRPr="00000000" w14:paraId="0000037E">
      <w:pPr>
        <w:pStyle w:val="Heading3"/>
        <w:rPr/>
      </w:pPr>
      <w:bookmarkStart w:colFirst="0" w:colLast="0" w:name="_uln8nbkkhr59" w:id="132"/>
      <w:bookmarkEnd w:id="132"/>
      <w:r w:rsidDel="00000000" w:rsidR="00000000" w:rsidRPr="00000000">
        <w:rPr>
          <w:rtl w:val="0"/>
        </w:rPr>
        <w:t xml:space="preserve">Indicator Configuration </w:t>
      </w:r>
    </w:p>
    <w:p w:rsidR="00000000" w:rsidDel="00000000" w:rsidP="00000000" w:rsidRDefault="00000000" w:rsidRPr="00000000" w14:paraId="0000037F">
      <w:pPr>
        <w:spacing w:line="240" w:lineRule="auto"/>
        <w:rPr/>
      </w:pPr>
      <w:r w:rsidDel="00000000" w:rsidR="00000000" w:rsidRPr="00000000">
        <w:rPr>
          <w:rtl w:val="0"/>
        </w:rPr>
        <w:t xml:space="preserve">The indicators are thereafter configured for reporting purposes. Specifically, setting up the frequency of reporting and the reporting dimension (such as by gender, by age…) as may be appropriate.  To configure an indicator:</w:t>
      </w:r>
    </w:p>
    <w:p w:rsidR="00000000" w:rsidDel="00000000" w:rsidP="00000000" w:rsidRDefault="00000000" w:rsidRPr="00000000" w14:paraId="0000038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Ensure that the indicator has been created and exists on the database </w:t>
      </w:r>
    </w:p>
    <w:p w:rsidR="00000000" w:rsidDel="00000000" w:rsidP="00000000" w:rsidRDefault="00000000" w:rsidRPr="00000000" w14:paraId="0000038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Navigate to the </w:t>
      </w:r>
      <w:r w:rsidDel="00000000" w:rsidR="00000000" w:rsidRPr="00000000">
        <w:rPr>
          <w:b w:val="1"/>
          <w:bCs w:val="1"/>
          <w:rtl w:val="0"/>
        </w:rPr>
        <w:t xml:space="preserve">Reporting &gt;&gt; Configurations</w:t>
      </w:r>
      <w:r w:rsidDel="00000000" w:rsidR="00000000" w:rsidRPr="00000000">
        <w:rPr>
          <w:rtl w:val="0"/>
        </w:rPr>
        <w:t xml:space="preserve"> window. A list of all existing configurations will appear </w:t>
      </w:r>
    </w:p>
    <w:p w:rsidR="00000000" w:rsidDel="00000000" w:rsidP="00000000" w:rsidRDefault="00000000" w:rsidRPr="00000000" w14:paraId="0000038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Click the + button to add a new configuration </w:t>
      </w:r>
    </w:p>
    <w:p w:rsidR="00000000" w:rsidDel="00000000" w:rsidP="00000000" w:rsidRDefault="00000000" w:rsidRPr="00000000" w14:paraId="0000038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Select the project you want to configure indicators for   (</w:t>
      </w:r>
      <w:hyperlink w:anchor="_90ib1m86nxo">
        <w:r w:rsidDel="00000000" w:rsidR="00000000" w:rsidRPr="00000000">
          <w:rPr>
            <w:i w:val="1"/>
            <w:iCs w:val="1"/>
            <w:color w:val="1155cc"/>
            <w:u w:val="single"/>
            <w:rtl w:val="0"/>
          </w:rPr>
          <w:t xml:space="preserve">see the create projects sections on how-to</w:t>
        </w:r>
      </w:hyperlink>
      <w:r w:rsidDel="00000000" w:rsidR="00000000" w:rsidRPr="00000000">
        <w:rPr>
          <w:rtl w:val="0"/>
        </w:rPr>
        <w:t xml:space="preserve">)</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drawing>
          <wp:inline distB="114300" distT="114300" distL="114300" distR="114300">
            <wp:extent cx="6188400" cy="2806700"/>
            <wp:effectExtent b="12700" l="12700" r="12700" t="12700"/>
            <wp:docPr id="18" name="image3.png"/>
            <a:graphic>
              <a:graphicData uri="http://schemas.openxmlformats.org/drawingml/2006/picture">
                <pic:pic>
                  <pic:nvPicPr>
                    <pic:cNvPr id="0" name="image3.png"/>
                    <pic:cNvPicPr preferRelativeResize="0"/>
                  </pic:nvPicPr>
                  <pic:blipFill>
                    <a:blip r:embed="rId104"/>
                    <a:srcRect b="0" l="0" r="0" t="0"/>
                    <a:stretch>
                      <a:fillRect/>
                    </a:stretch>
                  </pic:blipFill>
                  <pic:spPr>
                    <a:xfrm>
                      <a:off x="0" y="0"/>
                      <a:ext cx="6188400" cy="2806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Select the activity (</w:t>
      </w:r>
      <w:r w:rsidDel="00000000" w:rsidR="00000000" w:rsidRPr="00000000">
        <w:rPr>
          <w:i w:val="1"/>
          <w:iCs w:val="1"/>
          <w:rtl w:val="0"/>
        </w:rPr>
        <w:t xml:space="preserve">This will have been added to the project during its creation</w:t>
      </w:r>
      <w:r w:rsidDel="00000000" w:rsidR="00000000" w:rsidRPr="00000000">
        <w:rPr>
          <w:rtl w:val="0"/>
        </w:rPr>
        <w:t xml:space="preserve">)</w:t>
      </w:r>
    </w:p>
    <w:p w:rsidR="00000000" w:rsidDel="00000000" w:rsidP="00000000" w:rsidRDefault="00000000" w:rsidRPr="00000000" w14:paraId="000003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Select the indicator, the categorization and frequency of reporting the click save </w:t>
      </w:r>
    </w:p>
    <w:p w:rsidR="00000000" w:rsidDel="00000000" w:rsidP="00000000" w:rsidRDefault="00000000" w:rsidRPr="00000000" w14:paraId="000003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pPr>
      <w:r w:rsidDel="00000000" w:rsidR="00000000" w:rsidRPr="00000000">
        <w:rPr>
          <w:rtl w:val="0"/>
        </w:rPr>
        <w:t xml:space="preserve">The newly added configuration will appear on the list on refresh</w:t>
      </w:r>
      <w:r w:rsidDel="00000000" w:rsidR="00000000" w:rsidRPr="00000000">
        <w:rPr>
          <w:rtl w:val="0"/>
        </w:rPr>
      </w:r>
    </w:p>
    <w:p w:rsidR="00000000" w:rsidDel="00000000" w:rsidP="00000000" w:rsidRDefault="00000000" w:rsidRPr="00000000" w14:paraId="00000389">
      <w:pPr>
        <w:numPr>
          <w:ilvl w:val="0"/>
          <w:numId w:val="47"/>
        </w:numPr>
        <w:spacing w:line="240" w:lineRule="auto"/>
        <w:ind w:left="720" w:hanging="360"/>
        <w:rPr>
          <w:u w:val="none"/>
        </w:rPr>
      </w:pPr>
      <w:r w:rsidDel="00000000" w:rsidR="00000000" w:rsidRPr="00000000">
        <w:rPr>
          <w:rtl w:val="0"/>
        </w:rPr>
        <w:t xml:space="preserve">Repeat this step until all potential dimensions and reporting frequencies for the specific indicator are created on the system. For instance, you can figure an indicator for the same pr, same activity but for male and female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Style w:val="Heading3"/>
        <w:rPr/>
      </w:pPr>
      <w:bookmarkStart w:colFirst="0" w:colLast="0" w:name="_1t2xlduvtke1" w:id="133"/>
      <w:bookmarkEnd w:id="133"/>
      <w:r w:rsidDel="00000000" w:rsidR="00000000" w:rsidRPr="00000000">
        <w:rPr>
          <w:rtl w:val="0"/>
        </w:rPr>
        <w:t xml:space="preserve">Reporting</w:t>
      </w:r>
    </w:p>
    <w:p w:rsidR="00000000" w:rsidDel="00000000" w:rsidP="00000000" w:rsidRDefault="00000000" w:rsidRPr="00000000" w14:paraId="0000038C">
      <w:pPr>
        <w:spacing w:line="240" w:lineRule="auto"/>
        <w:rPr/>
      </w:pPr>
      <w:r w:rsidDel="00000000" w:rsidR="00000000" w:rsidRPr="00000000">
        <w:rPr>
          <w:rtl w:val="0"/>
        </w:rPr>
        <w:t xml:space="preserve">Reporting is based on the indicator configurations and follows the workflow below:</w:t>
      </w:r>
    </w:p>
    <w:p w:rsidR="00000000" w:rsidDel="00000000" w:rsidP="00000000" w:rsidRDefault="00000000" w:rsidRPr="00000000" w14:paraId="0000038D">
      <w:pPr>
        <w:numPr>
          <w:ilvl w:val="0"/>
          <w:numId w:val="35"/>
        </w:numPr>
        <w:spacing w:line="240" w:lineRule="auto"/>
        <w:ind w:left="720" w:hanging="360"/>
        <w:rPr>
          <w:u w:val="none"/>
        </w:rPr>
      </w:pPr>
      <w:r w:rsidDel="00000000" w:rsidR="00000000" w:rsidRPr="00000000">
        <w:rPr>
          <w:rtl w:val="0"/>
        </w:rPr>
        <w:t xml:space="preserve">The designated user reports the amount for the specific project activity </w:t>
      </w:r>
    </w:p>
    <w:p w:rsidR="00000000" w:rsidDel="00000000" w:rsidP="00000000" w:rsidRDefault="00000000" w:rsidRPr="00000000" w14:paraId="0000038E">
      <w:pPr>
        <w:numPr>
          <w:ilvl w:val="0"/>
          <w:numId w:val="35"/>
        </w:numPr>
        <w:spacing w:line="240" w:lineRule="auto"/>
        <w:ind w:left="720" w:hanging="360"/>
        <w:rPr>
          <w:u w:val="none"/>
        </w:rPr>
      </w:pPr>
      <w:r w:rsidDel="00000000" w:rsidR="00000000" w:rsidRPr="00000000">
        <w:rPr>
          <w:rtl w:val="0"/>
        </w:rPr>
        <w:t xml:space="preserve">The reviewer checks the data </w:t>
      </w:r>
    </w:p>
    <w:p w:rsidR="00000000" w:rsidDel="00000000" w:rsidP="00000000" w:rsidRDefault="00000000" w:rsidRPr="00000000" w14:paraId="0000038F">
      <w:pPr>
        <w:numPr>
          <w:ilvl w:val="1"/>
          <w:numId w:val="35"/>
        </w:numPr>
        <w:spacing w:line="240" w:lineRule="auto"/>
        <w:ind w:left="1440" w:hanging="360"/>
        <w:rPr>
          <w:u w:val="none"/>
        </w:rPr>
      </w:pPr>
      <w:r w:rsidDel="00000000" w:rsidR="00000000" w:rsidRPr="00000000">
        <w:rPr>
          <w:rtl w:val="0"/>
        </w:rPr>
        <w:t xml:space="preserve">Approved - updates the dashboard </w:t>
      </w:r>
    </w:p>
    <w:p w:rsidR="00000000" w:rsidDel="00000000" w:rsidP="00000000" w:rsidRDefault="00000000" w:rsidRPr="00000000" w14:paraId="00000390">
      <w:pPr>
        <w:numPr>
          <w:ilvl w:val="1"/>
          <w:numId w:val="35"/>
        </w:numPr>
        <w:spacing w:line="240" w:lineRule="auto"/>
        <w:ind w:left="1440" w:hanging="360"/>
        <w:rPr>
          <w:u w:val="none"/>
        </w:rPr>
      </w:pPr>
      <w:r w:rsidDel="00000000" w:rsidR="00000000" w:rsidRPr="00000000">
        <w:rPr>
          <w:rtl w:val="0"/>
        </w:rPr>
        <w:t xml:space="preserve">Rejected - send back to submitter for correction </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mc:AlternateContent>
          <mc:Choice Requires="wpg">
            <w:drawing>
              <wp:inline distB="114300" distT="114300" distL="114300" distR="114300">
                <wp:extent cx="6319838" cy="1976975"/>
                <wp:effectExtent b="0" l="0" r="0" t="0"/>
                <wp:docPr id="5" name=""/>
                <a:graphic>
                  <a:graphicData uri="http://schemas.microsoft.com/office/word/2010/wordprocessingGroup">
                    <wpg:wgp>
                      <wpg:cNvGrpSpPr/>
                      <wpg:grpSpPr>
                        <a:xfrm>
                          <a:off x="84550" y="547450"/>
                          <a:ext cx="6319838" cy="1976975"/>
                          <a:chOff x="84550" y="547450"/>
                          <a:chExt cx="7415575" cy="2314825"/>
                        </a:xfrm>
                      </wpg:grpSpPr>
                      <wps:wsp>
                        <wps:cNvSpPr txBox="1"/>
                        <wps:cNvPr id="4" name="Shape 4"/>
                        <wps:spPr>
                          <a:xfrm>
                            <a:off x="89325" y="552225"/>
                            <a:ext cx="1637100" cy="400200"/>
                          </a:xfrm>
                          <a:prstGeom prst="rect">
                            <a:avLst/>
                          </a:prstGeom>
                          <a:no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Indicators</w:t>
                              </w:r>
                            </w:p>
                          </w:txbxContent>
                        </wps:txbx>
                        <wps:bodyPr anchorCtr="0" anchor="t" bIns="91425" lIns="91425" spcFirstLastPara="1" rIns="91425" wrap="square" tIns="91425">
                          <a:spAutoFit/>
                        </wps:bodyPr>
                      </wps:wsp>
                      <wps:wsp>
                        <wps:cNvSpPr txBox="1"/>
                        <wps:cNvPr id="5" name="Shape 5"/>
                        <wps:spPr>
                          <a:xfrm>
                            <a:off x="2300300" y="552225"/>
                            <a:ext cx="1637100" cy="400200"/>
                          </a:xfrm>
                          <a:prstGeom prst="rect">
                            <a:avLst/>
                          </a:prstGeom>
                          <a:no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Configurations</w:t>
                              </w:r>
                            </w:p>
                          </w:txbxContent>
                        </wps:txbx>
                        <wps:bodyPr anchorCtr="0" anchor="t" bIns="91425" lIns="91425" spcFirstLastPara="1" rIns="91425" wrap="square" tIns="91425">
                          <a:spAutoFit/>
                        </wps:bodyPr>
                      </wps:wsp>
                      <wps:wsp>
                        <wps:cNvSpPr txBox="1"/>
                        <wps:cNvPr id="6" name="Shape 6"/>
                        <wps:spPr>
                          <a:xfrm>
                            <a:off x="4579900" y="552225"/>
                            <a:ext cx="1637100" cy="400200"/>
                          </a:xfrm>
                          <a:prstGeom prst="rect">
                            <a:avLst/>
                          </a:prstGeom>
                          <a:no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Reports</w:t>
                              </w:r>
                            </w:p>
                          </w:txbxContent>
                        </wps:txbx>
                        <wps:bodyPr anchorCtr="0" anchor="t" bIns="91425" lIns="91425" spcFirstLastPara="1" rIns="91425" wrap="square" tIns="91425">
                          <a:spAutoFit/>
                        </wps:bodyPr>
                      </wps:wsp>
                      <wps:wsp>
                        <wps:cNvSpPr txBox="1"/>
                        <wps:cNvPr id="16" name="Shape 16"/>
                        <wps:spPr>
                          <a:xfrm>
                            <a:off x="4579900" y="1469250"/>
                            <a:ext cx="1637100" cy="400200"/>
                          </a:xfrm>
                          <a:prstGeom prst="rect">
                            <a:avLst/>
                          </a:prstGeom>
                          <a:no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Review </w:t>
                              </w:r>
                            </w:p>
                          </w:txbxContent>
                        </wps:txbx>
                        <wps:bodyPr anchorCtr="0" anchor="t" bIns="91425" lIns="91425" spcFirstLastPara="1" rIns="91425" wrap="square" tIns="91425">
                          <a:spAutoFit/>
                        </wps:bodyPr>
                      </wps:wsp>
                      <wps:wsp>
                        <wps:cNvSpPr txBox="1"/>
                        <wps:cNvPr id="17" name="Shape 17"/>
                        <wps:spPr>
                          <a:xfrm>
                            <a:off x="4623550" y="2457300"/>
                            <a:ext cx="16371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Dashboard</w:t>
                              </w:r>
                            </w:p>
                          </w:txbxContent>
                        </wps:txbx>
                        <wps:bodyPr anchorCtr="0" anchor="t" bIns="91425" lIns="91425" spcFirstLastPara="1" rIns="91425" wrap="square" tIns="91425">
                          <a:spAutoFit/>
                        </wps:bodyPr>
                      </wps:wsp>
                      <wps:wsp>
                        <wps:cNvCnPr/>
                        <wps:spPr>
                          <a:xfrm>
                            <a:off x="1726425" y="752325"/>
                            <a:ext cx="573900" cy="600"/>
                          </a:xfrm>
                          <a:prstGeom prst="bentConnector3">
                            <a:avLst>
                              <a:gd fmla="val 49998"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3937400" y="752325"/>
                            <a:ext cx="642600" cy="600"/>
                          </a:xfrm>
                          <a:prstGeom prst="bentConnector3">
                            <a:avLst>
                              <a:gd fmla="val 49992"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4579900" y="1669350"/>
                            <a:ext cx="43800" cy="988200"/>
                          </a:xfrm>
                          <a:prstGeom prst="bentConnector3">
                            <a:avLst>
                              <a:gd fmla="val -543664"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19" name="Shape 19"/>
                        <wps:spPr>
                          <a:xfrm>
                            <a:off x="6568925" y="1022750"/>
                            <a:ext cx="931200" cy="384900"/>
                          </a:xfrm>
                          <a:prstGeom prst="rect">
                            <a:avLst/>
                          </a:prstGeom>
                          <a:solidFill>
                            <a:srgbClr val="FF00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6"/>
                                  <w:vertAlign w:val="baseline"/>
                                </w:rPr>
                                <w:t xml:space="preserve">Rejected</w:t>
                              </w:r>
                            </w:p>
                          </w:txbxContent>
                        </wps:txbx>
                        <wps:bodyPr anchorCtr="0" anchor="t" bIns="91425" lIns="91425" spcFirstLastPara="1" rIns="91425" wrap="square" tIns="91425">
                          <a:spAutoFit/>
                        </wps:bodyPr>
                      </wps:wsp>
                      <wps:wsp>
                        <wps:cNvSpPr txBox="1"/>
                        <wps:cNvPr id="20" name="Shape 20"/>
                        <wps:spPr>
                          <a:xfrm>
                            <a:off x="3344400" y="1963350"/>
                            <a:ext cx="931200" cy="384900"/>
                          </a:xfrm>
                          <a:prstGeom prst="rect">
                            <a:avLst/>
                          </a:prstGeom>
                          <a:solidFill>
                            <a:srgbClr val="00FF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6"/>
                                  <w:vertAlign w:val="baseline"/>
                                </w:rPr>
                                <w:t xml:space="preserve">Approved</w:t>
                              </w:r>
                            </w:p>
                          </w:txbxContent>
                        </wps:txbx>
                        <wps:bodyPr anchorCtr="0" anchor="t" bIns="91425" lIns="91425" spcFirstLastPara="1" rIns="91425" wrap="square" tIns="91425">
                          <a:spAutoFit/>
                        </wps:bodyPr>
                      </wps:wsp>
                      <wps:wsp>
                        <wps:cNvCnPr/>
                        <wps:spPr>
                          <a:xfrm flipH="1" rot="10800000">
                            <a:off x="6217000" y="752250"/>
                            <a:ext cx="600" cy="917100"/>
                          </a:xfrm>
                          <a:prstGeom prst="bentConnector3">
                            <a:avLst>
                              <a:gd fmla="val 39687500"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5398450" y="952425"/>
                            <a:ext cx="0" cy="5169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23" name="Shape 23"/>
                        <wps:spPr>
                          <a:xfrm>
                            <a:off x="89325" y="1469250"/>
                            <a:ext cx="2211000" cy="400200"/>
                          </a:xfrm>
                          <a:prstGeom prst="rect">
                            <a:avLst/>
                          </a:prstGeom>
                          <a:no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Dimensions/Categories</w:t>
                              </w:r>
                            </w:p>
                          </w:txbxContent>
                        </wps:txbx>
                        <wps:bodyPr anchorCtr="0" anchor="t" bIns="91425" lIns="91425" spcFirstLastPara="1" rIns="91425" wrap="square" tIns="91425">
                          <a:spAutoFit/>
                        </wps:bodyPr>
                      </wps:wsp>
                      <wps:wsp>
                        <wps:cNvCnPr/>
                        <wps:spPr>
                          <a:xfrm flipH="1" rot="10800000">
                            <a:off x="2300325" y="952350"/>
                            <a:ext cx="818400" cy="717000"/>
                          </a:xfrm>
                          <a:prstGeom prst="bent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319838" cy="1976975"/>
                <wp:effectExtent b="0" l="0" r="0" t="0"/>
                <wp:docPr id="5" name="image95.png"/>
                <a:graphic>
                  <a:graphicData uri="http://schemas.openxmlformats.org/drawingml/2006/picture">
                    <pic:pic>
                      <pic:nvPicPr>
                        <pic:cNvPr id="0" name="image95.png"/>
                        <pic:cNvPicPr preferRelativeResize="0"/>
                      </pic:nvPicPr>
                      <pic:blipFill>
                        <a:blip r:embed="rId18"/>
                        <a:srcRect/>
                        <a:stretch>
                          <a:fillRect/>
                        </a:stretch>
                      </pic:blipFill>
                      <pic:spPr>
                        <a:xfrm>
                          <a:off x="0" y="0"/>
                          <a:ext cx="6319838" cy="1976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93">
      <w:pPr>
        <w:spacing w:line="240" w:lineRule="auto"/>
        <w:rPr/>
      </w:pPr>
      <w:r w:rsidDel="00000000" w:rsidR="00000000" w:rsidRPr="00000000">
        <w:rPr>
          <w:rtl w:val="0"/>
        </w:rPr>
        <w:t xml:space="preserve">This is achieved through the following steps: </w:t>
      </w:r>
    </w:p>
    <w:p w:rsidR="00000000" w:rsidDel="00000000" w:rsidP="00000000" w:rsidRDefault="00000000" w:rsidRPr="00000000" w14:paraId="00000394">
      <w:pPr>
        <w:numPr>
          <w:ilvl w:val="0"/>
          <w:numId w:val="25"/>
        </w:numPr>
        <w:spacing w:line="240" w:lineRule="auto"/>
        <w:ind w:left="720" w:hanging="360"/>
        <w:rPr>
          <w:u w:val="none"/>
        </w:rPr>
      </w:pPr>
      <w:r w:rsidDel="00000000" w:rsidR="00000000" w:rsidRPr="00000000">
        <w:rPr>
          <w:rtl w:val="0"/>
        </w:rPr>
        <w:t xml:space="preserve">Navigate to the </w:t>
      </w:r>
      <w:r w:rsidDel="00000000" w:rsidR="00000000" w:rsidRPr="00000000">
        <w:rPr>
          <w:b w:val="1"/>
          <w:bCs w:val="1"/>
          <w:i w:val="1"/>
          <w:iCs w:val="1"/>
          <w:rtl w:val="0"/>
        </w:rPr>
        <w:t xml:space="preserve">Reporting </w:t>
      </w:r>
      <w:r w:rsidDel="00000000" w:rsidR="00000000" w:rsidRPr="00000000">
        <w:rPr>
          <w:rtl w:val="0"/>
        </w:rPr>
        <w:t xml:space="preserve"> window. All previous reports by the user will be listed </w:t>
      </w:r>
    </w:p>
    <w:p w:rsidR="00000000" w:rsidDel="00000000" w:rsidP="00000000" w:rsidRDefault="00000000" w:rsidRPr="00000000" w14:paraId="00000395">
      <w:pPr>
        <w:numPr>
          <w:ilvl w:val="0"/>
          <w:numId w:val="25"/>
        </w:numPr>
        <w:spacing w:line="240" w:lineRule="auto"/>
        <w:ind w:left="720" w:hanging="360"/>
        <w:rPr>
          <w:u w:val="none"/>
        </w:rPr>
      </w:pPr>
      <w:r w:rsidDel="00000000" w:rsidR="00000000" w:rsidRPr="00000000">
        <w:rPr>
          <w:rtl w:val="0"/>
        </w:rPr>
        <w:t xml:space="preserve">The listed table provides a summary of the indicator, location and approval status of the submitted report.</w:t>
      </w:r>
    </w:p>
    <w:p w:rsidR="00000000" w:rsidDel="00000000" w:rsidP="00000000" w:rsidRDefault="00000000" w:rsidRPr="00000000" w14:paraId="00000396">
      <w:pPr>
        <w:rPr/>
      </w:pPr>
      <w:r w:rsidDel="00000000" w:rsidR="00000000" w:rsidRPr="00000000">
        <w:rPr/>
        <w:drawing>
          <wp:inline distB="114300" distT="114300" distL="114300" distR="114300">
            <wp:extent cx="6188400" cy="2374900"/>
            <wp:effectExtent b="12700" l="12700" r="12700" t="12700"/>
            <wp:docPr id="59" name="image59.png"/>
            <a:graphic>
              <a:graphicData uri="http://schemas.openxmlformats.org/drawingml/2006/picture">
                <pic:pic>
                  <pic:nvPicPr>
                    <pic:cNvPr id="0" name="image59.png"/>
                    <pic:cNvPicPr preferRelativeResize="0"/>
                  </pic:nvPicPr>
                  <pic:blipFill>
                    <a:blip r:embed="rId105"/>
                    <a:srcRect b="0" l="0" r="0" t="0"/>
                    <a:stretch>
                      <a:fillRect/>
                    </a:stretch>
                  </pic:blipFill>
                  <pic:spPr>
                    <a:xfrm>
                      <a:off x="0" y="0"/>
                      <a:ext cx="6188400" cy="2374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97">
      <w:pPr>
        <w:numPr>
          <w:ilvl w:val="0"/>
          <w:numId w:val="25"/>
        </w:numPr>
        <w:spacing w:line="240" w:lineRule="auto"/>
        <w:ind w:left="720" w:hanging="360"/>
        <w:rPr>
          <w:u w:val="none"/>
        </w:rPr>
      </w:pPr>
      <w:r w:rsidDel="00000000" w:rsidR="00000000" w:rsidRPr="00000000">
        <w:rPr>
          <w:rtl w:val="0"/>
        </w:rPr>
        <w:t xml:space="preserve">To file a new report, click the + button </w:t>
      </w:r>
    </w:p>
    <w:p w:rsidR="00000000" w:rsidDel="00000000" w:rsidP="00000000" w:rsidRDefault="00000000" w:rsidRPr="00000000" w14:paraId="00000398">
      <w:pPr>
        <w:numPr>
          <w:ilvl w:val="0"/>
          <w:numId w:val="25"/>
        </w:numPr>
        <w:spacing w:line="240" w:lineRule="auto"/>
        <w:ind w:left="720" w:hanging="360"/>
        <w:rPr>
          <w:u w:val="none"/>
        </w:rPr>
      </w:pPr>
      <w:r w:rsidDel="00000000" w:rsidR="00000000" w:rsidRPr="00000000">
        <w:rPr>
          <w:rtl w:val="0"/>
        </w:rPr>
        <w:t xml:space="preserve">Select the desired indicator and fill in all the details </w:t>
      </w:r>
    </w:p>
    <w:p w:rsidR="00000000" w:rsidDel="00000000" w:rsidP="00000000" w:rsidRDefault="00000000" w:rsidRPr="00000000" w14:paraId="00000399">
      <w:pPr>
        <w:rPr/>
      </w:pPr>
      <w:r w:rsidDel="00000000" w:rsidR="00000000" w:rsidRPr="00000000">
        <w:rPr/>
        <w:drawing>
          <wp:inline distB="114300" distT="114300" distL="114300" distR="114300">
            <wp:extent cx="6188400" cy="2578100"/>
            <wp:effectExtent b="12700" l="12700" r="12700" t="12700"/>
            <wp:docPr id="23" name="image2.png"/>
            <a:graphic>
              <a:graphicData uri="http://schemas.openxmlformats.org/drawingml/2006/picture">
                <pic:pic>
                  <pic:nvPicPr>
                    <pic:cNvPr id="0" name="image2.png"/>
                    <pic:cNvPicPr preferRelativeResize="0"/>
                  </pic:nvPicPr>
                  <pic:blipFill>
                    <a:blip r:embed="rId106"/>
                    <a:srcRect b="0" l="0" r="0" t="0"/>
                    <a:stretch>
                      <a:fillRect/>
                    </a:stretch>
                  </pic:blipFill>
                  <pic:spPr>
                    <a:xfrm>
                      <a:off x="0" y="0"/>
                      <a:ext cx="6188400" cy="2578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9A">
      <w:pPr>
        <w:numPr>
          <w:ilvl w:val="0"/>
          <w:numId w:val="4"/>
        </w:numPr>
        <w:spacing w:line="240" w:lineRule="auto"/>
        <w:ind w:left="720" w:hanging="360"/>
        <w:rPr>
          <w:u w:val="none"/>
        </w:rPr>
      </w:pPr>
      <w:r w:rsidDel="00000000" w:rsidR="00000000" w:rsidRPr="00000000">
        <w:rPr>
          <w:rtl w:val="0"/>
        </w:rPr>
        <w:t xml:space="preserve">Click to submit to the M&amp;E reviewers </w:t>
      </w:r>
    </w:p>
    <w:p w:rsidR="00000000" w:rsidDel="00000000" w:rsidP="00000000" w:rsidRDefault="00000000" w:rsidRPr="00000000" w14:paraId="0000039B">
      <w:pPr>
        <w:numPr>
          <w:ilvl w:val="0"/>
          <w:numId w:val="4"/>
        </w:numPr>
        <w:spacing w:line="240" w:lineRule="auto"/>
        <w:ind w:left="720" w:hanging="360"/>
        <w:rPr>
          <w:u w:val="none"/>
        </w:rPr>
      </w:pPr>
      <w:r w:rsidDel="00000000" w:rsidR="00000000" w:rsidRPr="00000000">
        <w:rPr>
          <w:rtl w:val="0"/>
        </w:rPr>
        <w:t xml:space="preserve">Once checked by the reviewer, the status of the report will change to either approved or rejected. if rejected, a reject message will be added to the table against the specific report and a notification added on the top-most part of the system </w:t>
      </w:r>
    </w:p>
    <w:p w:rsidR="00000000" w:rsidDel="00000000" w:rsidP="00000000" w:rsidRDefault="00000000" w:rsidRPr="00000000" w14:paraId="0000039C">
      <w:pPr>
        <w:numPr>
          <w:ilvl w:val="0"/>
          <w:numId w:val="4"/>
        </w:numPr>
        <w:spacing w:line="240" w:lineRule="auto"/>
        <w:ind w:left="720" w:hanging="360"/>
        <w:rPr>
          <w:u w:val="none"/>
        </w:rPr>
      </w:pPr>
      <w:r w:rsidDel="00000000" w:rsidR="00000000" w:rsidRPr="00000000">
        <w:rPr>
          <w:rtl w:val="0"/>
        </w:rPr>
        <w:t xml:space="preserve">Once approved, the submitter cannot modify the report. </w:t>
      </w:r>
    </w:p>
    <w:p w:rsidR="00000000" w:rsidDel="00000000" w:rsidP="00000000" w:rsidRDefault="00000000" w:rsidRPr="00000000" w14:paraId="0000039D">
      <w:pPr>
        <w:numPr>
          <w:ilvl w:val="0"/>
          <w:numId w:val="4"/>
        </w:numPr>
        <w:spacing w:line="240" w:lineRule="auto"/>
        <w:ind w:left="720" w:hanging="360"/>
        <w:rPr>
          <w:u w:val="none"/>
        </w:rPr>
      </w:pPr>
      <w:r w:rsidDel="00000000" w:rsidR="00000000" w:rsidRPr="00000000">
        <w:rPr>
          <w:rtl w:val="0"/>
        </w:rPr>
        <w:t xml:space="preserve">Rejected reports can be edited and resubmitted for review </w:t>
      </w: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pStyle w:val="Heading3"/>
        <w:rPr/>
      </w:pPr>
      <w:bookmarkStart w:colFirst="0" w:colLast="0" w:name="_oe9w7jgf3ph" w:id="134"/>
      <w:bookmarkEnd w:id="134"/>
      <w:r w:rsidDel="00000000" w:rsidR="00000000" w:rsidRPr="00000000">
        <w:rPr>
          <w:rtl w:val="0"/>
        </w:rPr>
        <w:t xml:space="preserve">Review of M&amp;E Reports </w:t>
      </w:r>
    </w:p>
    <w:p w:rsidR="00000000" w:rsidDel="00000000" w:rsidP="00000000" w:rsidRDefault="00000000" w:rsidRPr="00000000" w14:paraId="000003A0">
      <w:pPr>
        <w:spacing w:line="240" w:lineRule="auto"/>
        <w:rPr/>
      </w:pPr>
      <w:r w:rsidDel="00000000" w:rsidR="00000000" w:rsidRPr="00000000">
        <w:rPr>
          <w:rtl w:val="0"/>
        </w:rPr>
        <w:t xml:space="preserve">The user designated to check and review reports will see an additional window nested on the  </w:t>
      </w:r>
      <w:r w:rsidDel="00000000" w:rsidR="00000000" w:rsidRPr="00000000">
        <w:rPr>
          <w:b w:val="1"/>
          <w:bCs w:val="1"/>
          <w:i w:val="1"/>
          <w:iCs w:val="1"/>
          <w:rtl w:val="0"/>
        </w:rPr>
        <w:t xml:space="preserve">Monitoring </w:t>
      </w:r>
      <w:r w:rsidDel="00000000" w:rsidR="00000000" w:rsidRPr="00000000">
        <w:rPr>
          <w:rtl w:val="0"/>
        </w:rPr>
        <w:t xml:space="preserve">window as New Reports. </w:t>
      </w:r>
    </w:p>
    <w:p w:rsidR="00000000" w:rsidDel="00000000" w:rsidP="00000000" w:rsidRDefault="00000000" w:rsidRPr="00000000" w14:paraId="000003A1">
      <w:pPr>
        <w:rPr/>
      </w:pPr>
      <w:r w:rsidDel="00000000" w:rsidR="00000000" w:rsidRPr="00000000">
        <w:rPr/>
        <w:drawing>
          <wp:inline distB="114300" distT="114300" distL="114300" distR="114300">
            <wp:extent cx="6645600" cy="2844800"/>
            <wp:effectExtent b="12700" l="12700" r="12700" t="12700"/>
            <wp:docPr id="63" name="image51.png"/>
            <a:graphic>
              <a:graphicData uri="http://schemas.openxmlformats.org/drawingml/2006/picture">
                <pic:pic>
                  <pic:nvPicPr>
                    <pic:cNvPr id="0" name="image51.png"/>
                    <pic:cNvPicPr preferRelativeResize="0"/>
                  </pic:nvPicPr>
                  <pic:blipFill>
                    <a:blip r:embed="rId107"/>
                    <a:srcRect b="0" l="0" r="0" t="0"/>
                    <a:stretch>
                      <a:fillRect/>
                    </a:stretch>
                  </pic:blipFill>
                  <pic:spPr>
                    <a:xfrm>
                      <a:off x="0" y="0"/>
                      <a:ext cx="6645600" cy="2844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A2">
      <w:pPr>
        <w:numPr>
          <w:ilvl w:val="0"/>
          <w:numId w:val="3"/>
        </w:numPr>
        <w:spacing w:line="240" w:lineRule="auto"/>
        <w:ind w:left="720" w:hanging="360"/>
        <w:rPr>
          <w:u w:val="none"/>
        </w:rPr>
      </w:pPr>
      <w:r w:rsidDel="00000000" w:rsidR="00000000" w:rsidRPr="00000000">
        <w:rPr>
          <w:rtl w:val="0"/>
        </w:rPr>
        <w:t xml:space="preserve">A notification count will appear on the top-right menu on the screen showing the count of new, yet to be reviewed reports.   </w:t>
      </w:r>
    </w:p>
    <w:p w:rsidR="00000000" w:rsidDel="00000000" w:rsidP="00000000" w:rsidRDefault="00000000" w:rsidRPr="00000000" w14:paraId="000003A3">
      <w:pPr>
        <w:numPr>
          <w:ilvl w:val="0"/>
          <w:numId w:val="3"/>
        </w:numPr>
        <w:spacing w:line="240" w:lineRule="auto"/>
        <w:ind w:left="720" w:hanging="360"/>
        <w:rPr>
          <w:u w:val="none"/>
        </w:rPr>
      </w:pPr>
      <w:r w:rsidDel="00000000" w:rsidR="00000000" w:rsidRPr="00000000">
        <w:rPr>
          <w:rtl w:val="0"/>
        </w:rPr>
        <w:t xml:space="preserve">Click the review icon to see the submitted data </w:t>
      </w:r>
    </w:p>
    <w:p w:rsidR="00000000" w:rsidDel="00000000" w:rsidP="00000000" w:rsidRDefault="00000000" w:rsidRPr="00000000" w14:paraId="000003A4">
      <w:pPr>
        <w:numPr>
          <w:ilvl w:val="0"/>
          <w:numId w:val="3"/>
        </w:numPr>
        <w:spacing w:line="240" w:lineRule="auto"/>
        <w:ind w:left="720" w:hanging="360"/>
        <w:rPr>
          <w:u w:val="none"/>
        </w:rPr>
      </w:pPr>
      <w:r w:rsidDel="00000000" w:rsidR="00000000" w:rsidRPr="00000000">
        <w:rPr>
          <w:rtl w:val="0"/>
        </w:rPr>
        <w:t xml:space="preserve">Click the approve/reject buttons</w:t>
      </w:r>
    </w:p>
    <w:p w:rsidR="00000000" w:rsidDel="00000000" w:rsidP="00000000" w:rsidRDefault="00000000" w:rsidRPr="00000000" w14:paraId="000003A5">
      <w:pPr>
        <w:numPr>
          <w:ilvl w:val="0"/>
          <w:numId w:val="3"/>
        </w:numPr>
        <w:spacing w:line="240" w:lineRule="auto"/>
        <w:ind w:left="720" w:hanging="360"/>
        <w:rPr>
          <w:u w:val="none"/>
        </w:rPr>
      </w:pPr>
      <w:r w:rsidDel="00000000" w:rsidR="00000000" w:rsidRPr="00000000">
        <w:rPr>
          <w:rtl w:val="0"/>
        </w:rPr>
        <w:t xml:space="preserve">If rejected, provide a justification on the popup window </w:t>
      </w:r>
    </w:p>
    <w:p w:rsidR="00000000" w:rsidDel="00000000" w:rsidP="00000000" w:rsidRDefault="00000000" w:rsidRPr="00000000" w14:paraId="000003A6">
      <w:pPr>
        <w:numPr>
          <w:ilvl w:val="0"/>
          <w:numId w:val="3"/>
        </w:numPr>
        <w:spacing w:line="240" w:lineRule="auto"/>
        <w:ind w:left="720" w:hanging="360"/>
        <w:rPr>
          <w:u w:val="none"/>
        </w:rPr>
      </w:pPr>
      <w:r w:rsidDel="00000000" w:rsidR="00000000" w:rsidRPr="00000000">
        <w:rPr>
          <w:rtl w:val="0"/>
        </w:rPr>
        <w:t xml:space="preserve">On approval, the data will show-up in the database summaries </w:t>
      </w:r>
    </w:p>
    <w:p w:rsidR="00000000" w:rsidDel="00000000" w:rsidP="00000000" w:rsidRDefault="00000000" w:rsidRPr="00000000" w14:paraId="000003A7">
      <w:pPr>
        <w:spacing w:line="240" w:lineRule="auto"/>
        <w:ind w:left="720" w:firstLine="0"/>
        <w:rPr/>
      </w:pPr>
      <w:r w:rsidDel="00000000" w:rsidR="00000000" w:rsidRPr="00000000">
        <w:rPr>
          <w:rtl w:val="0"/>
        </w:rPr>
      </w:r>
    </w:p>
    <w:p w:rsidR="00000000" w:rsidDel="00000000" w:rsidP="00000000" w:rsidRDefault="00000000" w:rsidRPr="00000000" w14:paraId="000003A8">
      <w:pPr>
        <w:rPr>
          <w:b w:val="1"/>
          <w:bCs w:val="1"/>
          <w:color w:val="1f4e64"/>
          <w:sz w:val="48"/>
          <w:szCs w:val="48"/>
        </w:rPr>
      </w:pPr>
      <w:r w:rsidDel="00000000" w:rsidR="00000000" w:rsidRPr="00000000">
        <w:rPr/>
        <w:drawing>
          <wp:inline distB="114300" distT="114300" distL="114300" distR="114300">
            <wp:extent cx="6645600" cy="1943100"/>
            <wp:effectExtent b="0" l="0" r="0" t="0"/>
            <wp:docPr id="96" name="image88.png"/>
            <a:graphic>
              <a:graphicData uri="http://schemas.openxmlformats.org/drawingml/2006/picture">
                <pic:pic>
                  <pic:nvPicPr>
                    <pic:cNvPr id="0" name="image88.png"/>
                    <pic:cNvPicPr preferRelativeResize="0"/>
                  </pic:nvPicPr>
                  <pic:blipFill>
                    <a:blip r:embed="rId108"/>
                    <a:srcRect b="0" l="0" r="0" t="0"/>
                    <a:stretch>
                      <a:fillRect/>
                    </a:stretch>
                  </pic:blipFill>
                  <pic:spPr>
                    <a:xfrm>
                      <a:off x="0" y="0"/>
                      <a:ext cx="6645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pStyle w:val="Heading3"/>
        <w:spacing w:after="120" w:before="480" w:line="240" w:lineRule="auto"/>
        <w:rPr/>
        <w:sectPr>
          <w:type w:val="nextPage"/>
          <w:pgSz w:h="16838" w:w="11906" w:orient="portrait"/>
          <w:pgMar w:bottom="1080" w:top="1080" w:left="1080" w:right="1080" w:header="0" w:footer="576"/>
        </w:sectPr>
      </w:pPr>
      <w:bookmarkStart w:colFirst="0" w:colLast="0" w:name="_f08sbed1zfuc" w:id="135"/>
      <w:bookmarkEnd w:id="135"/>
      <w:r w:rsidDel="00000000" w:rsidR="00000000" w:rsidRPr="00000000">
        <w:rPr>
          <w:rtl w:val="0"/>
        </w:rPr>
      </w:r>
    </w:p>
    <w:p w:rsidR="00000000" w:rsidDel="00000000" w:rsidP="00000000" w:rsidRDefault="00000000" w:rsidRPr="00000000" w14:paraId="000003AA">
      <w:pPr>
        <w:pStyle w:val="Heading3"/>
        <w:spacing w:after="120" w:before="480" w:line="240" w:lineRule="auto"/>
        <w:rPr/>
      </w:pPr>
      <w:bookmarkStart w:colFirst="0" w:colLast="0" w:name="_my2iqots1n3p" w:id="136"/>
      <w:bookmarkEnd w:id="136"/>
      <w:r w:rsidDel="00000000" w:rsidR="00000000" w:rsidRPr="00000000">
        <w:rPr>
          <w:rtl w:val="0"/>
        </w:rPr>
        <w:t xml:space="preserve">Post-Project evaluation </w:t>
      </w:r>
    </w:p>
    <w:p w:rsidR="00000000" w:rsidDel="00000000" w:rsidP="00000000" w:rsidRDefault="00000000" w:rsidRPr="00000000" w14:paraId="000003AB">
      <w:pPr>
        <w:spacing w:after="120" w:before="480" w:line="240" w:lineRule="auto"/>
        <w:ind w:left="0" w:firstLine="0"/>
        <w:rPr/>
      </w:pPr>
      <w:r w:rsidDel="00000000" w:rsidR="00000000" w:rsidRPr="00000000">
        <w:rPr>
          <w:rtl w:val="0"/>
        </w:rPr>
        <w:t xml:space="preserve">The system supports archiving of post project evaluations highlighting the impact indicators and provision of evaluation reports. </w:t>
      </w:r>
    </w:p>
    <w:p w:rsidR="00000000" w:rsidDel="00000000" w:rsidP="00000000" w:rsidRDefault="00000000" w:rsidRPr="00000000" w14:paraId="000003AC">
      <w:pPr>
        <w:numPr>
          <w:ilvl w:val="0"/>
          <w:numId w:val="49"/>
        </w:numPr>
        <w:spacing w:after="120" w:before="480" w:line="240" w:lineRule="auto"/>
        <w:ind w:left="720" w:hanging="360"/>
        <w:rPr>
          <w:u w:val="none"/>
        </w:rPr>
      </w:pPr>
      <w:r w:rsidDel="00000000" w:rsidR="00000000" w:rsidRPr="00000000">
        <w:rPr>
          <w:rtl w:val="0"/>
        </w:rPr>
        <w:t xml:space="preserve">Click on the Evaluation Window and M&amp;E section. A list of all in the system will be provided </w:t>
      </w:r>
    </w:p>
    <w:p w:rsidR="00000000" w:rsidDel="00000000" w:rsidP="00000000" w:rsidRDefault="00000000" w:rsidRPr="00000000" w14:paraId="000003AD">
      <w:pPr>
        <w:spacing w:after="120" w:before="480" w:line="240" w:lineRule="auto"/>
        <w:rPr/>
      </w:pPr>
      <w:r w:rsidDel="00000000" w:rsidR="00000000" w:rsidRPr="00000000">
        <w:rPr/>
        <w:drawing>
          <wp:inline distB="114300" distT="114300" distL="114300" distR="114300">
            <wp:extent cx="6645600" cy="2476500"/>
            <wp:effectExtent b="12700" l="12700" r="12700" t="12700"/>
            <wp:docPr id="37" name="image24.png"/>
            <a:graphic>
              <a:graphicData uri="http://schemas.openxmlformats.org/drawingml/2006/picture">
                <pic:pic>
                  <pic:nvPicPr>
                    <pic:cNvPr id="0" name="image24.png"/>
                    <pic:cNvPicPr preferRelativeResize="0"/>
                  </pic:nvPicPr>
                  <pic:blipFill>
                    <a:blip r:embed="rId109"/>
                    <a:srcRect b="0" l="0" r="0" t="0"/>
                    <a:stretch>
                      <a:fillRect/>
                    </a:stretch>
                  </pic:blipFill>
                  <pic:spPr>
                    <a:xfrm>
                      <a:off x="0" y="0"/>
                      <a:ext cx="6645600" cy="2476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AE">
      <w:pPr>
        <w:numPr>
          <w:ilvl w:val="0"/>
          <w:numId w:val="15"/>
        </w:numPr>
        <w:spacing w:line="240" w:lineRule="auto"/>
        <w:ind w:left="720" w:hanging="360"/>
        <w:rPr>
          <w:u w:val="none"/>
        </w:rPr>
      </w:pPr>
      <w:r w:rsidDel="00000000" w:rsidR="00000000" w:rsidRPr="00000000">
        <w:rPr>
          <w:rtl w:val="0"/>
        </w:rPr>
        <w:t xml:space="preserve">Click the + button to add a new evaluation </w:t>
      </w:r>
    </w:p>
    <w:p w:rsidR="00000000" w:rsidDel="00000000" w:rsidP="00000000" w:rsidRDefault="00000000" w:rsidRPr="00000000" w14:paraId="000003AF">
      <w:pPr>
        <w:numPr>
          <w:ilvl w:val="0"/>
          <w:numId w:val="15"/>
        </w:numPr>
        <w:spacing w:line="240" w:lineRule="auto"/>
        <w:ind w:left="720" w:hanging="360"/>
        <w:rPr>
          <w:u w:val="none"/>
        </w:rPr>
      </w:pPr>
      <w:r w:rsidDel="00000000" w:rsidR="00000000" w:rsidRPr="00000000">
        <w:rPr>
          <w:rtl w:val="0"/>
        </w:rPr>
        <w:t xml:space="preserve">Fill all the details required including the key findings, separated by comma </w:t>
      </w:r>
    </w:p>
    <w:p w:rsidR="00000000" w:rsidDel="00000000" w:rsidP="00000000" w:rsidRDefault="00000000" w:rsidRPr="00000000" w14:paraId="000003B0">
      <w:pPr>
        <w:spacing w:line="240" w:lineRule="auto"/>
        <w:ind w:left="0" w:firstLine="0"/>
        <w:rPr/>
      </w:pPr>
      <w:r w:rsidDel="00000000" w:rsidR="00000000" w:rsidRPr="00000000">
        <w:rPr/>
        <w:drawing>
          <wp:inline distB="114300" distT="114300" distL="114300" distR="114300">
            <wp:extent cx="6645600" cy="2844800"/>
            <wp:effectExtent b="0" l="0" r="0" t="0"/>
            <wp:docPr id="47" name="image45.png"/>
            <a:graphic>
              <a:graphicData uri="http://schemas.openxmlformats.org/drawingml/2006/picture">
                <pic:pic>
                  <pic:nvPicPr>
                    <pic:cNvPr id="0" name="image45.png"/>
                    <pic:cNvPicPr preferRelativeResize="0"/>
                  </pic:nvPicPr>
                  <pic:blipFill>
                    <a:blip r:embed="rId110"/>
                    <a:srcRect b="0" l="0" r="0" t="0"/>
                    <a:stretch>
                      <a:fillRect/>
                    </a:stretch>
                  </pic:blipFill>
                  <pic:spPr>
                    <a:xfrm>
                      <a:off x="0" y="0"/>
                      <a:ext cx="6645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numPr>
          <w:ilvl w:val="0"/>
          <w:numId w:val="29"/>
        </w:numPr>
        <w:spacing w:line="240" w:lineRule="auto"/>
        <w:ind w:left="720" w:hanging="360"/>
        <w:rPr>
          <w:u w:val="none"/>
        </w:rPr>
      </w:pPr>
      <w:r w:rsidDel="00000000" w:rsidR="00000000" w:rsidRPr="00000000">
        <w:rPr>
          <w:rtl w:val="0"/>
        </w:rPr>
        <w:t xml:space="preserve">Click submit </w:t>
      </w:r>
    </w:p>
    <w:p w:rsidR="00000000" w:rsidDel="00000000" w:rsidP="00000000" w:rsidRDefault="00000000" w:rsidRPr="00000000" w14:paraId="000003B2">
      <w:pPr>
        <w:numPr>
          <w:ilvl w:val="0"/>
          <w:numId w:val="29"/>
        </w:numPr>
        <w:spacing w:line="240" w:lineRule="auto"/>
        <w:ind w:left="720" w:hanging="360"/>
        <w:rPr>
          <w:u w:val="none"/>
        </w:rPr>
      </w:pPr>
      <w:r w:rsidDel="00000000" w:rsidR="00000000" w:rsidRPr="00000000">
        <w:rPr>
          <w:rtl w:val="0"/>
        </w:rPr>
        <w:t xml:space="preserve">Supporting documentation can be provided through the batch importer</w:t>
      </w:r>
    </w:p>
    <w:p w:rsidR="00000000" w:rsidDel="00000000" w:rsidP="00000000" w:rsidRDefault="00000000" w:rsidRPr="00000000" w14:paraId="000003B3">
      <w:pPr>
        <w:pStyle w:val="Heading1"/>
        <w:spacing w:after="120" w:before="480" w:line="276" w:lineRule="auto"/>
        <w:rPr/>
      </w:pPr>
      <w:bookmarkStart w:colFirst="0" w:colLast="0" w:name="_9m6x90qzkrgl" w:id="137"/>
      <w:bookmarkEnd w:id="137"/>
      <w:r w:rsidDel="00000000" w:rsidR="00000000" w:rsidRPr="00000000">
        <w:br w:type="page"/>
      </w:r>
      <w:r w:rsidDel="00000000" w:rsidR="00000000" w:rsidRPr="00000000">
        <w:rPr>
          <w:rtl w:val="0"/>
        </w:rPr>
        <w:t xml:space="preserve">Settings </w:t>
      </w:r>
    </w:p>
    <w:p w:rsidR="00000000" w:rsidDel="00000000" w:rsidP="00000000" w:rsidRDefault="00000000" w:rsidRPr="00000000" w14:paraId="000003B4">
      <w:pPr>
        <w:spacing w:line="240" w:lineRule="auto"/>
        <w:rPr/>
      </w:pPr>
      <w:r w:rsidDel="00000000" w:rsidR="00000000" w:rsidRPr="00000000">
        <w:rPr>
          <w:rtl w:val="0"/>
        </w:rPr>
        <w:t xml:space="preserve">The settings module allows for the configuration of common options used widely in the system. The structure followed is similar in presentation, creation, update and deletion. These common modules are </w:t>
      </w:r>
    </w:p>
    <w:p w:rsidR="00000000" w:rsidDel="00000000" w:rsidP="00000000" w:rsidRDefault="00000000" w:rsidRPr="00000000" w14:paraId="000003B5">
      <w:pPr>
        <w:spacing w:line="240" w:lineRule="auto"/>
        <w:rPr/>
      </w:pPr>
      <w:r w:rsidDel="00000000" w:rsidR="00000000" w:rsidRPr="00000000">
        <w:rPr>
          <w:rtl w:val="0"/>
        </w:rPr>
      </w:r>
    </w:p>
    <w:p w:rsidR="00000000" w:rsidDel="00000000" w:rsidP="00000000" w:rsidRDefault="00000000" w:rsidRPr="00000000" w14:paraId="000003B6">
      <w:pPr>
        <w:numPr>
          <w:ilvl w:val="0"/>
          <w:numId w:val="11"/>
        </w:numPr>
        <w:spacing w:line="240" w:lineRule="auto"/>
        <w:ind w:left="720" w:hanging="360"/>
        <w:rPr>
          <w:u w:val="none"/>
        </w:rPr>
      </w:pPr>
      <w:r w:rsidDel="00000000" w:rsidR="00000000" w:rsidRPr="00000000">
        <w:rPr>
          <w:rtl w:val="0"/>
        </w:rPr>
        <w:t xml:space="preserve">Evaluation Types  - These are tied to the M&amp;E module and allows the administrator to create a list of options for the evaluations.</w:t>
      </w:r>
    </w:p>
    <w:p w:rsidR="00000000" w:rsidDel="00000000" w:rsidP="00000000" w:rsidRDefault="00000000" w:rsidRPr="00000000" w14:paraId="000003B7">
      <w:pPr>
        <w:numPr>
          <w:ilvl w:val="0"/>
          <w:numId w:val="11"/>
        </w:numPr>
        <w:spacing w:line="240" w:lineRule="auto"/>
        <w:ind w:left="720" w:hanging="360"/>
        <w:rPr>
          <w:u w:val="none"/>
        </w:rPr>
      </w:pPr>
      <w:r w:rsidDel="00000000" w:rsidR="00000000" w:rsidRPr="00000000">
        <w:rPr>
          <w:rtl w:val="0"/>
        </w:rPr>
        <w:t xml:space="preserve">Category List - These are the various dimensions an indicator can be configured to e.g male vs female, age-groups, etc. This populations the indicator configuration module </w:t>
      </w:r>
    </w:p>
    <w:p w:rsidR="00000000" w:rsidDel="00000000" w:rsidP="00000000" w:rsidRDefault="00000000" w:rsidRPr="00000000" w14:paraId="000003B8">
      <w:pPr>
        <w:numPr>
          <w:ilvl w:val="0"/>
          <w:numId w:val="11"/>
        </w:numPr>
        <w:spacing w:line="240" w:lineRule="auto"/>
        <w:ind w:left="720" w:hanging="360"/>
        <w:rPr>
          <w:u w:val="none"/>
        </w:rPr>
      </w:pPr>
      <w:r w:rsidDel="00000000" w:rsidR="00000000" w:rsidRPr="00000000">
        <w:rPr>
          <w:rtl w:val="0"/>
        </w:rPr>
        <w:t xml:space="preserve">Programmes - Used for managing the programmes and interventions. </w:t>
      </w:r>
      <w:hyperlink w:anchor="_eo8t7lyyh5wa">
        <w:r w:rsidDel="00000000" w:rsidR="00000000" w:rsidRPr="00000000">
          <w:rPr>
            <w:color w:val="1155cc"/>
            <w:u w:val="single"/>
            <w:rtl w:val="0"/>
          </w:rPr>
          <w:t xml:space="preserve">See the programmes section for more details</w:t>
        </w:r>
      </w:hyperlink>
      <w:r w:rsidDel="00000000" w:rsidR="00000000" w:rsidRPr="00000000">
        <w:rPr>
          <w:rtl w:val="0"/>
        </w:rPr>
        <w:t xml:space="preserve"> </w:t>
      </w:r>
    </w:p>
    <w:p w:rsidR="00000000" w:rsidDel="00000000" w:rsidP="00000000" w:rsidRDefault="00000000" w:rsidRPr="00000000" w14:paraId="000003B9">
      <w:pPr>
        <w:numPr>
          <w:ilvl w:val="0"/>
          <w:numId w:val="11"/>
        </w:numPr>
        <w:spacing w:line="240" w:lineRule="auto"/>
        <w:ind w:left="720" w:hanging="360"/>
        <w:rPr>
          <w:u w:val="none"/>
        </w:rPr>
      </w:pPr>
      <w:r w:rsidDel="00000000" w:rsidR="00000000" w:rsidRPr="00000000">
        <w:rPr>
          <w:rtl w:val="0"/>
        </w:rPr>
        <w:t xml:space="preserve">Components - These are nested under programmes as described in the above section </w:t>
      </w:r>
    </w:p>
    <w:p w:rsidR="00000000" w:rsidDel="00000000" w:rsidP="00000000" w:rsidRDefault="00000000" w:rsidRPr="00000000" w14:paraId="000003BA">
      <w:pPr>
        <w:numPr>
          <w:ilvl w:val="0"/>
          <w:numId w:val="11"/>
        </w:numPr>
        <w:spacing w:line="240" w:lineRule="auto"/>
        <w:ind w:left="720" w:hanging="360"/>
      </w:pPr>
      <w:r w:rsidDel="00000000" w:rsidR="00000000" w:rsidRPr="00000000">
        <w:rPr>
          <w:rtl w:val="0"/>
        </w:rPr>
        <w:t xml:space="preserve">Document Categories- These are the various options for specifying documentation Categories</w:t>
      </w:r>
    </w:p>
    <w:p w:rsidR="00000000" w:rsidDel="00000000" w:rsidP="00000000" w:rsidRDefault="00000000" w:rsidRPr="00000000" w14:paraId="000003BB">
      <w:pPr>
        <w:numPr>
          <w:ilvl w:val="0"/>
          <w:numId w:val="11"/>
        </w:numPr>
        <w:spacing w:line="240" w:lineRule="auto"/>
        <w:ind w:left="720" w:hanging="360"/>
      </w:pPr>
      <w:r w:rsidDel="00000000" w:rsidR="00000000" w:rsidRPr="00000000">
        <w:rPr>
          <w:rtl w:val="0"/>
        </w:rPr>
        <w:t xml:space="preserve">Document Types- These are the various options for specifying documentation types</w:t>
      </w:r>
    </w:p>
    <w:p w:rsidR="00000000" w:rsidDel="00000000" w:rsidP="00000000" w:rsidRDefault="00000000" w:rsidRPr="00000000" w14:paraId="000003BC">
      <w:pPr>
        <w:spacing w:line="240" w:lineRule="auto"/>
        <w:ind w:left="0" w:firstLine="0"/>
        <w:rPr/>
      </w:pPr>
      <w:r w:rsidDel="00000000" w:rsidR="00000000" w:rsidRPr="00000000">
        <w:rPr>
          <w:rtl w:val="0"/>
        </w:rPr>
      </w:r>
    </w:p>
    <w:p w:rsidR="00000000" w:rsidDel="00000000" w:rsidP="00000000" w:rsidRDefault="00000000" w:rsidRPr="00000000" w14:paraId="000003BD">
      <w:pPr>
        <w:pStyle w:val="Heading2"/>
        <w:spacing w:after="120" w:before="480" w:line="240" w:lineRule="auto"/>
        <w:rPr/>
      </w:pPr>
      <w:bookmarkStart w:colFirst="0" w:colLast="0" w:name="_55y7tjwjotp8" w:id="138"/>
      <w:bookmarkEnd w:id="138"/>
      <w:r w:rsidDel="00000000" w:rsidR="00000000" w:rsidRPr="00000000">
        <w:rPr>
          <w:rtl w:val="0"/>
        </w:rPr>
        <w:t xml:space="preserve">Adding an option </w:t>
      </w:r>
    </w:p>
    <w:p w:rsidR="00000000" w:rsidDel="00000000" w:rsidP="00000000" w:rsidRDefault="00000000" w:rsidRPr="00000000" w14:paraId="000003BE">
      <w:pPr>
        <w:numPr>
          <w:ilvl w:val="0"/>
          <w:numId w:val="52"/>
        </w:numPr>
        <w:spacing w:line="240" w:lineRule="auto"/>
        <w:ind w:left="720" w:hanging="360"/>
        <w:rPr>
          <w:u w:val="none"/>
        </w:rPr>
      </w:pPr>
      <w:r w:rsidDel="00000000" w:rsidR="00000000" w:rsidRPr="00000000">
        <w:rPr>
          <w:rtl w:val="0"/>
        </w:rPr>
        <w:t xml:space="preserve">To add an option to either of the settings configuration:</w:t>
      </w:r>
    </w:p>
    <w:p w:rsidR="00000000" w:rsidDel="00000000" w:rsidP="00000000" w:rsidRDefault="00000000" w:rsidRPr="00000000" w14:paraId="000003BF">
      <w:pPr>
        <w:numPr>
          <w:ilvl w:val="0"/>
          <w:numId w:val="52"/>
        </w:numPr>
        <w:spacing w:line="240" w:lineRule="auto"/>
        <w:ind w:left="720" w:hanging="360"/>
        <w:rPr>
          <w:u w:val="none"/>
        </w:rPr>
      </w:pPr>
      <w:r w:rsidDel="00000000" w:rsidR="00000000" w:rsidRPr="00000000">
        <w:rPr>
          <w:rtl w:val="0"/>
        </w:rPr>
        <w:t xml:space="preserve">Click on the standard + button </w:t>
      </w:r>
    </w:p>
    <w:p w:rsidR="00000000" w:rsidDel="00000000" w:rsidP="00000000" w:rsidRDefault="00000000" w:rsidRPr="00000000" w14:paraId="000003C0">
      <w:pPr>
        <w:numPr>
          <w:ilvl w:val="0"/>
          <w:numId w:val="52"/>
        </w:numPr>
        <w:spacing w:line="240" w:lineRule="auto"/>
        <w:ind w:left="720" w:hanging="360"/>
        <w:rPr>
          <w:u w:val="none"/>
        </w:rPr>
      </w:pPr>
      <w:r w:rsidDel="00000000" w:rsidR="00000000" w:rsidRPr="00000000">
        <w:rPr>
          <w:rtl w:val="0"/>
        </w:rPr>
        <w:t xml:space="preserve">Fill in the desired details and save</w:t>
      </w:r>
    </w:p>
    <w:p w:rsidR="00000000" w:rsidDel="00000000" w:rsidP="00000000" w:rsidRDefault="00000000" w:rsidRPr="00000000" w14:paraId="000003C1">
      <w:pPr>
        <w:numPr>
          <w:ilvl w:val="0"/>
          <w:numId w:val="52"/>
        </w:numPr>
        <w:spacing w:line="240" w:lineRule="auto"/>
        <w:ind w:left="720" w:hanging="360"/>
        <w:rPr>
          <w:u w:val="none"/>
        </w:rPr>
      </w:pPr>
      <w:r w:rsidDel="00000000" w:rsidR="00000000" w:rsidRPr="00000000">
        <w:rPr>
          <w:rtl w:val="0"/>
        </w:rPr>
        <w:t xml:space="preserve">Go back to your form (then continue)</w:t>
      </w:r>
    </w:p>
    <w:p w:rsidR="00000000" w:rsidDel="00000000" w:rsidP="00000000" w:rsidRDefault="00000000" w:rsidRPr="00000000" w14:paraId="000003C2">
      <w:pPr>
        <w:spacing w:line="240" w:lineRule="auto"/>
        <w:rPr/>
      </w:pPr>
      <w:r w:rsidDel="00000000" w:rsidR="00000000" w:rsidRPr="00000000">
        <w:rPr/>
        <w:drawing>
          <wp:inline distB="114300" distT="114300" distL="114300" distR="114300">
            <wp:extent cx="6645600" cy="3073400"/>
            <wp:effectExtent b="0" l="0" r="0" t="0"/>
            <wp:docPr id="44" name="image38.png"/>
            <a:graphic>
              <a:graphicData uri="http://schemas.openxmlformats.org/drawingml/2006/picture">
                <pic:pic>
                  <pic:nvPicPr>
                    <pic:cNvPr id="0" name="image38.png"/>
                    <pic:cNvPicPr preferRelativeResize="0"/>
                  </pic:nvPicPr>
                  <pic:blipFill>
                    <a:blip r:embed="rId111"/>
                    <a:srcRect b="0" l="0" r="0" t="0"/>
                    <a:stretch>
                      <a:fillRect/>
                    </a:stretch>
                  </pic:blipFill>
                  <pic:spPr>
                    <a:xfrm>
                      <a:off x="0" y="0"/>
                      <a:ext cx="6645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pStyle w:val="Heading2"/>
        <w:spacing w:after="120" w:before="480" w:line="240" w:lineRule="auto"/>
        <w:rPr/>
      </w:pPr>
      <w:bookmarkStart w:colFirst="0" w:colLast="0" w:name="_kcho0knzvblj" w:id="139"/>
      <w:bookmarkEnd w:id="139"/>
      <w:r w:rsidDel="00000000" w:rsidR="00000000" w:rsidRPr="00000000">
        <w:rPr>
          <w:rtl w:val="0"/>
        </w:rPr>
        <w:t xml:space="preserve">Editing an option </w:t>
      </w:r>
    </w:p>
    <w:p w:rsidR="00000000" w:rsidDel="00000000" w:rsidP="00000000" w:rsidRDefault="00000000" w:rsidRPr="00000000" w14:paraId="000003C4">
      <w:pPr>
        <w:spacing w:line="240" w:lineRule="auto"/>
        <w:rPr/>
      </w:pPr>
      <w:r w:rsidDel="00000000" w:rsidR="00000000" w:rsidRPr="00000000">
        <w:rPr>
          <w:rtl w:val="0"/>
        </w:rPr>
        <w:t xml:space="preserve">The listed options can be edited or deleted (with access rights) as below </w:t>
      </w:r>
    </w:p>
    <w:p w:rsidR="00000000" w:rsidDel="00000000" w:rsidP="00000000" w:rsidRDefault="00000000" w:rsidRPr="00000000" w14:paraId="000003C5">
      <w:pPr>
        <w:numPr>
          <w:ilvl w:val="0"/>
          <w:numId w:val="70"/>
        </w:numPr>
        <w:spacing w:line="240" w:lineRule="auto"/>
        <w:ind w:left="720" w:hanging="360"/>
        <w:rPr>
          <w:u w:val="none"/>
        </w:rPr>
      </w:pPr>
      <w:r w:rsidDel="00000000" w:rsidR="00000000" w:rsidRPr="00000000">
        <w:rPr>
          <w:rtl w:val="0"/>
        </w:rPr>
        <w:t xml:space="preserve">Navigate to the settings window </w:t>
      </w:r>
    </w:p>
    <w:p w:rsidR="00000000" w:rsidDel="00000000" w:rsidP="00000000" w:rsidRDefault="00000000" w:rsidRPr="00000000" w14:paraId="000003C6">
      <w:pPr>
        <w:numPr>
          <w:ilvl w:val="0"/>
          <w:numId w:val="70"/>
        </w:numPr>
        <w:spacing w:line="240" w:lineRule="auto"/>
        <w:ind w:left="720" w:hanging="360"/>
        <w:rPr>
          <w:u w:val="none"/>
        </w:rPr>
      </w:pPr>
      <w:r w:rsidDel="00000000" w:rsidR="00000000" w:rsidRPr="00000000">
        <w:rPr>
          <w:rtl w:val="0"/>
        </w:rPr>
        <w:t xml:space="preserve">Go to the desired window</w:t>
      </w:r>
    </w:p>
    <w:p w:rsidR="00000000" w:rsidDel="00000000" w:rsidP="00000000" w:rsidRDefault="00000000" w:rsidRPr="00000000" w14:paraId="000003C7">
      <w:pPr>
        <w:numPr>
          <w:ilvl w:val="0"/>
          <w:numId w:val="70"/>
        </w:numPr>
        <w:spacing w:line="240" w:lineRule="auto"/>
        <w:ind w:left="720" w:hanging="360"/>
        <w:rPr>
          <w:u w:val="none"/>
        </w:rPr>
      </w:pPr>
      <w:r w:rsidDel="00000000" w:rsidR="00000000" w:rsidRPr="00000000">
        <w:rPr>
          <w:rtl w:val="0"/>
        </w:rPr>
        <w:t xml:space="preserve">Use the edit and delete buttons appropriately </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pStyle w:val="Heading2"/>
        <w:rPr/>
      </w:pPr>
      <w:bookmarkStart w:colFirst="0" w:colLast="0" w:name="_2xsahcff0a9j" w:id="140"/>
      <w:bookmarkEnd w:id="140"/>
      <w:r w:rsidDel="00000000" w:rsidR="00000000" w:rsidRPr="00000000">
        <w:rPr>
          <w:rtl w:val="0"/>
        </w:rPr>
        <w:t xml:space="preserve">System appearance </w:t>
      </w:r>
    </w:p>
    <w:p w:rsidR="00000000" w:rsidDel="00000000" w:rsidP="00000000" w:rsidRDefault="00000000" w:rsidRPr="00000000" w14:paraId="000003CA">
      <w:pPr>
        <w:spacing w:line="240" w:lineRule="auto"/>
        <w:rPr/>
      </w:pPr>
      <w:r w:rsidDel="00000000" w:rsidR="00000000" w:rsidRPr="00000000">
        <w:rPr>
          <w:rtl w:val="0"/>
        </w:rPr>
        <w:t xml:space="preserve">A user can modify the feel, colors and general appearance of the system. This is achieved through the configuration window.  </w:t>
      </w:r>
    </w:p>
    <w:p w:rsidR="00000000" w:rsidDel="00000000" w:rsidP="00000000" w:rsidRDefault="00000000" w:rsidRPr="00000000" w14:paraId="000003CB">
      <w:pPr>
        <w:numPr>
          <w:ilvl w:val="0"/>
          <w:numId w:val="5"/>
        </w:numPr>
        <w:spacing w:line="240" w:lineRule="auto"/>
        <w:ind w:left="720" w:hanging="360"/>
        <w:rPr>
          <w:u w:val="none"/>
        </w:rPr>
      </w:pPr>
      <w:r w:rsidDel="00000000" w:rsidR="00000000" w:rsidRPr="00000000">
        <w:rPr>
          <w:rtl w:val="0"/>
        </w:rPr>
        <w:t xml:space="preserve">Click on the configuration icon on the left-middle side of the page </w:t>
      </w:r>
      <w:r w:rsidDel="00000000" w:rsidR="00000000" w:rsidRPr="00000000">
        <w:rPr/>
        <w:drawing>
          <wp:inline distB="114300" distT="114300" distL="114300" distR="114300">
            <wp:extent cx="268165" cy="290513"/>
            <wp:effectExtent b="0" l="0" r="0" t="0"/>
            <wp:docPr id="33" name="image29.png"/>
            <a:graphic>
              <a:graphicData uri="http://schemas.openxmlformats.org/drawingml/2006/picture">
                <pic:pic>
                  <pic:nvPicPr>
                    <pic:cNvPr id="0" name="image29.png"/>
                    <pic:cNvPicPr preferRelativeResize="0"/>
                  </pic:nvPicPr>
                  <pic:blipFill>
                    <a:blip r:embed="rId112"/>
                    <a:srcRect b="21739" l="79866" r="0" t="46860"/>
                    <a:stretch>
                      <a:fillRect/>
                    </a:stretch>
                  </pic:blipFill>
                  <pic:spPr>
                    <a:xfrm>
                      <a:off x="0" y="0"/>
                      <a:ext cx="268165" cy="290513"/>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numPr>
          <w:ilvl w:val="0"/>
          <w:numId w:val="5"/>
        </w:numPr>
        <w:spacing w:line="240" w:lineRule="auto"/>
        <w:ind w:left="720" w:hanging="360"/>
        <w:rPr>
          <w:u w:val="none"/>
        </w:rPr>
      </w:pPr>
      <w:r w:rsidDel="00000000" w:rsidR="00000000" w:rsidRPr="00000000">
        <w:rPr>
          <w:rtl w:val="0"/>
        </w:rPr>
        <w:t xml:space="preserve">Select from the various colors for the sidebar, topbar and buttons appearance </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drawing>
          <wp:inline distB="114300" distT="114300" distL="114300" distR="114300">
            <wp:extent cx="6645600" cy="3098800"/>
            <wp:effectExtent b="12700" l="12700" r="12700" t="12700"/>
            <wp:docPr id="41" name="image28.png"/>
            <a:graphic>
              <a:graphicData uri="http://schemas.openxmlformats.org/drawingml/2006/picture">
                <pic:pic>
                  <pic:nvPicPr>
                    <pic:cNvPr id="0" name="image28.png"/>
                    <pic:cNvPicPr preferRelativeResize="0"/>
                  </pic:nvPicPr>
                  <pic:blipFill>
                    <a:blip r:embed="rId113"/>
                    <a:srcRect b="0" l="0" r="0" t="0"/>
                    <a:stretch>
                      <a:fillRect/>
                    </a:stretch>
                  </pic:blipFill>
                  <pic:spPr>
                    <a:xfrm>
                      <a:off x="0" y="0"/>
                      <a:ext cx="6645600" cy="3098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CF">
      <w:pPr>
        <w:spacing w:line="240" w:lineRule="auto"/>
        <w:rPr/>
      </w:pPr>
      <w:r w:rsidDel="00000000" w:rsidR="00000000" w:rsidRPr="00000000">
        <w:rPr>
          <w:rtl w:val="0"/>
        </w:rPr>
      </w:r>
    </w:p>
    <w:p w:rsidR="00000000" w:rsidDel="00000000" w:rsidP="00000000" w:rsidRDefault="00000000" w:rsidRPr="00000000" w14:paraId="000003D0">
      <w:pPr>
        <w:spacing w:line="240" w:lineRule="auto"/>
        <w:rPr/>
      </w:pPr>
      <w:r w:rsidDel="00000000" w:rsidR="00000000" w:rsidRPr="00000000">
        <w:rPr>
          <w:rtl w:val="0"/>
        </w:rPr>
        <w:t xml:space="preserve">The user can modify </w:t>
      </w:r>
    </w:p>
    <w:p w:rsidR="00000000" w:rsidDel="00000000" w:rsidP="00000000" w:rsidRDefault="00000000" w:rsidRPr="00000000" w14:paraId="000003D1">
      <w:pPr>
        <w:numPr>
          <w:ilvl w:val="0"/>
          <w:numId w:val="19"/>
        </w:numPr>
        <w:spacing w:line="240" w:lineRule="auto"/>
        <w:ind w:left="720" w:hanging="360"/>
        <w:rPr>
          <w:u w:val="none"/>
        </w:rPr>
      </w:pPr>
      <w:r w:rsidDel="00000000" w:rsidR="00000000" w:rsidRPr="00000000">
        <w:rPr>
          <w:rtl w:val="0"/>
        </w:rPr>
        <w:t xml:space="preserve">The Day/Dark modes </w:t>
      </w:r>
    </w:p>
    <w:p w:rsidR="00000000" w:rsidDel="00000000" w:rsidP="00000000" w:rsidRDefault="00000000" w:rsidRPr="00000000" w14:paraId="000003D2">
      <w:pPr>
        <w:numPr>
          <w:ilvl w:val="0"/>
          <w:numId w:val="19"/>
        </w:numPr>
        <w:spacing w:line="240" w:lineRule="auto"/>
        <w:ind w:left="720" w:hanging="360"/>
        <w:rPr>
          <w:u w:val="none"/>
        </w:rPr>
      </w:pPr>
      <w:r w:rsidDel="00000000" w:rsidR="00000000" w:rsidRPr="00000000">
        <w:rPr>
          <w:rtl w:val="0"/>
        </w:rPr>
        <w:t xml:space="preserve">Change Layout </w:t>
      </w:r>
    </w:p>
    <w:p w:rsidR="00000000" w:rsidDel="00000000" w:rsidP="00000000" w:rsidRDefault="00000000" w:rsidRPr="00000000" w14:paraId="000003D3">
      <w:pPr>
        <w:numPr>
          <w:ilvl w:val="0"/>
          <w:numId w:val="19"/>
        </w:numPr>
        <w:spacing w:line="240" w:lineRule="auto"/>
        <w:ind w:left="720" w:hanging="360"/>
        <w:rPr>
          <w:u w:val="none"/>
        </w:rPr>
      </w:pPr>
      <w:r w:rsidDel="00000000" w:rsidR="00000000" w:rsidRPr="00000000">
        <w:rPr>
          <w:rtl w:val="0"/>
        </w:rPr>
        <w:t xml:space="preserve">Change system theme, header and menu themes </w:t>
      </w:r>
    </w:p>
    <w:p w:rsidR="00000000" w:rsidDel="00000000" w:rsidP="00000000" w:rsidRDefault="00000000" w:rsidRPr="00000000" w14:paraId="000003D4">
      <w:pPr>
        <w:numPr>
          <w:ilvl w:val="0"/>
          <w:numId w:val="19"/>
        </w:numPr>
        <w:spacing w:line="240" w:lineRule="auto"/>
        <w:ind w:left="720" w:hanging="360"/>
        <w:rPr>
          <w:u w:val="none"/>
        </w:rPr>
      </w:pPr>
      <w:r w:rsidDel="00000000" w:rsidR="00000000" w:rsidRPr="00000000">
        <w:rPr>
          <w:rtl w:val="0"/>
        </w:rPr>
        <w:t xml:space="preserve">Choose structure - whether to show icons, full screen e.t.c </w:t>
      </w:r>
    </w:p>
    <w:p w:rsidR="00000000" w:rsidDel="00000000" w:rsidP="00000000" w:rsidRDefault="00000000" w:rsidRPr="00000000" w14:paraId="000003D5">
      <w:pPr>
        <w:spacing w:line="240" w:lineRule="auto"/>
        <w:rPr/>
        <w:sectPr>
          <w:type w:val="nextPage"/>
          <w:pgSz w:h="16838" w:w="11906" w:orient="portrait"/>
          <w:pgMar w:bottom="1080" w:top="1080" w:left="1080" w:right="1080" w:header="0" w:footer="576"/>
        </w:sectPr>
      </w:pPr>
      <w:r w:rsidDel="00000000" w:rsidR="00000000" w:rsidRPr="00000000">
        <w:rPr>
          <w:rtl w:val="0"/>
        </w:rPr>
        <w:t xml:space="preserve">The system will remember these configurations moving forward until reset by the user</w:t>
      </w:r>
    </w:p>
    <w:p w:rsidR="00000000" w:rsidDel="00000000" w:rsidP="00000000" w:rsidRDefault="00000000" w:rsidRPr="00000000" w14:paraId="000003D6">
      <w:pPr>
        <w:pStyle w:val="Heading1"/>
        <w:spacing w:after="120" w:before="480" w:line="276" w:lineRule="auto"/>
        <w:rPr/>
      </w:pPr>
      <w:bookmarkStart w:colFirst="0" w:colLast="0" w:name="_pwltvtuw4y2y" w:id="141"/>
      <w:bookmarkEnd w:id="141"/>
      <w:r w:rsidDel="00000000" w:rsidR="00000000" w:rsidRPr="00000000">
        <w:rPr>
          <w:rtl w:val="0"/>
        </w:rPr>
        <w:t xml:space="preserve">User Management </w:t>
      </w:r>
    </w:p>
    <w:p w:rsidR="00000000" w:rsidDel="00000000" w:rsidP="00000000" w:rsidRDefault="00000000" w:rsidRPr="00000000" w14:paraId="000003D7">
      <w:pPr>
        <w:pStyle w:val="Heading3"/>
        <w:rPr/>
      </w:pPr>
      <w:bookmarkStart w:colFirst="0" w:colLast="0" w:name="_vx67a5130m61" w:id="142"/>
      <w:bookmarkEnd w:id="142"/>
      <w:r w:rsidDel="00000000" w:rsidR="00000000" w:rsidRPr="00000000">
        <w:rPr>
          <w:rtl w:val="0"/>
        </w:rPr>
      </w:r>
    </w:p>
    <w:p w:rsidR="00000000" w:rsidDel="00000000" w:rsidP="00000000" w:rsidRDefault="00000000" w:rsidRPr="00000000" w14:paraId="000003D8">
      <w:pPr>
        <w:pStyle w:val="Heading3"/>
        <w:rPr/>
      </w:pPr>
      <w:bookmarkStart w:colFirst="0" w:colLast="0" w:name="_yuhvwlyuu2bo" w:id="143"/>
      <w:bookmarkEnd w:id="143"/>
      <w:r w:rsidDel="00000000" w:rsidR="00000000" w:rsidRPr="00000000">
        <w:rPr>
          <w:rtl w:val="0"/>
        </w:rPr>
        <w:t xml:space="preserve">Types of User rights</w:t>
      </w:r>
    </w:p>
    <w:p w:rsidR="00000000" w:rsidDel="00000000" w:rsidP="00000000" w:rsidRDefault="00000000" w:rsidRPr="00000000" w14:paraId="000003D9">
      <w:pPr>
        <w:spacing w:line="240" w:lineRule="auto"/>
        <w:rPr/>
      </w:pPr>
      <w:r w:rsidDel="00000000" w:rsidR="00000000" w:rsidRPr="00000000">
        <w:rPr>
          <w:rtl w:val="0"/>
        </w:rPr>
        <w:t xml:space="preserve">The use of the system is governed by rights. Each user right has its limits on what can be viewed, edited or deleted. </w:t>
      </w:r>
    </w:p>
    <w:p w:rsidR="00000000" w:rsidDel="00000000" w:rsidP="00000000" w:rsidRDefault="00000000" w:rsidRPr="00000000" w14:paraId="000003DA">
      <w:pPr>
        <w:rPr/>
      </w:pPr>
      <w:r w:rsidDel="00000000" w:rsidR="00000000" w:rsidRPr="00000000">
        <w:rPr>
          <w:rtl w:val="0"/>
        </w:rPr>
      </w:r>
    </w:p>
    <w:tbl>
      <w:tblPr>
        <w:tblStyle w:val="Table4"/>
        <w:tblW w:w="9840.0" w:type="dxa"/>
        <w:jc w:val="left"/>
        <w:tblBorders>
          <w:top w:color="353744" w:space="0" w:sz="4" w:val="single"/>
          <w:left w:color="353744" w:space="0" w:sz="4" w:val="single"/>
          <w:bottom w:color="353744" w:space="0" w:sz="4" w:val="single"/>
          <w:right w:color="353744" w:space="0" w:sz="4" w:val="single"/>
          <w:insideH w:color="353744" w:space="0" w:sz="4" w:val="single"/>
          <w:insideV w:color="353744" w:space="0" w:sz="4" w:val="single"/>
        </w:tblBorders>
        <w:tblLayout w:type="fixed"/>
        <w:tblLook w:val="0600"/>
      </w:tblPr>
      <w:tblGrid>
        <w:gridCol w:w="2400"/>
        <w:gridCol w:w="7440"/>
        <w:tblGridChange w:id="0">
          <w:tblGrid>
            <w:gridCol w:w="2400"/>
            <w:gridCol w:w="7440"/>
          </w:tblGrid>
        </w:tblGridChange>
      </w:tblGrid>
      <w:tr>
        <w:trPr>
          <w:cantSplit w:val="0"/>
          <w:trHeight w:val="485" w:hRule="atLeast"/>
          <w:tblHeader w:val="1"/>
        </w:trPr>
        <w:tc>
          <w:tcPr>
            <w:tcBorders>
              <w:top w:color="353744" w:space="0" w:sz="4" w:val="single"/>
              <w:left w:color="353744" w:space="0" w:sz="4" w:val="single"/>
              <w:bottom w:color="353744" w:space="0" w:sz="4" w:val="single"/>
              <w:right w:color="353744" w:space="0" w:sz="4" w:val="single"/>
            </w:tcBorders>
            <w:tcMar>
              <w:top w:w="-44.64" w:type="dxa"/>
              <w:left w:w="-44.64" w:type="dxa"/>
              <w:bottom w:w="-44.64" w:type="dxa"/>
              <w:right w:w="-44.64" w:type="dxa"/>
            </w:tcMar>
            <w:vAlign w:val="cente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Role</w:t>
            </w:r>
          </w:p>
        </w:tc>
        <w:tc>
          <w:tcPr>
            <w:tcBorders>
              <w:top w:color="353744" w:space="0" w:sz="4" w:val="single"/>
              <w:left w:color="353744" w:space="0" w:sz="4" w:val="single"/>
              <w:bottom w:color="353744" w:space="0" w:sz="4" w:val="single"/>
              <w:right w:color="353744" w:space="0" w:sz="4" w:val="single"/>
            </w:tcBorders>
            <w:tcMar>
              <w:top w:w="-44.64" w:type="dxa"/>
              <w:left w:w="-44.64" w:type="dxa"/>
              <w:bottom w:w="-44.64" w:type="dxa"/>
              <w:right w:w="-44.64" w:type="dxa"/>
            </w:tcMar>
            <w:vAlign w:val="cente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Description</w:t>
            </w:r>
          </w:p>
        </w:tc>
      </w:tr>
      <w:tr>
        <w:trPr>
          <w:cantSplit w:val="0"/>
          <w:trHeight w:val="485" w:hRule="atLeast"/>
          <w:tblHeader w:val="0"/>
        </w:trPr>
        <w:tc>
          <w:tcPr>
            <w:tcBorders>
              <w:top w:color="353744" w:space="0" w:sz="4" w:val="single"/>
              <w:left w:color="353744" w:space="0" w:sz="4" w:val="single"/>
              <w:bottom w:color="353744" w:space="0" w:sz="4" w:val="single"/>
              <w:right w:color="353744" w:space="0" w:sz="4" w:val="single"/>
            </w:tcBorders>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super_admin</w:t>
            </w:r>
          </w:p>
        </w:tc>
        <w:tc>
          <w:tcP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System Super administrator</w:t>
            </w:r>
          </w:p>
        </w:tc>
      </w:tr>
      <w:tr>
        <w:trPr>
          <w:cantSplit w:val="0"/>
          <w:trHeight w:val="485" w:hRule="atLeast"/>
          <w:tblHeader w:val="0"/>
        </w:trPr>
        <w:tc>
          <w:tcPr>
            <w:tcBorders>
              <w:top w:color="353744" w:space="0" w:sz="4" w:val="single"/>
              <w:left w:color="353744" w:space="0" w:sz="4" w:val="single"/>
              <w:bottom w:color="353744" w:space="0" w:sz="4" w:val="single"/>
              <w:right w:color="353744" w:space="0" w:sz="4" w:val="single"/>
            </w:tcBorders>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National Administrator. Manages the overall System</w:t>
            </w:r>
          </w:p>
        </w:tc>
      </w:tr>
      <w:tr>
        <w:trPr>
          <w:cantSplit w:val="0"/>
          <w:trHeight w:val="485" w:hRule="atLeast"/>
          <w:tblHeader w:val="0"/>
        </w:trPr>
        <w:tc>
          <w:tcPr>
            <w:tcBorders>
              <w:top w:color="353744" w:space="0" w:sz="4" w:val="single"/>
              <w:left w:color="353744" w:space="0" w:sz="4" w:val="single"/>
              <w:bottom w:color="353744" w:space="0" w:sz="4" w:val="single"/>
              <w:right w:color="353744" w:space="0" w:sz="4" w:val="single"/>
            </w:tcBorders>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Staff</w:t>
            </w:r>
          </w:p>
        </w:tc>
        <w:tc>
          <w:tcP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user who can edit data </w:t>
            </w:r>
          </w:p>
        </w:tc>
      </w:tr>
      <w:tr>
        <w:trPr>
          <w:cantSplit w:val="0"/>
          <w:trHeight w:val="510" w:hRule="atLeast"/>
          <w:tblHeader w:val="0"/>
        </w:trPr>
        <w:tc>
          <w:tcPr>
            <w:tcBorders>
              <w:top w:color="353744" w:space="0" w:sz="4" w:val="single"/>
              <w:left w:color="353744" w:space="0" w:sz="4" w:val="single"/>
              <w:bottom w:color="353744" w:space="0" w:sz="4" w:val="single"/>
              <w:right w:color="353744" w:space="0" w:sz="4" w:val="single"/>
            </w:tcBorders>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Consultant</w:t>
            </w:r>
          </w:p>
        </w:tc>
        <w:tc>
          <w:tcPr>
            <w:tcMar>
              <w:top w:w="100.0" w:type="dxa"/>
              <w:left w:w="100.0" w:type="dxa"/>
              <w:bottom w:w="100.0" w:type="dxa"/>
              <w:right w:w="100.0" w:type="dxa"/>
            </w:tcMar>
            <w:vAlign w:val="top"/>
          </w:tcPr>
          <w:p w:rsidR="00000000" w:rsidDel="00000000" w:rsidP="00000000" w:rsidRDefault="00000000" w:rsidRPr="00000000" w14:paraId="000003E4">
            <w:pPr>
              <w:widowControl w:val="0"/>
              <w:pBdr>
                <w:top w:color="auto" w:space="0" w:sz="0" w:val="none"/>
                <w:left w:color="auto" w:space="0" w:sz="0" w:val="none"/>
                <w:bottom w:color="auto" w:space="0" w:sz="0" w:val="none"/>
                <w:right w:color="auto" w:space="0" w:sz="0" w:val="none"/>
                <w:between w:color="auto" w:space="0" w:sz="0" w:val="none"/>
              </w:pBdr>
              <w:spacing w:line="276" w:lineRule="auto"/>
              <w:jc w:val="left"/>
              <w:rPr/>
            </w:pPr>
            <w:r w:rsidDel="00000000" w:rsidR="00000000" w:rsidRPr="00000000">
              <w:rPr>
                <w:rtl w:val="0"/>
              </w:rPr>
              <w:t xml:space="preserve">A user who can edit data </w:t>
            </w:r>
          </w:p>
        </w:tc>
      </w:tr>
      <w:tr>
        <w:trPr>
          <w:cantSplit w:val="0"/>
          <w:trHeight w:val="485" w:hRule="atLeast"/>
          <w:tblHeader w:val="0"/>
        </w:trPr>
        <w:tc>
          <w:tcPr>
            <w:tcBorders>
              <w:top w:color="353744" w:space="0" w:sz="4" w:val="single"/>
              <w:left w:color="353744" w:space="0" w:sz="4" w:val="single"/>
              <w:bottom w:color="353744" w:space="0" w:sz="4" w:val="single"/>
              <w:right w:color="353744" w:space="0" w:sz="4" w:val="single"/>
            </w:tcBorders>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Monitoring</w:t>
            </w:r>
          </w:p>
        </w:tc>
        <w:tc>
          <w:tcPr>
            <w:tcMar>
              <w:top w:w="100.0" w:type="dxa"/>
              <w:left w:w="100.0" w:type="dxa"/>
              <w:bottom w:w="100.0" w:type="dxa"/>
              <w:right w:w="100.0" w:type="dxa"/>
            </w:tcMar>
            <w:vAlign w:val="top"/>
          </w:tcPr>
          <w:p w:rsidR="00000000" w:rsidDel="00000000" w:rsidP="00000000" w:rsidRDefault="00000000" w:rsidRPr="00000000" w14:paraId="000003E6">
            <w:pPr>
              <w:widowControl w:val="0"/>
              <w:pBdr>
                <w:top w:color="auto" w:space="0" w:sz="0" w:val="none"/>
                <w:left w:color="auto" w:space="0" w:sz="0" w:val="none"/>
                <w:bottom w:color="auto" w:space="0" w:sz="0" w:val="none"/>
                <w:right w:color="auto" w:space="0" w:sz="0" w:val="none"/>
                <w:between w:color="auto" w:space="0" w:sz="0" w:val="none"/>
              </w:pBdr>
              <w:spacing w:line="276" w:lineRule="auto"/>
              <w:jc w:val="left"/>
              <w:rPr/>
            </w:pPr>
            <w:r w:rsidDel="00000000" w:rsidR="00000000" w:rsidRPr="00000000">
              <w:rPr>
                <w:rtl w:val="0"/>
              </w:rPr>
              <w:t xml:space="preserve">An admin user level with additional M&amp;E roles</w:t>
            </w:r>
          </w:p>
        </w:tc>
      </w:tr>
      <w:tr>
        <w:trPr>
          <w:cantSplit w:val="0"/>
          <w:trHeight w:val="485" w:hRule="atLeast"/>
          <w:tblHeader w:val="0"/>
        </w:trPr>
        <w:tc>
          <w:tcPr>
            <w:tcBorders>
              <w:top w:color="353744" w:space="0" w:sz="4" w:val="single"/>
              <w:left w:color="353744" w:space="0" w:sz="4" w:val="single"/>
              <w:bottom w:color="353744" w:space="0" w:sz="4" w:val="single"/>
              <w:right w:color="353744" w:space="0" w:sz="4" w:val="single"/>
            </w:tcBorders>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Public</w:t>
            </w:r>
          </w:p>
        </w:tc>
        <w:tc>
          <w:tcP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viewer-only for the dashboards </w:t>
            </w:r>
          </w:p>
        </w:tc>
      </w:tr>
    </w:tbl>
    <w:p w:rsidR="00000000" w:rsidDel="00000000" w:rsidP="00000000" w:rsidRDefault="00000000" w:rsidRPr="00000000" w14:paraId="000003E9">
      <w:pPr>
        <w:spacing w:line="240" w:lineRule="auto"/>
        <w:rPr/>
      </w:pPr>
      <w:r w:rsidDel="00000000" w:rsidR="00000000" w:rsidRPr="00000000">
        <w:rPr>
          <w:rtl w:val="0"/>
        </w:rPr>
      </w:r>
    </w:p>
    <w:p w:rsidR="00000000" w:rsidDel="00000000" w:rsidP="00000000" w:rsidRDefault="00000000" w:rsidRPr="00000000" w14:paraId="000003EA">
      <w:pPr>
        <w:spacing w:line="240" w:lineRule="auto"/>
        <w:rPr/>
      </w:pPr>
      <w:r w:rsidDel="00000000" w:rsidR="00000000" w:rsidRPr="00000000">
        <w:rPr>
          <w:rtl w:val="0"/>
        </w:rPr>
        <w:t xml:space="preserve">A user can have one or more of these rights to use the system. By default, every new registration has the public right.</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pStyle w:val="Heading3"/>
        <w:rPr/>
      </w:pPr>
      <w:bookmarkStart w:colFirst="0" w:colLast="0" w:name="_u84161pkjx1b" w:id="144"/>
      <w:bookmarkEnd w:id="144"/>
      <w:r w:rsidDel="00000000" w:rsidR="00000000" w:rsidRPr="00000000">
        <w:rPr>
          <w:rtl w:val="0"/>
        </w:rPr>
        <w:t xml:space="preserve">Approval of User Accounts</w:t>
      </w:r>
    </w:p>
    <w:p w:rsidR="00000000" w:rsidDel="00000000" w:rsidP="00000000" w:rsidRDefault="00000000" w:rsidRPr="00000000" w14:paraId="000003ED">
      <w:pPr>
        <w:spacing w:line="240" w:lineRule="auto"/>
        <w:rPr/>
      </w:pPr>
      <w:r w:rsidDel="00000000" w:rsidR="00000000" w:rsidRPr="00000000">
        <w:rPr>
          <w:rtl w:val="0"/>
        </w:rPr>
        <w:t xml:space="preserve">Access to the system is restricted to logged in users.  Self registration is as described in the </w:t>
      </w:r>
      <w:hyperlink w:anchor="_39r61xcarmpu">
        <w:r w:rsidDel="00000000" w:rsidR="00000000" w:rsidRPr="00000000">
          <w:rPr>
            <w:color w:val="1155cc"/>
            <w:u w:val="single"/>
            <w:rtl w:val="0"/>
          </w:rPr>
          <w:t xml:space="preserve">Registration section</w:t>
        </w:r>
      </w:hyperlink>
      <w:r w:rsidDel="00000000" w:rsidR="00000000" w:rsidRPr="00000000">
        <w:rPr>
          <w:rtl w:val="0"/>
        </w:rPr>
        <w:t xml:space="preserve">. Once a user has registered, the system administrator receives a notification of a new account </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drawing>
          <wp:inline distB="114300" distT="114300" distL="114300" distR="114300">
            <wp:extent cx="5510213" cy="2399863"/>
            <wp:effectExtent b="12700" l="12700" r="12700" t="12700"/>
            <wp:docPr id="64" name="image52.png"/>
            <a:graphic>
              <a:graphicData uri="http://schemas.openxmlformats.org/drawingml/2006/picture">
                <pic:pic>
                  <pic:nvPicPr>
                    <pic:cNvPr id="0" name="image52.png"/>
                    <pic:cNvPicPr preferRelativeResize="0"/>
                  </pic:nvPicPr>
                  <pic:blipFill>
                    <a:blip r:embed="rId114"/>
                    <a:srcRect b="0" l="0" r="0" t="0"/>
                    <a:stretch>
                      <a:fillRect/>
                    </a:stretch>
                  </pic:blipFill>
                  <pic:spPr>
                    <a:xfrm>
                      <a:off x="0" y="0"/>
                      <a:ext cx="5510213" cy="23998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F0">
      <w:pPr>
        <w:spacing w:line="240" w:lineRule="auto"/>
        <w:ind w:left="720" w:firstLine="0"/>
        <w:rPr/>
      </w:pPr>
      <w:r w:rsidDel="00000000" w:rsidR="00000000" w:rsidRPr="00000000">
        <w:rPr>
          <w:rtl w:val="0"/>
        </w:rPr>
      </w:r>
    </w:p>
    <w:p w:rsidR="00000000" w:rsidDel="00000000" w:rsidP="00000000" w:rsidRDefault="00000000" w:rsidRPr="00000000" w14:paraId="000003F1">
      <w:pPr>
        <w:numPr>
          <w:ilvl w:val="0"/>
          <w:numId w:val="38"/>
        </w:numPr>
        <w:spacing w:line="240" w:lineRule="auto"/>
        <w:ind w:left="720" w:hanging="360"/>
        <w:rPr>
          <w:u w:val="none"/>
        </w:rPr>
      </w:pPr>
      <w:r w:rsidDel="00000000" w:rsidR="00000000" w:rsidRPr="00000000">
        <w:rPr>
          <w:rtl w:val="0"/>
        </w:rPr>
        <w:t xml:space="preserve">Clicking on the link will take the administrator to the list of new accounts showing this and any other new accounts </w:t>
      </w:r>
    </w:p>
    <w:p w:rsidR="00000000" w:rsidDel="00000000" w:rsidP="00000000" w:rsidRDefault="00000000" w:rsidRPr="00000000" w14:paraId="000003F2">
      <w:pPr>
        <w:numPr>
          <w:ilvl w:val="0"/>
          <w:numId w:val="38"/>
        </w:numPr>
        <w:spacing w:line="240" w:lineRule="auto"/>
        <w:ind w:left="720" w:hanging="360"/>
        <w:rPr>
          <w:u w:val="none"/>
        </w:rPr>
      </w:pPr>
      <w:r w:rsidDel="00000000" w:rsidR="00000000" w:rsidRPr="00000000">
        <w:rPr>
          <w:rtl w:val="0"/>
        </w:rPr>
        <w:t xml:space="preserve">Click the switch icon under “</w:t>
      </w:r>
      <w:r w:rsidDel="00000000" w:rsidR="00000000" w:rsidRPr="00000000">
        <w:rPr>
          <w:i w:val="1"/>
          <w:iCs w:val="1"/>
          <w:rtl w:val="0"/>
        </w:rPr>
        <w:t xml:space="preserve">operations</w:t>
      </w:r>
      <w:r w:rsidDel="00000000" w:rsidR="00000000" w:rsidRPr="00000000">
        <w:rPr>
          <w:rtl w:val="0"/>
        </w:rPr>
        <w:t xml:space="preserve">” to activate the user </w:t>
      </w:r>
    </w:p>
    <w:p w:rsidR="00000000" w:rsidDel="00000000" w:rsidP="00000000" w:rsidRDefault="00000000" w:rsidRPr="00000000" w14:paraId="000003F3">
      <w:pPr>
        <w:numPr>
          <w:ilvl w:val="0"/>
          <w:numId w:val="38"/>
        </w:numPr>
        <w:spacing w:line="240" w:lineRule="auto"/>
        <w:ind w:left="720" w:hanging="360"/>
        <w:rPr>
          <w:u w:val="none"/>
        </w:rPr>
      </w:pPr>
      <w:r w:rsidDel="00000000" w:rsidR="00000000" w:rsidRPr="00000000">
        <w:rPr>
          <w:rtl w:val="0"/>
        </w:rPr>
        <w:t xml:space="preserve">If the user tries to login before this he/she will receive this error message “</w:t>
      </w:r>
      <w:r w:rsidDel="00000000" w:rsidR="00000000" w:rsidRPr="00000000">
        <w:rPr>
          <w:rFonts w:ascii="Courier New" w:cs="Courier New" w:eastAsia="Courier New" w:hAnsi="Courier New"/>
          <w:color w:val="ce9178"/>
          <w:sz w:val="21"/>
          <w:szCs w:val="21"/>
          <w:rtl w:val="0"/>
        </w:rPr>
        <w:t xml:space="preserve">Your account has not been activated yet. Please contact the admin” </w:t>
      </w:r>
    </w:p>
    <w:p w:rsidR="00000000" w:rsidDel="00000000" w:rsidP="00000000" w:rsidRDefault="00000000" w:rsidRPr="00000000" w14:paraId="000003F4">
      <w:pPr>
        <w:numPr>
          <w:ilvl w:val="0"/>
          <w:numId w:val="38"/>
        </w:numPr>
        <w:spacing w:line="240" w:lineRule="auto"/>
        <w:ind w:left="720" w:hanging="360"/>
        <w:rPr>
          <w:rFonts w:ascii="Courier New" w:cs="Courier New" w:eastAsia="Courier New" w:hAnsi="Courier New"/>
          <w:color w:val="ce9178"/>
          <w:sz w:val="21"/>
          <w:szCs w:val="21"/>
          <w:u w:val="none"/>
        </w:rPr>
      </w:pPr>
      <w:r w:rsidDel="00000000" w:rsidR="00000000" w:rsidRPr="00000000">
        <w:rPr>
          <w:rtl w:val="0"/>
        </w:rPr>
        <w:t xml:space="preserve">On activation, the user will receive an email notification advising them so</w:t>
      </w: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pStyle w:val="Heading3"/>
        <w:rPr/>
      </w:pPr>
      <w:bookmarkStart w:colFirst="0" w:colLast="0" w:name="_nyp6sj9dhocg" w:id="145"/>
      <w:bookmarkEnd w:id="145"/>
      <w:r w:rsidDel="00000000" w:rsidR="00000000" w:rsidRPr="00000000">
        <w:rPr>
          <w:rtl w:val="0"/>
        </w:rPr>
        <w:t xml:space="preserve">Allocation of rights  </w:t>
      </w:r>
    </w:p>
    <w:p w:rsidR="00000000" w:rsidDel="00000000" w:rsidP="00000000" w:rsidRDefault="00000000" w:rsidRPr="00000000" w14:paraId="000003F7">
      <w:pPr>
        <w:numPr>
          <w:ilvl w:val="0"/>
          <w:numId w:val="46"/>
        </w:numPr>
        <w:spacing w:line="240" w:lineRule="auto"/>
        <w:ind w:left="720" w:hanging="360"/>
        <w:rPr>
          <w:u w:val="none"/>
        </w:rPr>
      </w:pPr>
      <w:r w:rsidDel="00000000" w:rsidR="00000000" w:rsidRPr="00000000">
        <w:rPr>
          <w:rtl w:val="0"/>
        </w:rPr>
        <w:t xml:space="preserve">Click the edit button next to activation to allocate user rights</w:t>
      </w:r>
    </w:p>
    <w:p w:rsidR="00000000" w:rsidDel="00000000" w:rsidP="00000000" w:rsidRDefault="00000000" w:rsidRPr="00000000" w14:paraId="000003F8">
      <w:pPr>
        <w:numPr>
          <w:ilvl w:val="0"/>
          <w:numId w:val="46"/>
        </w:numPr>
        <w:spacing w:line="240" w:lineRule="auto"/>
        <w:ind w:left="720" w:hanging="360"/>
        <w:rPr>
          <w:u w:val="none"/>
        </w:rPr>
      </w:pPr>
      <w:r w:rsidDel="00000000" w:rsidR="00000000" w:rsidRPr="00000000">
        <w:rPr>
          <w:rtl w:val="0"/>
        </w:rPr>
        <w:t xml:space="preserve">By default, the public rights are already allocated on registration </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jc w:val="center"/>
        <w:rPr/>
      </w:pPr>
      <w:r w:rsidDel="00000000" w:rsidR="00000000" w:rsidRPr="00000000">
        <w:rPr/>
        <w:drawing>
          <wp:inline distB="114300" distT="114300" distL="114300" distR="114300">
            <wp:extent cx="3871913" cy="2102371"/>
            <wp:effectExtent b="12700" l="12700" r="12700" t="12700"/>
            <wp:docPr id="72" name="image63.png"/>
            <a:graphic>
              <a:graphicData uri="http://schemas.openxmlformats.org/drawingml/2006/picture">
                <pic:pic>
                  <pic:nvPicPr>
                    <pic:cNvPr id="0" name="image63.png"/>
                    <pic:cNvPicPr preferRelativeResize="0"/>
                  </pic:nvPicPr>
                  <pic:blipFill>
                    <a:blip r:embed="rId115"/>
                    <a:srcRect b="0" l="0" r="0" t="0"/>
                    <a:stretch>
                      <a:fillRect/>
                    </a:stretch>
                  </pic:blipFill>
                  <pic:spPr>
                    <a:xfrm>
                      <a:off x="0" y="0"/>
                      <a:ext cx="3871913" cy="21023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FB">
      <w:pPr>
        <w:numPr>
          <w:ilvl w:val="0"/>
          <w:numId w:val="31"/>
        </w:numPr>
        <w:ind w:left="720" w:hanging="360"/>
        <w:jc w:val="left"/>
        <w:rPr>
          <w:u w:val="none"/>
        </w:rPr>
      </w:pPr>
      <w:r w:rsidDel="00000000" w:rsidR="00000000" w:rsidRPr="00000000">
        <w:rPr>
          <w:rtl w:val="0"/>
        </w:rPr>
        <w:t xml:space="preserve">Use this window to allocate more roles, edit the user details and county if necessary </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Heading3"/>
        <w:rPr/>
      </w:pPr>
      <w:bookmarkStart w:colFirst="0" w:colLast="0" w:name="_3fn4rs7wn06i" w:id="146"/>
      <w:bookmarkEnd w:id="146"/>
      <w:r w:rsidDel="00000000" w:rsidR="00000000" w:rsidRPr="00000000">
        <w:rPr>
          <w:rtl w:val="0"/>
        </w:rPr>
        <w:t xml:space="preserve">User Suspension </w:t>
      </w:r>
    </w:p>
    <w:p w:rsidR="00000000" w:rsidDel="00000000" w:rsidP="00000000" w:rsidRDefault="00000000" w:rsidRPr="00000000" w14:paraId="000003FE">
      <w:pPr>
        <w:pStyle w:val="Heading3"/>
        <w:rPr/>
      </w:pPr>
      <w:bookmarkStart w:colFirst="0" w:colLast="0" w:name="_zcmv98nwzduo" w:id="147"/>
      <w:bookmarkEnd w:id="147"/>
      <w:r w:rsidDel="00000000" w:rsidR="00000000" w:rsidRPr="00000000">
        <w:rPr>
          <w:rtl w:val="0"/>
        </w:rPr>
      </w:r>
    </w:p>
    <w:p w:rsidR="00000000" w:rsidDel="00000000" w:rsidP="00000000" w:rsidRDefault="00000000" w:rsidRPr="00000000" w14:paraId="000003FF">
      <w:pPr>
        <w:numPr>
          <w:ilvl w:val="0"/>
          <w:numId w:val="60"/>
        </w:numPr>
        <w:spacing w:line="240" w:lineRule="auto"/>
        <w:ind w:left="720" w:hanging="360"/>
        <w:rPr>
          <w:u w:val="none"/>
        </w:rPr>
      </w:pPr>
      <w:r w:rsidDel="00000000" w:rsidR="00000000" w:rsidRPr="00000000">
        <w:rPr>
          <w:rtl w:val="0"/>
        </w:rPr>
        <w:t xml:space="preserve">The switch button can also be used to deactivate a user for violating the system usage, or any other reason that will necessitate the denial </w:t>
      </w:r>
    </w:p>
    <w:p w:rsidR="00000000" w:rsidDel="00000000" w:rsidP="00000000" w:rsidRDefault="00000000" w:rsidRPr="00000000" w14:paraId="00000400">
      <w:pPr>
        <w:numPr>
          <w:ilvl w:val="0"/>
          <w:numId w:val="60"/>
        </w:numPr>
        <w:ind w:left="720" w:hanging="360"/>
        <w:rPr>
          <w:u w:val="none"/>
        </w:rPr>
      </w:pPr>
      <w:r w:rsidDel="00000000" w:rsidR="00000000" w:rsidRPr="00000000">
        <w:rPr>
          <w:rtl w:val="0"/>
        </w:rPr>
        <w:t xml:space="preserve">The user will receive an email notification on the same</w:t>
      </w:r>
      <w:r w:rsidDel="00000000" w:rsidR="00000000" w:rsidRPr="00000000">
        <w:rPr>
          <w:rtl w:val="0"/>
        </w:rPr>
      </w:r>
    </w:p>
    <w:sectPr>
      <w:type w:val="nextPage"/>
      <w:pgSz w:h="16838" w:w="11906" w:orient="portrait"/>
      <w:pgMar w:bottom="1080" w:top="1080" w:left="1080" w:right="1080" w:header="0" w:footer="57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legreya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4">
    <w:pPr>
      <w:spacing w:line="240" w:lineRule="auto"/>
      <w:jc w:val="center"/>
      <w:rPr/>
    </w:pPr>
    <w:r w:rsidDel="00000000" w:rsidR="00000000" w:rsidRPr="00000000">
      <w:rPr/>
      <mc:AlternateContent>
        <mc:Choice Requires="wpg">
          <w:drawing>
            <wp:inline distB="114300" distT="114300" distL="114300" distR="114300">
              <wp:extent cx="6645600" cy="18960"/>
              <wp:effectExtent b="0" l="0" r="0" t="0"/>
              <wp:docPr id="1" name=""/>
              <a:graphic>
                <a:graphicData uri="http://schemas.microsoft.com/office/word/2010/wordprocessingShape">
                  <wps:wsp>
                    <wps:cNvCnPr/>
                    <wps:spPr>
                      <a:xfrm>
                        <a:off x="305850" y="868525"/>
                        <a:ext cx="6656100" cy="0"/>
                      </a:xfrm>
                      <a:prstGeom prst="straightConnector1">
                        <a:avLst/>
                      </a:prstGeom>
                      <a:noFill/>
                      <a:ln cap="flat" cmpd="sng" w="9525">
                        <a:solidFill>
                          <a:srgbClr val="B7B7B7"/>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6645600" cy="18960"/>
              <wp:effectExtent b="0" l="0" r="0" t="0"/>
              <wp:docPr id="1" name="image47.png"/>
              <a:graphic>
                <a:graphicData uri="http://schemas.openxmlformats.org/drawingml/2006/picture">
                  <pic:pic>
                    <pic:nvPicPr>
                      <pic:cNvPr id="0" name="image47.png"/>
                      <pic:cNvPicPr preferRelativeResize="0"/>
                    </pic:nvPicPr>
                    <pic:blipFill>
                      <a:blip r:embed="rId1"/>
                      <a:srcRect/>
                      <a:stretch>
                        <a:fillRect/>
                      </a:stretch>
                    </pic:blipFill>
                    <pic:spPr>
                      <a:xfrm>
                        <a:off x="0" y="0"/>
                        <a:ext cx="6645600" cy="189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05">
    <w:pPr>
      <w:spacing w:before="0" w:line="240" w:lineRule="auto"/>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0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dashboards are fully dynamic and configurable by the administrators and the content may vary from the one listed here</w:t>
      </w:r>
    </w:p>
  </w:footnote>
  <w:footnote w:id="1">
    <w:p w:rsidR="00000000" w:rsidDel="00000000" w:rsidP="00000000" w:rsidRDefault="00000000" w:rsidRPr="00000000" w14:paraId="00000407">
      <w:pPr>
        <w:spacing w:line="240" w:lineRule="auto"/>
        <w:rPr>
          <w:i w:val="1"/>
          <w:iCs w:val="1"/>
          <w:sz w:val="20"/>
          <w:szCs w:val="20"/>
        </w:rPr>
      </w:pPr>
      <w:r w:rsidDel="00000000" w:rsidR="00000000" w:rsidRPr="00000000">
        <w:rPr>
          <w:rStyle w:val="FootnoteReference"/>
          <w:vertAlign w:val="superscript"/>
        </w:rPr>
        <w:footnoteRef/>
      </w:r>
      <w:r w:rsidDel="00000000" w:rsidR="00000000" w:rsidRPr="00000000">
        <w:rPr>
          <w:i w:val="1"/>
          <w:iCs w:val="1"/>
          <w:sz w:val="20"/>
          <w:szCs w:val="20"/>
          <w:rtl w:val="0"/>
        </w:rPr>
        <w:t xml:space="preserve"> A shorter version of the activity. Shortened for appearance on small screens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rPr/>
    </w:pPr>
    <w:r w:rsidDel="00000000" w:rsidR="00000000" w:rsidRPr="00000000">
      <w:rPr/>
      <w:pict>
        <v:shape id="PowerPlusWaterMarkObject1" style="position:absolute;width:544.1208131622502pt;height:195.90262385402085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legreya Sans" w:cs="Alegreya Sans" w:eastAsia="Alegreya Sans" w:hAnsi="Alegreya Sans"/>
        <w:color w:val="353744"/>
        <w:sz w:val="24"/>
        <w:szCs w:val="24"/>
        <w:lang w:val="en"/>
      </w:rPr>
    </w:rPrDefault>
    <w:pPrDefault>
      <w:pPr>
        <w:pBdr>
          <w:top w:color="d9d9e3" w:space="0" w:sz="0" w:val="none"/>
          <w:left w:color="d9d9e3" w:space="0" w:sz="0" w:val="none"/>
          <w:bottom w:color="d9d9e3" w:space="0" w:sz="0" w:val="none"/>
          <w:right w:color="d9d9e3" w:space="0" w:sz="0" w:val="none"/>
          <w:between w:color="d9d9e3" w:space="0" w:sz="0" w:val="none"/>
        </w:pBdr>
        <w:spacing w:line="4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0" w:line="360" w:lineRule="auto"/>
    </w:pPr>
    <w:rPr>
      <w:b w:val="1"/>
      <w:bCs w:val="1"/>
      <w:color w:val="1f4e64"/>
      <w:sz w:val="48"/>
      <w:szCs w:val="48"/>
    </w:rPr>
  </w:style>
  <w:style w:type="paragraph" w:styleId="Heading2">
    <w:name w:val="heading 2"/>
    <w:basedOn w:val="Normal"/>
    <w:next w:val="Normal"/>
    <w:pPr>
      <w:spacing w:before="320" w:line="240" w:lineRule="auto"/>
    </w:pPr>
    <w:rPr>
      <w:b w:val="1"/>
      <w:bCs w:val="1"/>
      <w:color w:val="4a86e8"/>
      <w:sz w:val="36"/>
      <w:szCs w:val="36"/>
    </w:rPr>
  </w:style>
  <w:style w:type="paragraph" w:styleId="Heading3">
    <w:name w:val="heading 3"/>
    <w:basedOn w:val="Normal"/>
    <w:next w:val="Normal"/>
    <w:pPr>
      <w:spacing w:after="0" w:before="0" w:line="240" w:lineRule="auto"/>
    </w:pPr>
    <w:rPr>
      <w:b w:val="1"/>
      <w:bCs w:val="1"/>
      <w:color w:val="1f4e64"/>
      <w:sz w:val="28"/>
      <w:szCs w:val="28"/>
    </w:rPr>
  </w:style>
  <w:style w:type="paragraph" w:styleId="Heading4">
    <w:name w:val="heading 4"/>
    <w:basedOn w:val="Normal"/>
    <w:next w:val="Normal"/>
    <w:pPr>
      <w:keepNext w:val="1"/>
      <w:keepLines w:val="1"/>
      <w:spacing w:after="0" w:before="0" w:line="240" w:lineRule="auto"/>
    </w:pPr>
    <w:rPr>
      <w:b w:val="1"/>
      <w:bCs w:val="1"/>
      <w:color w:val="666666"/>
      <w:sz w:val="24"/>
      <w:szCs w:val="24"/>
    </w:rPr>
  </w:style>
  <w:style w:type="paragraph" w:styleId="Heading5">
    <w:name w:val="heading 5"/>
    <w:basedOn w:val="Normal"/>
    <w:next w:val="Normal"/>
    <w:pPr>
      <w:keepNext w:val="1"/>
      <w:keepLines w:val="1"/>
      <w:spacing w:before="160" w:lineRule="auto"/>
      <w:ind w:left="450"/>
    </w:pPr>
    <w:rPr>
      <w:rFonts w:ascii="Trebuchet MS" w:cs="Trebuchet MS" w:eastAsia="Trebuchet MS" w:hAnsi="Trebuchet MS"/>
      <w:color w:val="1c4587"/>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spacing w:before="320" w:line="240" w:lineRule="auto"/>
      <w:jc w:val="center"/>
    </w:pPr>
    <w:rPr>
      <w:color w:val="44546a"/>
      <w:sz w:val="72"/>
      <w:szCs w:val="72"/>
    </w:rPr>
  </w:style>
  <w:style w:type="paragraph" w:styleId="Subtitle">
    <w:name w:val="Subtitle"/>
    <w:basedOn w:val="Normal"/>
    <w:next w:val="Normal"/>
    <w:pPr>
      <w:spacing w:before="0" w:line="240" w:lineRule="auto"/>
    </w:pPr>
    <w:rPr>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90.png"/><Relationship Id="rId42" Type="http://schemas.openxmlformats.org/officeDocument/2006/relationships/image" Target="media/image56.png"/><Relationship Id="rId41" Type="http://schemas.openxmlformats.org/officeDocument/2006/relationships/image" Target="media/image31.png"/><Relationship Id="rId44" Type="http://schemas.openxmlformats.org/officeDocument/2006/relationships/image" Target="media/image77.png"/><Relationship Id="rId43" Type="http://schemas.openxmlformats.org/officeDocument/2006/relationships/image" Target="media/image49.png"/><Relationship Id="rId46" Type="http://schemas.openxmlformats.org/officeDocument/2006/relationships/image" Target="media/image21.png"/><Relationship Id="rId45" Type="http://schemas.openxmlformats.org/officeDocument/2006/relationships/image" Target="media/image42.jpg"/><Relationship Id="rId107" Type="http://schemas.openxmlformats.org/officeDocument/2006/relationships/image" Target="media/image51.png"/><Relationship Id="rId106" Type="http://schemas.openxmlformats.org/officeDocument/2006/relationships/image" Target="media/image2.png"/><Relationship Id="rId105" Type="http://schemas.openxmlformats.org/officeDocument/2006/relationships/image" Target="media/image59.png"/><Relationship Id="rId104" Type="http://schemas.openxmlformats.org/officeDocument/2006/relationships/image" Target="media/image3.png"/><Relationship Id="rId109" Type="http://schemas.openxmlformats.org/officeDocument/2006/relationships/image" Target="media/image24.png"/><Relationship Id="rId108" Type="http://schemas.openxmlformats.org/officeDocument/2006/relationships/image" Target="media/image88.png"/><Relationship Id="rId48" Type="http://schemas.openxmlformats.org/officeDocument/2006/relationships/image" Target="media/image67.png"/><Relationship Id="rId47" Type="http://schemas.openxmlformats.org/officeDocument/2006/relationships/image" Target="media/image69.png"/><Relationship Id="rId49" Type="http://schemas.openxmlformats.org/officeDocument/2006/relationships/image" Target="media/image22.png"/><Relationship Id="rId103" Type="http://schemas.openxmlformats.org/officeDocument/2006/relationships/image" Target="media/image17.png"/><Relationship Id="rId102" Type="http://schemas.openxmlformats.org/officeDocument/2006/relationships/image" Target="media/image48.png"/><Relationship Id="rId101" Type="http://schemas.openxmlformats.org/officeDocument/2006/relationships/image" Target="media/image10.png"/><Relationship Id="rId100" Type="http://schemas.openxmlformats.org/officeDocument/2006/relationships/image" Target="media/image53.png"/><Relationship Id="rId31" Type="http://schemas.openxmlformats.org/officeDocument/2006/relationships/image" Target="media/image58.png"/><Relationship Id="rId30" Type="http://schemas.openxmlformats.org/officeDocument/2006/relationships/image" Target="media/image15.png"/><Relationship Id="rId33" Type="http://schemas.openxmlformats.org/officeDocument/2006/relationships/image" Target="media/image83.png"/><Relationship Id="rId32" Type="http://schemas.openxmlformats.org/officeDocument/2006/relationships/image" Target="media/image73.png"/><Relationship Id="rId35" Type="http://schemas.openxmlformats.org/officeDocument/2006/relationships/hyperlink" Target="https://en.wikipedia.org/wiki/Thematic_map" TargetMode="External"/><Relationship Id="rId34" Type="http://schemas.openxmlformats.org/officeDocument/2006/relationships/image" Target="media/image60.png"/><Relationship Id="rId37" Type="http://schemas.openxmlformats.org/officeDocument/2006/relationships/hyperlink" Target="https://en.wikipedia.org/wiki/Color" TargetMode="External"/><Relationship Id="rId36" Type="http://schemas.openxmlformats.org/officeDocument/2006/relationships/hyperlink" Target="https://en.wikipedia.org/wiki/Pseudocolor" TargetMode="External"/><Relationship Id="rId39" Type="http://schemas.openxmlformats.org/officeDocument/2006/relationships/image" Target="media/image1.png"/><Relationship Id="rId38" Type="http://schemas.openxmlformats.org/officeDocument/2006/relationships/hyperlink" Target="https://en.wikipedia.org/wiki/Population_density" TargetMode="External"/><Relationship Id="rId20" Type="http://schemas.openxmlformats.org/officeDocument/2006/relationships/image" Target="media/image57.png"/><Relationship Id="rId22" Type="http://schemas.openxmlformats.org/officeDocument/2006/relationships/image" Target="media/image68.png"/><Relationship Id="rId21" Type="http://schemas.openxmlformats.org/officeDocument/2006/relationships/hyperlink" Target="https://kesmis.go.ke" TargetMode="External"/><Relationship Id="rId24" Type="http://schemas.openxmlformats.org/officeDocument/2006/relationships/image" Target="media/image34.png"/><Relationship Id="rId23" Type="http://schemas.openxmlformats.org/officeDocument/2006/relationships/image" Target="media/image35.png"/><Relationship Id="rId26" Type="http://schemas.openxmlformats.org/officeDocument/2006/relationships/image" Target="media/image19.png"/><Relationship Id="rId25" Type="http://schemas.openxmlformats.org/officeDocument/2006/relationships/image" Target="media/image97.png"/><Relationship Id="rId28" Type="http://schemas.openxmlformats.org/officeDocument/2006/relationships/image" Target="media/image20.png"/><Relationship Id="rId27" Type="http://schemas.openxmlformats.org/officeDocument/2006/relationships/image" Target="media/image46.png"/><Relationship Id="rId29" Type="http://schemas.openxmlformats.org/officeDocument/2006/relationships/image" Target="media/image82.png"/><Relationship Id="rId95" Type="http://schemas.openxmlformats.org/officeDocument/2006/relationships/image" Target="media/image33.png"/><Relationship Id="rId94" Type="http://schemas.openxmlformats.org/officeDocument/2006/relationships/image" Target="media/image54.png"/><Relationship Id="rId97" Type="http://schemas.openxmlformats.org/officeDocument/2006/relationships/image" Target="media/image9.png"/><Relationship Id="rId96" Type="http://schemas.openxmlformats.org/officeDocument/2006/relationships/image" Target="media/image85.png"/><Relationship Id="rId11" Type="http://schemas.openxmlformats.org/officeDocument/2006/relationships/image" Target="media/image32.png"/><Relationship Id="rId99" Type="http://schemas.openxmlformats.org/officeDocument/2006/relationships/image" Target="media/image72.png"/><Relationship Id="rId10" Type="http://schemas.openxmlformats.org/officeDocument/2006/relationships/image" Target="media/image70.png"/><Relationship Id="rId98" Type="http://schemas.openxmlformats.org/officeDocument/2006/relationships/image" Target="media/image76.png"/><Relationship Id="rId13" Type="http://schemas.openxmlformats.org/officeDocument/2006/relationships/image" Target="media/image87.png"/><Relationship Id="rId12" Type="http://schemas.openxmlformats.org/officeDocument/2006/relationships/image" Target="media/image64.png"/><Relationship Id="rId91" Type="http://schemas.openxmlformats.org/officeDocument/2006/relationships/image" Target="media/image26.png"/><Relationship Id="rId90" Type="http://schemas.openxmlformats.org/officeDocument/2006/relationships/image" Target="media/image93.png"/><Relationship Id="rId93" Type="http://schemas.openxmlformats.org/officeDocument/2006/relationships/image" Target="media/image12.png"/><Relationship Id="rId92" Type="http://schemas.openxmlformats.org/officeDocument/2006/relationships/image" Target="media/image36.png"/><Relationship Id="rId115" Type="http://schemas.openxmlformats.org/officeDocument/2006/relationships/image" Target="media/image63.png"/><Relationship Id="rId15" Type="http://schemas.openxmlformats.org/officeDocument/2006/relationships/image" Target="media/image78.png"/><Relationship Id="rId110" Type="http://schemas.openxmlformats.org/officeDocument/2006/relationships/image" Target="media/image45.png"/><Relationship Id="rId14" Type="http://schemas.openxmlformats.org/officeDocument/2006/relationships/image" Target="media/image5.png"/><Relationship Id="rId17" Type="http://schemas.openxmlformats.org/officeDocument/2006/relationships/image" Target="media/image43.png"/><Relationship Id="rId16" Type="http://schemas.openxmlformats.org/officeDocument/2006/relationships/image" Target="media/image39.png"/><Relationship Id="rId19" Type="http://schemas.openxmlformats.org/officeDocument/2006/relationships/image" Target="media/image92.png"/><Relationship Id="rId114" Type="http://schemas.openxmlformats.org/officeDocument/2006/relationships/image" Target="media/image52.png"/><Relationship Id="rId18" Type="http://schemas.openxmlformats.org/officeDocument/2006/relationships/image" Target="media/image47.png"/><Relationship Id="rId113" Type="http://schemas.openxmlformats.org/officeDocument/2006/relationships/image" Target="media/image28.png"/><Relationship Id="rId112" Type="http://schemas.openxmlformats.org/officeDocument/2006/relationships/image" Target="media/image29.png"/><Relationship Id="rId111" Type="http://schemas.openxmlformats.org/officeDocument/2006/relationships/image" Target="media/image38.png"/><Relationship Id="rId84" Type="http://schemas.openxmlformats.org/officeDocument/2006/relationships/image" Target="media/image55.png"/><Relationship Id="rId83" Type="http://schemas.openxmlformats.org/officeDocument/2006/relationships/image" Target="media/image16.png"/><Relationship Id="rId86" Type="http://schemas.openxmlformats.org/officeDocument/2006/relationships/header" Target="header2.xml"/><Relationship Id="rId85" Type="http://schemas.openxmlformats.org/officeDocument/2006/relationships/image" Target="media/image75.png"/><Relationship Id="rId88" Type="http://schemas.openxmlformats.org/officeDocument/2006/relationships/footer" Target="footer2.xml"/><Relationship Id="rId87" Type="http://schemas.openxmlformats.org/officeDocument/2006/relationships/header" Target="header1.xml"/><Relationship Id="rId89" Type="http://schemas.openxmlformats.org/officeDocument/2006/relationships/footer" Target="footer1.xml"/><Relationship Id="rId80" Type="http://schemas.openxmlformats.org/officeDocument/2006/relationships/image" Target="media/image84.png"/><Relationship Id="rId82" Type="http://schemas.openxmlformats.org/officeDocument/2006/relationships/image" Target="media/image71.png"/><Relationship Id="rId81"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7.png"/><Relationship Id="rId8" Type="http://schemas.openxmlformats.org/officeDocument/2006/relationships/hyperlink" Target="https://kesmis.go.ke/#/landing" TargetMode="External"/><Relationship Id="rId73" Type="http://schemas.openxmlformats.org/officeDocument/2006/relationships/hyperlink" Target="https://icon-sets.iconify.design/" TargetMode="External"/><Relationship Id="rId72" Type="http://schemas.openxmlformats.org/officeDocument/2006/relationships/image" Target="media/image65.png"/><Relationship Id="rId75" Type="http://schemas.openxmlformats.org/officeDocument/2006/relationships/hyperlink" Target="https://housingandurban.go.ke/kenya-slum-upgrading-programme-kensup/" TargetMode="External"/><Relationship Id="rId74" Type="http://schemas.openxmlformats.org/officeDocument/2006/relationships/image" Target="media/image62.png"/><Relationship Id="rId77" Type="http://schemas.openxmlformats.org/officeDocument/2006/relationships/hyperlink" Target="https://www.bomayangu.go.ke/" TargetMode="External"/><Relationship Id="rId76" Type="http://schemas.openxmlformats.org/officeDocument/2006/relationships/hyperlink" Target="https://kisip.go.ke/" TargetMode="External"/><Relationship Id="rId79" Type="http://schemas.openxmlformats.org/officeDocument/2006/relationships/image" Target="media/image44.png"/><Relationship Id="rId78" Type="http://schemas.openxmlformats.org/officeDocument/2006/relationships/image" Target="media/image81.png"/><Relationship Id="rId71" Type="http://schemas.openxmlformats.org/officeDocument/2006/relationships/image" Target="media/image74.png"/><Relationship Id="rId70" Type="http://schemas.openxmlformats.org/officeDocument/2006/relationships/hyperlink" Target="https://kisip.go.ke/" TargetMode="External"/><Relationship Id="rId62" Type="http://schemas.openxmlformats.org/officeDocument/2006/relationships/image" Target="media/image41.png"/><Relationship Id="rId61" Type="http://schemas.openxmlformats.org/officeDocument/2006/relationships/image" Target="media/image91.png"/><Relationship Id="rId64" Type="http://schemas.openxmlformats.org/officeDocument/2006/relationships/image" Target="media/image7.png"/><Relationship Id="rId63" Type="http://schemas.openxmlformats.org/officeDocument/2006/relationships/image" Target="media/image61.png"/><Relationship Id="rId66" Type="http://schemas.openxmlformats.org/officeDocument/2006/relationships/image" Target="media/image86.png"/><Relationship Id="rId65" Type="http://schemas.openxmlformats.org/officeDocument/2006/relationships/hyperlink" Target="https://nanonets.com/blog/fuzzy-matching-fuzzy-logic/" TargetMode="External"/><Relationship Id="rId68" Type="http://schemas.openxmlformats.org/officeDocument/2006/relationships/image" Target="media/image11.png"/><Relationship Id="rId67" Type="http://schemas.openxmlformats.org/officeDocument/2006/relationships/image" Target="media/image13.png"/><Relationship Id="rId60" Type="http://schemas.openxmlformats.org/officeDocument/2006/relationships/image" Target="media/image66.png"/><Relationship Id="rId69" Type="http://schemas.openxmlformats.org/officeDocument/2006/relationships/hyperlink" Target="https://housingandurban.go.ke/kenya-slum-upgrading-programme-kensup/" TargetMode="External"/><Relationship Id="rId51" Type="http://schemas.openxmlformats.org/officeDocument/2006/relationships/image" Target="media/image80.png"/><Relationship Id="rId50" Type="http://schemas.openxmlformats.org/officeDocument/2006/relationships/image" Target="media/image8.png"/><Relationship Id="rId53" Type="http://schemas.openxmlformats.org/officeDocument/2006/relationships/image" Target="media/image37.png"/><Relationship Id="rId52" Type="http://schemas.openxmlformats.org/officeDocument/2006/relationships/image" Target="media/image23.png"/><Relationship Id="rId55" Type="http://schemas.openxmlformats.org/officeDocument/2006/relationships/image" Target="media/image40.png"/><Relationship Id="rId54" Type="http://schemas.openxmlformats.org/officeDocument/2006/relationships/image" Target="media/image18.png"/><Relationship Id="rId57" Type="http://schemas.openxmlformats.org/officeDocument/2006/relationships/image" Target="media/image50.png"/><Relationship Id="rId56" Type="http://schemas.openxmlformats.org/officeDocument/2006/relationships/image" Target="media/image30.png"/><Relationship Id="rId59" Type="http://schemas.openxmlformats.org/officeDocument/2006/relationships/image" Target="media/image14.png"/><Relationship Id="rId5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AlegreyaSans-italic.ttf"/><Relationship Id="rId10" Type="http://schemas.openxmlformats.org/officeDocument/2006/relationships/font" Target="fonts/AlegreyaSans-bold.ttf"/><Relationship Id="rId12" Type="http://schemas.openxmlformats.org/officeDocument/2006/relationships/font" Target="fonts/AlegreyaSans-boldItalic.ttf"/><Relationship Id="rId9" Type="http://schemas.openxmlformats.org/officeDocument/2006/relationships/font" Target="fonts/AlegreyaSan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