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Wasserhärte und Filterwechsel — Nordlicht KV-Serie</w:t>
      </w:r>
    </w:p>
    <w:p>
      <w:r>
        <w:t xml:space="preserve">Die Hausverwaltung misst die Härte vierteljährlich mit dem Tropfentest NH-10. Ergebnis in °dH in das Hygieneblatt Küche eintragen.</w:t>
      </w:r>
    </w:p>
    <w:p>
      <w:r>
        <w:t xml:space="preserve">Weich (unter 8 °dH): Filterintervall KV-400 10 Wochen oder 80 Liter. Entkalken selten vor 120 Litern.</w:t>
      </w:r>
    </w:p>
    <w:p>
      <w:r>
        <w:t xml:space="preserve">Mittel (8 bis 14 °dH): Standard. WF-400 alle 8 Wochen oder 60 Liter. Entkalken bei 90 Litern.</w:t>
      </w:r>
    </w:p>
    <w:p>
      <w:r>
        <w:t xml:space="preserve">Hart (über 14 °dH): Standort Küche 2 liegt hier (17 °dH). WF-400 alle 6 Wochen, auch wenn der Literzähler 60 noch nicht erreicht. KV-800 Filter WF-800 alle 3 Wochen.</w:t>
      </w:r>
    </w:p>
    <w:p>
      <w:r>
        <w:t xml:space="preserve">Sehr hart (über 21 °dH): Festwasser KV-800 nur mit vorgeschalteter Enthärtung EH-1 betreiben. Ohne EH-1 erlischt die Garantie auf HZ-90.</w:t>
      </w:r>
    </w:p>
    <w:p>
      <w:r>
        <w:t xml:space="preserve">Nach jedem Filterwechsel das Programm Filterwechsel im Menü Service bestätigen. Sonst rechnet das Gerät den alten Filter weiter und löst E12 zu spät oder zu früh aus.</w:t>
      </w:r>
    </w:p>
    <w:p>
      <w:r>
        <w:t xml:space="preserve">Gebrauchte Filter nicht auswaschen und wieder einsetzen. WF-400 und WF-800 sind Einweg.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