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892CE" w14:textId="791008B0" w:rsidR="00D2457C" w:rsidRPr="0088666F" w:rsidRDefault="00CD24F1">
      <w:pPr>
        <w:rPr>
          <w:rFonts w:ascii="Times New Roman" w:hAnsi="Times New Roman" w:cs="Times New Roman"/>
          <w:b/>
        </w:rPr>
      </w:pPr>
      <w:r w:rsidRPr="0088666F">
        <w:rPr>
          <w:rFonts w:ascii="Times New Roman" w:hAnsi="Times New Roman" w:cs="Times New Roman"/>
          <w:b/>
        </w:rPr>
        <w:t>Step 1</w:t>
      </w:r>
    </w:p>
    <w:p w14:paraId="2D8D4F9F" w14:textId="3DBBD7DC" w:rsidR="00CD24F1" w:rsidRDefault="00CD24F1">
      <w:pPr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ab/>
      </w:r>
      <w:r w:rsidR="000779CD" w:rsidRPr="0088666F">
        <w:rPr>
          <w:rFonts w:ascii="Times New Roman" w:hAnsi="Times New Roman" w:cs="Times New Roman"/>
        </w:rPr>
        <w:t>基于</w:t>
      </w:r>
      <w:r w:rsidR="000779CD" w:rsidRPr="0088666F">
        <w:rPr>
          <w:rFonts w:ascii="Times New Roman" w:hAnsi="Times New Roman" w:cs="Times New Roman"/>
        </w:rPr>
        <w:t>SFC</w:t>
      </w:r>
      <w:r w:rsidR="00A66D4A" w:rsidRPr="0088666F">
        <w:rPr>
          <w:rFonts w:ascii="Times New Roman" w:hAnsi="Times New Roman" w:cs="Times New Roman"/>
        </w:rPr>
        <w:t>，</w:t>
      </w:r>
      <w:r w:rsidRPr="0088666F">
        <w:rPr>
          <w:rFonts w:ascii="Times New Roman" w:hAnsi="Times New Roman" w:cs="Times New Roman"/>
        </w:rPr>
        <w:t>生成</w:t>
      </w:r>
      <w:r w:rsidR="00F65CCC">
        <w:rPr>
          <w:rFonts w:ascii="Times New Roman" w:hAnsi="Times New Roman" w:cs="Times New Roman" w:hint="eastAsia"/>
        </w:rPr>
        <w:t>抽象</w:t>
      </w:r>
      <w:r w:rsidRPr="0088666F">
        <w:rPr>
          <w:rFonts w:ascii="Times New Roman" w:hAnsi="Times New Roman" w:cs="Times New Roman"/>
        </w:rPr>
        <w:t>SFC</w:t>
      </w:r>
      <w:r w:rsidRPr="0088666F">
        <w:rPr>
          <w:rFonts w:ascii="Times New Roman" w:hAnsi="Times New Roman" w:cs="Times New Roman"/>
        </w:rPr>
        <w:t>树</w:t>
      </w:r>
    </w:p>
    <w:p w14:paraId="39014CA6" w14:textId="3B274EA3" w:rsidR="00F34B2C" w:rsidRPr="001C11EF" w:rsidRDefault="00F34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835D0" w:rsidRPr="006835D0">
        <w:rPr>
          <w:rFonts w:ascii="Times New Roman" w:hAnsi="Times New Roman" w:cs="Times New Roman" w:hint="eastAsia"/>
          <w:b/>
        </w:rPr>
        <w:t>实验</w:t>
      </w:r>
      <w:r w:rsidR="001C11EF">
        <w:rPr>
          <w:rFonts w:ascii="Times New Roman" w:hAnsi="Times New Roman" w:cs="Times New Roman" w:hint="eastAsia"/>
          <w:b/>
        </w:rPr>
        <w:t xml:space="preserve"> </w:t>
      </w:r>
      <w:r w:rsidR="00922302">
        <w:rPr>
          <w:rFonts w:ascii="Times New Roman" w:hAnsi="Times New Roman" w:cs="Times New Roman" w:hint="eastAsia"/>
        </w:rPr>
        <w:t>模拟实现多个</w:t>
      </w:r>
      <w:r w:rsidR="00922302">
        <w:rPr>
          <w:rFonts w:ascii="Times New Roman" w:hAnsi="Times New Roman" w:cs="Times New Roman" w:hint="eastAsia"/>
        </w:rPr>
        <w:t>VNF</w:t>
      </w:r>
      <w:r w:rsidR="00064B03">
        <w:rPr>
          <w:rFonts w:ascii="Times New Roman" w:hAnsi="Times New Roman" w:cs="Times New Roman" w:hint="eastAsia"/>
        </w:rPr>
        <w:t>，</w:t>
      </w:r>
      <w:r w:rsidR="00425356">
        <w:rPr>
          <w:rFonts w:ascii="Times New Roman" w:hAnsi="Times New Roman" w:cs="Times New Roman" w:hint="eastAsia"/>
        </w:rPr>
        <w:t>实现</w:t>
      </w:r>
      <w:r w:rsidR="00425356">
        <w:rPr>
          <w:rFonts w:ascii="Times New Roman" w:hAnsi="Times New Roman" w:cs="Times New Roman" w:hint="eastAsia"/>
        </w:rPr>
        <w:t>VNF</w:t>
      </w:r>
      <w:r w:rsidR="00425356">
        <w:rPr>
          <w:rFonts w:ascii="Times New Roman" w:hAnsi="Times New Roman" w:cs="Times New Roman" w:hint="eastAsia"/>
        </w:rPr>
        <w:t>并行逻辑</w:t>
      </w:r>
      <w:r w:rsidR="009C29F6">
        <w:rPr>
          <w:rFonts w:ascii="Times New Roman" w:hAnsi="Times New Roman" w:cs="Times New Roman" w:hint="eastAsia"/>
        </w:rPr>
        <w:t>，计算串行</w:t>
      </w:r>
      <w:r w:rsidR="00F13002">
        <w:rPr>
          <w:rFonts w:ascii="Times New Roman" w:hAnsi="Times New Roman" w:cs="Times New Roman" w:hint="eastAsia"/>
        </w:rPr>
        <w:t>、</w:t>
      </w:r>
      <w:r w:rsidR="009C29F6">
        <w:rPr>
          <w:rFonts w:ascii="Times New Roman" w:hAnsi="Times New Roman" w:cs="Times New Roman" w:hint="eastAsia"/>
        </w:rPr>
        <w:t>并行时延</w:t>
      </w:r>
      <w:r w:rsidR="00351335">
        <w:rPr>
          <w:rFonts w:ascii="Times New Roman" w:hAnsi="Times New Roman" w:cs="Times New Roman" w:hint="eastAsia"/>
        </w:rPr>
        <w:t>。</w:t>
      </w:r>
      <w:r w:rsidR="00A07379">
        <w:rPr>
          <w:rFonts w:ascii="Times New Roman" w:hAnsi="Times New Roman" w:cs="Times New Roman" w:hint="eastAsia"/>
        </w:rPr>
        <w:t>得出并行时延与串行时延的关系</w:t>
      </w:r>
      <w:r w:rsidR="00C32E6D">
        <w:rPr>
          <w:rFonts w:ascii="Times New Roman" w:hAnsi="Times New Roman" w:cs="Times New Roman" w:hint="eastAsia"/>
        </w:rPr>
        <w:t>。</w:t>
      </w:r>
    </w:p>
    <w:p w14:paraId="4953D32C" w14:textId="529689E6" w:rsidR="00F34B2C" w:rsidRDefault="00F34B2C">
      <w:pPr>
        <w:rPr>
          <w:rFonts w:ascii="Times New Roman" w:hAnsi="Times New Roman" w:cs="Times New Roman"/>
          <w:b/>
        </w:rPr>
      </w:pPr>
    </w:p>
    <w:p w14:paraId="03D2DFE8" w14:textId="1FCAFCE0" w:rsidR="00CE2674" w:rsidRPr="0088666F" w:rsidRDefault="00CE2674">
      <w:pPr>
        <w:rPr>
          <w:rFonts w:ascii="Times New Roman" w:hAnsi="Times New Roman" w:cs="Times New Roman"/>
          <w:b/>
        </w:rPr>
      </w:pPr>
      <w:r w:rsidRPr="0088666F">
        <w:rPr>
          <w:rFonts w:ascii="Times New Roman" w:hAnsi="Times New Roman" w:cs="Times New Roman"/>
          <w:b/>
        </w:rPr>
        <w:t>Step 2</w:t>
      </w:r>
    </w:p>
    <w:p w14:paraId="1A34D91C" w14:textId="10B26CF2" w:rsidR="00CE2674" w:rsidRPr="0088666F" w:rsidRDefault="00CE2674">
      <w:pPr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ab/>
      </w:r>
      <w:r w:rsidR="00E85F73" w:rsidRPr="0088666F">
        <w:rPr>
          <w:rFonts w:ascii="Times New Roman" w:hAnsi="Times New Roman" w:cs="Times New Roman"/>
        </w:rPr>
        <w:t>结合</w:t>
      </w:r>
      <w:r w:rsidR="00E85F73" w:rsidRPr="0088666F">
        <w:rPr>
          <w:rFonts w:ascii="Times New Roman" w:hAnsi="Times New Roman" w:cs="Times New Roman"/>
        </w:rPr>
        <w:t>SFC</w:t>
      </w:r>
      <w:r w:rsidR="00E85F73" w:rsidRPr="0088666F">
        <w:rPr>
          <w:rFonts w:ascii="Times New Roman" w:hAnsi="Times New Roman" w:cs="Times New Roman"/>
        </w:rPr>
        <w:t>树与底层拓扑，</w:t>
      </w:r>
      <w:r w:rsidR="00017AE2" w:rsidRPr="0088666F">
        <w:rPr>
          <w:rFonts w:ascii="Times New Roman" w:hAnsi="Times New Roman" w:cs="Times New Roman"/>
        </w:rPr>
        <w:t>建模放置问题</w:t>
      </w:r>
      <w:r w:rsidR="00A54C7A" w:rsidRPr="0088666F">
        <w:rPr>
          <w:rFonts w:ascii="Times New Roman" w:hAnsi="Times New Roman" w:cs="Times New Roman"/>
        </w:rPr>
        <w:t>，</w:t>
      </w:r>
      <w:r w:rsidR="00943DD6" w:rsidRPr="0088666F">
        <w:rPr>
          <w:rFonts w:ascii="Times New Roman" w:hAnsi="Times New Roman" w:cs="Times New Roman"/>
        </w:rPr>
        <w:t>设计算法</w:t>
      </w:r>
      <w:r w:rsidR="009B502B">
        <w:rPr>
          <w:rFonts w:ascii="Times New Roman" w:hAnsi="Times New Roman" w:cs="Times New Roman" w:hint="eastAsia"/>
        </w:rPr>
        <w:t>（</w:t>
      </w:r>
      <w:r w:rsidR="009B502B">
        <w:rPr>
          <w:rFonts w:ascii="Times New Roman" w:hAnsi="Times New Roman" w:cs="Times New Roman" w:hint="eastAsia"/>
        </w:rPr>
        <w:t>Greedy,</w:t>
      </w:r>
      <w:r w:rsidR="009B502B">
        <w:rPr>
          <w:rFonts w:ascii="Times New Roman" w:hAnsi="Times New Roman" w:cs="Times New Roman"/>
        </w:rPr>
        <w:t xml:space="preserve"> Greedy-optimal, ILP</w:t>
      </w:r>
      <w:r w:rsidR="009B502B">
        <w:rPr>
          <w:rFonts w:ascii="Times New Roman" w:hAnsi="Times New Roman" w:cs="Times New Roman" w:hint="eastAsia"/>
        </w:rPr>
        <w:t>）</w:t>
      </w:r>
      <w:r w:rsidR="00A54C7A" w:rsidRPr="0088666F">
        <w:rPr>
          <w:rFonts w:ascii="Times New Roman" w:hAnsi="Times New Roman" w:cs="Times New Roman"/>
        </w:rPr>
        <w:t>解决放置问题</w:t>
      </w:r>
      <w:r w:rsidR="00943DD6" w:rsidRPr="0088666F">
        <w:rPr>
          <w:rFonts w:ascii="Times New Roman" w:hAnsi="Times New Roman" w:cs="Times New Roman"/>
        </w:rPr>
        <w:t>。</w:t>
      </w:r>
    </w:p>
    <w:p w14:paraId="171A7C99" w14:textId="33A4FC46" w:rsidR="007D3C71" w:rsidRDefault="00FB7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B75DA">
        <w:rPr>
          <w:rFonts w:ascii="Times New Roman" w:hAnsi="Times New Roman" w:cs="Times New Roman" w:hint="eastAsia"/>
          <w:b/>
        </w:rPr>
        <w:t>实验</w:t>
      </w:r>
      <w:r>
        <w:rPr>
          <w:rFonts w:ascii="Times New Roman" w:hAnsi="Times New Roman" w:cs="Times New Roman" w:hint="eastAsia"/>
          <w:b/>
        </w:rPr>
        <w:t xml:space="preserve"> </w:t>
      </w:r>
      <w:r w:rsidR="009A0623">
        <w:rPr>
          <w:rFonts w:ascii="Times New Roman" w:hAnsi="Times New Roman" w:cs="Times New Roman" w:hint="eastAsia"/>
        </w:rPr>
        <w:t>模拟生成底层网络拓扑与</w:t>
      </w:r>
      <w:r w:rsidR="004E7F05">
        <w:rPr>
          <w:rFonts w:ascii="Times New Roman" w:hAnsi="Times New Roman" w:cs="Times New Roman" w:hint="eastAsia"/>
        </w:rPr>
        <w:t>SFC</w:t>
      </w:r>
      <w:r w:rsidR="005F3D0E">
        <w:rPr>
          <w:rFonts w:ascii="Times New Roman" w:hAnsi="Times New Roman" w:cs="Times New Roman" w:hint="eastAsia"/>
        </w:rPr>
        <w:t>集合</w:t>
      </w:r>
      <w:r w:rsidR="00B202E7">
        <w:rPr>
          <w:rFonts w:ascii="Times New Roman" w:hAnsi="Times New Roman" w:cs="Times New Roman" w:hint="eastAsia"/>
        </w:rPr>
        <w:t>。运行算法对比结果</w:t>
      </w:r>
      <w:r w:rsidR="0087708D">
        <w:rPr>
          <w:rFonts w:ascii="Times New Roman" w:hAnsi="Times New Roman" w:cs="Times New Roman" w:hint="eastAsia"/>
        </w:rPr>
        <w:t>。</w:t>
      </w:r>
    </w:p>
    <w:p w14:paraId="5B6ED04F" w14:textId="453A6075" w:rsidR="006E0C52" w:rsidRDefault="006E0C52">
      <w:pPr>
        <w:rPr>
          <w:rFonts w:ascii="Times New Roman" w:hAnsi="Times New Roman" w:cs="Times New Roman"/>
        </w:rPr>
      </w:pPr>
    </w:p>
    <w:p w14:paraId="6B9348B6" w14:textId="362D4A92" w:rsidR="006E0C52" w:rsidRDefault="006E0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TODO</w:t>
      </w:r>
      <w:r>
        <w:rPr>
          <w:rFonts w:ascii="Times New Roman" w:hAnsi="Times New Roman" w:cs="Times New Roman" w:hint="eastAsia"/>
        </w:rPr>
        <w:t>：</w:t>
      </w:r>
    </w:p>
    <w:p w14:paraId="02929AEF" w14:textId="32FB05C0" w:rsidR="00AC7026" w:rsidRDefault="00AC7026" w:rsidP="00AC702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模拟实现</w:t>
      </w:r>
      <w:r>
        <w:rPr>
          <w:rFonts w:ascii="Times New Roman" w:hAnsi="Times New Roman" w:cs="Times New Roman" w:hint="eastAsia"/>
        </w:rPr>
        <w:t>VNF</w:t>
      </w:r>
      <w:r w:rsidR="001D58D8">
        <w:rPr>
          <w:rFonts w:ascii="Times New Roman" w:hAnsi="Times New Roman" w:cs="Times New Roman" w:hint="eastAsia"/>
        </w:rPr>
        <w:t>；</w:t>
      </w:r>
    </w:p>
    <w:p w14:paraId="63186C8B" w14:textId="668CACF8" w:rsidR="00A433A3" w:rsidRDefault="00A433A3" w:rsidP="00AC702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并行逻辑实现</w:t>
      </w:r>
      <w:r w:rsidR="00274D6F">
        <w:rPr>
          <w:rFonts w:ascii="Times New Roman" w:hAnsi="Times New Roman" w:cs="Times New Roman" w:hint="eastAsia"/>
        </w:rPr>
        <w:t>；</w:t>
      </w:r>
    </w:p>
    <w:p w14:paraId="20942EA8" w14:textId="1BC69208" w:rsidR="00F3004F" w:rsidRDefault="00424FC7" w:rsidP="00AC702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VNF</w:t>
      </w:r>
      <w:r>
        <w:rPr>
          <w:rFonts w:ascii="Times New Roman" w:hAnsi="Times New Roman" w:cs="Times New Roman" w:hint="eastAsia"/>
        </w:rPr>
        <w:t>进行分类</w:t>
      </w:r>
      <w:r w:rsidR="00AD385A">
        <w:rPr>
          <w:rFonts w:ascii="Times New Roman" w:hAnsi="Times New Roman" w:cs="Times New Roman" w:hint="eastAsia"/>
        </w:rPr>
        <w:t>，并</w:t>
      </w:r>
      <w:r w:rsidR="006D7996">
        <w:rPr>
          <w:rFonts w:ascii="Times New Roman" w:hAnsi="Times New Roman" w:cs="Times New Roman" w:hint="eastAsia"/>
        </w:rPr>
        <w:t>完成</w:t>
      </w:r>
      <w:r w:rsidR="006D7996">
        <w:rPr>
          <w:rFonts w:ascii="Times New Roman" w:hAnsi="Times New Roman" w:cs="Times New Roman" w:hint="eastAsia"/>
        </w:rPr>
        <w:t>SFC</w:t>
      </w:r>
      <w:r w:rsidR="006D7996">
        <w:rPr>
          <w:rFonts w:ascii="Times New Roman" w:hAnsi="Times New Roman" w:cs="Times New Roman" w:hint="eastAsia"/>
        </w:rPr>
        <w:t>树</w:t>
      </w:r>
      <w:r w:rsidR="00D5415D" w:rsidRPr="00D5415D">
        <w:rPr>
          <w:rFonts w:ascii="Times New Roman" w:hAnsi="Times New Roman" w:cs="Times New Roman" w:hint="eastAsia"/>
        </w:rPr>
        <w:t>生成</w:t>
      </w:r>
      <w:r w:rsidR="006D7996">
        <w:rPr>
          <w:rFonts w:ascii="Times New Roman" w:hAnsi="Times New Roman" w:cs="Times New Roman" w:hint="eastAsia"/>
        </w:rPr>
        <w:t>算法</w:t>
      </w:r>
      <w:r w:rsidR="00980B03">
        <w:rPr>
          <w:rFonts w:ascii="Times New Roman" w:hAnsi="Times New Roman" w:cs="Times New Roman" w:hint="eastAsia"/>
        </w:rPr>
        <w:t>；</w:t>
      </w:r>
    </w:p>
    <w:p w14:paraId="48A1CAFE" w14:textId="6859BEE8" w:rsidR="001D58D8" w:rsidRDefault="005A076C" w:rsidP="00F3004F">
      <w:pPr>
        <w:pStyle w:val="a9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4C5129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2</w:t>
      </w:r>
      <w:r w:rsidR="004C5129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不能同时并行，</w:t>
      </w:r>
      <w:r w:rsidR="001B7F0A">
        <w:rPr>
          <w:rFonts w:ascii="Times New Roman" w:hAnsi="Times New Roman" w:cs="Times New Roman" w:hint="eastAsia"/>
        </w:rPr>
        <w:t>但</w:t>
      </w:r>
      <w:r w:rsidR="001B7F0A">
        <w:rPr>
          <w:rFonts w:ascii="Times New Roman" w:hAnsi="Times New Roman" w:cs="Times New Roman" w:hint="eastAsia"/>
        </w:rPr>
        <w:t>2</w:t>
      </w:r>
      <w:r w:rsidR="001B7F0A">
        <w:rPr>
          <w:rFonts w:ascii="Times New Roman" w:hAnsi="Times New Roman" w:cs="Times New Roman" w:hint="eastAsia"/>
        </w:rPr>
        <w:t>、</w:t>
      </w:r>
      <w:r w:rsidR="001B7F0A">
        <w:rPr>
          <w:rFonts w:ascii="Times New Roman" w:hAnsi="Times New Roman" w:cs="Times New Roman" w:hint="eastAsia"/>
        </w:rPr>
        <w:t>3</w:t>
      </w:r>
      <w:r w:rsidR="001B7F0A">
        <w:rPr>
          <w:rFonts w:ascii="Times New Roman" w:hAnsi="Times New Roman" w:cs="Times New Roman" w:hint="eastAsia"/>
        </w:rPr>
        <w:t>或</w:t>
      </w:r>
      <w:r w:rsidR="001B7F0A">
        <w:rPr>
          <w:rFonts w:ascii="Times New Roman" w:hAnsi="Times New Roman" w:cs="Times New Roman" w:hint="eastAsia"/>
        </w:rPr>
        <w:t>1</w:t>
      </w:r>
      <w:r w:rsidR="001B7F0A">
        <w:rPr>
          <w:rFonts w:ascii="Times New Roman" w:hAnsi="Times New Roman" w:cs="Times New Roman" w:hint="eastAsia"/>
        </w:rPr>
        <w:t>、</w:t>
      </w:r>
      <w:r w:rsidR="001B7F0A">
        <w:rPr>
          <w:rFonts w:ascii="Times New Roman" w:hAnsi="Times New Roman" w:cs="Times New Roman" w:hint="eastAsia"/>
        </w:rPr>
        <w:t>2</w:t>
      </w:r>
      <w:r w:rsidR="001B7F0A">
        <w:rPr>
          <w:rFonts w:ascii="Times New Roman" w:hAnsi="Times New Roman" w:cs="Times New Roman" w:hint="eastAsia"/>
        </w:rPr>
        <w:t>可以并行时</w:t>
      </w:r>
      <w:r w:rsidR="00825ED3">
        <w:rPr>
          <w:rFonts w:ascii="Times New Roman" w:hAnsi="Times New Roman" w:cs="Times New Roman" w:hint="eastAsia"/>
        </w:rPr>
        <w:t>，如何选择</w:t>
      </w:r>
      <w:r w:rsidR="00640BC8">
        <w:rPr>
          <w:rFonts w:ascii="Times New Roman" w:hAnsi="Times New Roman" w:cs="Times New Roman" w:hint="eastAsia"/>
        </w:rPr>
        <w:t>？</w:t>
      </w:r>
    </w:p>
    <w:p w14:paraId="1CEB98D3" w14:textId="77777777" w:rsidR="00CD16C2" w:rsidRDefault="00CD16C2" w:rsidP="00CD16C2">
      <w:pPr>
        <w:pStyle w:val="a9"/>
        <w:ind w:left="360" w:firstLineChars="0" w:firstLine="0"/>
        <w:rPr>
          <w:rFonts w:ascii="Times New Roman" w:hAnsi="Times New Roman" w:cs="Times New Roman"/>
        </w:rPr>
      </w:pPr>
    </w:p>
    <w:p w14:paraId="55FDC217" w14:textId="7F484523" w:rsidR="00297A81" w:rsidRDefault="00D118B3" w:rsidP="00297A81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实现</w:t>
      </w:r>
      <w:r w:rsidR="009B7C19">
        <w:rPr>
          <w:rFonts w:ascii="Times New Roman" w:hAnsi="Times New Roman" w:cs="Times New Roman" w:hint="eastAsia"/>
        </w:rPr>
        <w:t>底层拓扑</w:t>
      </w:r>
      <w:r>
        <w:rPr>
          <w:rFonts w:ascii="Times New Roman" w:hAnsi="Times New Roman" w:cs="Times New Roman" w:hint="eastAsia"/>
        </w:rPr>
        <w:t>模拟</w:t>
      </w:r>
      <w:r w:rsidR="0023381F">
        <w:rPr>
          <w:rFonts w:ascii="Times New Roman" w:hAnsi="Times New Roman" w:cs="Times New Roman" w:hint="eastAsia"/>
        </w:rPr>
        <w:t>算法</w:t>
      </w:r>
      <w:r w:rsidR="00CD16C2">
        <w:rPr>
          <w:rFonts w:ascii="Times New Roman" w:hAnsi="Times New Roman" w:cs="Times New Roman" w:hint="eastAsia"/>
        </w:rPr>
        <w:t>，随机生成</w:t>
      </w:r>
      <w:r w:rsidR="00CD16C2">
        <w:rPr>
          <w:rFonts w:ascii="Times New Roman" w:hAnsi="Times New Roman" w:cs="Times New Roman" w:hint="eastAsia"/>
        </w:rPr>
        <w:t>SFC</w:t>
      </w:r>
      <w:r w:rsidR="001314E5">
        <w:rPr>
          <w:rFonts w:ascii="Times New Roman" w:hAnsi="Times New Roman" w:cs="Times New Roman" w:hint="eastAsia"/>
        </w:rPr>
        <w:t>；</w:t>
      </w:r>
    </w:p>
    <w:p w14:paraId="4AAD7985" w14:textId="379915E5" w:rsidR="001314E5" w:rsidRPr="00AC7026" w:rsidRDefault="00AA2301" w:rsidP="00297A81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设计放置算法</w:t>
      </w:r>
      <w:r w:rsidR="004724C3">
        <w:rPr>
          <w:rFonts w:ascii="Times New Roman" w:hAnsi="Times New Roman" w:cs="Times New Roman" w:hint="eastAsia"/>
        </w:rPr>
        <w:t>（版本迭代）</w:t>
      </w:r>
    </w:p>
    <w:p w14:paraId="567C1561" w14:textId="5ABAFD0D" w:rsidR="006C3274" w:rsidRDefault="006C327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B61145" w14:textId="535E10E5" w:rsidR="0081555C" w:rsidRPr="0088666F" w:rsidRDefault="00263D12" w:rsidP="006C3274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Modeling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04D1A" w:rsidRPr="0088666F" w14:paraId="2D13554D" w14:textId="77777777" w:rsidTr="00DA6D10">
        <w:tc>
          <w:tcPr>
            <w:tcW w:w="2122" w:type="dxa"/>
          </w:tcPr>
          <w:p w14:paraId="4D663546" w14:textId="612AD0FB" w:rsidR="00FC106D" w:rsidRPr="0088666F" w:rsidRDefault="00FC106D" w:rsidP="00C00F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6174" w:type="dxa"/>
          </w:tcPr>
          <w:p w14:paraId="65168C5A" w14:textId="4C8325B8" w:rsidR="00FC106D" w:rsidRPr="0088666F" w:rsidRDefault="00FC106D" w:rsidP="0081555C">
            <w:pPr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B04D1A" w:rsidRPr="0088666F" w14:paraId="44449E5C" w14:textId="77777777" w:rsidTr="00DA6D10">
        <w:tc>
          <w:tcPr>
            <w:tcW w:w="2122" w:type="dxa"/>
          </w:tcPr>
          <w:p w14:paraId="59BC476F" w14:textId="6069806C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G=(S,E)</m:t>
                </m:r>
              </m:oMath>
            </m:oMathPara>
          </w:p>
        </w:tc>
        <w:tc>
          <w:tcPr>
            <w:tcW w:w="6174" w:type="dxa"/>
          </w:tcPr>
          <w:p w14:paraId="270D4CB6" w14:textId="7D6BB9F0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underlying network topology</w:t>
            </w:r>
          </w:p>
        </w:tc>
      </w:tr>
      <w:tr w:rsidR="00B04D1A" w:rsidRPr="0088666F" w14:paraId="2E8B8F4B" w14:textId="77777777" w:rsidTr="00DA6D10">
        <w:tc>
          <w:tcPr>
            <w:tcW w:w="2122" w:type="dxa"/>
          </w:tcPr>
          <w:p w14:paraId="177C0AC3" w14:textId="22A97819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6174" w:type="dxa"/>
          </w:tcPr>
          <w:p w14:paraId="0CB59E6E" w14:textId="1B7F1E23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servers.</w:t>
            </w:r>
          </w:p>
        </w:tc>
      </w:tr>
      <w:tr w:rsidR="00B04D1A" w:rsidRPr="0088666F" w14:paraId="2884F62A" w14:textId="77777777" w:rsidTr="00DA6D10">
        <w:tc>
          <w:tcPr>
            <w:tcW w:w="2122" w:type="dxa"/>
          </w:tcPr>
          <w:p w14:paraId="3B0505F7" w14:textId="37EBF768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6174" w:type="dxa"/>
          </w:tcPr>
          <w:p w14:paraId="4AC2A6C7" w14:textId="7EB35A9C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links between servers, </w:t>
            </w:r>
            <m:oMath>
              <m:r>
                <w:rPr>
                  <w:rFonts w:ascii="Cambria Math" w:hAnsi="Cambria Math" w:cs="Times New Roman"/>
                </w:rPr>
                <m:t>∀e=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∈S</m:t>
              </m:r>
            </m:oMath>
          </w:p>
        </w:tc>
      </w:tr>
      <w:tr w:rsidR="00B04D1A" w:rsidRPr="0088666F" w14:paraId="3C694D61" w14:textId="77777777" w:rsidTr="00DA6D10">
        <w:tc>
          <w:tcPr>
            <w:tcW w:w="2122" w:type="dxa"/>
          </w:tcPr>
          <w:p w14:paraId="5B7B9BE6" w14:textId="7077D1A2" w:rsidR="00FC106D" w:rsidRPr="00DA6D10" w:rsidRDefault="00DA6D10" w:rsidP="0081555C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6174" w:type="dxa"/>
          </w:tcPr>
          <w:p w14:paraId="3018A471" w14:textId="1B055277" w:rsidR="00FC106D" w:rsidRPr="0088666F" w:rsidRDefault="00055934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</w:t>
            </w:r>
            <w:r w:rsidR="006D6568" w:rsidRPr="0088666F">
              <w:rPr>
                <w:rFonts w:ascii="Times New Roman" w:hAnsi="Times New Roman" w:cs="Times New Roman"/>
              </w:rPr>
              <w:t xml:space="preserve"> SFC</w:t>
            </w:r>
            <w:r w:rsidRPr="0088666F">
              <w:rPr>
                <w:rFonts w:ascii="Times New Roman" w:hAnsi="Times New Roman" w:cs="Times New Roman"/>
              </w:rPr>
              <w:t xml:space="preserve"> requests</w:t>
            </w:r>
          </w:p>
        </w:tc>
      </w:tr>
      <w:tr w:rsidR="00142693" w:rsidRPr="0088666F" w14:paraId="3D84B9D4" w14:textId="77777777" w:rsidTr="00DA6D10">
        <w:tc>
          <w:tcPr>
            <w:tcW w:w="2122" w:type="dxa"/>
          </w:tcPr>
          <w:p w14:paraId="098C9515" w14:textId="58AB4BE7" w:rsidR="00142693" w:rsidRPr="00DA6D10" w:rsidRDefault="00BE56E5" w:rsidP="00142693">
            <w:pPr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13FF41C" w14:textId="6511ADEA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VNFs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0064AA" w:rsidRPr="0088666F" w14:paraId="6A055214" w14:textId="77777777" w:rsidTr="00DA6D10">
        <w:tc>
          <w:tcPr>
            <w:tcW w:w="2122" w:type="dxa"/>
            <w:shd w:val="clear" w:color="auto" w:fill="FFF2CC" w:themeFill="accent4" w:themeFillTint="33"/>
          </w:tcPr>
          <w:p w14:paraId="2ECA6346" w14:textId="2085FB76" w:rsidR="00142693" w:rsidRPr="00DA6D10" w:rsidRDefault="00BE56E5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r(i,j)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|r|×|r|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FFF2CC" w:themeFill="accent4" w:themeFillTint="33"/>
          </w:tcPr>
          <w:p w14:paraId="254F3086" w14:textId="15F62A76" w:rsidR="004A5AE2" w:rsidRPr="004A5AE2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adjacent matrix that represents the VNF-FG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="00F0014A"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1642B0" w:rsidRPr="0088666F" w14:paraId="48F2F796" w14:textId="77777777" w:rsidTr="00DA6D10">
        <w:tc>
          <w:tcPr>
            <w:tcW w:w="2122" w:type="dxa"/>
            <w:shd w:val="clear" w:color="auto" w:fill="FFF2CC" w:themeFill="accent4" w:themeFillTint="33"/>
          </w:tcPr>
          <w:p w14:paraId="20116694" w14:textId="3846BF33" w:rsidR="001642B0" w:rsidRPr="00DA6D10" w:rsidRDefault="00BE56E5" w:rsidP="00142693">
            <w:pPr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r(i,j)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FFF2CC" w:themeFill="accent4" w:themeFillTint="33"/>
          </w:tcPr>
          <w:p w14:paraId="0573BF6F" w14:textId="4FB982DE" w:rsidR="001642B0" w:rsidRDefault="001642B0" w:rsidP="00164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if </w:t>
            </w:r>
            <w:r w:rsidRPr="0088666F">
              <w:rPr>
                <w:rFonts w:ascii="Times New Roman" w:hAnsi="Times New Roman" w:cs="Times New Roman"/>
              </w:rPr>
              <w:t xml:space="preserve">the </w:t>
            </w:r>
            <w:r w:rsidR="009E7275">
              <w:rPr>
                <w:rFonts w:ascii="Times New Roman" w:hAnsi="Times New Roman" w:cs="Times New Roman"/>
              </w:rPr>
              <w:t xml:space="preserve">network data </w:t>
            </w:r>
            <w:r>
              <w:rPr>
                <w:rFonts w:ascii="Times New Roman" w:hAnsi="Times New Roman" w:cs="Times New Roman"/>
              </w:rPr>
              <w:t xml:space="preserve">flow needs to be </w:t>
            </w:r>
            <w:r w:rsidRPr="0088666F">
              <w:rPr>
                <w:rFonts w:ascii="Times New Roman" w:hAnsi="Times New Roman" w:cs="Times New Roman"/>
              </w:rPr>
              <w:t>transfer</w:t>
            </w:r>
            <w:r>
              <w:rPr>
                <w:rFonts w:ascii="Times New Roman" w:hAnsi="Times New Roman" w:cs="Times New Roman"/>
              </w:rPr>
              <w:t>red</w:t>
            </w:r>
            <w:r w:rsidRPr="0088666F">
              <w:rPr>
                <w:rFonts w:ascii="Times New Roman" w:hAnsi="Times New Roman" w:cs="Times New Roman"/>
              </w:rPr>
              <w:t xml:space="preserve"> from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Pr="0088666F">
              <w:rPr>
                <w:rFonts w:ascii="Times New Roman" w:hAnsi="Times New Roman" w:cs="Times New Roman"/>
              </w:rPr>
              <w:t xml:space="preserve"> to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  <w:p w14:paraId="56990F76" w14:textId="32C7A6F1" w:rsidR="001642B0" w:rsidRPr="0088666F" w:rsidRDefault="001642B0" w:rsidP="00164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 otherwise.</w:t>
            </w:r>
          </w:p>
        </w:tc>
      </w:tr>
      <w:tr w:rsidR="000064AA" w:rsidRPr="0088666F" w14:paraId="64D2EEC0" w14:textId="77777777" w:rsidTr="00DA6D10">
        <w:tc>
          <w:tcPr>
            <w:tcW w:w="2122" w:type="dxa"/>
            <w:shd w:val="clear" w:color="auto" w:fill="E2EFD9" w:themeFill="accent6" w:themeFillTint="33"/>
          </w:tcPr>
          <w:p w14:paraId="436EF607" w14:textId="4C0086C9" w:rsidR="000064AA" w:rsidRPr="00B823FE" w:rsidRDefault="00BE56E5" w:rsidP="00142693">
            <w:pPr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 w:hint="eastAsia"/>
                      </w:rPr>
                      <m:t>D</m:t>
                    </m:r>
                    <m:ctrlPr>
                      <w:rPr>
                        <w:rFonts w:ascii="Cambria Math" w:eastAsia="等线" w:hAnsi="Cambria Math" w:cs="Times New Roman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E2EFD9" w:themeFill="accent6" w:themeFillTint="33"/>
          </w:tcPr>
          <w:p w14:paraId="5A958752" w14:textId="01B53ECA" w:rsidR="000064AA" w:rsidRDefault="000064AA" w:rsidP="00164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set of </w:t>
            </w:r>
            <w:r w:rsidR="001471EC">
              <w:rPr>
                <w:rFonts w:ascii="Times New Roman" w:hAnsi="Times New Roman" w:cs="Times New Roman"/>
              </w:rPr>
              <w:t xml:space="preserve">VNF </w:t>
            </w:r>
            <w:r>
              <w:rPr>
                <w:rFonts w:ascii="Times New Roman" w:hAnsi="Times New Roman" w:cs="Times New Roman"/>
              </w:rPr>
              <w:t>dependency</w:t>
            </w:r>
            <w:r w:rsidR="001471EC">
              <w:rPr>
                <w:rFonts w:ascii="Times New Roman" w:hAnsi="Times New Roman" w:cs="Times New Roman"/>
              </w:rPr>
              <w:t xml:space="preserve">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="001471EC">
              <w:rPr>
                <w:rFonts w:ascii="Times New Roman" w:hAnsi="Times New Roman" w:cs="Times New Roman"/>
              </w:rPr>
              <w:t>.</w:t>
            </w:r>
          </w:p>
          <w:p w14:paraId="12E135A0" w14:textId="73336FE0" w:rsidR="001471EC" w:rsidRDefault="00DA6D10" w:rsidP="001642B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1471EC">
              <w:rPr>
                <w:rFonts w:ascii="Times New Roman" w:hAnsi="Times New Roman" w:cs="Times New Roman" w:hint="eastAsia"/>
              </w:rPr>
              <w:t xml:space="preserve"> </w:t>
            </w:r>
            <w:r w:rsidR="001471EC">
              <w:rPr>
                <w:rFonts w:ascii="Times New Roman" w:hAnsi="Times New Roman" w:cs="Times New Roman"/>
              </w:rPr>
              <w:t xml:space="preserve">means </w:t>
            </w:r>
            <w:r w:rsidR="001471EC" w:rsidRPr="0088666F">
              <w:rPr>
                <w:rFonts w:ascii="Times New Roman" w:hAnsi="Times New Roman" w:cs="Times New Roman"/>
              </w:rPr>
              <w:t xml:space="preserve">the </w:t>
            </w:r>
            <w:r w:rsidR="001471EC">
              <w:rPr>
                <w:rFonts w:ascii="Times New Roman" w:hAnsi="Times New Roman" w:cs="Times New Roman"/>
              </w:rPr>
              <w:t xml:space="preserve">network data flow needs to be </w:t>
            </w:r>
            <w:r w:rsidR="001471EC" w:rsidRPr="0088666F">
              <w:rPr>
                <w:rFonts w:ascii="Times New Roman" w:hAnsi="Times New Roman" w:cs="Times New Roman"/>
              </w:rPr>
              <w:t>transfer</w:t>
            </w:r>
            <w:r w:rsidR="001471EC">
              <w:rPr>
                <w:rFonts w:ascii="Times New Roman" w:hAnsi="Times New Roman" w:cs="Times New Roman"/>
              </w:rPr>
              <w:t>red</w:t>
            </w:r>
            <w:r w:rsidR="001471EC" w:rsidRPr="0088666F">
              <w:rPr>
                <w:rFonts w:ascii="Times New Roman" w:hAnsi="Times New Roman" w:cs="Times New Roman"/>
              </w:rPr>
              <w:t xml:space="preserve"> from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1471EC" w:rsidRPr="0088666F">
              <w:rPr>
                <w:rFonts w:ascii="Times New Roman" w:hAnsi="Times New Roman" w:cs="Times New Roman"/>
              </w:rPr>
              <w:t xml:space="preserve"> to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1471EC">
              <w:rPr>
                <w:rFonts w:ascii="Times New Roman" w:hAnsi="Times New Roman" w:cs="Times New Roman" w:hint="eastAsia"/>
              </w:rPr>
              <w:t>;</w:t>
            </w:r>
          </w:p>
        </w:tc>
      </w:tr>
      <w:tr w:rsidR="00B04D1A" w:rsidRPr="0088666F" w14:paraId="1A42FA8B" w14:textId="77777777" w:rsidTr="00DA6D10">
        <w:tc>
          <w:tcPr>
            <w:tcW w:w="2122" w:type="dxa"/>
          </w:tcPr>
          <w:p w14:paraId="692ABB74" w14:textId="6C9EB30C" w:rsidR="00142693" w:rsidRPr="00DA6D10" w:rsidRDefault="00BE56E5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27664A74" w14:textId="23895FAB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quantity of available resources of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</w:p>
        </w:tc>
      </w:tr>
      <w:tr w:rsidR="00142693" w:rsidRPr="0088666F" w14:paraId="7FE26531" w14:textId="77777777" w:rsidTr="00DA6D10">
        <w:tc>
          <w:tcPr>
            <w:tcW w:w="2122" w:type="dxa"/>
          </w:tcPr>
          <w:p w14:paraId="121FCE92" w14:textId="1F3A77CC" w:rsidR="00142693" w:rsidRPr="00DA6D10" w:rsidRDefault="00BE56E5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694464F8" w14:textId="5B8E7B2F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resource demand of a VNF instance </w:t>
            </w:r>
            <m:oMath>
              <m:r>
                <w:rPr>
                  <w:rFonts w:ascii="Cambria Math" w:hAnsi="Cambria Math" w:cs="Times New Roman"/>
                </w:rPr>
                <m:t>f∈F</m:t>
              </m:r>
            </m:oMath>
          </w:p>
        </w:tc>
      </w:tr>
      <w:tr w:rsidR="00142693" w:rsidRPr="0088666F" w14:paraId="7FED73E8" w14:textId="77777777" w:rsidTr="00DA6D10">
        <w:tc>
          <w:tcPr>
            <w:tcW w:w="2122" w:type="dxa"/>
          </w:tcPr>
          <w:p w14:paraId="200EFF08" w14:textId="2A39A2F8" w:rsidR="00142693" w:rsidRPr="00DA6D10" w:rsidRDefault="00BE56E5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A5A9405" w14:textId="3F7BF7D5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latency of a VNF instance </w:t>
            </w:r>
            <m:oMath>
              <m:r>
                <w:rPr>
                  <w:rFonts w:ascii="Cambria Math" w:hAnsi="Cambria Math" w:cs="Times New Roman"/>
                </w:rPr>
                <m:t>f∈F</m:t>
              </m:r>
            </m:oMath>
          </w:p>
        </w:tc>
      </w:tr>
      <w:tr w:rsidR="00142693" w:rsidRPr="0088666F" w14:paraId="6F02F8F3" w14:textId="77777777" w:rsidTr="00DA6D10">
        <w:tc>
          <w:tcPr>
            <w:tcW w:w="2122" w:type="dxa"/>
          </w:tcPr>
          <w:p w14:paraId="2BFF3BFA" w14:textId="5BCF25D5" w:rsidR="00142693" w:rsidRPr="00DA6D10" w:rsidRDefault="00BE56E5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(s,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9ACA355" w14:textId="11331BFD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latency on link </w:t>
            </w:r>
            <m:oMath>
              <m:r>
                <w:rPr>
                  <w:rFonts w:ascii="Cambria Math" w:hAnsi="Cambria Math" w:cs="Times New Roman"/>
                </w:rPr>
                <m:t>e=(s,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)∈E</m:t>
              </m:r>
            </m:oMath>
          </w:p>
        </w:tc>
      </w:tr>
      <w:tr w:rsidR="00142693" w:rsidRPr="0088666F" w14:paraId="6EE0A591" w14:textId="77777777" w:rsidTr="00DA6D10">
        <w:tc>
          <w:tcPr>
            <w:tcW w:w="2122" w:type="dxa"/>
          </w:tcPr>
          <w:p w14:paraId="4F9EA50F" w14:textId="4B14EAC0" w:rsidR="00142693" w:rsidRPr="00DA6D10" w:rsidRDefault="00BE56E5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142F1FB9" w14:textId="62B62E4C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available bandwidth resource on link </w:t>
            </w:r>
            <m:oMath>
              <m:r>
                <w:rPr>
                  <w:rFonts w:ascii="Cambria Math" w:hAnsi="Cambria Math" w:cs="Times New Roman"/>
                </w:rPr>
                <m:t>e∈E</m:t>
              </m:r>
            </m:oMath>
          </w:p>
        </w:tc>
      </w:tr>
      <w:tr w:rsidR="00142693" w:rsidRPr="0088666F" w14:paraId="31B425DA" w14:textId="77777777" w:rsidTr="00DA6D10">
        <w:tc>
          <w:tcPr>
            <w:tcW w:w="2122" w:type="dxa"/>
          </w:tcPr>
          <w:p w14:paraId="4DD2F684" w14:textId="1D23DA41" w:rsidR="00142693" w:rsidRPr="00DA6D10" w:rsidRDefault="00BE56E5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3147FCA5" w14:textId="608142DC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ingress throughput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142693" w:rsidRPr="0088666F" w14:paraId="7E46F5C4" w14:textId="77777777" w:rsidTr="00DA6D10">
        <w:trPr>
          <w:trHeight w:val="375"/>
        </w:trPr>
        <w:tc>
          <w:tcPr>
            <w:tcW w:w="2122" w:type="dxa"/>
          </w:tcPr>
          <w:p w14:paraId="2515F693" w14:textId="7463AD7F" w:rsidR="00142693" w:rsidRPr="00DA6D10" w:rsidRDefault="00BE56E5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6A11F9F" w14:textId="3B39876D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upper bound of latency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B04D1A" w:rsidRPr="0088666F" w14:paraId="62FC1052" w14:textId="77777777" w:rsidTr="00DA6D10">
        <w:trPr>
          <w:trHeight w:val="375"/>
        </w:trPr>
        <w:tc>
          <w:tcPr>
            <w:tcW w:w="2122" w:type="dxa"/>
            <w:shd w:val="clear" w:color="auto" w:fill="FFF2CC" w:themeFill="accent4" w:themeFillTint="33"/>
          </w:tcPr>
          <w:p w14:paraId="19B4122D" w14:textId="5D31B928" w:rsidR="00B04D1A" w:rsidRPr="0088666F" w:rsidRDefault="00BE56E5" w:rsidP="00142693">
            <w:pPr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="等线" w:hAnsi="Cambria Math" w:cs="Times New Roman"/>
                      </w:rPr>
                      <m:t>,</m:t>
                    </m:r>
                    <m:r>
                      <w:rPr>
                        <w:rFonts w:ascii="Cambria Math" w:eastAsia="等线" w:hAnsi="Cambria Math" w:cs="Times New Roman" w:hint="eastAsia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FFF2CC" w:themeFill="accent4" w:themeFillTint="33"/>
          </w:tcPr>
          <w:p w14:paraId="0F70DE74" w14:textId="03AB8BE8" w:rsidR="00B04D1A" w:rsidRDefault="00B04D1A" w:rsidP="001426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if </w:t>
            </w:r>
            <w:r w:rsidRPr="0088666F">
              <w:rPr>
                <w:rFonts w:ascii="Times New Roman" w:hAnsi="Times New Roman" w:cs="Times New Roman"/>
              </w:rPr>
              <w:t xml:space="preserve">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Pr="0088666F">
              <w:rPr>
                <w:rFonts w:ascii="Times New Roman" w:hAnsi="Times New Roman" w:cs="Times New Roman"/>
              </w:rPr>
              <w:t xml:space="preserve"> of request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placed on</w:t>
            </w:r>
            <w:r>
              <w:rPr>
                <w:rFonts w:ascii="Times New Roman" w:hAnsi="Times New Roman" w:cs="Times New Roman"/>
              </w:rPr>
              <w:t xml:space="preserve">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  <w:r w:rsidRPr="00DA6D10">
              <w:rPr>
                <w:rFonts w:ascii="Times New Roman" w:hAnsi="Times New Roman" w:cs="Times New Roman" w:hint="eastAsia"/>
                <w:i/>
              </w:rPr>
              <w:t>;</w:t>
            </w:r>
          </w:p>
          <w:p w14:paraId="2C2A0484" w14:textId="429B0D3A" w:rsidR="00B04D1A" w:rsidRPr="0088666F" w:rsidRDefault="00B04D1A" w:rsidP="001426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 otherwise.</w:t>
            </w:r>
          </w:p>
        </w:tc>
      </w:tr>
      <w:tr w:rsidR="00DA6D10" w:rsidRPr="0088666F" w14:paraId="0AB49C9F" w14:textId="77777777" w:rsidTr="00DA6D10">
        <w:tc>
          <w:tcPr>
            <w:tcW w:w="2122" w:type="dxa"/>
            <w:shd w:val="clear" w:color="auto" w:fill="E2EFD9" w:themeFill="accent6" w:themeFillTint="33"/>
          </w:tcPr>
          <w:p w14:paraId="240ABC79" w14:textId="02898727" w:rsidR="00C755C9" w:rsidRPr="0098755F" w:rsidRDefault="00BE56E5" w:rsidP="00C755C9">
            <w:pPr>
              <w:rPr>
                <w:rFonts w:ascii="Times New Roman" w:hAnsi="Times New Roman" w:cs="Times New Roman"/>
                <w:i/>
                <w:strike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trike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trike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trike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trike/>
                          </w:rPr>
                          <m:t>i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6174" w:type="dxa"/>
            <w:shd w:val="clear" w:color="auto" w:fill="E2EFD9" w:themeFill="accent6" w:themeFillTint="33"/>
          </w:tcPr>
          <w:p w14:paraId="4AED3FC7" w14:textId="7E1DBC54" w:rsidR="00C755C9" w:rsidRPr="0098755F" w:rsidRDefault="00C755C9" w:rsidP="00C755C9">
            <w:pPr>
              <w:rPr>
                <w:rFonts w:ascii="Times New Roman" w:hAnsi="Times New Roman" w:cs="Times New Roman"/>
                <w:strike/>
              </w:rPr>
            </w:pPr>
            <w:r w:rsidRPr="0098755F">
              <w:rPr>
                <w:rFonts w:ascii="Times New Roman" w:hAnsi="Times New Roman" w:cs="Times New Roman"/>
                <w:strike/>
              </w:rPr>
              <w:t xml:space="preserve">The server </w:t>
            </w:r>
            <m:oMath>
              <m:r>
                <w:rPr>
                  <w:rFonts w:ascii="Cambria Math" w:hAnsi="Cambria Math" w:cs="Times New Roman"/>
                  <w:strike/>
                </w:rPr>
                <m:t>s∈S</m:t>
              </m:r>
            </m:oMath>
            <w:r w:rsidRPr="0098755F">
              <w:rPr>
                <w:rFonts w:ascii="Times New Roman" w:hAnsi="Times New Roman" w:cs="Times New Roman"/>
                <w:i/>
                <w:strike/>
              </w:rPr>
              <w:t xml:space="preserve"> </w:t>
            </w:r>
            <w:r w:rsidRPr="0098755F">
              <w:rPr>
                <w:rFonts w:ascii="Times New Roman" w:hAnsi="Times New Roman" w:cs="Times New Roman"/>
                <w:strike/>
              </w:rPr>
              <w:t xml:space="preserve">that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trike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r</m:t>
                  </m:r>
                </m:sub>
              </m:sSub>
            </m:oMath>
            <w:r w:rsidRPr="0098755F">
              <w:rPr>
                <w:rFonts w:ascii="Times New Roman" w:hAnsi="Times New Roman" w:cs="Times New Roman"/>
                <w:strike/>
              </w:rPr>
              <w:t xml:space="preserve"> of request </w:t>
            </w:r>
            <m:oMath>
              <m:r>
                <w:rPr>
                  <w:rFonts w:ascii="Cambria Math" w:hAnsi="Cambria Math" w:cs="Times New Roman"/>
                  <w:strike/>
                </w:rPr>
                <m:t>r∈R</m:t>
              </m:r>
            </m:oMath>
            <w:r w:rsidRPr="0098755F">
              <w:rPr>
                <w:rFonts w:ascii="Times New Roman" w:hAnsi="Times New Roman" w:cs="Times New Roman"/>
                <w:strike/>
              </w:rPr>
              <w:t xml:space="preserve"> is placed on.</w:t>
            </w:r>
          </w:p>
        </w:tc>
      </w:tr>
      <w:tr w:rsidR="00142693" w:rsidRPr="0088666F" w14:paraId="32A47AB7" w14:textId="77777777" w:rsidTr="00DA6D10">
        <w:tc>
          <w:tcPr>
            <w:tcW w:w="2122" w:type="dxa"/>
          </w:tcPr>
          <w:p w14:paraId="7E34FBC2" w14:textId="0B5A3930" w:rsidR="00142693" w:rsidRPr="00DA6D10" w:rsidRDefault="00BE56E5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A2C994B" w14:textId="03DB58D5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1 if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accepted;</w:t>
            </w:r>
          </w:p>
          <w:p w14:paraId="51AB45E0" w14:textId="7A91146B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0 otherwise</w:t>
            </w:r>
          </w:p>
        </w:tc>
      </w:tr>
    </w:tbl>
    <w:p w14:paraId="34A68CB8" w14:textId="1D72E05A" w:rsidR="0088666F" w:rsidRDefault="0088666F" w:rsidP="006F7E07">
      <w:pPr>
        <w:pStyle w:val="2"/>
      </w:pPr>
      <w:r w:rsidRPr="0088666F">
        <w:t>Objective functions</w:t>
      </w:r>
      <w:r>
        <w:t>:</w:t>
      </w:r>
    </w:p>
    <w:p w14:paraId="1BE0316C" w14:textId="47822D11" w:rsidR="00DA2ABE" w:rsidRPr="003F11B8" w:rsidRDefault="00DA2ABE" w:rsidP="006F7E07">
      <w:pPr>
        <w:pStyle w:val="3"/>
      </w:pPr>
      <w:r w:rsidRPr="003F11B8">
        <w:rPr>
          <w:rFonts w:hint="eastAsia"/>
        </w:rPr>
        <w:t>最大request的数量</w:t>
      </w:r>
    </w:p>
    <w:p w14:paraId="5A8EB001" w14:textId="0038BE11" w:rsidR="0088666F" w:rsidRPr="00DA6D10" w:rsidRDefault="00DA6D10" w:rsidP="0081555C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Maximize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nary>
        </m:oMath>
      </m:oMathPara>
    </w:p>
    <w:p w14:paraId="781BF368" w14:textId="3A1B94C4" w:rsidR="00C51C52" w:rsidRPr="003F11B8" w:rsidRDefault="00A72283" w:rsidP="006F7E07">
      <w:pPr>
        <w:pStyle w:val="3"/>
      </w:pPr>
      <w:r w:rsidRPr="003F11B8">
        <w:rPr>
          <w:rFonts w:hint="eastAsia"/>
        </w:rPr>
        <w:t>最大t</w:t>
      </w:r>
      <w:r w:rsidRPr="003F11B8">
        <w:t>hroughput</w:t>
      </w:r>
    </w:p>
    <w:p w14:paraId="063C8362" w14:textId="15AB6BFA" w:rsidR="00C51C52" w:rsidRPr="00C51C52" w:rsidRDefault="003806DE" w:rsidP="00C51C52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51C52">
        <w:rPr>
          <w:rFonts w:ascii="Times New Roman" w:hAnsi="Times New Roman" w:cs="Times New Roman"/>
        </w:rPr>
        <w:t>使用</w:t>
      </w:r>
      <w:r w:rsidRPr="00C51C52">
        <w:rPr>
          <w:rFonts w:ascii="Times New Roman" w:hAnsi="Times New Roman" w:cs="Times New Roman"/>
        </w:rPr>
        <w:t>FORD-FULKERSON</w:t>
      </w:r>
      <w:r w:rsidRPr="00C51C52">
        <w:rPr>
          <w:rFonts w:ascii="Times New Roman" w:hAnsi="Times New Roman" w:cs="Times New Roman"/>
        </w:rPr>
        <w:t>算法算出</w:t>
      </w:r>
      <w:r w:rsidR="00C25570" w:rsidRPr="00C51C52">
        <w:rPr>
          <w:rFonts w:ascii="Times New Roman" w:hAnsi="Times New Roman" w:cs="Times New Roman"/>
        </w:rPr>
        <w:t>底层拓扑的最大流</w:t>
      </w:r>
      <w:r w:rsidR="00C51C52" w:rsidRPr="00C51C52">
        <w:rPr>
          <w:rFonts w:ascii="Times New Roman" w:hAnsi="Times New Roman" w:cs="Times New Roman"/>
        </w:rPr>
        <w:t>；</w:t>
      </w:r>
    </w:p>
    <w:p w14:paraId="425FD2EA" w14:textId="39066BC8" w:rsidR="00724C4C" w:rsidRPr="00724C4C" w:rsidRDefault="00D51B0C" w:rsidP="00724C4C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在最大流的基础上使用</w:t>
      </w:r>
      <w:r w:rsidR="00F42CC0">
        <w:rPr>
          <w:rFonts w:ascii="Times New Roman" w:hAnsi="Times New Roman" w:cs="Times New Roman"/>
        </w:rPr>
        <w:t>0-1</w:t>
      </w:r>
      <w:r w:rsidR="00F42CC0">
        <w:rPr>
          <w:rFonts w:ascii="Times New Roman" w:hAnsi="Times New Roman" w:cs="Times New Roman"/>
        </w:rPr>
        <w:t>背包问题动态规划解决</w:t>
      </w:r>
    </w:p>
    <w:p w14:paraId="198FFC6B" w14:textId="719473F3" w:rsidR="00724C4C" w:rsidRPr="00DA6D10" w:rsidRDefault="00724C4C" w:rsidP="00724C4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Maximize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nary>
        </m:oMath>
      </m:oMathPara>
    </w:p>
    <w:p w14:paraId="1BDD72F6" w14:textId="1DB94F0F" w:rsidR="00724C4C" w:rsidRPr="003F11B8" w:rsidRDefault="00DA2ABE" w:rsidP="006F7E07">
      <w:pPr>
        <w:pStyle w:val="3"/>
      </w:pPr>
      <w:r w:rsidRPr="003F11B8">
        <w:rPr>
          <w:rFonts w:hint="eastAsia"/>
        </w:rPr>
        <w:t>最小</w:t>
      </w:r>
      <w:r w:rsidR="007B4FD2" w:rsidRPr="003F11B8">
        <w:rPr>
          <w:rFonts w:hint="eastAsia"/>
        </w:rPr>
        <w:t>latency</w:t>
      </w:r>
    </w:p>
    <w:p w14:paraId="39879D24" w14:textId="2AD7F383" w:rsidR="00C93588" w:rsidRPr="00781619" w:rsidRDefault="00DA6D10" w:rsidP="0081555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Minimize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∙(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d=(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(s,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14:paraId="57632C48" w14:textId="400DB1A3" w:rsidR="00B316E7" w:rsidRPr="00B316E7" w:rsidRDefault="00A85712" w:rsidP="00B316E7">
      <w:pPr>
        <w:pStyle w:val="2"/>
      </w:pPr>
      <w:r>
        <w:t>Subjective functions (Constraints):</w:t>
      </w:r>
    </w:p>
    <w:p w14:paraId="12A6A52B" w14:textId="001CCE2D" w:rsidR="00B316E7" w:rsidRDefault="00B316E7" w:rsidP="00B316E7">
      <w:pPr>
        <w:pStyle w:val="3"/>
      </w:pPr>
      <w:r>
        <w:rPr>
          <w:rFonts w:hint="eastAsia"/>
        </w:rPr>
        <w:t>Bas</w:t>
      </w:r>
      <w:r>
        <w:t>ic C</w:t>
      </w:r>
      <w:r w:rsidRPr="00726243">
        <w:t>onstraints</w:t>
      </w:r>
      <w:r>
        <w:t>:</w:t>
      </w:r>
    </w:p>
    <w:p w14:paraId="6C1E4F77" w14:textId="2BEFED5E" w:rsidR="006A264C" w:rsidRPr="006A264C" w:rsidRDefault="006A264C" w:rsidP="006A264C">
      <w:pPr>
        <w:rPr>
          <w:i/>
        </w:rPr>
      </w:pPr>
      <m:oMathPara>
        <m:oMath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,s</m:t>
              </m:r>
            </m:sub>
          </m:sSub>
          <m:r>
            <w:rPr>
              <w:rFonts w:ascii="Cambria Math" w:hAnsi="Cambria Math"/>
            </w:rPr>
            <m:t>≤1,  ∀r(i)</m:t>
          </m:r>
        </m:oMath>
      </m:oMathPara>
    </w:p>
    <w:p w14:paraId="5C52D717" w14:textId="3CAC4B2C" w:rsidR="00B316E7" w:rsidRPr="006A264C" w:rsidRDefault="00BE56E5" w:rsidP="00B316E7">
      <w:pPr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,s</m:t>
                  </m:r>
                </m:sub>
              </m:sSub>
            </m:e>
          </m:nary>
          <m:r>
            <w:rPr>
              <w:rFonts w:ascii="Cambria Math" w:hAnsi="Cambria Math"/>
            </w:rPr>
            <m:t>=1,  ∀r(i)</m:t>
          </m:r>
        </m:oMath>
      </m:oMathPara>
    </w:p>
    <w:p w14:paraId="2047DB96" w14:textId="5CE8904E" w:rsidR="00FE51B5" w:rsidRDefault="00E06DE8" w:rsidP="006F7E07">
      <w:pPr>
        <w:pStyle w:val="3"/>
      </w:pPr>
      <w:r w:rsidRPr="00726243">
        <w:t xml:space="preserve">Capacity </w:t>
      </w:r>
      <w:r w:rsidR="00B202A0">
        <w:t>C</w:t>
      </w:r>
      <w:r w:rsidRPr="00726243">
        <w:t>onstraints</w:t>
      </w:r>
      <w:r>
        <w:t>:</w:t>
      </w:r>
    </w:p>
    <w:p w14:paraId="09CBDAEF" w14:textId="71281265" w:rsidR="00E06DE8" w:rsidRPr="00693B90" w:rsidRDefault="00BE56E5" w:rsidP="0081555C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 ∀s∈S</m:t>
          </m:r>
        </m:oMath>
      </m:oMathPara>
    </w:p>
    <w:p w14:paraId="2956A15B" w14:textId="63FE3493" w:rsidR="00693B90" w:rsidRPr="00693B90" w:rsidRDefault="00693B90" w:rsidP="00693B90">
      <w:pPr>
        <w:pStyle w:val="3"/>
      </w:pPr>
      <w:r>
        <w:rPr>
          <w:rFonts w:hint="eastAsia"/>
        </w:rPr>
        <w:t>Throughput</w:t>
      </w:r>
      <w:r>
        <w:t xml:space="preserve"> C</w:t>
      </w:r>
      <w:r w:rsidRPr="00726243">
        <w:t>onstraints</w:t>
      </w:r>
      <w:r>
        <w:t>:</w:t>
      </w:r>
    </w:p>
    <w:p w14:paraId="10C96DBD" w14:textId="34F6EB31" w:rsidR="006F7E07" w:rsidRPr="00781619" w:rsidRDefault="00BE56E5" w:rsidP="0081555C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d=(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,∀e=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∈E</m:t>
          </m:r>
        </m:oMath>
      </m:oMathPara>
    </w:p>
    <w:p w14:paraId="7105E078" w14:textId="6C9AC848" w:rsidR="00E06DE8" w:rsidRDefault="00E06DE8" w:rsidP="006F7E07">
      <w:pPr>
        <w:pStyle w:val="3"/>
      </w:pPr>
      <w:r w:rsidRPr="00726243">
        <w:t>Network Delay Constraints</w:t>
      </w:r>
      <w:r>
        <w:t>:</w:t>
      </w:r>
    </w:p>
    <w:p w14:paraId="15012280" w14:textId="031AA6EE" w:rsidR="00BA7B7A" w:rsidRPr="00781619" w:rsidRDefault="00BE56E5" w:rsidP="0081555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∙(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d=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s,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sub>
              </m:sSub>
            </m:e>
          </m:nary>
          <m:r>
            <w:rPr>
              <w:rFonts w:ascii="Cambria Math" w:hAnsi="Cambria Math" w:cs="Times New Roman"/>
            </w:rPr>
            <m:t>)≤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,∀r∈R</m:t>
          </m:r>
        </m:oMath>
      </m:oMathPara>
    </w:p>
    <w:p w14:paraId="7958AE95" w14:textId="5A2E762D" w:rsidR="004064D5" w:rsidRPr="004064D5" w:rsidRDefault="004064D5" w:rsidP="0081555C">
      <w:pPr>
        <w:rPr>
          <w:rFonts w:ascii="Times New Roman" w:hAnsi="Times New Roman" w:cs="Times New Roman"/>
        </w:rPr>
      </w:pPr>
    </w:p>
    <w:p w14:paraId="428B8ADF" w14:textId="7C322A08" w:rsidR="0056194C" w:rsidRDefault="00835C95" w:rsidP="0081555C">
      <w:r>
        <w:rPr>
          <w:rFonts w:ascii="Times New Roman" w:hAnsi="Times New Roman" w:cs="Times New Roman" w:hint="eastAsia"/>
        </w:rPr>
        <w:t>计算</w:t>
      </w:r>
      <w:r w:rsidR="004064D5" w:rsidRPr="004064D5">
        <w:rPr>
          <w:rFonts w:ascii="Times New Roman" w:hAnsi="Times New Roman" w:cs="Times New Roman" w:hint="eastAsia"/>
        </w:rPr>
        <w:t>延迟</w:t>
      </w:r>
      <w:r w:rsidR="004064D5">
        <w:rPr>
          <w:rFonts w:ascii="Times New Roman" w:hAnsi="Times New Roman" w:cs="Times New Roman" w:hint="eastAsia"/>
        </w:rPr>
        <w:t>：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f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e>
        </m:nary>
      </m:oMath>
      <w:r w:rsidR="00264874">
        <w:rPr>
          <w:rFonts w:ascii="Times New Roman" w:hAnsi="Times New Roman" w:cs="Times New Roman" w:hint="eastAsia"/>
        </w:rPr>
        <w:t>需要</w:t>
      </w:r>
      <w:r w:rsidR="009D18EC">
        <w:rPr>
          <w:rFonts w:ascii="Times New Roman" w:hAnsi="Times New Roman" w:cs="Times New Roman" w:hint="eastAsia"/>
        </w:rPr>
        <w:t>重新</w:t>
      </w:r>
      <w:r w:rsidR="007C1CD8">
        <w:rPr>
          <w:rFonts w:hint="eastAsia"/>
        </w:rPr>
        <w:t>建模</w:t>
      </w:r>
    </w:p>
    <w:p w14:paraId="2B837EED" w14:textId="77777777" w:rsidR="0056194C" w:rsidRDefault="0056194C">
      <w:pPr>
        <w:widowControl/>
        <w:jc w:val="left"/>
      </w:pPr>
      <w:r>
        <w:br w:type="page"/>
      </w:r>
    </w:p>
    <w:p w14:paraId="6EA9140D" w14:textId="77777777" w:rsidR="0056194C" w:rsidRPr="0088666F" w:rsidRDefault="0056194C" w:rsidP="0056194C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Algorithm</w:t>
      </w:r>
    </w:p>
    <w:p w14:paraId="67731B46" w14:textId="766B2BC9" w:rsidR="0056194C" w:rsidRDefault="0056194C" w:rsidP="0056194C">
      <w:pPr>
        <w:pStyle w:val="3"/>
      </w:pPr>
      <w:r>
        <w:rPr>
          <w:rFonts w:hint="eastAsia"/>
        </w:rPr>
        <w:t>Sample</w:t>
      </w:r>
      <w:r>
        <w:t xml:space="preserve"> </w:t>
      </w:r>
      <w:r>
        <w:rPr>
          <w:rFonts w:hint="eastAsia"/>
        </w:rPr>
        <w:t>1</w:t>
      </w:r>
    </w:p>
    <w:p w14:paraId="45EA43A4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ort</w:t>
      </w:r>
      <w:r>
        <w:rPr>
          <w:rFonts w:ascii="Times New Roman" w:hAnsi="Times New Roman" w:cs="Times New Roman"/>
        </w:rPr>
        <w:t xml:space="preserve"> requests in </w:t>
      </w:r>
      <w:r w:rsidRPr="00691A65">
        <w:rPr>
          <w:rFonts w:ascii="Times New Roman" w:hAnsi="Times New Roman" w:cs="Times New Roman"/>
        </w:rPr>
        <w:t>increasing order of their rates</w:t>
      </w:r>
      <w:r>
        <w:rPr>
          <w:rFonts w:ascii="Times New Roman" w:hAnsi="Times New Roman" w:cs="Times New Roman"/>
        </w:rPr>
        <w:t>;</w:t>
      </w:r>
    </w:p>
    <w:p w14:paraId="4731C40B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ort</w:t>
      </w:r>
      <w:r>
        <w:rPr>
          <w:rFonts w:ascii="Times New Roman" w:hAnsi="Times New Roman" w:cs="Times New Roman"/>
        </w:rPr>
        <w:t xml:space="preserve"> nodes in </w:t>
      </w:r>
      <w:r w:rsidRPr="00691A65">
        <w:rPr>
          <w:rFonts w:ascii="Times New Roman" w:hAnsi="Times New Roman" w:cs="Times New Roman"/>
        </w:rPr>
        <w:t xml:space="preserve">increasing order of their </w:t>
      </w:r>
      <w:r>
        <w:rPr>
          <w:rFonts w:ascii="Times New Roman" w:hAnsi="Times New Roman" w:cs="Times New Roman"/>
        </w:rPr>
        <w:t>capacities;</w:t>
      </w:r>
    </w:p>
    <w:p w14:paraId="5B3AAF30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</w:t>
      </w:r>
      <m:oMath>
        <m:r>
          <m:rPr>
            <m:sty m:val="p"/>
          </m:rPr>
          <w:rPr>
            <w:rFonts w:ascii="Cambria Math" w:hAnsi="Cambria Math" w:cs="Times New Roman"/>
          </w:rPr>
          <m:t>D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hr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and place.</w:t>
      </w:r>
    </w:p>
    <w:p w14:paraId="755FB26E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esort, check and place</w:t>
      </w:r>
    </w:p>
    <w:p w14:paraId="6FB88248" w14:textId="77B9080C" w:rsidR="0056194C" w:rsidRP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Resort and iterate from step 3 until there </w:t>
      </w:r>
      <w:r w:rsidR="00075455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no remaining request</w:t>
      </w:r>
      <w:r w:rsidR="0007545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65BEAFC2" w14:textId="4EC8DB1B" w:rsidR="0056194C" w:rsidRPr="0056194C" w:rsidRDefault="0056194C" w:rsidP="0056194C">
      <w:pPr>
        <w:pStyle w:val="3"/>
      </w:pPr>
      <w:r>
        <w:rPr>
          <w:rFonts w:hint="eastAsia"/>
        </w:rPr>
        <w:t>Sample</w:t>
      </w:r>
      <w:r>
        <w:t xml:space="preserve"> </w:t>
      </w:r>
      <w:r w:rsidR="007904F7">
        <w:t>2</w:t>
      </w:r>
    </w:p>
    <w:p w14:paraId="5F698888" w14:textId="77777777" w:rsidR="0056194C" w:rsidRPr="0088666F" w:rsidRDefault="0056194C" w:rsidP="0056194C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>Constrained bipartite matching</w:t>
      </w:r>
    </w:p>
    <w:p w14:paraId="5834C9E5" w14:textId="56352F3F" w:rsidR="00CB53D0" w:rsidRDefault="0056194C" w:rsidP="0081555C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>Betweenness centrality</w:t>
      </w:r>
    </w:p>
    <w:p w14:paraId="516274E1" w14:textId="77777777" w:rsidR="00CB53D0" w:rsidRDefault="00CB53D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D9FCE8" w14:textId="77777777" w:rsidR="00CB53D0" w:rsidRPr="0088666F" w:rsidRDefault="00CB53D0" w:rsidP="00CB53D0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Modeling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53D0" w:rsidRPr="0088666F" w14:paraId="0A5DB907" w14:textId="77777777" w:rsidTr="00CB53D0">
        <w:tc>
          <w:tcPr>
            <w:tcW w:w="2122" w:type="dxa"/>
          </w:tcPr>
          <w:p w14:paraId="1FC805EF" w14:textId="77777777" w:rsidR="00CB53D0" w:rsidRPr="0088666F" w:rsidRDefault="00CB53D0" w:rsidP="00CB53D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6174" w:type="dxa"/>
          </w:tcPr>
          <w:p w14:paraId="57985766" w14:textId="77777777" w:rsidR="00CB53D0" w:rsidRPr="0088666F" w:rsidRDefault="00CB53D0" w:rsidP="00CB53D0">
            <w:pPr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77459" w:rsidRPr="0088666F" w14:paraId="767E8A26" w14:textId="77777777" w:rsidTr="005D6E7B">
        <w:tc>
          <w:tcPr>
            <w:tcW w:w="8296" w:type="dxa"/>
            <w:gridSpan w:val="2"/>
            <w:vAlign w:val="center"/>
          </w:tcPr>
          <w:p w14:paraId="4050CABD" w14:textId="5759840B" w:rsidR="00377459" w:rsidRPr="005D6E7B" w:rsidRDefault="00377459" w:rsidP="005D6E7B">
            <w:pPr>
              <w:jc w:val="center"/>
              <w:rPr>
                <w:rFonts w:ascii="Times New Roman" w:hAnsi="Times New Roman" w:cs="Times New Roman"/>
              </w:rPr>
            </w:pPr>
            <w:r w:rsidRPr="005D6E7B">
              <w:rPr>
                <w:rFonts w:ascii="Times New Roman" w:hAnsi="Times New Roman" w:cs="Times New Roman" w:hint="eastAsia"/>
              </w:rPr>
              <w:t>T</w:t>
            </w:r>
            <w:r w:rsidRPr="005D6E7B">
              <w:rPr>
                <w:rFonts w:ascii="Times New Roman" w:hAnsi="Times New Roman" w:cs="Times New Roman"/>
              </w:rPr>
              <w:t>opology</w:t>
            </w:r>
          </w:p>
        </w:tc>
      </w:tr>
      <w:tr w:rsidR="00CB53D0" w:rsidRPr="0088666F" w14:paraId="2FBB7BE5" w14:textId="77777777" w:rsidTr="00CB53D0">
        <w:tc>
          <w:tcPr>
            <w:tcW w:w="2122" w:type="dxa"/>
          </w:tcPr>
          <w:p w14:paraId="488FF445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G=(S,E)</m:t>
                </m:r>
              </m:oMath>
            </m:oMathPara>
          </w:p>
        </w:tc>
        <w:tc>
          <w:tcPr>
            <w:tcW w:w="6174" w:type="dxa"/>
          </w:tcPr>
          <w:p w14:paraId="559AD3C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underlying network topology</w:t>
            </w:r>
          </w:p>
        </w:tc>
      </w:tr>
      <w:tr w:rsidR="00CB53D0" w:rsidRPr="0088666F" w14:paraId="3CF8D992" w14:textId="77777777" w:rsidTr="00CB53D0">
        <w:tc>
          <w:tcPr>
            <w:tcW w:w="2122" w:type="dxa"/>
          </w:tcPr>
          <w:p w14:paraId="468CCAAC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6174" w:type="dxa"/>
          </w:tcPr>
          <w:p w14:paraId="2247F11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servers.</w:t>
            </w:r>
          </w:p>
        </w:tc>
      </w:tr>
      <w:tr w:rsidR="00CB53D0" w:rsidRPr="0088666F" w14:paraId="5D6C1A97" w14:textId="77777777" w:rsidTr="00CB53D0">
        <w:tc>
          <w:tcPr>
            <w:tcW w:w="2122" w:type="dxa"/>
          </w:tcPr>
          <w:p w14:paraId="31BF8431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6174" w:type="dxa"/>
          </w:tcPr>
          <w:p w14:paraId="1B3F1096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links between servers, </w:t>
            </w:r>
            <m:oMath>
              <m:r>
                <w:rPr>
                  <w:rFonts w:ascii="Cambria Math" w:hAnsi="Cambria Math" w:cs="Times New Roman"/>
                </w:rPr>
                <m:t>∀e=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∈S</m:t>
              </m:r>
            </m:oMath>
          </w:p>
        </w:tc>
      </w:tr>
      <w:tr w:rsidR="00377459" w:rsidRPr="0088666F" w14:paraId="66FA9EE6" w14:textId="77777777" w:rsidTr="00B5064F">
        <w:tc>
          <w:tcPr>
            <w:tcW w:w="2122" w:type="dxa"/>
            <w:shd w:val="clear" w:color="auto" w:fill="auto"/>
          </w:tcPr>
          <w:p w14:paraId="1744F35E" w14:textId="662BA7A5" w:rsidR="00377459" w:rsidRPr="00377459" w:rsidRDefault="00BE56E5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auto"/>
          </w:tcPr>
          <w:p w14:paraId="4B390ED3" w14:textId="33CB4407" w:rsidR="00377459" w:rsidRPr="00377459" w:rsidRDefault="00377459" w:rsidP="00377459">
            <w:pPr>
              <w:rPr>
                <w:rFonts w:ascii="Times New Roman" w:hAnsi="Times New Roman" w:cs="Times New Roman"/>
              </w:rPr>
            </w:pPr>
            <w:r w:rsidRPr="00377459">
              <w:rPr>
                <w:rFonts w:ascii="Times New Roman" w:hAnsi="Times New Roman" w:cs="Times New Roman"/>
              </w:rPr>
              <w:t xml:space="preserve">The latency on link </w:t>
            </w:r>
            <m:oMath>
              <m:r>
                <w:rPr>
                  <w:rFonts w:ascii="Cambria Math" w:hAnsi="Cambria Math" w:cs="Times New Roman"/>
                </w:rPr>
                <m:t>e=(s,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)∈E</m:t>
              </m:r>
            </m:oMath>
          </w:p>
        </w:tc>
      </w:tr>
      <w:tr w:rsidR="00377459" w:rsidRPr="0088666F" w14:paraId="7F86E6EB" w14:textId="77777777" w:rsidTr="00CB53D0">
        <w:tc>
          <w:tcPr>
            <w:tcW w:w="2122" w:type="dxa"/>
          </w:tcPr>
          <w:p w14:paraId="1C5BE58F" w14:textId="17FD8747" w:rsidR="00377459" w:rsidRPr="00DA6D10" w:rsidRDefault="00BE56E5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0C82586C" w14:textId="743B7440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available bandwidth resource on link </w:t>
            </w:r>
            <m:oMath>
              <m:r>
                <w:rPr>
                  <w:rFonts w:ascii="Cambria Math" w:hAnsi="Cambria Math" w:cs="Times New Roman"/>
                </w:rPr>
                <m:t>e∈E</m:t>
              </m:r>
            </m:oMath>
          </w:p>
        </w:tc>
      </w:tr>
      <w:tr w:rsidR="00377459" w:rsidRPr="0088666F" w14:paraId="1449A228" w14:textId="77777777" w:rsidTr="00CB53D0">
        <w:tc>
          <w:tcPr>
            <w:tcW w:w="2122" w:type="dxa"/>
          </w:tcPr>
          <w:p w14:paraId="7555D4B5" w14:textId="71B9911C" w:rsidR="00377459" w:rsidRPr="00DA6D10" w:rsidRDefault="00BE56E5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8CE1006" w14:textId="7700D22F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quantity of available resources of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</w:p>
        </w:tc>
      </w:tr>
      <w:tr w:rsidR="005D6E7B" w:rsidRPr="0088666F" w14:paraId="125AD2D0" w14:textId="77777777" w:rsidTr="005D6E7B">
        <w:tc>
          <w:tcPr>
            <w:tcW w:w="8296" w:type="dxa"/>
            <w:gridSpan w:val="2"/>
            <w:vAlign w:val="center"/>
          </w:tcPr>
          <w:p w14:paraId="20EBD519" w14:textId="2F6FD961" w:rsidR="005D6E7B" w:rsidRPr="0088666F" w:rsidRDefault="005D6E7B" w:rsidP="005D6E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FCs</w:t>
            </w:r>
          </w:p>
        </w:tc>
      </w:tr>
      <w:tr w:rsidR="00377459" w:rsidRPr="0088666F" w14:paraId="4082C1E3" w14:textId="77777777" w:rsidTr="00CB53D0">
        <w:tc>
          <w:tcPr>
            <w:tcW w:w="2122" w:type="dxa"/>
          </w:tcPr>
          <w:p w14:paraId="1A58415D" w14:textId="09F9C9AD" w:rsidR="00377459" w:rsidRDefault="00377459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6174" w:type="dxa"/>
          </w:tcPr>
          <w:p w14:paraId="46D04F65" w14:textId="4EBAADB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SFC requests</w:t>
            </w:r>
          </w:p>
        </w:tc>
      </w:tr>
      <w:tr w:rsidR="00377459" w:rsidRPr="0088666F" w14:paraId="30AA2EA9" w14:textId="77777777" w:rsidTr="00CB53D0">
        <w:tc>
          <w:tcPr>
            <w:tcW w:w="2122" w:type="dxa"/>
          </w:tcPr>
          <w:p w14:paraId="67DE8244" w14:textId="77777777" w:rsidR="00377459" w:rsidRPr="00DA6D10" w:rsidRDefault="00BE56E5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E384B36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ingress throughput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5CA31104" w14:textId="77777777" w:rsidTr="00CB53D0">
        <w:trPr>
          <w:trHeight w:val="375"/>
        </w:trPr>
        <w:tc>
          <w:tcPr>
            <w:tcW w:w="2122" w:type="dxa"/>
          </w:tcPr>
          <w:p w14:paraId="0BCCCD48" w14:textId="77777777" w:rsidR="00377459" w:rsidRPr="00DA6D10" w:rsidRDefault="00BE56E5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4AEC0C5C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upper bound of latency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2476D4D3" w14:textId="77777777" w:rsidTr="00CB53D0">
        <w:tc>
          <w:tcPr>
            <w:tcW w:w="2122" w:type="dxa"/>
          </w:tcPr>
          <w:p w14:paraId="32061976" w14:textId="747956E1" w:rsidR="00377459" w:rsidRPr="00DA6D10" w:rsidRDefault="00BE56E5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693B569E" w14:textId="6E06F809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VNFs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44480A77" w14:textId="77777777" w:rsidTr="00B5064F">
        <w:tc>
          <w:tcPr>
            <w:tcW w:w="2122" w:type="dxa"/>
            <w:shd w:val="clear" w:color="auto" w:fill="auto"/>
          </w:tcPr>
          <w:p w14:paraId="60C858EF" w14:textId="1AC64A2E" w:rsidR="00377459" w:rsidRDefault="00BE56E5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174" w:type="dxa"/>
            <w:shd w:val="clear" w:color="auto" w:fill="auto"/>
          </w:tcPr>
          <w:p w14:paraId="0108A900" w14:textId="39C91C2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set of configuration</w:t>
            </w:r>
            <w:r w:rsidR="005D6E7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of SFC request r.</w:t>
            </w:r>
          </w:p>
        </w:tc>
      </w:tr>
      <w:tr w:rsidR="00377459" w:rsidRPr="0088666F" w14:paraId="5958EB5E" w14:textId="77777777" w:rsidTr="00CB53D0">
        <w:tc>
          <w:tcPr>
            <w:tcW w:w="2122" w:type="dxa"/>
          </w:tcPr>
          <w:p w14:paraId="38E9458B" w14:textId="434A64CB" w:rsidR="00377459" w:rsidRDefault="00BE56E5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18098BF3" w14:textId="77777777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Pr="00D13850">
              <w:rPr>
                <w:rFonts w:ascii="Times New Roman" w:hAnsi="Times New Roman" w:cs="Times New Roman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configuration is selected for request r</w:t>
            </w:r>
          </w:p>
          <w:p w14:paraId="681DC69A" w14:textId="414AB8B4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 otherwise.</w:t>
            </w:r>
          </w:p>
        </w:tc>
      </w:tr>
      <w:tr w:rsidR="00377459" w:rsidRPr="0088666F" w14:paraId="532C094A" w14:textId="77777777" w:rsidTr="00CB53D0">
        <w:tc>
          <w:tcPr>
            <w:tcW w:w="2122" w:type="dxa"/>
          </w:tcPr>
          <w:p w14:paraId="0C6BEAF5" w14:textId="5853C793" w:rsidR="00377459" w:rsidRDefault="00BE56E5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|C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174" w:type="dxa"/>
          </w:tcPr>
          <w:p w14:paraId="5BE5291D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1 if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accepted;</w:t>
            </w:r>
          </w:p>
          <w:p w14:paraId="232164FD" w14:textId="01671F3F" w:rsidR="00377459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0 otherwise</w:t>
            </w:r>
          </w:p>
        </w:tc>
      </w:tr>
      <w:tr w:rsidR="00377459" w:rsidRPr="0088666F" w14:paraId="26551A12" w14:textId="77777777" w:rsidTr="00CB53D0">
        <w:tc>
          <w:tcPr>
            <w:tcW w:w="2122" w:type="dxa"/>
          </w:tcPr>
          <w:p w14:paraId="38B960BF" w14:textId="0BFB1171" w:rsidR="00377459" w:rsidRDefault="00BE56E5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3AC157E1" w14:textId="0A18C53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latency when choosing the configuration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oMath>
            <w:r>
              <w:rPr>
                <w:rFonts w:ascii="Times New Roman" w:hAnsi="Times New Roman" w:cs="Times New Roman"/>
              </w:rPr>
              <w:t xml:space="preserve"> for request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oMath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D6E7B" w:rsidRPr="0088666F" w14:paraId="3F45A411" w14:textId="77777777" w:rsidTr="00CB53D0">
        <w:tc>
          <w:tcPr>
            <w:tcW w:w="2122" w:type="dxa"/>
          </w:tcPr>
          <w:p w14:paraId="58B2D1D6" w14:textId="660FE2D2" w:rsidR="005D6E7B" w:rsidRDefault="00BE56E5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5F28E77E" w14:textId="364CC25C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computing resources consumption of server s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  <w:tr w:rsidR="005D6E7B" w:rsidRPr="0088666F" w14:paraId="039A076E" w14:textId="77777777" w:rsidTr="00CB53D0">
        <w:tc>
          <w:tcPr>
            <w:tcW w:w="2122" w:type="dxa"/>
          </w:tcPr>
          <w:p w14:paraId="3BF87DD9" w14:textId="5DCEEABB" w:rsidR="005D6E7B" w:rsidRDefault="00BE56E5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4700C533" w14:textId="05CC0713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bandwidth consumption of link e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</w:tbl>
    <w:p w14:paraId="7DCF6BEE" w14:textId="77777777" w:rsidR="00CB53D0" w:rsidRDefault="00CB53D0" w:rsidP="00CB53D0">
      <w:pPr>
        <w:pStyle w:val="2"/>
      </w:pPr>
      <w:r w:rsidRPr="0088666F">
        <w:t>Objective functions</w:t>
      </w:r>
      <w:r>
        <w:t>:</w:t>
      </w:r>
    </w:p>
    <w:p w14:paraId="1C3E40A5" w14:textId="2D27AD91" w:rsidR="00CB53D0" w:rsidRPr="003F11B8" w:rsidRDefault="005D6E7B" w:rsidP="00CB53D0">
      <w:pPr>
        <w:pStyle w:val="3"/>
      </w:pPr>
      <w:r>
        <w:rPr>
          <w:rFonts w:hint="eastAsia"/>
        </w:rPr>
        <w:t>最大request接受数量，</w:t>
      </w:r>
      <w:r w:rsidR="00CB53D0" w:rsidRPr="003F11B8">
        <w:rPr>
          <w:rFonts w:hint="eastAsia"/>
        </w:rPr>
        <w:t>最小latency</w:t>
      </w:r>
    </w:p>
    <w:p w14:paraId="1B42BE81" w14:textId="03D503B6" w:rsidR="00CB53D0" w:rsidRPr="00781619" w:rsidRDefault="005D6E7B" w:rsidP="00CB53D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Maximum</m:t>
          </m:r>
          <m:r>
            <w:rPr>
              <w:rFonts w:ascii="Cambria Math" w:hAnsi="Cambria Math" w:cs="Times New Roman"/>
            </w:rPr>
            <m:t>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-ϵ∙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)</m:t>
          </m:r>
        </m:oMath>
      </m:oMathPara>
    </w:p>
    <w:p w14:paraId="6A93160E" w14:textId="77777777" w:rsidR="00CB53D0" w:rsidRPr="00B316E7" w:rsidRDefault="00CB53D0" w:rsidP="00CB53D0">
      <w:pPr>
        <w:pStyle w:val="2"/>
      </w:pPr>
      <w:r>
        <w:t>Subjective functions (Constraints):</w:t>
      </w:r>
    </w:p>
    <w:p w14:paraId="27C203F5" w14:textId="77777777" w:rsidR="00CB53D0" w:rsidRDefault="00CB53D0" w:rsidP="00CB53D0">
      <w:pPr>
        <w:pStyle w:val="3"/>
      </w:pPr>
      <w:r>
        <w:rPr>
          <w:rFonts w:hint="eastAsia"/>
        </w:rPr>
        <w:t>Bas</w:t>
      </w:r>
      <w:r>
        <w:t>ic C</w:t>
      </w:r>
      <w:r w:rsidRPr="00726243">
        <w:t>onstraints</w:t>
      </w:r>
      <w:r>
        <w:t>:</w:t>
      </w:r>
    </w:p>
    <w:p w14:paraId="591EA4EB" w14:textId="32B22A9E" w:rsidR="00CB53D0" w:rsidRPr="00ED1145" w:rsidRDefault="00BE56E5" w:rsidP="00CB53D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∈[0,1],  ∀r ∀i</m:t>
          </m:r>
        </m:oMath>
      </m:oMathPara>
    </w:p>
    <w:p w14:paraId="07A9C030" w14:textId="100A6E1C" w:rsidR="00CB53D0" w:rsidRPr="006A264C" w:rsidRDefault="00BE56E5" w:rsidP="00CB53D0">
      <w:pPr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≤1,  ∀r</m:t>
          </m:r>
        </m:oMath>
      </m:oMathPara>
    </w:p>
    <w:p w14:paraId="163EABBC" w14:textId="6464713C" w:rsidR="00CB53D0" w:rsidRDefault="008521C7" w:rsidP="00CB53D0">
      <w:pPr>
        <w:pStyle w:val="3"/>
      </w:pPr>
      <w:r>
        <w:t>Computing Resource</w:t>
      </w:r>
      <w:r w:rsidR="00CB53D0" w:rsidRPr="00726243">
        <w:t xml:space="preserve"> </w:t>
      </w:r>
      <w:r w:rsidR="00CB53D0">
        <w:t>C</w:t>
      </w:r>
      <w:r w:rsidR="00CB53D0" w:rsidRPr="00726243">
        <w:t>onstraints</w:t>
      </w:r>
      <w:r w:rsidR="00CB53D0">
        <w:t>:</w:t>
      </w:r>
    </w:p>
    <w:p w14:paraId="7D4F0AE8" w14:textId="092D21B2" w:rsidR="00CB53D0" w:rsidRPr="00693B90" w:rsidRDefault="00BE56E5" w:rsidP="00CB53D0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  ∀s∈S</m:t>
          </m:r>
        </m:oMath>
      </m:oMathPara>
    </w:p>
    <w:p w14:paraId="741988BF" w14:textId="24E70B13" w:rsidR="002733E0" w:rsidRPr="002733E0" w:rsidRDefault="00DE0555" w:rsidP="00311097">
      <w:pPr>
        <w:pStyle w:val="3"/>
      </w:pPr>
      <w:r>
        <w:t>Bandwi</w:t>
      </w:r>
      <w:r w:rsidR="0036241E">
        <w:t>dth</w:t>
      </w:r>
      <w:r w:rsidR="00CB53D0">
        <w:t xml:space="preserve"> C</w:t>
      </w:r>
      <w:r w:rsidR="00CB53D0" w:rsidRPr="00726243">
        <w:t>onstraints</w:t>
      </w:r>
      <w:r w:rsidR="00CB53D0">
        <w:t>:</w:t>
      </w:r>
    </w:p>
    <w:p w14:paraId="5FAE4719" w14:textId="655F57B0" w:rsidR="002733E0" w:rsidRPr="002733E0" w:rsidRDefault="00BE56E5" w:rsidP="00CB53D0"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b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,  ∀e∈E</m:t>
          </m:r>
        </m:oMath>
      </m:oMathPara>
    </w:p>
    <w:p w14:paraId="5B3FA650" w14:textId="0AD25BDD" w:rsidR="00CB53D0" w:rsidRDefault="00CB53D0" w:rsidP="00CB53D0">
      <w:pPr>
        <w:pStyle w:val="3"/>
      </w:pPr>
      <w:r w:rsidRPr="00726243">
        <w:t>Network Delay Constraints</w:t>
      </w:r>
      <w:r>
        <w:t>:</w:t>
      </w:r>
      <w:r w:rsidR="000D6652">
        <w:t xml:space="preserve"> </w:t>
      </w:r>
    </w:p>
    <w:p w14:paraId="33DC4220" w14:textId="69F372DA" w:rsidR="00CB53D0" w:rsidRPr="00781619" w:rsidRDefault="00BE56E5" w:rsidP="00CB53D0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  ∀r∈R</m:t>
          </m:r>
        </m:oMath>
      </m:oMathPara>
    </w:p>
    <w:p w14:paraId="2237EABE" w14:textId="0858BEAB" w:rsidR="0050471D" w:rsidRDefault="0050471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3056"/>
      </w:tblGrid>
      <w:tr w:rsidR="00927830" w14:paraId="6AFEEB07" w14:textId="77777777" w:rsidTr="00CF5973">
        <w:tc>
          <w:tcPr>
            <w:tcW w:w="2972" w:type="dxa"/>
          </w:tcPr>
          <w:p w14:paraId="73C1C3C3" w14:textId="77777777" w:rsidR="00927830" w:rsidRPr="00621D91" w:rsidRDefault="00927830" w:rsidP="00540ECF"/>
        </w:tc>
        <w:tc>
          <w:tcPr>
            <w:tcW w:w="2268" w:type="dxa"/>
          </w:tcPr>
          <w:p w14:paraId="6B800207" w14:textId="1A20F926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Topology</w:t>
            </w:r>
          </w:p>
        </w:tc>
        <w:tc>
          <w:tcPr>
            <w:tcW w:w="3056" w:type="dxa"/>
          </w:tcPr>
          <w:p w14:paraId="28DABFDB" w14:textId="59FA7E82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SFC</w:t>
            </w:r>
          </w:p>
        </w:tc>
      </w:tr>
      <w:tr w:rsidR="00927830" w14:paraId="4D19D796" w14:textId="77777777" w:rsidTr="00CF5973">
        <w:tc>
          <w:tcPr>
            <w:tcW w:w="2972" w:type="dxa"/>
          </w:tcPr>
          <w:p w14:paraId="508B6DC5" w14:textId="40028CB9" w:rsidR="00927830" w:rsidRPr="00621D91" w:rsidRDefault="00927830" w:rsidP="00540ECF">
            <w:pPr>
              <w:rPr>
                <w:b/>
              </w:rPr>
            </w:pPr>
            <w:r w:rsidRPr="00621D91">
              <w:rPr>
                <w:b/>
              </w:rPr>
              <w:t>S</w:t>
            </w:r>
            <w:r w:rsidRPr="00621D91">
              <w:rPr>
                <w:rFonts w:hint="eastAsia"/>
                <w:b/>
              </w:rPr>
              <w:t>ize</w:t>
            </w:r>
          </w:p>
        </w:tc>
        <w:tc>
          <w:tcPr>
            <w:tcW w:w="2268" w:type="dxa"/>
          </w:tcPr>
          <w:p w14:paraId="0FFEECB8" w14:textId="4C005126" w:rsidR="00927830" w:rsidRDefault="00927830" w:rsidP="00540ECF">
            <w:r>
              <w:rPr>
                <w:rFonts w:hint="eastAsia"/>
              </w:rPr>
              <w:t>32</w:t>
            </w:r>
            <w:r>
              <w:t>~</w:t>
            </w:r>
            <w:r>
              <w:rPr>
                <w:rFonts w:hint="eastAsia"/>
              </w:rPr>
              <w:t>128</w:t>
            </w:r>
          </w:p>
        </w:tc>
        <w:tc>
          <w:tcPr>
            <w:tcW w:w="3056" w:type="dxa"/>
          </w:tcPr>
          <w:p w14:paraId="41CC13A1" w14:textId="086CB545" w:rsidR="00927830" w:rsidRDefault="00927830" w:rsidP="00540ECF">
            <w:r>
              <w:rPr>
                <w:rFonts w:hint="eastAsia"/>
              </w:rPr>
              <w:t>5</w:t>
            </w:r>
            <w:r>
              <w:t>~</w:t>
            </w:r>
            <w:r>
              <w:rPr>
                <w:rFonts w:hint="eastAsia"/>
              </w:rPr>
              <w:t>10</w:t>
            </w:r>
          </w:p>
        </w:tc>
      </w:tr>
      <w:tr w:rsidR="00927830" w14:paraId="52F3922D" w14:textId="77777777" w:rsidTr="00CF5973">
        <w:tc>
          <w:tcPr>
            <w:tcW w:w="2972" w:type="dxa"/>
          </w:tcPr>
          <w:p w14:paraId="737075FF" w14:textId="395BC612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Th</w:t>
            </w:r>
            <w:r w:rsidRPr="00621D91">
              <w:rPr>
                <w:b/>
              </w:rPr>
              <w:t>roughput (Mbps)</w:t>
            </w:r>
          </w:p>
        </w:tc>
        <w:tc>
          <w:tcPr>
            <w:tcW w:w="2268" w:type="dxa"/>
          </w:tcPr>
          <w:p w14:paraId="3C6BB60B" w14:textId="00753902" w:rsidR="00927830" w:rsidRDefault="00927830" w:rsidP="00540ECF">
            <w:r>
              <w:rPr>
                <w:rFonts w:hint="eastAsia"/>
              </w:rPr>
              <w:t>1</w:t>
            </w:r>
            <w:r>
              <w:t>000~10000 (edge)</w:t>
            </w:r>
          </w:p>
        </w:tc>
        <w:tc>
          <w:tcPr>
            <w:tcW w:w="3056" w:type="dxa"/>
          </w:tcPr>
          <w:p w14:paraId="0B3387F6" w14:textId="6FC01D57" w:rsidR="00927830" w:rsidRDefault="0091761C" w:rsidP="00540ECF">
            <w:r>
              <w:t>100</w:t>
            </w:r>
            <w:r w:rsidR="00927830">
              <w:t>~</w:t>
            </w:r>
            <w:r>
              <w:t>1000</w:t>
            </w:r>
          </w:p>
        </w:tc>
      </w:tr>
      <w:tr w:rsidR="00927830" w14:paraId="2CDDEB71" w14:textId="77777777" w:rsidTr="00CF5973">
        <w:tc>
          <w:tcPr>
            <w:tcW w:w="2972" w:type="dxa"/>
          </w:tcPr>
          <w:p w14:paraId="653BAFD2" w14:textId="76DE6D1E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C</w:t>
            </w:r>
            <w:r w:rsidRPr="00621D91">
              <w:rPr>
                <w:b/>
              </w:rPr>
              <w:t>omputing Resource (</w:t>
            </w:r>
            <w:proofErr w:type="spellStart"/>
            <w:r w:rsidRPr="00621D91">
              <w:rPr>
                <w:b/>
              </w:rPr>
              <w:t>Mhz</w:t>
            </w:r>
            <w:proofErr w:type="spellEnd"/>
            <w:r w:rsidRPr="00621D91">
              <w:rPr>
                <w:b/>
              </w:rPr>
              <w:t>)</w:t>
            </w:r>
          </w:p>
        </w:tc>
        <w:tc>
          <w:tcPr>
            <w:tcW w:w="2268" w:type="dxa"/>
          </w:tcPr>
          <w:p w14:paraId="3DD50593" w14:textId="71DE0B31" w:rsidR="00927830" w:rsidRDefault="00927830" w:rsidP="00540ECF">
            <w:r>
              <w:rPr>
                <w:rFonts w:hint="eastAsia"/>
              </w:rPr>
              <w:t>4</w:t>
            </w:r>
            <w:r>
              <w:t>000~8000 (node)</w:t>
            </w:r>
          </w:p>
        </w:tc>
        <w:tc>
          <w:tcPr>
            <w:tcW w:w="3056" w:type="dxa"/>
          </w:tcPr>
          <w:p w14:paraId="30439CAA" w14:textId="2B5C81C5" w:rsidR="00927830" w:rsidRDefault="00221356" w:rsidP="00540ECF">
            <w:r>
              <w:t>4</w:t>
            </w:r>
            <w:r w:rsidR="00927830">
              <w:t>00~</w:t>
            </w:r>
            <w:r>
              <w:t>8</w:t>
            </w:r>
            <w:r w:rsidR="00927830">
              <w:t>00</w:t>
            </w:r>
            <w:r w:rsidR="00C1593C">
              <w:t xml:space="preserve"> (VNF)</w:t>
            </w:r>
          </w:p>
        </w:tc>
      </w:tr>
      <w:tr w:rsidR="00927830" w14:paraId="34063B59" w14:textId="77777777" w:rsidTr="00CF5973">
        <w:tc>
          <w:tcPr>
            <w:tcW w:w="2972" w:type="dxa"/>
          </w:tcPr>
          <w:p w14:paraId="589E250B" w14:textId="4A125ADF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L</w:t>
            </w:r>
            <w:r w:rsidRPr="00621D91">
              <w:rPr>
                <w:b/>
              </w:rPr>
              <w:t>atency (</w:t>
            </w:r>
            <w:proofErr w:type="spellStart"/>
            <w:r w:rsidRPr="00621D91">
              <w:rPr>
                <w:b/>
              </w:rPr>
              <w:t>ms</w:t>
            </w:r>
            <w:proofErr w:type="spellEnd"/>
            <w:r w:rsidRPr="00621D91">
              <w:rPr>
                <w:b/>
              </w:rPr>
              <w:t>)</w:t>
            </w:r>
          </w:p>
        </w:tc>
        <w:tc>
          <w:tcPr>
            <w:tcW w:w="2268" w:type="dxa"/>
          </w:tcPr>
          <w:p w14:paraId="45FFEC6A" w14:textId="5097DEC2" w:rsidR="00927830" w:rsidRDefault="00EA6202" w:rsidP="00540ECF">
            <w:r>
              <w:rPr>
                <w:rFonts w:hint="eastAsia"/>
              </w:rPr>
              <w:t>2</w:t>
            </w:r>
            <w:r>
              <w:t>~5 (edge)</w:t>
            </w:r>
          </w:p>
        </w:tc>
        <w:tc>
          <w:tcPr>
            <w:tcW w:w="3056" w:type="dxa"/>
          </w:tcPr>
          <w:p w14:paraId="1B7E7ACA" w14:textId="6456C207" w:rsidR="00927830" w:rsidRDefault="00EA6202" w:rsidP="00540ECF">
            <w:r>
              <w:rPr>
                <w:rFonts w:hint="eastAsia"/>
              </w:rPr>
              <w:t>0</w:t>
            </w:r>
            <w:r>
              <w:t>.</w:t>
            </w:r>
            <w:r w:rsidR="00984243">
              <w:t>2</w:t>
            </w:r>
            <w:r>
              <w:t>~</w:t>
            </w:r>
            <w:r w:rsidR="00984243">
              <w:t>2</w:t>
            </w:r>
            <w:r>
              <w:t xml:space="preserve"> (VNF)</w:t>
            </w:r>
          </w:p>
          <w:p w14:paraId="061D7B0C" w14:textId="387A76FF" w:rsidR="00062E8B" w:rsidRDefault="00062E8B" w:rsidP="00540ECF">
            <w:r>
              <w:t xml:space="preserve">Requirement: </w:t>
            </w:r>
            <w:r>
              <w:rPr>
                <w:rFonts w:hint="eastAsia"/>
              </w:rPr>
              <w:t>1</w:t>
            </w:r>
            <w:r>
              <w:t>0~30</w:t>
            </w:r>
          </w:p>
        </w:tc>
      </w:tr>
    </w:tbl>
    <w:p w14:paraId="4F9751F4" w14:textId="671E7DB0" w:rsidR="00BE56E5" w:rsidRDefault="00BE56E5" w:rsidP="00540ECF"/>
    <w:p w14:paraId="17C8A6AD" w14:textId="77777777" w:rsidR="00BE56E5" w:rsidRDefault="00BE56E5">
      <w:pPr>
        <w:widowControl/>
        <w:jc w:val="left"/>
      </w:pPr>
      <w:r>
        <w:br w:type="page"/>
      </w:r>
    </w:p>
    <w:p w14:paraId="07AF02B5" w14:textId="77777777" w:rsidR="00BE56E5" w:rsidRPr="0088666F" w:rsidRDefault="00BE56E5" w:rsidP="00BE56E5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Modeling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E56E5" w:rsidRPr="0088666F" w14:paraId="7A46F25F" w14:textId="77777777" w:rsidTr="00BE56E5">
        <w:tc>
          <w:tcPr>
            <w:tcW w:w="2122" w:type="dxa"/>
          </w:tcPr>
          <w:p w14:paraId="600794A5" w14:textId="77777777" w:rsidR="00BE56E5" w:rsidRPr="0088666F" w:rsidRDefault="00BE56E5" w:rsidP="00BE56E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6174" w:type="dxa"/>
          </w:tcPr>
          <w:p w14:paraId="1DDE754E" w14:textId="77777777" w:rsidR="00BE56E5" w:rsidRPr="0088666F" w:rsidRDefault="00BE56E5" w:rsidP="00BE56E5">
            <w:pPr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BE56E5" w:rsidRPr="0088666F" w14:paraId="6D64A278" w14:textId="77777777" w:rsidTr="00BE56E5">
        <w:tc>
          <w:tcPr>
            <w:tcW w:w="8296" w:type="dxa"/>
            <w:gridSpan w:val="2"/>
            <w:vAlign w:val="center"/>
          </w:tcPr>
          <w:p w14:paraId="0ECD19D4" w14:textId="77777777" w:rsidR="00BE56E5" w:rsidRPr="005D6E7B" w:rsidRDefault="00BE56E5" w:rsidP="00BE56E5">
            <w:pPr>
              <w:jc w:val="center"/>
              <w:rPr>
                <w:rFonts w:ascii="Times New Roman" w:hAnsi="Times New Roman" w:cs="Times New Roman"/>
              </w:rPr>
            </w:pPr>
            <w:r w:rsidRPr="005D6E7B">
              <w:rPr>
                <w:rFonts w:ascii="Times New Roman" w:hAnsi="Times New Roman" w:cs="Times New Roman" w:hint="eastAsia"/>
              </w:rPr>
              <w:t>T</w:t>
            </w:r>
            <w:r w:rsidRPr="005D6E7B">
              <w:rPr>
                <w:rFonts w:ascii="Times New Roman" w:hAnsi="Times New Roman" w:cs="Times New Roman"/>
              </w:rPr>
              <w:t>opology</w:t>
            </w:r>
          </w:p>
        </w:tc>
      </w:tr>
      <w:tr w:rsidR="00BE56E5" w:rsidRPr="0088666F" w14:paraId="2A05E794" w14:textId="77777777" w:rsidTr="00BE56E5">
        <w:tc>
          <w:tcPr>
            <w:tcW w:w="2122" w:type="dxa"/>
          </w:tcPr>
          <w:p w14:paraId="48B9C83C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G=(S,E)</m:t>
                </m:r>
              </m:oMath>
            </m:oMathPara>
          </w:p>
        </w:tc>
        <w:tc>
          <w:tcPr>
            <w:tcW w:w="6174" w:type="dxa"/>
          </w:tcPr>
          <w:p w14:paraId="1A437C57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underlying network topology</w:t>
            </w:r>
          </w:p>
        </w:tc>
      </w:tr>
      <w:tr w:rsidR="00BE56E5" w:rsidRPr="0088666F" w14:paraId="2405138A" w14:textId="77777777" w:rsidTr="00BE56E5">
        <w:tc>
          <w:tcPr>
            <w:tcW w:w="2122" w:type="dxa"/>
          </w:tcPr>
          <w:p w14:paraId="3F91E7AA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6174" w:type="dxa"/>
          </w:tcPr>
          <w:p w14:paraId="5B7148DC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servers.</w:t>
            </w:r>
          </w:p>
        </w:tc>
      </w:tr>
      <w:tr w:rsidR="00BE56E5" w:rsidRPr="0088666F" w14:paraId="5BAB3A3C" w14:textId="77777777" w:rsidTr="00BE56E5">
        <w:tc>
          <w:tcPr>
            <w:tcW w:w="2122" w:type="dxa"/>
          </w:tcPr>
          <w:p w14:paraId="71CB5305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6174" w:type="dxa"/>
          </w:tcPr>
          <w:p w14:paraId="203CE85F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links between servers, </w:t>
            </w:r>
            <m:oMath>
              <m:r>
                <w:rPr>
                  <w:rFonts w:ascii="Cambria Math" w:hAnsi="Cambria Math" w:cs="Times New Roman"/>
                </w:rPr>
                <m:t>∀e=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∈S</m:t>
              </m:r>
            </m:oMath>
          </w:p>
        </w:tc>
      </w:tr>
      <w:tr w:rsidR="00BE56E5" w:rsidRPr="0088666F" w14:paraId="48BB61A0" w14:textId="77777777" w:rsidTr="00BE56E5">
        <w:tc>
          <w:tcPr>
            <w:tcW w:w="2122" w:type="dxa"/>
            <w:shd w:val="clear" w:color="auto" w:fill="auto"/>
          </w:tcPr>
          <w:p w14:paraId="52E5F2B4" w14:textId="77777777" w:rsidR="00BE56E5" w:rsidRPr="00377459" w:rsidRDefault="00BE56E5" w:rsidP="00BE56E5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auto"/>
          </w:tcPr>
          <w:p w14:paraId="5A9CB43D" w14:textId="77777777" w:rsidR="00BE56E5" w:rsidRPr="00377459" w:rsidRDefault="00BE56E5" w:rsidP="00BE56E5">
            <w:pPr>
              <w:rPr>
                <w:rFonts w:ascii="Times New Roman" w:hAnsi="Times New Roman" w:cs="Times New Roman"/>
              </w:rPr>
            </w:pPr>
            <w:r w:rsidRPr="00377459">
              <w:rPr>
                <w:rFonts w:ascii="Times New Roman" w:hAnsi="Times New Roman" w:cs="Times New Roman"/>
              </w:rPr>
              <w:t xml:space="preserve">The latency on link </w:t>
            </w:r>
            <m:oMath>
              <m:r>
                <w:rPr>
                  <w:rFonts w:ascii="Cambria Math" w:hAnsi="Cambria Math" w:cs="Times New Roman"/>
                </w:rPr>
                <m:t>e=(s,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)∈E</m:t>
              </m:r>
            </m:oMath>
          </w:p>
        </w:tc>
      </w:tr>
      <w:tr w:rsidR="00BE56E5" w:rsidRPr="0088666F" w14:paraId="5BE89496" w14:textId="77777777" w:rsidTr="00BE56E5">
        <w:tc>
          <w:tcPr>
            <w:tcW w:w="2122" w:type="dxa"/>
          </w:tcPr>
          <w:p w14:paraId="579D0C51" w14:textId="77777777" w:rsidR="00BE56E5" w:rsidRPr="00DA6D10" w:rsidRDefault="00BE56E5" w:rsidP="00BE56E5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3EEE6D6C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available bandwidth resource on link </w:t>
            </w:r>
            <m:oMath>
              <m:r>
                <w:rPr>
                  <w:rFonts w:ascii="Cambria Math" w:hAnsi="Cambria Math" w:cs="Times New Roman"/>
                </w:rPr>
                <m:t>e∈E</m:t>
              </m:r>
            </m:oMath>
          </w:p>
        </w:tc>
      </w:tr>
      <w:tr w:rsidR="00BE56E5" w:rsidRPr="0088666F" w14:paraId="0857D97A" w14:textId="77777777" w:rsidTr="00BE56E5">
        <w:tc>
          <w:tcPr>
            <w:tcW w:w="2122" w:type="dxa"/>
          </w:tcPr>
          <w:p w14:paraId="04991BDB" w14:textId="77777777" w:rsidR="00BE56E5" w:rsidRPr="00DA6D10" w:rsidRDefault="00BE56E5" w:rsidP="00BE56E5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00CE607A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quantity of available resources of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</w:p>
        </w:tc>
      </w:tr>
      <w:tr w:rsidR="00BE56E5" w:rsidRPr="0088666F" w14:paraId="5EC2F4EF" w14:textId="77777777" w:rsidTr="00BE56E5">
        <w:tc>
          <w:tcPr>
            <w:tcW w:w="8296" w:type="dxa"/>
            <w:gridSpan w:val="2"/>
            <w:vAlign w:val="center"/>
          </w:tcPr>
          <w:p w14:paraId="2D3ED6CB" w14:textId="77777777" w:rsidR="00BE56E5" w:rsidRPr="0088666F" w:rsidRDefault="00BE56E5" w:rsidP="00BE5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FCs</w:t>
            </w:r>
          </w:p>
        </w:tc>
      </w:tr>
      <w:tr w:rsidR="00BE56E5" w:rsidRPr="0088666F" w14:paraId="42A5ADF9" w14:textId="77777777" w:rsidTr="00BE56E5">
        <w:tc>
          <w:tcPr>
            <w:tcW w:w="2122" w:type="dxa"/>
          </w:tcPr>
          <w:p w14:paraId="783B6C72" w14:textId="77777777" w:rsidR="00BE56E5" w:rsidRDefault="00BE56E5" w:rsidP="00BE56E5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6174" w:type="dxa"/>
          </w:tcPr>
          <w:p w14:paraId="1ABC3E10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SFC requests</w:t>
            </w:r>
          </w:p>
        </w:tc>
      </w:tr>
      <w:tr w:rsidR="00BE56E5" w:rsidRPr="0088666F" w14:paraId="50468FC9" w14:textId="77777777" w:rsidTr="00BE56E5">
        <w:tc>
          <w:tcPr>
            <w:tcW w:w="2122" w:type="dxa"/>
          </w:tcPr>
          <w:p w14:paraId="69101234" w14:textId="77777777" w:rsidR="00BE56E5" w:rsidRPr="00DA6D10" w:rsidRDefault="00BE56E5" w:rsidP="00BE56E5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2897528C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ingress throughput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BE56E5" w:rsidRPr="0088666F" w14:paraId="34C0D4BF" w14:textId="77777777" w:rsidTr="00BE56E5">
        <w:trPr>
          <w:trHeight w:val="375"/>
        </w:trPr>
        <w:tc>
          <w:tcPr>
            <w:tcW w:w="2122" w:type="dxa"/>
          </w:tcPr>
          <w:p w14:paraId="3E07046F" w14:textId="77777777" w:rsidR="00BE56E5" w:rsidRPr="00DA6D10" w:rsidRDefault="00BE56E5" w:rsidP="00BE56E5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2E41FE2D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upper bound of latency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BE56E5" w:rsidRPr="0088666F" w14:paraId="4D8798FD" w14:textId="77777777" w:rsidTr="00BE56E5">
        <w:tc>
          <w:tcPr>
            <w:tcW w:w="2122" w:type="dxa"/>
          </w:tcPr>
          <w:p w14:paraId="64AE7967" w14:textId="77777777" w:rsidR="00BE56E5" w:rsidRPr="00DA6D10" w:rsidRDefault="00BE56E5" w:rsidP="00BE56E5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14745257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VNFs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BE56E5" w:rsidRPr="0088666F" w14:paraId="21E92779" w14:textId="77777777" w:rsidTr="00BE56E5">
        <w:tc>
          <w:tcPr>
            <w:tcW w:w="2122" w:type="dxa"/>
            <w:shd w:val="clear" w:color="auto" w:fill="auto"/>
          </w:tcPr>
          <w:p w14:paraId="66050364" w14:textId="77777777" w:rsidR="00BE56E5" w:rsidRDefault="00BE56E5" w:rsidP="00BE56E5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174" w:type="dxa"/>
            <w:shd w:val="clear" w:color="auto" w:fill="auto"/>
          </w:tcPr>
          <w:p w14:paraId="695FF93A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set of configurations of SFC request r.</w:t>
            </w:r>
          </w:p>
        </w:tc>
      </w:tr>
      <w:tr w:rsidR="00BE56E5" w:rsidRPr="0088666F" w14:paraId="03E02DC1" w14:textId="77777777" w:rsidTr="00BE56E5">
        <w:tc>
          <w:tcPr>
            <w:tcW w:w="2122" w:type="dxa"/>
          </w:tcPr>
          <w:p w14:paraId="089C1B09" w14:textId="77777777" w:rsidR="00BE56E5" w:rsidRDefault="00BE56E5" w:rsidP="00BE56E5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67C5E615" w14:textId="77777777" w:rsidR="00BE56E5" w:rsidRDefault="00BE56E5" w:rsidP="00BE5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Pr="00D13850">
              <w:rPr>
                <w:rFonts w:ascii="Times New Roman" w:hAnsi="Times New Roman" w:cs="Times New Roman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configuration is selected for request r</w:t>
            </w:r>
          </w:p>
          <w:p w14:paraId="2E18AE37" w14:textId="77777777" w:rsidR="00BE56E5" w:rsidRDefault="00BE56E5" w:rsidP="00BE5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 otherwise.</w:t>
            </w:r>
          </w:p>
        </w:tc>
      </w:tr>
      <w:tr w:rsidR="00BE56E5" w:rsidRPr="0088666F" w14:paraId="481B4336" w14:textId="77777777" w:rsidTr="00BE56E5">
        <w:tc>
          <w:tcPr>
            <w:tcW w:w="2122" w:type="dxa"/>
          </w:tcPr>
          <w:p w14:paraId="4A47FA50" w14:textId="77777777" w:rsidR="00BE56E5" w:rsidRDefault="00BE56E5" w:rsidP="00BE56E5">
            <w:pPr>
              <w:rPr>
                <w:rFonts w:ascii="等线" w:eastAsia="等线" w:hAnsi="等线" w:cs="Times New Roman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|C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174" w:type="dxa"/>
          </w:tcPr>
          <w:p w14:paraId="465AA78E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1 if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accepted;</w:t>
            </w:r>
          </w:p>
          <w:p w14:paraId="1EDAB9EC" w14:textId="77777777" w:rsidR="00BE56E5" w:rsidRDefault="00BE56E5" w:rsidP="00BE56E5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0 otherwise</w:t>
            </w:r>
          </w:p>
        </w:tc>
      </w:tr>
      <w:tr w:rsidR="00BE56E5" w:rsidRPr="0088666F" w14:paraId="7025428B" w14:textId="77777777" w:rsidTr="00BE56E5">
        <w:tc>
          <w:tcPr>
            <w:tcW w:w="2122" w:type="dxa"/>
          </w:tcPr>
          <w:p w14:paraId="58EE5C76" w14:textId="77777777" w:rsidR="00BE56E5" w:rsidRDefault="00BE56E5" w:rsidP="00BE56E5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4B5DFFA5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latency when choosing the configuration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oMath>
            <w:r>
              <w:rPr>
                <w:rFonts w:ascii="Times New Roman" w:hAnsi="Times New Roman" w:cs="Times New Roman"/>
              </w:rPr>
              <w:t xml:space="preserve"> for request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oMath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E56E5" w:rsidRPr="0088666F" w14:paraId="265B9D37" w14:textId="77777777" w:rsidTr="00BE56E5">
        <w:tc>
          <w:tcPr>
            <w:tcW w:w="2122" w:type="dxa"/>
          </w:tcPr>
          <w:p w14:paraId="6076B406" w14:textId="77777777" w:rsidR="00BE56E5" w:rsidRDefault="00BE56E5" w:rsidP="00BE56E5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44E528D0" w14:textId="77777777" w:rsidR="00BE56E5" w:rsidRDefault="00BE56E5" w:rsidP="00BE5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computing resources consumption of server s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  <w:tr w:rsidR="00BE56E5" w:rsidRPr="0088666F" w14:paraId="343A9166" w14:textId="77777777" w:rsidTr="00BE56E5">
        <w:tc>
          <w:tcPr>
            <w:tcW w:w="2122" w:type="dxa"/>
          </w:tcPr>
          <w:p w14:paraId="23AAFECE" w14:textId="77777777" w:rsidR="00BE56E5" w:rsidRDefault="00BE56E5" w:rsidP="00BE56E5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71FDE4AC" w14:textId="77777777" w:rsidR="00BE56E5" w:rsidRDefault="00BE56E5" w:rsidP="00BE5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bandwidth consumption of link e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</w:tbl>
    <w:p w14:paraId="45E8B3B8" w14:textId="77777777" w:rsidR="00BE56E5" w:rsidRDefault="00BE56E5" w:rsidP="00BE56E5">
      <w:pPr>
        <w:pStyle w:val="2"/>
      </w:pPr>
      <w:r w:rsidRPr="0088666F">
        <w:t>Objective functions</w:t>
      </w:r>
      <w:r>
        <w:t>:</w:t>
      </w:r>
    </w:p>
    <w:p w14:paraId="0B43867E" w14:textId="77777777" w:rsidR="00BE56E5" w:rsidRPr="003F11B8" w:rsidRDefault="00BE56E5" w:rsidP="00BE56E5">
      <w:pPr>
        <w:pStyle w:val="3"/>
      </w:pPr>
      <w:r>
        <w:rPr>
          <w:rFonts w:hint="eastAsia"/>
        </w:rPr>
        <w:t>最大request接受数量，</w:t>
      </w:r>
      <w:r w:rsidRPr="003F11B8">
        <w:rPr>
          <w:rFonts w:hint="eastAsia"/>
        </w:rPr>
        <w:t>最小latency</w:t>
      </w:r>
    </w:p>
    <w:p w14:paraId="388B51C9" w14:textId="77777777" w:rsidR="00BE56E5" w:rsidRPr="00781619" w:rsidRDefault="00BE56E5" w:rsidP="00BE56E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Maximum</m:t>
          </m:r>
          <m:r>
            <w:rPr>
              <w:rFonts w:ascii="Cambria Math" w:hAnsi="Cambria Math" w:cs="Times New Roman"/>
            </w:rPr>
            <m:t>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-ϵ∙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)</m:t>
          </m:r>
        </m:oMath>
      </m:oMathPara>
    </w:p>
    <w:p w14:paraId="53CD66D5" w14:textId="77777777" w:rsidR="00BE56E5" w:rsidRPr="00B316E7" w:rsidRDefault="00BE56E5" w:rsidP="00BE56E5">
      <w:pPr>
        <w:pStyle w:val="2"/>
      </w:pPr>
      <w:r>
        <w:t>Subjective functions (Constraints):</w:t>
      </w:r>
    </w:p>
    <w:p w14:paraId="09EED8EB" w14:textId="77777777" w:rsidR="00BE56E5" w:rsidRDefault="00BE56E5" w:rsidP="00BE56E5">
      <w:pPr>
        <w:pStyle w:val="3"/>
      </w:pPr>
      <w:r>
        <w:rPr>
          <w:rFonts w:hint="eastAsia"/>
        </w:rPr>
        <w:t>Bas</w:t>
      </w:r>
      <w:r>
        <w:t>ic C</w:t>
      </w:r>
      <w:r w:rsidRPr="00726243">
        <w:t>onstraints</w:t>
      </w:r>
      <w:r>
        <w:t>:</w:t>
      </w:r>
    </w:p>
    <w:p w14:paraId="2B045330" w14:textId="77777777" w:rsidR="00BE56E5" w:rsidRPr="00ED1145" w:rsidRDefault="00BE56E5" w:rsidP="00BE56E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∈[0,1],  ∀r ∀i</m:t>
          </m:r>
        </m:oMath>
      </m:oMathPara>
    </w:p>
    <w:p w14:paraId="5FF82B88" w14:textId="77777777" w:rsidR="00BE56E5" w:rsidRPr="006A264C" w:rsidRDefault="00BE56E5" w:rsidP="00BE56E5">
      <w:pPr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≤1,  ∀r</m:t>
          </m:r>
        </m:oMath>
      </m:oMathPara>
    </w:p>
    <w:p w14:paraId="4EAAEB1B" w14:textId="77777777" w:rsidR="00BE56E5" w:rsidRDefault="00BE56E5" w:rsidP="00BE56E5">
      <w:pPr>
        <w:pStyle w:val="3"/>
      </w:pPr>
      <w:r>
        <w:t>Computing Resource</w:t>
      </w:r>
      <w:r w:rsidRPr="00726243">
        <w:t xml:space="preserve"> </w:t>
      </w:r>
      <w:r>
        <w:t>C</w:t>
      </w:r>
      <w:r w:rsidRPr="00726243">
        <w:t>onstraints</w:t>
      </w:r>
      <w:r>
        <w:t>:</w:t>
      </w:r>
    </w:p>
    <w:p w14:paraId="0E0A3777" w14:textId="77777777" w:rsidR="00BE56E5" w:rsidRPr="00693B90" w:rsidRDefault="00BE56E5" w:rsidP="00BE56E5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  ∀s∈S</m:t>
          </m:r>
        </m:oMath>
      </m:oMathPara>
    </w:p>
    <w:p w14:paraId="38FE7CBD" w14:textId="77777777" w:rsidR="00BE56E5" w:rsidRPr="002733E0" w:rsidRDefault="00BE56E5" w:rsidP="00BE56E5">
      <w:pPr>
        <w:pStyle w:val="3"/>
      </w:pPr>
      <w:r>
        <w:t>Bandwidth C</w:t>
      </w:r>
      <w:r w:rsidRPr="00726243">
        <w:t>onstraints</w:t>
      </w:r>
      <w:r>
        <w:t>:</w:t>
      </w:r>
    </w:p>
    <w:p w14:paraId="16043475" w14:textId="77777777" w:rsidR="00BE56E5" w:rsidRPr="002733E0" w:rsidRDefault="00BE56E5" w:rsidP="00BE56E5"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b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,  ∀e∈E</m:t>
          </m:r>
        </m:oMath>
      </m:oMathPara>
    </w:p>
    <w:p w14:paraId="3A5D1F28" w14:textId="77777777" w:rsidR="00BE56E5" w:rsidRDefault="00BE56E5" w:rsidP="00BE56E5">
      <w:pPr>
        <w:pStyle w:val="3"/>
      </w:pPr>
      <w:r w:rsidRPr="00726243">
        <w:t>Network Delay Constraints</w:t>
      </w:r>
      <w:r>
        <w:t xml:space="preserve">: </w:t>
      </w:r>
    </w:p>
    <w:p w14:paraId="27F5B505" w14:textId="3B5A22BF" w:rsidR="006A2908" w:rsidRPr="007B4FFC" w:rsidRDefault="00BE56E5" w:rsidP="00FD4BA4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  ∀r∈R</m:t>
          </m:r>
        </m:oMath>
      </m:oMathPara>
    </w:p>
    <w:p w14:paraId="0BF3C6DE" w14:textId="1651A2A3" w:rsidR="00FD4A1A" w:rsidRDefault="00FD4A1A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D8F66B" w14:textId="7C186D97" w:rsidR="007B4FFC" w:rsidRDefault="0037682A" w:rsidP="0037682A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画图</w:t>
      </w:r>
    </w:p>
    <w:p w14:paraId="5031375C" w14:textId="6853B4F7" w:rsidR="0037682A" w:rsidRDefault="0037682A" w:rsidP="0037682A">
      <w:pPr>
        <w:pStyle w:val="a9"/>
        <w:numPr>
          <w:ilvl w:val="1"/>
          <w:numId w:val="8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cube</w:t>
      </w:r>
      <w:proofErr w:type="spellEnd"/>
      <w:r>
        <w:rPr>
          <w:rFonts w:ascii="Times New Roman" w:hAnsi="Times New Roman" w:cs="Times New Roman" w:hint="eastAsia"/>
        </w:rPr>
        <w:t>：细节更好</w:t>
      </w:r>
    </w:p>
    <w:p w14:paraId="6E525E57" w14:textId="77DA35E3" w:rsidR="0037682A" w:rsidRDefault="0037682A" w:rsidP="0037682A">
      <w:pPr>
        <w:pStyle w:val="a9"/>
        <w:numPr>
          <w:ilvl w:val="1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at-tree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VL2</w:t>
      </w:r>
      <w:r>
        <w:rPr>
          <w:rFonts w:ascii="Times New Roman" w:hAnsi="Times New Roman" w:cs="Times New Roman" w:hint="eastAsia"/>
        </w:rPr>
        <w:t>：单独跑</w:t>
      </w:r>
    </w:p>
    <w:p w14:paraId="09523DBA" w14:textId="2C78C49B" w:rsidR="0037682A" w:rsidRDefault="0037682A" w:rsidP="0037682A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roblem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Formulation</w:t>
      </w:r>
    </w:p>
    <w:p w14:paraId="301B2C47" w14:textId="052BBECE" w:rsidR="0037682A" w:rsidRDefault="0037682A" w:rsidP="0037682A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Algorithm</w:t>
      </w:r>
    </w:p>
    <w:p w14:paraId="7A439310" w14:textId="45D5F970" w:rsidR="00715517" w:rsidRDefault="00715517" w:rsidP="00715517">
      <w:pPr>
        <w:pStyle w:val="a9"/>
        <w:numPr>
          <w:ilvl w:val="1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Heuristic</w:t>
      </w:r>
    </w:p>
    <w:p w14:paraId="7DDBE841" w14:textId="7F5EAAE8" w:rsidR="00715517" w:rsidRDefault="00715517" w:rsidP="00715517">
      <w:pPr>
        <w:pStyle w:val="a9"/>
        <w:numPr>
          <w:ilvl w:val="1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Greedy</w:t>
      </w:r>
    </w:p>
    <w:p w14:paraId="6DCF885B" w14:textId="1D649F90" w:rsidR="00E1228F" w:rsidRDefault="00E1228F" w:rsidP="00E1228F">
      <w:pPr>
        <w:rPr>
          <w:rFonts w:ascii="Times New Roman" w:hAnsi="Times New Roman" w:cs="Times New Roman"/>
        </w:rPr>
      </w:pPr>
    </w:p>
    <w:p w14:paraId="384A2982" w14:textId="58574D83" w:rsidR="00E1228F" w:rsidRPr="00E1228F" w:rsidRDefault="00E1228F" w:rsidP="00E1228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稀疏图上摆放</w:t>
      </w:r>
      <w:r>
        <w:rPr>
          <w:rFonts w:ascii="Times New Roman" w:hAnsi="Times New Roman" w:cs="Times New Roman" w:hint="eastAsia"/>
        </w:rPr>
        <w:t>SFC</w:t>
      </w:r>
      <w:r>
        <w:rPr>
          <w:rFonts w:ascii="Times New Roman" w:hAnsi="Times New Roman" w:cs="Times New Roman" w:hint="eastAsia"/>
        </w:rPr>
        <w:t>复杂度非常</w:t>
      </w:r>
      <w:r w:rsidR="000B2F79">
        <w:rPr>
          <w:rFonts w:ascii="Times New Roman" w:hAnsi="Times New Roman" w:cs="Times New Roman" w:hint="eastAsia"/>
        </w:rPr>
        <w:t>高</w:t>
      </w:r>
      <w:bookmarkStart w:id="0" w:name="_GoBack"/>
      <w:bookmarkEnd w:id="0"/>
    </w:p>
    <w:sectPr w:rsidR="00E1228F" w:rsidRPr="00E12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D79F3" w14:textId="77777777" w:rsidR="009E2D13" w:rsidRDefault="009E2D13" w:rsidP="001465FB">
      <w:r>
        <w:separator/>
      </w:r>
    </w:p>
  </w:endnote>
  <w:endnote w:type="continuationSeparator" w:id="0">
    <w:p w14:paraId="39C95559" w14:textId="77777777" w:rsidR="009E2D13" w:rsidRDefault="009E2D13" w:rsidP="00146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CE246" w14:textId="77777777" w:rsidR="009E2D13" w:rsidRDefault="009E2D13" w:rsidP="001465FB">
      <w:r>
        <w:separator/>
      </w:r>
    </w:p>
  </w:footnote>
  <w:footnote w:type="continuationSeparator" w:id="0">
    <w:p w14:paraId="6168CE38" w14:textId="77777777" w:rsidR="009E2D13" w:rsidRDefault="009E2D13" w:rsidP="00146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A7FE9"/>
    <w:multiLevelType w:val="hybridMultilevel"/>
    <w:tmpl w:val="41C46CC4"/>
    <w:lvl w:ilvl="0" w:tplc="B5CC0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C75AE5"/>
    <w:multiLevelType w:val="hybridMultilevel"/>
    <w:tmpl w:val="C8E477F4"/>
    <w:lvl w:ilvl="0" w:tplc="97B809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05338"/>
    <w:multiLevelType w:val="hybridMultilevel"/>
    <w:tmpl w:val="1CFC58B0"/>
    <w:lvl w:ilvl="0" w:tplc="C24A061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2F02F3"/>
    <w:multiLevelType w:val="hybridMultilevel"/>
    <w:tmpl w:val="79D6A4BE"/>
    <w:lvl w:ilvl="0" w:tplc="50727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ED60BE"/>
    <w:multiLevelType w:val="hybridMultilevel"/>
    <w:tmpl w:val="EE7248EA"/>
    <w:lvl w:ilvl="0" w:tplc="D2127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0B2180"/>
    <w:multiLevelType w:val="hybridMultilevel"/>
    <w:tmpl w:val="09C4E0DE"/>
    <w:lvl w:ilvl="0" w:tplc="E09EC7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EE531E"/>
    <w:multiLevelType w:val="hybridMultilevel"/>
    <w:tmpl w:val="B28AFC2C"/>
    <w:lvl w:ilvl="0" w:tplc="1B54B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595770"/>
    <w:multiLevelType w:val="hybridMultilevel"/>
    <w:tmpl w:val="C5CA7848"/>
    <w:lvl w:ilvl="0" w:tplc="F84ACC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C6"/>
    <w:rsid w:val="000064AA"/>
    <w:rsid w:val="00012B09"/>
    <w:rsid w:val="00015330"/>
    <w:rsid w:val="00017AE2"/>
    <w:rsid w:val="00021AAB"/>
    <w:rsid w:val="00023433"/>
    <w:rsid w:val="000541EF"/>
    <w:rsid w:val="00055934"/>
    <w:rsid w:val="00062E8B"/>
    <w:rsid w:val="00064B03"/>
    <w:rsid w:val="00065909"/>
    <w:rsid w:val="0006638D"/>
    <w:rsid w:val="00075455"/>
    <w:rsid w:val="000779CD"/>
    <w:rsid w:val="00085971"/>
    <w:rsid w:val="000866C4"/>
    <w:rsid w:val="000A0FC9"/>
    <w:rsid w:val="000A2B4E"/>
    <w:rsid w:val="000A6A8B"/>
    <w:rsid w:val="000B2F79"/>
    <w:rsid w:val="000D6652"/>
    <w:rsid w:val="001314E5"/>
    <w:rsid w:val="00142693"/>
    <w:rsid w:val="001465FB"/>
    <w:rsid w:val="001471EC"/>
    <w:rsid w:val="001642B0"/>
    <w:rsid w:val="001751C7"/>
    <w:rsid w:val="001B7F0A"/>
    <w:rsid w:val="001C11EF"/>
    <w:rsid w:val="001D58D8"/>
    <w:rsid w:val="00212CFA"/>
    <w:rsid w:val="00221356"/>
    <w:rsid w:val="0023381F"/>
    <w:rsid w:val="002410F2"/>
    <w:rsid w:val="00263D12"/>
    <w:rsid w:val="00264874"/>
    <w:rsid w:val="00270E8A"/>
    <w:rsid w:val="002733E0"/>
    <w:rsid w:val="00274D6F"/>
    <w:rsid w:val="0027619E"/>
    <w:rsid w:val="00297A81"/>
    <w:rsid w:val="002B6F3B"/>
    <w:rsid w:val="002D7A29"/>
    <w:rsid w:val="002F4FB7"/>
    <w:rsid w:val="00311097"/>
    <w:rsid w:val="0031273E"/>
    <w:rsid w:val="00314AEF"/>
    <w:rsid w:val="0032136F"/>
    <w:rsid w:val="00342AC6"/>
    <w:rsid w:val="00343266"/>
    <w:rsid w:val="00351335"/>
    <w:rsid w:val="0036241E"/>
    <w:rsid w:val="00365795"/>
    <w:rsid w:val="00367A31"/>
    <w:rsid w:val="00374CAF"/>
    <w:rsid w:val="0037682A"/>
    <w:rsid w:val="00377459"/>
    <w:rsid w:val="003806DE"/>
    <w:rsid w:val="003E5C1D"/>
    <w:rsid w:val="003F11B8"/>
    <w:rsid w:val="003F547C"/>
    <w:rsid w:val="00405602"/>
    <w:rsid w:val="004064D5"/>
    <w:rsid w:val="004067CC"/>
    <w:rsid w:val="004161F5"/>
    <w:rsid w:val="00424FC7"/>
    <w:rsid w:val="00425356"/>
    <w:rsid w:val="004724C3"/>
    <w:rsid w:val="00477BF4"/>
    <w:rsid w:val="004A5AE2"/>
    <w:rsid w:val="004B4FD6"/>
    <w:rsid w:val="004C5129"/>
    <w:rsid w:val="004C5C0D"/>
    <w:rsid w:val="004D56A0"/>
    <w:rsid w:val="004E24BE"/>
    <w:rsid w:val="004E4040"/>
    <w:rsid w:val="004E7F05"/>
    <w:rsid w:val="004F4B6E"/>
    <w:rsid w:val="0050471D"/>
    <w:rsid w:val="00507FB7"/>
    <w:rsid w:val="00540ECF"/>
    <w:rsid w:val="0056194C"/>
    <w:rsid w:val="005A076C"/>
    <w:rsid w:val="005A5608"/>
    <w:rsid w:val="005B4668"/>
    <w:rsid w:val="005D6E7B"/>
    <w:rsid w:val="005F2DE7"/>
    <w:rsid w:val="005F3D0E"/>
    <w:rsid w:val="005F4220"/>
    <w:rsid w:val="00601D85"/>
    <w:rsid w:val="0061443E"/>
    <w:rsid w:val="00621D91"/>
    <w:rsid w:val="00640BC8"/>
    <w:rsid w:val="0064703D"/>
    <w:rsid w:val="00652144"/>
    <w:rsid w:val="00664D94"/>
    <w:rsid w:val="00682CDB"/>
    <w:rsid w:val="006835D0"/>
    <w:rsid w:val="00684C70"/>
    <w:rsid w:val="00691A65"/>
    <w:rsid w:val="00693B90"/>
    <w:rsid w:val="006977BC"/>
    <w:rsid w:val="006A264C"/>
    <w:rsid w:val="006A2908"/>
    <w:rsid w:val="006A60AE"/>
    <w:rsid w:val="006C3274"/>
    <w:rsid w:val="006C483A"/>
    <w:rsid w:val="006C5D1B"/>
    <w:rsid w:val="006D6568"/>
    <w:rsid w:val="006D7996"/>
    <w:rsid w:val="006E0C52"/>
    <w:rsid w:val="006F7E07"/>
    <w:rsid w:val="00715517"/>
    <w:rsid w:val="00724C4C"/>
    <w:rsid w:val="00726243"/>
    <w:rsid w:val="0073738E"/>
    <w:rsid w:val="00737D76"/>
    <w:rsid w:val="00764098"/>
    <w:rsid w:val="00781619"/>
    <w:rsid w:val="0078558E"/>
    <w:rsid w:val="007904F7"/>
    <w:rsid w:val="007A0B86"/>
    <w:rsid w:val="007B455C"/>
    <w:rsid w:val="007B4FD2"/>
    <w:rsid w:val="007B4FFC"/>
    <w:rsid w:val="007C1CD8"/>
    <w:rsid w:val="007C56E3"/>
    <w:rsid w:val="007D3C71"/>
    <w:rsid w:val="00804D17"/>
    <w:rsid w:val="00806253"/>
    <w:rsid w:val="0081555C"/>
    <w:rsid w:val="00825ED3"/>
    <w:rsid w:val="00834765"/>
    <w:rsid w:val="00835C95"/>
    <w:rsid w:val="00844A84"/>
    <w:rsid w:val="00851228"/>
    <w:rsid w:val="008521C7"/>
    <w:rsid w:val="00861592"/>
    <w:rsid w:val="00871E94"/>
    <w:rsid w:val="0087708D"/>
    <w:rsid w:val="0088325D"/>
    <w:rsid w:val="0088666F"/>
    <w:rsid w:val="00887B1D"/>
    <w:rsid w:val="008D12D4"/>
    <w:rsid w:val="008E57C1"/>
    <w:rsid w:val="008F1203"/>
    <w:rsid w:val="008F61B6"/>
    <w:rsid w:val="0091761C"/>
    <w:rsid w:val="00922302"/>
    <w:rsid w:val="00927830"/>
    <w:rsid w:val="00941AD2"/>
    <w:rsid w:val="00943DD6"/>
    <w:rsid w:val="00961C60"/>
    <w:rsid w:val="0096443B"/>
    <w:rsid w:val="00972873"/>
    <w:rsid w:val="00974954"/>
    <w:rsid w:val="0097523A"/>
    <w:rsid w:val="00980B03"/>
    <w:rsid w:val="00984243"/>
    <w:rsid w:val="0098755F"/>
    <w:rsid w:val="009877BC"/>
    <w:rsid w:val="009A0623"/>
    <w:rsid w:val="009A2624"/>
    <w:rsid w:val="009A40EF"/>
    <w:rsid w:val="009A62B2"/>
    <w:rsid w:val="009B502B"/>
    <w:rsid w:val="009B7C19"/>
    <w:rsid w:val="009C29F6"/>
    <w:rsid w:val="009D18EC"/>
    <w:rsid w:val="009E2D13"/>
    <w:rsid w:val="009E7275"/>
    <w:rsid w:val="009F162A"/>
    <w:rsid w:val="009F4232"/>
    <w:rsid w:val="009F45F9"/>
    <w:rsid w:val="00A07379"/>
    <w:rsid w:val="00A4107B"/>
    <w:rsid w:val="00A433A3"/>
    <w:rsid w:val="00A43F5C"/>
    <w:rsid w:val="00A47AB8"/>
    <w:rsid w:val="00A54C7A"/>
    <w:rsid w:val="00A66D4A"/>
    <w:rsid w:val="00A72283"/>
    <w:rsid w:val="00A85712"/>
    <w:rsid w:val="00A94F21"/>
    <w:rsid w:val="00AA2301"/>
    <w:rsid w:val="00AA355A"/>
    <w:rsid w:val="00AB20B9"/>
    <w:rsid w:val="00AC7026"/>
    <w:rsid w:val="00AD33BC"/>
    <w:rsid w:val="00AD385A"/>
    <w:rsid w:val="00B04D1A"/>
    <w:rsid w:val="00B17CE0"/>
    <w:rsid w:val="00B202A0"/>
    <w:rsid w:val="00B202E7"/>
    <w:rsid w:val="00B316E7"/>
    <w:rsid w:val="00B34831"/>
    <w:rsid w:val="00B41B9B"/>
    <w:rsid w:val="00B43321"/>
    <w:rsid w:val="00B5064F"/>
    <w:rsid w:val="00B823FE"/>
    <w:rsid w:val="00B91457"/>
    <w:rsid w:val="00BA7B7A"/>
    <w:rsid w:val="00BA7F06"/>
    <w:rsid w:val="00BB0956"/>
    <w:rsid w:val="00BC6FA3"/>
    <w:rsid w:val="00BE5571"/>
    <w:rsid w:val="00BE56E5"/>
    <w:rsid w:val="00C00F81"/>
    <w:rsid w:val="00C058A1"/>
    <w:rsid w:val="00C13771"/>
    <w:rsid w:val="00C1593C"/>
    <w:rsid w:val="00C25570"/>
    <w:rsid w:val="00C32E6D"/>
    <w:rsid w:val="00C445C1"/>
    <w:rsid w:val="00C51C52"/>
    <w:rsid w:val="00C65CA4"/>
    <w:rsid w:val="00C755C9"/>
    <w:rsid w:val="00C93588"/>
    <w:rsid w:val="00C9725F"/>
    <w:rsid w:val="00CB53D0"/>
    <w:rsid w:val="00CC16C7"/>
    <w:rsid w:val="00CC5328"/>
    <w:rsid w:val="00CD16C2"/>
    <w:rsid w:val="00CD24F1"/>
    <w:rsid w:val="00CD3E27"/>
    <w:rsid w:val="00CD4363"/>
    <w:rsid w:val="00CE1657"/>
    <w:rsid w:val="00CE2674"/>
    <w:rsid w:val="00CF5973"/>
    <w:rsid w:val="00D0634A"/>
    <w:rsid w:val="00D118B3"/>
    <w:rsid w:val="00D13850"/>
    <w:rsid w:val="00D146E5"/>
    <w:rsid w:val="00D2457C"/>
    <w:rsid w:val="00D32A89"/>
    <w:rsid w:val="00D35A25"/>
    <w:rsid w:val="00D51B0C"/>
    <w:rsid w:val="00D529C5"/>
    <w:rsid w:val="00D5415D"/>
    <w:rsid w:val="00DA2ABE"/>
    <w:rsid w:val="00DA6D10"/>
    <w:rsid w:val="00DD6435"/>
    <w:rsid w:val="00DE0555"/>
    <w:rsid w:val="00DE271E"/>
    <w:rsid w:val="00E06DE8"/>
    <w:rsid w:val="00E1228F"/>
    <w:rsid w:val="00E44C09"/>
    <w:rsid w:val="00E45EE0"/>
    <w:rsid w:val="00E50790"/>
    <w:rsid w:val="00E85F73"/>
    <w:rsid w:val="00EA6202"/>
    <w:rsid w:val="00ED1145"/>
    <w:rsid w:val="00EF19FE"/>
    <w:rsid w:val="00F00127"/>
    <w:rsid w:val="00F0014A"/>
    <w:rsid w:val="00F13002"/>
    <w:rsid w:val="00F3004F"/>
    <w:rsid w:val="00F31FD8"/>
    <w:rsid w:val="00F34B2C"/>
    <w:rsid w:val="00F42CC0"/>
    <w:rsid w:val="00F57F86"/>
    <w:rsid w:val="00F65CCC"/>
    <w:rsid w:val="00F669DB"/>
    <w:rsid w:val="00F70808"/>
    <w:rsid w:val="00F802F8"/>
    <w:rsid w:val="00F90869"/>
    <w:rsid w:val="00FA574E"/>
    <w:rsid w:val="00FB75DA"/>
    <w:rsid w:val="00FC106D"/>
    <w:rsid w:val="00FD2B75"/>
    <w:rsid w:val="00FD4A1A"/>
    <w:rsid w:val="00FD4BA4"/>
    <w:rsid w:val="00FE51B5"/>
    <w:rsid w:val="00F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19BDD"/>
  <w15:chartTrackingRefBased/>
  <w15:docId w15:val="{4802CE3C-EAD1-4F3A-9D5B-E2E94F9D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56E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D56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42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7E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F7E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F7E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F7E0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F7E0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6F7E0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业论文正文标题"/>
    <w:basedOn w:val="a4"/>
    <w:next w:val="a"/>
    <w:link w:val="a5"/>
    <w:autoRedefine/>
    <w:qFormat/>
    <w:rsid w:val="00851228"/>
    <w:rPr>
      <w:rFonts w:ascii="黑体" w:eastAsia="黑体" w:hAnsi="黑体"/>
      <w:sz w:val="36"/>
      <w:szCs w:val="36"/>
    </w:rPr>
  </w:style>
  <w:style w:type="character" w:customStyle="1" w:styleId="a5">
    <w:name w:val="毕业论文正文标题 字符"/>
    <w:basedOn w:val="a6"/>
    <w:link w:val="a3"/>
    <w:rsid w:val="00851228"/>
    <w:rPr>
      <w:rFonts w:ascii="黑体" w:eastAsia="黑体" w:hAnsi="黑体" w:cstheme="majorBidi"/>
      <w:b/>
      <w:bCs/>
      <w:sz w:val="36"/>
      <w:szCs w:val="36"/>
    </w:rPr>
  </w:style>
  <w:style w:type="paragraph" w:styleId="a4">
    <w:name w:val="Title"/>
    <w:basedOn w:val="a"/>
    <w:next w:val="a"/>
    <w:link w:val="a6"/>
    <w:uiPriority w:val="10"/>
    <w:qFormat/>
    <w:rsid w:val="008512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8512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毕业论文正文标题 2"/>
    <w:basedOn w:val="a"/>
    <w:next w:val="a"/>
    <w:link w:val="22"/>
    <w:autoRedefine/>
    <w:qFormat/>
    <w:rsid w:val="00851228"/>
    <w:rPr>
      <w:rFonts w:ascii="黑体" w:eastAsia="黑体" w:hAnsi="黑体"/>
      <w:sz w:val="32"/>
      <w:szCs w:val="32"/>
    </w:rPr>
  </w:style>
  <w:style w:type="character" w:customStyle="1" w:styleId="22">
    <w:name w:val="毕业论文正文标题 2 字符"/>
    <w:basedOn w:val="a0"/>
    <w:link w:val="21"/>
    <w:rsid w:val="00851228"/>
    <w:rPr>
      <w:rFonts w:ascii="黑体" w:eastAsia="黑体" w:hAnsi="黑体"/>
      <w:sz w:val="32"/>
      <w:szCs w:val="32"/>
    </w:rPr>
  </w:style>
  <w:style w:type="paragraph" w:customStyle="1" w:styleId="a7">
    <w:name w:val="毕业论文正文"/>
    <w:basedOn w:val="a"/>
    <w:link w:val="a8"/>
    <w:autoRedefine/>
    <w:qFormat/>
    <w:rsid w:val="00851228"/>
    <w:pPr>
      <w:spacing w:line="360" w:lineRule="auto"/>
    </w:pPr>
    <w:rPr>
      <w:rFonts w:ascii="宋体" w:eastAsia="宋体" w:hAnsi="宋体"/>
      <w:sz w:val="24"/>
      <w:szCs w:val="24"/>
    </w:rPr>
  </w:style>
  <w:style w:type="character" w:customStyle="1" w:styleId="a8">
    <w:name w:val="毕业论文正文 字符"/>
    <w:basedOn w:val="a0"/>
    <w:link w:val="a7"/>
    <w:rsid w:val="00851228"/>
    <w:rPr>
      <w:rFonts w:ascii="宋体" w:eastAsia="宋体" w:hAnsi="宋体"/>
      <w:sz w:val="24"/>
      <w:szCs w:val="24"/>
    </w:rPr>
  </w:style>
  <w:style w:type="paragraph" w:customStyle="1" w:styleId="1">
    <w:name w:val="样式1"/>
    <w:basedOn w:val="21"/>
    <w:next w:val="a7"/>
    <w:link w:val="10"/>
    <w:autoRedefine/>
    <w:qFormat/>
    <w:rsid w:val="00851228"/>
    <w:rPr>
      <w:sz w:val="30"/>
    </w:rPr>
  </w:style>
  <w:style w:type="character" w:customStyle="1" w:styleId="10">
    <w:name w:val="样式1 字符"/>
    <w:basedOn w:val="22"/>
    <w:link w:val="1"/>
    <w:rsid w:val="00851228"/>
    <w:rPr>
      <w:rFonts w:ascii="黑体" w:eastAsia="黑体" w:hAnsi="黑体"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4D56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D56A0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652144"/>
    <w:rPr>
      <w:color w:val="808080"/>
    </w:rPr>
  </w:style>
  <w:style w:type="table" w:styleId="ab">
    <w:name w:val="Table Grid"/>
    <w:basedOn w:val="a1"/>
    <w:uiPriority w:val="39"/>
    <w:rsid w:val="00FC1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88666F"/>
  </w:style>
  <w:style w:type="character" w:styleId="ad">
    <w:name w:val="annotation reference"/>
    <w:basedOn w:val="a0"/>
    <w:uiPriority w:val="99"/>
    <w:semiHidden/>
    <w:unhideWhenUsed/>
    <w:rsid w:val="009E727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E7275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9E727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9E727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E7275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9E7275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9E727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F422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7E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F7E0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F7E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F7E0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F7E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6F7E07"/>
    <w:rPr>
      <w:rFonts w:asciiTheme="majorHAnsi" w:eastAsiaTheme="majorEastAsia" w:hAnsiTheme="majorHAnsi" w:cstheme="majorBidi"/>
      <w:szCs w:val="21"/>
    </w:rPr>
  </w:style>
  <w:style w:type="paragraph" w:styleId="af4">
    <w:name w:val="header"/>
    <w:basedOn w:val="a"/>
    <w:link w:val="af5"/>
    <w:uiPriority w:val="99"/>
    <w:unhideWhenUsed/>
    <w:rsid w:val="00146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1465FB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146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146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7612</TotalTime>
  <Pages>10</Pages>
  <Words>909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Junte</dc:creator>
  <cp:keywords/>
  <dc:description/>
  <cp:lastModifiedBy>Ma Junte</cp:lastModifiedBy>
  <cp:revision>256</cp:revision>
  <dcterms:created xsi:type="dcterms:W3CDTF">2019-06-08T07:49:00Z</dcterms:created>
  <dcterms:modified xsi:type="dcterms:W3CDTF">2019-07-27T06:40:00Z</dcterms:modified>
</cp:coreProperties>
</file>