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305B" w14:textId="3B8FEC34" w:rsidR="00B555F2" w:rsidRPr="00020095" w:rsidRDefault="00432755" w:rsidP="00432755">
      <w:pPr>
        <w:jc w:val="center"/>
        <w:rPr>
          <w:color w:val="000000"/>
          <w:sz w:val="36"/>
          <w:szCs w:val="36"/>
          <w:shd w:val="clear" w:color="auto" w:fill="FFFFFF"/>
        </w:rPr>
      </w:pPr>
      <w:r w:rsidRPr="00020095">
        <w:rPr>
          <w:color w:val="000000"/>
          <w:sz w:val="36"/>
          <w:szCs w:val="36"/>
          <w:shd w:val="clear" w:color="auto" w:fill="FFFFFF"/>
        </w:rPr>
        <w:t>Отчет по лабораторной работе №1.</w:t>
      </w:r>
    </w:p>
    <w:p w14:paraId="1C7049C5" w14:textId="175C707C" w:rsidR="00432755" w:rsidRPr="00432755" w:rsidRDefault="00432755">
      <w:pPr>
        <w:rPr>
          <w:color w:val="000000"/>
          <w:sz w:val="28"/>
          <w:szCs w:val="28"/>
          <w:shd w:val="clear" w:color="auto" w:fill="FFFFFF"/>
        </w:rPr>
      </w:pPr>
      <w:r w:rsidRPr="00432755">
        <w:rPr>
          <w:color w:val="000000"/>
          <w:sz w:val="28"/>
          <w:szCs w:val="28"/>
          <w:shd w:val="clear" w:color="auto" w:fill="FFFFFF"/>
        </w:rPr>
        <w:t>Цель: построение различных алгоритмов поиска подстроки в строке, сравнение скорости их работы на различных данных.</w:t>
      </w:r>
    </w:p>
    <w:p w14:paraId="43B398D9" w14:textId="3B04FF69" w:rsidR="00432755" w:rsidRDefault="00432755">
      <w:pPr>
        <w:rPr>
          <w:color w:val="000000"/>
          <w:sz w:val="28"/>
          <w:szCs w:val="28"/>
          <w:shd w:val="clear" w:color="auto" w:fill="FFFFFF"/>
        </w:rPr>
      </w:pPr>
      <w:r w:rsidRPr="00432755">
        <w:rPr>
          <w:color w:val="000000"/>
          <w:sz w:val="28"/>
          <w:szCs w:val="28"/>
          <w:shd w:val="clear" w:color="auto" w:fill="FFFFFF"/>
        </w:rPr>
        <w:t xml:space="preserve">В данной лабораторной работе были рассмотрены следующие алгоритмы: Наивны алгоритм, </w:t>
      </w:r>
      <w:r>
        <w:rPr>
          <w:color w:val="000000"/>
          <w:sz w:val="28"/>
          <w:szCs w:val="28"/>
          <w:shd w:val="clear" w:color="auto" w:fill="FFFFFF"/>
        </w:rPr>
        <w:t xml:space="preserve">алгоритм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</w:t>
      </w:r>
      <w:r>
        <w:rPr>
          <w:color w:val="000000"/>
          <w:sz w:val="28"/>
          <w:szCs w:val="28"/>
          <w:shd w:val="clear" w:color="auto" w:fill="FFFFFF"/>
        </w:rPr>
        <w:t xml:space="preserve">алгоритм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Кнутта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-Мориса-Пратта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4A628F">
        <w:rPr>
          <w:color w:val="000000"/>
          <w:sz w:val="28"/>
          <w:szCs w:val="28"/>
          <w:shd w:val="clear" w:color="auto" w:fill="FFFFFF"/>
        </w:rPr>
        <w:t>Необходимо сравнить их работу и выявить наиболее подходящий алгоритм для различных ситуаций.</w:t>
      </w:r>
    </w:p>
    <w:p w14:paraId="0DC30BA2" w14:textId="12A1D308" w:rsidR="004A628F" w:rsidRPr="004A628F" w:rsidRDefault="004A628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Алгоритмы выполняли свою работу на двух типах данных: хорошие (</w:t>
      </w:r>
      <w:r>
        <w:rPr>
          <w:color w:val="000000"/>
          <w:sz w:val="28"/>
          <w:szCs w:val="28"/>
          <w:shd w:val="clear" w:color="auto" w:fill="FFFFFF"/>
          <w:lang w:val="en-US"/>
        </w:rPr>
        <w:t>good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4A62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плохие </w:t>
      </w:r>
      <w:r w:rsidRPr="004A628F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bad</w:t>
      </w:r>
      <w:r w:rsidRPr="004A628F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69679C78" w14:textId="70344678" w:rsidR="00432755" w:rsidRPr="004A628F" w:rsidRDefault="00B44987" w:rsidP="004A62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П</w:t>
      </w:r>
      <w:r w:rsidR="00432755" w:rsidRPr="004A628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роанализируем данные алгоритмы по признаку «</w:t>
      </w:r>
      <w:r w:rsidR="00432755" w:rsidRPr="004A628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 xml:space="preserve">Количество </w:t>
      </w:r>
      <w:r w:rsidR="004A628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операций</w:t>
      </w:r>
      <w:r w:rsidR="00432755" w:rsidRPr="004A628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 xml:space="preserve"> сравнения</w:t>
      </w:r>
      <w:r w:rsidR="004A628F" w:rsidRPr="004A628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»</w:t>
      </w:r>
      <w:r w:rsidR="00432755" w:rsidRPr="004A628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413"/>
        <w:gridCol w:w="1984"/>
        <w:gridCol w:w="3686"/>
        <w:gridCol w:w="2835"/>
      </w:tblGrid>
      <w:tr w:rsidR="00432755" w:rsidRPr="00432755" w14:paraId="115E7425" w14:textId="77777777" w:rsidTr="00432755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3CD2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15F6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naive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57C3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boyer_moore_horspool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7BB4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knuth_morris_pratt</w:t>
            </w:r>
            <w:proofErr w:type="spellEnd"/>
          </w:p>
        </w:tc>
      </w:tr>
      <w:tr w:rsidR="00432755" w:rsidRPr="00432755" w14:paraId="1BC5211C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7B6B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98C2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633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F8B5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145D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649</w:t>
            </w:r>
          </w:p>
        </w:tc>
      </w:tr>
      <w:tr w:rsidR="00432755" w:rsidRPr="00432755" w14:paraId="21AD6FB2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E32B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EB12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695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F484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A22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779</w:t>
            </w:r>
          </w:p>
        </w:tc>
      </w:tr>
      <w:tr w:rsidR="00432755" w:rsidRPr="00432755" w14:paraId="5E9AD3FB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D53C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22E9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2074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FC64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437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6791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2446</w:t>
            </w:r>
          </w:p>
        </w:tc>
      </w:tr>
      <w:tr w:rsidR="00432755" w:rsidRPr="00432755" w14:paraId="26247970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27C3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good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4D09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9614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5360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3C27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9705</w:t>
            </w:r>
          </w:p>
        </w:tc>
      </w:tr>
      <w:tr w:rsidR="00432755" w:rsidRPr="00432755" w14:paraId="60AC31F3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8C49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bad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BB1E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2545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AAD3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32755" w:rsidRPr="00432755" w14:paraId="59DCD864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1430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bad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5844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18F1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D980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199</w:t>
            </w:r>
          </w:p>
        </w:tc>
      </w:tr>
      <w:tr w:rsidR="00432755" w:rsidRPr="00432755" w14:paraId="1F2582BA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6CD1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bad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4466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90100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D8EB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7D60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1999</w:t>
            </w:r>
          </w:p>
        </w:tc>
      </w:tr>
      <w:tr w:rsidR="00432755" w:rsidRPr="00432755" w14:paraId="3C4B89E6" w14:textId="77777777" w:rsidTr="0043275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CB8B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32755">
              <w:rPr>
                <w:rFonts w:ascii="Calibri" w:hAnsi="Calibri" w:cs="Calibri"/>
                <w:color w:val="000000"/>
              </w:rPr>
              <w:t>bad</w:t>
            </w:r>
            <w:proofErr w:type="spellEnd"/>
            <w:r w:rsidRPr="00432755">
              <w:rPr>
                <w:rFonts w:ascii="Calibri" w:hAnsi="Calibri" w:cs="Calibri"/>
                <w:color w:val="000000"/>
              </w:rPr>
              <w:t xml:space="preserve"> 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999F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4001000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21A3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4999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1885" w14:textId="77777777" w:rsidR="00432755" w:rsidRPr="00432755" w:rsidRDefault="00432755" w:rsidP="0043275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55">
              <w:rPr>
                <w:rFonts w:ascii="Calibri" w:hAnsi="Calibri" w:cs="Calibri"/>
                <w:color w:val="000000"/>
              </w:rPr>
              <w:t>9999</w:t>
            </w:r>
          </w:p>
        </w:tc>
      </w:tr>
    </w:tbl>
    <w:p w14:paraId="64F49057" w14:textId="77777777" w:rsidR="004A628F" w:rsidRDefault="004A628F">
      <w:pPr>
        <w:rPr>
          <w:color w:val="000000"/>
          <w:sz w:val="28"/>
          <w:szCs w:val="28"/>
          <w:shd w:val="clear" w:color="auto" w:fill="FFFFFF"/>
        </w:rPr>
      </w:pPr>
    </w:p>
    <w:p w14:paraId="7C0FBFA3" w14:textId="3849BD8C" w:rsidR="004A628F" w:rsidRDefault="004A628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</w:t>
      </w:r>
      <w:r w:rsidRPr="004A628F">
        <w:rPr>
          <w:color w:val="000000"/>
          <w:sz w:val="28"/>
          <w:szCs w:val="28"/>
          <w:u w:val="single"/>
          <w:shd w:val="clear" w:color="auto" w:fill="FFFFFF"/>
        </w:rPr>
        <w:t>хороших</w:t>
      </w:r>
      <w:r>
        <w:rPr>
          <w:color w:val="000000"/>
          <w:sz w:val="28"/>
          <w:szCs w:val="28"/>
          <w:shd w:val="clear" w:color="auto" w:fill="FFFFFF"/>
        </w:rPr>
        <w:t xml:space="preserve"> данных алгоритмы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Кнутта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-Мориса-Пратта</w:t>
      </w:r>
      <w:r>
        <w:rPr>
          <w:color w:val="000000"/>
          <w:sz w:val="28"/>
          <w:szCs w:val="28"/>
          <w:shd w:val="clear" w:color="auto" w:fill="FFFFFF"/>
        </w:rPr>
        <w:t xml:space="preserve"> и наивный выполняют похожее количество итераций, а алгоритм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показывает лучшие результаты, выполняя на порядок меньше операций.</w:t>
      </w:r>
    </w:p>
    <w:p w14:paraId="21B9D4C5" w14:textId="04CD265D" w:rsidR="004A628F" w:rsidRDefault="004A628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</w:t>
      </w:r>
      <w:r w:rsidRPr="004A628F">
        <w:rPr>
          <w:color w:val="000000"/>
          <w:sz w:val="28"/>
          <w:szCs w:val="28"/>
          <w:u w:val="single"/>
          <w:shd w:val="clear" w:color="auto" w:fill="FFFFFF"/>
        </w:rPr>
        <w:t>плохих</w:t>
      </w:r>
      <w:r>
        <w:rPr>
          <w:color w:val="000000"/>
          <w:sz w:val="28"/>
          <w:szCs w:val="28"/>
          <w:shd w:val="clear" w:color="auto" w:fill="FFFFFF"/>
        </w:rPr>
        <w:t xml:space="preserve"> данных ситуация в целом похожая – алгоритм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занимает лидирующую позицию, однако алгоритм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Кнутта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-Мориса-Пратта</w:t>
      </w:r>
      <w:r>
        <w:rPr>
          <w:color w:val="000000"/>
          <w:sz w:val="28"/>
          <w:szCs w:val="28"/>
          <w:shd w:val="clear" w:color="auto" w:fill="FFFFFF"/>
        </w:rPr>
        <w:t xml:space="preserve"> отстает уже не так сильно, чего нельзя сказать про Наивный подход, который в худшей ситуации выполняет </w:t>
      </w:r>
      <w:r w:rsidR="00B44987">
        <w:rPr>
          <w:color w:val="000000"/>
          <w:sz w:val="28"/>
          <w:szCs w:val="28"/>
          <w:shd w:val="clear" w:color="auto" w:fill="FFFFFF"/>
        </w:rPr>
        <w:t>в 800 и 400 раз соответственно больше операций, нежели его альтернативы.</w:t>
      </w:r>
    </w:p>
    <w:p w14:paraId="0908340B" w14:textId="77777777" w:rsidR="00B44987" w:rsidRDefault="00B44987">
      <w:pPr>
        <w:rPr>
          <w:color w:val="000000"/>
          <w:sz w:val="28"/>
          <w:szCs w:val="28"/>
          <w:shd w:val="clear" w:color="auto" w:fill="FFFFFF"/>
        </w:rPr>
      </w:pPr>
    </w:p>
    <w:p w14:paraId="7BB24D89" w14:textId="2659564F" w:rsidR="00B44987" w:rsidRDefault="00B44987" w:rsidP="00B4498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B4498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Проанализируем данные алгоритмы по признаку «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Скорость работы</w:t>
      </w:r>
      <w:r w:rsidRPr="00B4498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».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693"/>
        <w:gridCol w:w="3402"/>
      </w:tblGrid>
      <w:tr w:rsidR="00B44987" w14:paraId="2390AD7E" w14:textId="77777777" w:rsidTr="00B44987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0F7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950F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naive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5EDB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boyer_moore_horspool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BB85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knuth_morris_pratt</w:t>
            </w:r>
            <w:proofErr w:type="spellEnd"/>
          </w:p>
        </w:tc>
      </w:tr>
      <w:tr w:rsidR="00B44987" w14:paraId="3CA9F525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7BE4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8762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0,0002108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A53A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0,0000254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7637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0,0001376</w:t>
            </w:r>
          </w:p>
        </w:tc>
      </w:tr>
      <w:tr w:rsidR="00B44987" w14:paraId="325E6643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C2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DFBE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0,0001816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46E1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0,0000685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EAD3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0,0001979</w:t>
            </w:r>
          </w:p>
        </w:tc>
      </w:tr>
      <w:tr w:rsidR="00B44987" w14:paraId="449152EA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E85C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1153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0,0010713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951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0,0002390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DBF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0,0004142</w:t>
            </w:r>
          </w:p>
        </w:tc>
      </w:tr>
      <w:tr w:rsidR="00B44987" w14:paraId="285142DC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B4DA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BA8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0,0031560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C04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0,0002674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4BD7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0,0022004</w:t>
            </w:r>
          </w:p>
        </w:tc>
      </w:tr>
      <w:tr w:rsidR="00B44987" w14:paraId="33787AA2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BDE6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17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FA35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98E6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0,0000047</w:t>
            </w:r>
          </w:p>
        </w:tc>
      </w:tr>
      <w:tr w:rsidR="00B44987" w14:paraId="59CDD717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2D7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81B6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0,0001049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1AA0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6176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0,0000244</w:t>
            </w:r>
          </w:p>
        </w:tc>
      </w:tr>
      <w:tr w:rsidR="00B44987" w14:paraId="10BF8BDE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646C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5F9F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0,0115129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2F2D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0,0002064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B813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0,0002501</w:t>
            </w:r>
          </w:p>
        </w:tc>
      </w:tr>
      <w:tr w:rsidR="00B44987" w14:paraId="51B4DA80" w14:textId="77777777" w:rsidTr="00B4498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8AC2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F66B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0,4934772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145A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0,0010378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A45A" w14:textId="77777777" w:rsidR="00B44987" w:rsidRDefault="00B449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0,0016413</w:t>
            </w:r>
          </w:p>
        </w:tc>
      </w:tr>
    </w:tbl>
    <w:p w14:paraId="544F9EAC" w14:textId="77777777" w:rsidR="00B44987" w:rsidRDefault="00B44987" w:rsidP="00B44987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03D00C14" w14:textId="18D955AE" w:rsidR="00B44987" w:rsidRDefault="00B44987" w:rsidP="00B4498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</w:t>
      </w:r>
      <w:r w:rsidRPr="00B44987">
        <w:rPr>
          <w:color w:val="000000"/>
          <w:sz w:val="28"/>
          <w:szCs w:val="28"/>
          <w:u w:val="single"/>
          <w:shd w:val="clear" w:color="auto" w:fill="FFFFFF"/>
        </w:rPr>
        <w:t>хороших</w:t>
      </w:r>
      <w:r w:rsidRPr="00B44987">
        <w:rPr>
          <w:color w:val="000000"/>
          <w:sz w:val="28"/>
          <w:szCs w:val="28"/>
          <w:shd w:val="clear" w:color="auto" w:fill="FFFFFF"/>
        </w:rPr>
        <w:t xml:space="preserve"> данных</w:t>
      </w:r>
      <w:r>
        <w:rPr>
          <w:color w:val="000000"/>
          <w:sz w:val="28"/>
          <w:szCs w:val="28"/>
          <w:shd w:val="clear" w:color="auto" w:fill="FFFFFF"/>
        </w:rPr>
        <w:t xml:space="preserve"> опять же лучше всего себя показывает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работая в несколько раз быстрее других алгоритмов. </w:t>
      </w:r>
    </w:p>
    <w:p w14:paraId="1B53791F" w14:textId="523AA117" w:rsidR="00B44987" w:rsidRDefault="00B44987" w:rsidP="00B4498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На </w:t>
      </w:r>
      <w:r w:rsidRPr="00B44987">
        <w:rPr>
          <w:color w:val="000000"/>
          <w:sz w:val="28"/>
          <w:szCs w:val="28"/>
          <w:u w:val="single"/>
          <w:shd w:val="clear" w:color="auto" w:fill="FFFFFF"/>
        </w:rPr>
        <w:t>плохих</w:t>
      </w:r>
      <w:r>
        <w:rPr>
          <w:color w:val="000000"/>
          <w:sz w:val="28"/>
          <w:szCs w:val="28"/>
          <w:shd w:val="clear" w:color="auto" w:fill="FFFFFF"/>
        </w:rPr>
        <w:t xml:space="preserve"> данных ситуация повторяется, однако опять же разница между алгоритмами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Кнутта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-Мориса-Пратта</w:t>
      </w:r>
      <w:r>
        <w:rPr>
          <w:color w:val="000000"/>
          <w:sz w:val="28"/>
          <w:szCs w:val="28"/>
          <w:shd w:val="clear" w:color="auto" w:fill="FFFFFF"/>
        </w:rPr>
        <w:t xml:space="preserve"> уже не столь существенна.</w:t>
      </w:r>
    </w:p>
    <w:p w14:paraId="55E7D569" w14:textId="77777777" w:rsidR="00B44987" w:rsidRDefault="00B44987" w:rsidP="00B44987">
      <w:pPr>
        <w:rPr>
          <w:color w:val="000000"/>
          <w:sz w:val="28"/>
          <w:szCs w:val="28"/>
          <w:shd w:val="clear" w:color="auto" w:fill="FFFFFF"/>
        </w:rPr>
      </w:pPr>
    </w:p>
    <w:p w14:paraId="38505ADA" w14:textId="4F84A8AB" w:rsidR="00B44987" w:rsidRPr="00B44987" w:rsidRDefault="00B44987" w:rsidP="00B44987">
      <w:pPr>
        <w:rPr>
          <w:color w:val="000000"/>
          <w:sz w:val="28"/>
          <w:szCs w:val="28"/>
          <w:shd w:val="clear" w:color="auto" w:fill="FFFFFF"/>
        </w:rPr>
      </w:pPr>
      <w:r w:rsidRPr="00B44987">
        <w:rPr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color w:val="000000"/>
          <w:sz w:val="28"/>
          <w:szCs w:val="28"/>
          <w:shd w:val="clear" w:color="auto" w:fill="FFFFFF"/>
        </w:rPr>
        <w:t xml:space="preserve">. На хороших данных лучшие показатели имеет алгоритм </w:t>
      </w:r>
      <w:r>
        <w:rPr>
          <w:color w:val="000000"/>
          <w:sz w:val="28"/>
          <w:szCs w:val="28"/>
          <w:shd w:val="clear" w:color="auto" w:fill="FFFFFF"/>
        </w:rPr>
        <w:t>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</w:t>
      </w:r>
      <w:r>
        <w:rPr>
          <w:color w:val="000000"/>
          <w:sz w:val="28"/>
          <w:szCs w:val="28"/>
          <w:shd w:val="clear" w:color="auto" w:fill="FFFFFF"/>
        </w:rPr>
        <w:t>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а другие алгоритмы работают хуже. На плохих данных зависимости похожие, однако разница между работами </w:t>
      </w:r>
      <w:r>
        <w:rPr>
          <w:color w:val="000000"/>
          <w:sz w:val="28"/>
          <w:szCs w:val="28"/>
          <w:shd w:val="clear" w:color="auto" w:fill="FFFFFF"/>
        </w:rPr>
        <w:t>алгоритм</w:t>
      </w:r>
      <w:r>
        <w:rPr>
          <w:color w:val="000000"/>
          <w:sz w:val="28"/>
          <w:szCs w:val="28"/>
          <w:shd w:val="clear" w:color="auto" w:fill="FFFFFF"/>
        </w:rPr>
        <w:t>ов</w:t>
      </w:r>
      <w:r>
        <w:rPr>
          <w:color w:val="000000"/>
          <w:sz w:val="28"/>
          <w:szCs w:val="28"/>
          <w:shd w:val="clear" w:color="auto" w:fill="FFFFFF"/>
        </w:rPr>
        <w:t xml:space="preserve"> Бойера-Мура-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Хорспула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Кнутта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-Мориса-Пратта</w:t>
      </w:r>
      <w:r>
        <w:rPr>
          <w:color w:val="000000"/>
          <w:sz w:val="28"/>
          <w:szCs w:val="28"/>
          <w:shd w:val="clear" w:color="auto" w:fill="FFFFFF"/>
        </w:rPr>
        <w:t xml:space="preserve"> сокращается. Наивный алгоритм является худшим алгоритмам по всем показателям. В целом практические результаты </w:t>
      </w:r>
      <w:r w:rsidR="007E4709">
        <w:rPr>
          <w:color w:val="000000"/>
          <w:sz w:val="28"/>
          <w:szCs w:val="28"/>
          <w:shd w:val="clear" w:color="auto" w:fill="FFFFFF"/>
        </w:rPr>
        <w:t>подтверждают теоретические преимущества и недостатки представленных алгоритмов.</w:t>
      </w:r>
    </w:p>
    <w:sectPr w:rsidR="00B44987" w:rsidRPr="00B4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12AC"/>
    <w:multiLevelType w:val="hybridMultilevel"/>
    <w:tmpl w:val="B83A2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2BEF"/>
    <w:multiLevelType w:val="hybridMultilevel"/>
    <w:tmpl w:val="B83A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6263">
    <w:abstractNumId w:val="1"/>
  </w:num>
  <w:num w:numId="2" w16cid:durableId="20954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F2"/>
    <w:rsid w:val="00020095"/>
    <w:rsid w:val="00432755"/>
    <w:rsid w:val="004A628F"/>
    <w:rsid w:val="007E4709"/>
    <w:rsid w:val="00B44987"/>
    <w:rsid w:val="00B5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001B"/>
  <w15:chartTrackingRefBased/>
  <w15:docId w15:val="{F54963E8-6B3D-4401-8D12-121B9A2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98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2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Сенников</dc:creator>
  <cp:keywords/>
  <dc:description/>
  <cp:lastModifiedBy>Андрей Сенников</cp:lastModifiedBy>
  <cp:revision>3</cp:revision>
  <dcterms:created xsi:type="dcterms:W3CDTF">2023-04-28T19:52:00Z</dcterms:created>
  <dcterms:modified xsi:type="dcterms:W3CDTF">2023-04-28T20:24:00Z</dcterms:modified>
</cp:coreProperties>
</file>