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5200" w14:textId="77777777" w:rsidR="003459D4" w:rsidRPr="00222C93" w:rsidRDefault="003459D4" w:rsidP="003459D4">
      <w:pPr>
        <w:spacing w:after="0" w:line="390" w:lineRule="atLeast"/>
        <w:ind w:right="-22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</w:rPr>
      </w:pPr>
      <w:r w:rsidRPr="00222C93">
        <w:rPr>
          <w:rFonts w:ascii="Arial" w:eastAsia="Times New Roman" w:hAnsi="Arial" w:cs="Arial"/>
          <w:color w:val="222222"/>
          <w:kern w:val="36"/>
          <w:sz w:val="36"/>
          <w:szCs w:val="36"/>
        </w:rPr>
        <w:t xml:space="preserve">Ny koncernledning för </w:t>
      </w:r>
      <w:proofErr w:type="spellStart"/>
      <w:r w:rsidRPr="00222C93">
        <w:rPr>
          <w:rFonts w:ascii="Arial" w:eastAsia="Times New Roman" w:hAnsi="Arial" w:cs="Arial"/>
          <w:color w:val="222222"/>
          <w:kern w:val="36"/>
          <w:sz w:val="36"/>
          <w:szCs w:val="36"/>
        </w:rPr>
        <w:t>eWork</w:t>
      </w:r>
      <w:proofErr w:type="spellEnd"/>
      <w:r w:rsidRPr="00222C93">
        <w:rPr>
          <w:rFonts w:ascii="Arial" w:eastAsia="Times New Roman" w:hAnsi="Arial" w:cs="Arial"/>
          <w:color w:val="222222"/>
          <w:kern w:val="36"/>
          <w:sz w:val="36"/>
          <w:szCs w:val="36"/>
        </w:rPr>
        <w:t xml:space="preserve"> Scandinavia AB (</w:t>
      </w:r>
      <w:proofErr w:type="spellStart"/>
      <w:r w:rsidRPr="00222C93">
        <w:rPr>
          <w:rFonts w:ascii="Arial" w:eastAsia="Times New Roman" w:hAnsi="Arial" w:cs="Arial"/>
          <w:color w:val="222222"/>
          <w:kern w:val="36"/>
          <w:sz w:val="36"/>
          <w:szCs w:val="36"/>
        </w:rPr>
        <w:t>publ</w:t>
      </w:r>
      <w:proofErr w:type="spellEnd"/>
      <w:r w:rsidRPr="00222C93">
        <w:rPr>
          <w:rFonts w:ascii="Arial" w:eastAsia="Times New Roman" w:hAnsi="Arial" w:cs="Arial"/>
          <w:color w:val="222222"/>
          <w:kern w:val="36"/>
          <w:sz w:val="36"/>
          <w:szCs w:val="36"/>
        </w:rPr>
        <w:t>)</w:t>
      </w:r>
    </w:p>
    <w:p w14:paraId="0476B05B" w14:textId="77777777" w:rsidR="003459D4" w:rsidRPr="00222C93" w:rsidRDefault="003459D4" w:rsidP="003459D4">
      <w:pPr>
        <w:spacing w:before="210" w:after="210" w:line="240" w:lineRule="atLeast"/>
        <w:ind w:left="30" w:right="30"/>
        <w:rPr>
          <w:rFonts w:ascii="Arial" w:eastAsia="Times New Roman" w:hAnsi="Arial" w:cs="Arial"/>
          <w:b/>
          <w:color w:val="222222"/>
          <w:sz w:val="20"/>
          <w:szCs w:val="20"/>
        </w:rPr>
      </w:pPr>
      <w:proofErr w:type="spellStart"/>
      <w:r w:rsidRPr="00222C93">
        <w:rPr>
          <w:rFonts w:ascii="Arial" w:eastAsia="Times New Roman" w:hAnsi="Arial" w:cs="Arial"/>
          <w:b/>
          <w:color w:val="222222"/>
          <w:sz w:val="20"/>
          <w:szCs w:val="20"/>
        </w:rPr>
        <w:t>eWork</w:t>
      </w:r>
      <w:proofErr w:type="spellEnd"/>
      <w:r w:rsidRPr="00222C93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presenterar en ny koncernledning med helt ny struktur från den 1 oktober. Syftet är att öka koncernledningens affärsfokus för att uppnå </w:t>
      </w:r>
      <w:r w:rsidRPr="00240AAE">
        <w:rPr>
          <w:rFonts w:ascii="Arial" w:eastAsia="Times New Roman" w:hAnsi="Arial" w:cs="Arial"/>
          <w:b/>
          <w:color w:val="222222"/>
          <w:sz w:val="20"/>
          <w:szCs w:val="20"/>
          <w:highlight w:val="yellow"/>
        </w:rPr>
        <w:t>fortsatt</w:t>
      </w:r>
      <w:r w:rsidRPr="00222C93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tillväxt med lönsamhet.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Pr="00222C93">
        <w:rPr>
          <w:rFonts w:ascii="Arial" w:eastAsia="Times New Roman" w:hAnsi="Arial" w:cs="Arial"/>
          <w:b/>
          <w:color w:val="222222"/>
          <w:sz w:val="20"/>
          <w:szCs w:val="20"/>
        </w:rPr>
        <w:t xml:space="preserve">Den största förändringen är att 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>de affärsmässigt ansvariga lokala verksamhets</w:t>
      </w:r>
      <w:r w:rsidRPr="00222C93">
        <w:rPr>
          <w:rFonts w:ascii="Arial" w:eastAsia="Times New Roman" w:hAnsi="Arial" w:cs="Arial"/>
          <w:b/>
          <w:color w:val="222222"/>
          <w:sz w:val="20"/>
          <w:szCs w:val="20"/>
        </w:rPr>
        <w:t>cheferna n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u tar plats i koncernledningen. </w:t>
      </w:r>
      <w:r w:rsidRPr="00222C93">
        <w:rPr>
          <w:rFonts w:ascii="Arial" w:eastAsia="Times New Roman" w:hAnsi="Arial" w:cs="Arial"/>
          <w:b/>
          <w:color w:val="222222"/>
          <w:sz w:val="20"/>
          <w:szCs w:val="20"/>
        </w:rPr>
        <w:t xml:space="preserve">Samtidigt </w:t>
      </w:r>
      <w:r w:rsidRPr="00240AAE">
        <w:rPr>
          <w:rFonts w:ascii="Arial" w:eastAsia="Times New Roman" w:hAnsi="Arial" w:cs="Arial"/>
          <w:b/>
          <w:color w:val="222222"/>
          <w:sz w:val="20"/>
          <w:szCs w:val="20"/>
          <w:highlight w:val="yellow"/>
        </w:rPr>
        <w:t>minskas</w:t>
      </w:r>
      <w:r w:rsidRPr="00222C93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antalet funktionsansvariga till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att omfatta koncernchef, finanschef</w:t>
      </w:r>
      <w:r w:rsidRPr="00222C93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samt ansvariga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för marknad, försäljning och personal.</w:t>
      </w:r>
    </w:p>
    <w:p w14:paraId="58584B2E" w14:textId="77777777" w:rsidR="003459D4" w:rsidRPr="00222C93" w:rsidRDefault="003459D4" w:rsidP="003459D4">
      <w:pPr>
        <w:spacing w:before="210" w:after="210" w:line="240" w:lineRule="atLeast"/>
        <w:ind w:right="3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22C93">
        <w:rPr>
          <w:rFonts w:ascii="Arial" w:eastAsia="Times New Roman" w:hAnsi="Arial" w:cs="Arial"/>
          <w:color w:val="222222"/>
          <w:sz w:val="20"/>
          <w:szCs w:val="20"/>
        </w:rPr>
        <w:t>eWorks</w:t>
      </w:r>
      <w:proofErr w:type="spellEnd"/>
      <w:r w:rsidRPr="00222C93">
        <w:rPr>
          <w:rFonts w:ascii="Arial" w:eastAsia="Times New Roman" w:hAnsi="Arial" w:cs="Arial"/>
          <w:color w:val="222222"/>
          <w:sz w:val="20"/>
          <w:szCs w:val="20"/>
        </w:rPr>
        <w:t xml:space="preserve"> nya koncernledning presenteras idag av vd Claes </w:t>
      </w:r>
      <w:proofErr w:type="spellStart"/>
      <w:r w:rsidRPr="00222C93">
        <w:rPr>
          <w:rFonts w:ascii="Arial" w:eastAsia="Times New Roman" w:hAnsi="Arial" w:cs="Arial"/>
          <w:color w:val="222222"/>
          <w:sz w:val="20"/>
          <w:szCs w:val="20"/>
        </w:rPr>
        <w:t>Ruthberg</w:t>
      </w:r>
      <w:proofErr w:type="spellEnd"/>
      <w:r w:rsidRPr="00222C93">
        <w:rPr>
          <w:rFonts w:ascii="Arial" w:eastAsia="Times New Roman" w:hAnsi="Arial" w:cs="Arial"/>
          <w:color w:val="222222"/>
          <w:sz w:val="20"/>
          <w:szCs w:val="20"/>
        </w:rPr>
        <w:t xml:space="preserve"> på en internkonferens och tillträder den 1 oktober i å</w:t>
      </w:r>
      <w:r>
        <w:rPr>
          <w:rFonts w:ascii="Arial" w:eastAsia="Times New Roman" w:hAnsi="Arial" w:cs="Arial"/>
          <w:color w:val="222222"/>
          <w:sz w:val="20"/>
          <w:szCs w:val="20"/>
        </w:rPr>
        <w:t>r. Nya i koncernledningen är fem</w:t>
      </w:r>
      <w:r w:rsidRPr="00222C93">
        <w:rPr>
          <w:rFonts w:ascii="Arial" w:eastAsia="Times New Roman" w:hAnsi="Arial" w:cs="Arial"/>
          <w:color w:val="222222"/>
          <w:sz w:val="20"/>
          <w:szCs w:val="20"/>
        </w:rPr>
        <w:t xml:space="preserve"> chefer som idag har affärsmässigt verksamhetsansvar:</w:t>
      </w:r>
    </w:p>
    <w:p w14:paraId="4E48FF6C" w14:textId="77777777" w:rsidR="003459D4" w:rsidRPr="00222C93" w:rsidRDefault="003459D4" w:rsidP="003459D4">
      <w:pPr>
        <w:pStyle w:val="ListParagraph"/>
        <w:numPr>
          <w:ilvl w:val="0"/>
          <w:numId w:val="1"/>
        </w:numPr>
        <w:spacing w:before="210" w:after="210" w:line="240" w:lineRule="atLeast"/>
        <w:ind w:right="30"/>
        <w:rPr>
          <w:rFonts w:ascii="Arial" w:eastAsia="Times New Roman" w:hAnsi="Arial" w:cs="Arial"/>
          <w:color w:val="222222"/>
          <w:sz w:val="20"/>
          <w:szCs w:val="20"/>
        </w:rPr>
      </w:pPr>
      <w:r w:rsidRPr="00222C93">
        <w:rPr>
          <w:rFonts w:ascii="Arial" w:eastAsia="Times New Roman" w:hAnsi="Arial" w:cs="Arial"/>
          <w:color w:val="222222"/>
          <w:sz w:val="20"/>
          <w:szCs w:val="20"/>
        </w:rPr>
        <w:t>Zoran Covic, vd Danmark och Malmö</w:t>
      </w:r>
    </w:p>
    <w:p w14:paraId="617BB8A9" w14:textId="77777777" w:rsidR="003459D4" w:rsidRPr="00222C93" w:rsidRDefault="003459D4" w:rsidP="003459D4">
      <w:pPr>
        <w:pStyle w:val="ListParagraph"/>
        <w:numPr>
          <w:ilvl w:val="0"/>
          <w:numId w:val="1"/>
        </w:numPr>
        <w:spacing w:before="210" w:after="210" w:line="240" w:lineRule="atLeast"/>
        <w:ind w:right="30"/>
        <w:rPr>
          <w:rFonts w:ascii="Arial" w:eastAsia="Times New Roman" w:hAnsi="Arial" w:cs="Arial"/>
          <w:color w:val="222222"/>
          <w:sz w:val="20"/>
          <w:szCs w:val="20"/>
        </w:rPr>
      </w:pPr>
      <w:r w:rsidRPr="00222C93">
        <w:rPr>
          <w:rFonts w:ascii="Arial" w:eastAsia="Times New Roman" w:hAnsi="Arial" w:cs="Arial"/>
          <w:color w:val="222222"/>
          <w:sz w:val="20"/>
          <w:szCs w:val="20"/>
        </w:rPr>
        <w:t xml:space="preserve">Magnus </w:t>
      </w:r>
      <w:proofErr w:type="spellStart"/>
      <w:r w:rsidRPr="00222C93">
        <w:rPr>
          <w:rFonts w:ascii="Arial" w:eastAsia="Times New Roman" w:hAnsi="Arial" w:cs="Arial"/>
          <w:color w:val="222222"/>
          <w:sz w:val="20"/>
          <w:szCs w:val="20"/>
        </w:rPr>
        <w:t>Silén</w:t>
      </w:r>
      <w:proofErr w:type="spellEnd"/>
      <w:r w:rsidRPr="00222C93">
        <w:rPr>
          <w:rFonts w:ascii="Arial" w:eastAsia="Times New Roman" w:hAnsi="Arial" w:cs="Arial"/>
          <w:color w:val="222222"/>
          <w:sz w:val="20"/>
          <w:szCs w:val="20"/>
        </w:rPr>
        <w:t>, vd Finland</w:t>
      </w:r>
    </w:p>
    <w:p w14:paraId="626810D8" w14:textId="77777777" w:rsidR="003459D4" w:rsidRPr="00222C93" w:rsidRDefault="003459D4" w:rsidP="003459D4">
      <w:pPr>
        <w:pStyle w:val="ListParagraph"/>
        <w:numPr>
          <w:ilvl w:val="0"/>
          <w:numId w:val="1"/>
        </w:numPr>
        <w:spacing w:before="210" w:after="210" w:line="240" w:lineRule="atLeast"/>
        <w:ind w:right="30"/>
        <w:rPr>
          <w:rFonts w:ascii="Arial" w:eastAsia="Times New Roman" w:hAnsi="Arial" w:cs="Arial"/>
          <w:color w:val="222222"/>
          <w:sz w:val="20"/>
          <w:szCs w:val="20"/>
        </w:rPr>
      </w:pPr>
      <w:r w:rsidRPr="00222C93">
        <w:rPr>
          <w:rFonts w:ascii="Arial" w:eastAsia="Times New Roman" w:hAnsi="Arial" w:cs="Arial"/>
          <w:color w:val="222222"/>
          <w:sz w:val="20"/>
          <w:szCs w:val="20"/>
        </w:rPr>
        <w:t xml:space="preserve">Helge </w:t>
      </w:r>
      <w:proofErr w:type="spellStart"/>
      <w:r w:rsidRPr="00222C93">
        <w:rPr>
          <w:rFonts w:ascii="Arial" w:eastAsia="Times New Roman" w:hAnsi="Arial" w:cs="Arial"/>
          <w:color w:val="222222"/>
          <w:sz w:val="20"/>
          <w:szCs w:val="20"/>
        </w:rPr>
        <w:t>Strømnes</w:t>
      </w:r>
      <w:proofErr w:type="spellEnd"/>
      <w:r w:rsidRPr="00222C93">
        <w:rPr>
          <w:rFonts w:ascii="Arial" w:eastAsia="Times New Roman" w:hAnsi="Arial" w:cs="Arial"/>
          <w:color w:val="222222"/>
          <w:sz w:val="20"/>
          <w:szCs w:val="20"/>
        </w:rPr>
        <w:t xml:space="preserve">, vd Norge </w:t>
      </w:r>
    </w:p>
    <w:p w14:paraId="4D5B2C6C" w14:textId="77777777" w:rsidR="003459D4" w:rsidRPr="00222C93" w:rsidRDefault="003459D4" w:rsidP="003459D4">
      <w:pPr>
        <w:pStyle w:val="ListParagraph"/>
        <w:numPr>
          <w:ilvl w:val="0"/>
          <w:numId w:val="1"/>
        </w:numPr>
        <w:spacing w:before="210" w:after="210" w:line="240" w:lineRule="atLeast"/>
        <w:ind w:right="30"/>
        <w:rPr>
          <w:rFonts w:ascii="Arial" w:eastAsia="Times New Roman" w:hAnsi="Arial" w:cs="Arial"/>
          <w:color w:val="222222"/>
          <w:sz w:val="20"/>
          <w:szCs w:val="20"/>
        </w:rPr>
      </w:pPr>
      <w:r w:rsidRPr="00222C93">
        <w:rPr>
          <w:rFonts w:ascii="Arial" w:eastAsia="Times New Roman" w:hAnsi="Arial" w:cs="Arial"/>
          <w:color w:val="222222"/>
          <w:sz w:val="20"/>
          <w:szCs w:val="20"/>
        </w:rPr>
        <w:t xml:space="preserve">Lotta </w:t>
      </w:r>
      <w:proofErr w:type="spellStart"/>
      <w:r w:rsidRPr="00222C93">
        <w:rPr>
          <w:rFonts w:ascii="Arial" w:eastAsia="Times New Roman" w:hAnsi="Arial" w:cs="Arial"/>
          <w:color w:val="222222"/>
          <w:sz w:val="20"/>
          <w:szCs w:val="20"/>
        </w:rPr>
        <w:t>Dizengremel</w:t>
      </w:r>
      <w:proofErr w:type="spellEnd"/>
      <w:r w:rsidRPr="00222C93">
        <w:rPr>
          <w:rFonts w:ascii="Arial" w:eastAsia="Times New Roman" w:hAnsi="Arial" w:cs="Arial"/>
          <w:color w:val="222222"/>
          <w:sz w:val="20"/>
          <w:szCs w:val="20"/>
        </w:rPr>
        <w:t>, V</w:t>
      </w:r>
      <w:r w:rsidRPr="00240AAE">
        <w:rPr>
          <w:rFonts w:ascii="Arial" w:eastAsia="Times New Roman" w:hAnsi="Arial" w:cs="Arial"/>
          <w:color w:val="222222"/>
          <w:sz w:val="20"/>
          <w:szCs w:val="20"/>
          <w:highlight w:val="yellow"/>
        </w:rPr>
        <w:t>erksamhetschef</w:t>
      </w:r>
      <w:r w:rsidRPr="00222C93">
        <w:rPr>
          <w:rFonts w:ascii="Arial" w:eastAsia="Times New Roman" w:hAnsi="Arial" w:cs="Arial"/>
          <w:color w:val="222222"/>
          <w:sz w:val="20"/>
          <w:szCs w:val="20"/>
        </w:rPr>
        <w:t xml:space="preserve"> Stockholm</w:t>
      </w:r>
    </w:p>
    <w:p w14:paraId="3DC41209" w14:textId="77777777" w:rsidR="003459D4" w:rsidRPr="00222C93" w:rsidRDefault="003459D4" w:rsidP="003459D4">
      <w:pPr>
        <w:pStyle w:val="ListParagraph"/>
        <w:numPr>
          <w:ilvl w:val="0"/>
          <w:numId w:val="1"/>
        </w:numPr>
        <w:spacing w:before="210" w:after="210" w:line="240" w:lineRule="atLeast"/>
        <w:ind w:right="30"/>
        <w:rPr>
          <w:rFonts w:ascii="Arial" w:eastAsia="Times New Roman" w:hAnsi="Arial" w:cs="Arial"/>
          <w:color w:val="222222"/>
          <w:sz w:val="20"/>
          <w:szCs w:val="20"/>
        </w:rPr>
      </w:pPr>
      <w:r w:rsidRPr="00222C93">
        <w:rPr>
          <w:rFonts w:ascii="Arial" w:eastAsia="Times New Roman" w:hAnsi="Arial" w:cs="Arial"/>
          <w:color w:val="222222"/>
          <w:sz w:val="20"/>
          <w:szCs w:val="20"/>
        </w:rPr>
        <w:t>Jimmie Carling, Verksamhetschef Göteborg</w:t>
      </w:r>
    </w:p>
    <w:p w14:paraId="25F4C534" w14:textId="77777777" w:rsidR="003459D4" w:rsidRPr="00222C93" w:rsidRDefault="003459D4" w:rsidP="003459D4">
      <w:pPr>
        <w:spacing w:before="210" w:after="210" w:line="240" w:lineRule="atLeast"/>
        <w:ind w:right="30"/>
        <w:rPr>
          <w:rFonts w:ascii="Arial" w:eastAsia="Times New Roman" w:hAnsi="Arial" w:cs="Arial"/>
          <w:color w:val="222222"/>
          <w:sz w:val="20"/>
          <w:szCs w:val="20"/>
        </w:rPr>
      </w:pPr>
      <w:r w:rsidRPr="00222C93">
        <w:rPr>
          <w:rFonts w:ascii="Arial" w:eastAsia="Times New Roman" w:hAnsi="Arial" w:cs="Arial"/>
          <w:color w:val="222222"/>
          <w:sz w:val="20"/>
          <w:szCs w:val="20"/>
        </w:rPr>
        <w:t>Såsom tidigare kommunicerats utgörs de funktionsansvariga i den nya koncern</w:t>
      </w:r>
      <w:r>
        <w:rPr>
          <w:rFonts w:ascii="Arial" w:eastAsia="Times New Roman" w:hAnsi="Arial" w:cs="Arial"/>
          <w:color w:val="222222"/>
          <w:sz w:val="20"/>
          <w:szCs w:val="20"/>
        </w:rPr>
        <w:t>ledningen</w:t>
      </w:r>
      <w:r w:rsidRPr="00222C93">
        <w:rPr>
          <w:rFonts w:ascii="Arial" w:eastAsia="Times New Roman" w:hAnsi="Arial" w:cs="Arial"/>
          <w:color w:val="222222"/>
          <w:sz w:val="20"/>
          <w:szCs w:val="20"/>
        </w:rPr>
        <w:t xml:space="preserve"> av:</w:t>
      </w:r>
    </w:p>
    <w:p w14:paraId="3A3E1EE1" w14:textId="77777777" w:rsidR="003459D4" w:rsidRPr="00222C93" w:rsidRDefault="003459D4" w:rsidP="003459D4">
      <w:pPr>
        <w:pStyle w:val="ListParagraph"/>
        <w:numPr>
          <w:ilvl w:val="0"/>
          <w:numId w:val="2"/>
        </w:numPr>
        <w:spacing w:before="210" w:after="210" w:line="240" w:lineRule="atLeast"/>
        <w:ind w:right="30"/>
        <w:rPr>
          <w:rFonts w:ascii="Arial" w:eastAsia="Times New Roman" w:hAnsi="Arial" w:cs="Arial"/>
          <w:color w:val="222222"/>
          <w:sz w:val="20"/>
          <w:szCs w:val="20"/>
        </w:rPr>
      </w:pPr>
      <w:r w:rsidRPr="00222C93">
        <w:rPr>
          <w:rFonts w:ascii="Arial" w:eastAsia="Times New Roman" w:hAnsi="Arial" w:cs="Arial"/>
          <w:color w:val="222222"/>
          <w:sz w:val="20"/>
          <w:szCs w:val="20"/>
        </w:rPr>
        <w:t xml:space="preserve">Koncernchef: Claes </w:t>
      </w:r>
      <w:proofErr w:type="spellStart"/>
      <w:r w:rsidRPr="00222C93">
        <w:rPr>
          <w:rFonts w:ascii="Arial" w:eastAsia="Times New Roman" w:hAnsi="Arial" w:cs="Arial"/>
          <w:color w:val="222222"/>
          <w:sz w:val="20"/>
          <w:szCs w:val="20"/>
        </w:rPr>
        <w:t>Ruthberg</w:t>
      </w:r>
      <w:proofErr w:type="spellEnd"/>
      <w:r w:rsidRPr="00222C93">
        <w:rPr>
          <w:rFonts w:ascii="Arial" w:eastAsia="Times New Roman" w:hAnsi="Arial" w:cs="Arial"/>
          <w:color w:val="222222"/>
          <w:sz w:val="20"/>
          <w:szCs w:val="20"/>
        </w:rPr>
        <w:t>, vd sedan 2001</w:t>
      </w:r>
    </w:p>
    <w:p w14:paraId="7C33600C" w14:textId="77777777" w:rsidR="003459D4" w:rsidRPr="0002679D" w:rsidRDefault="003459D4" w:rsidP="003459D4">
      <w:pPr>
        <w:pStyle w:val="ListParagraph"/>
        <w:numPr>
          <w:ilvl w:val="0"/>
          <w:numId w:val="2"/>
        </w:numPr>
        <w:spacing w:before="210" w:after="210" w:line="240" w:lineRule="atLeast"/>
        <w:ind w:right="3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222C93">
        <w:rPr>
          <w:rFonts w:ascii="Arial" w:eastAsia="Times New Roman" w:hAnsi="Arial" w:cs="Arial"/>
          <w:color w:val="222222"/>
          <w:sz w:val="20"/>
          <w:szCs w:val="20"/>
        </w:rPr>
        <w:t xml:space="preserve">Finans: </w:t>
      </w:r>
      <w:r w:rsidRPr="0002679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Magnus Eriksson, som sedan 2007 ingår i </w:t>
      </w:r>
      <w:proofErr w:type="spellStart"/>
      <w:r w:rsidRPr="0002679D">
        <w:rPr>
          <w:rFonts w:ascii="Arial" w:eastAsia="Times New Roman" w:hAnsi="Arial" w:cs="Arial"/>
          <w:color w:val="000000" w:themeColor="text1"/>
          <w:sz w:val="20"/>
          <w:szCs w:val="20"/>
        </w:rPr>
        <w:t>eWorks</w:t>
      </w:r>
      <w:proofErr w:type="spellEnd"/>
      <w:r w:rsidRPr="0002679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koncernledning</w:t>
      </w:r>
    </w:p>
    <w:p w14:paraId="59F8A30B" w14:textId="77777777" w:rsidR="003459D4" w:rsidRPr="0002679D" w:rsidRDefault="003459D4" w:rsidP="003459D4">
      <w:pPr>
        <w:pStyle w:val="ListParagraph"/>
        <w:numPr>
          <w:ilvl w:val="0"/>
          <w:numId w:val="2"/>
        </w:numPr>
        <w:spacing w:before="210" w:after="210" w:line="240" w:lineRule="atLeast"/>
        <w:ind w:right="3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02679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Personal: Nina Karlsson som sedan 2006 arbetar för </w:t>
      </w:r>
      <w:proofErr w:type="spellStart"/>
      <w:r w:rsidRPr="0002679D">
        <w:rPr>
          <w:rFonts w:ascii="Arial" w:eastAsia="Times New Roman" w:hAnsi="Arial" w:cs="Arial"/>
          <w:color w:val="000000" w:themeColor="text1"/>
          <w:sz w:val="20"/>
          <w:szCs w:val="20"/>
        </w:rPr>
        <w:t>eWorks</w:t>
      </w:r>
      <w:proofErr w:type="spellEnd"/>
      <w:r w:rsidRPr="0002679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240AAE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</w:rPr>
        <w:t>finska</w:t>
      </w:r>
      <w:r w:rsidRPr="0002679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dotterbolag</w:t>
      </w:r>
    </w:p>
    <w:p w14:paraId="3293D269" w14:textId="77777777" w:rsidR="003459D4" w:rsidRPr="0002679D" w:rsidRDefault="003459D4" w:rsidP="003459D4">
      <w:pPr>
        <w:pStyle w:val="ListParagraph"/>
        <w:numPr>
          <w:ilvl w:val="0"/>
          <w:numId w:val="2"/>
        </w:numPr>
        <w:spacing w:before="210" w:after="210" w:line="240" w:lineRule="atLeast"/>
        <w:ind w:right="3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02679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Marknad: Erik Thornberg som sedan 2010 ingår i </w:t>
      </w:r>
      <w:proofErr w:type="spellStart"/>
      <w:r w:rsidRPr="0002679D">
        <w:rPr>
          <w:rFonts w:ascii="Arial" w:eastAsia="Times New Roman" w:hAnsi="Arial" w:cs="Arial"/>
          <w:color w:val="000000" w:themeColor="text1"/>
          <w:sz w:val="20"/>
          <w:szCs w:val="20"/>
        </w:rPr>
        <w:t>eWorks</w:t>
      </w:r>
      <w:proofErr w:type="spellEnd"/>
      <w:r w:rsidRPr="0002679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koncernledning</w:t>
      </w:r>
    </w:p>
    <w:p w14:paraId="6BFBD1D2" w14:textId="77777777" w:rsidR="003459D4" w:rsidRPr="0002679D" w:rsidRDefault="003459D4" w:rsidP="003459D4">
      <w:pPr>
        <w:pStyle w:val="ListParagraph"/>
        <w:numPr>
          <w:ilvl w:val="0"/>
          <w:numId w:val="2"/>
        </w:numPr>
        <w:spacing w:before="210" w:after="210" w:line="240" w:lineRule="atLeast"/>
        <w:ind w:right="3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02679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Försäljning (Norden): Henrik Palmér, anställd sedan 2003, ingår sedan </w:t>
      </w:r>
      <w:r w:rsidRPr="00240AAE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</w:rPr>
        <w:t>våren</w:t>
      </w:r>
      <w:r w:rsidRPr="0002679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2012 i </w:t>
      </w:r>
      <w:proofErr w:type="spellStart"/>
      <w:r w:rsidRPr="0002679D">
        <w:rPr>
          <w:rFonts w:ascii="Arial" w:eastAsia="Times New Roman" w:hAnsi="Arial" w:cs="Arial"/>
          <w:color w:val="000000" w:themeColor="text1"/>
          <w:sz w:val="20"/>
          <w:szCs w:val="20"/>
        </w:rPr>
        <w:t>eWorks</w:t>
      </w:r>
      <w:proofErr w:type="spellEnd"/>
      <w:r w:rsidRPr="0002679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koncernledning </w:t>
      </w:r>
    </w:p>
    <w:p w14:paraId="36AD50AA" w14:textId="77777777" w:rsidR="003459D4" w:rsidRPr="00222C93" w:rsidRDefault="003459D4" w:rsidP="003459D4">
      <w:pPr>
        <w:spacing w:before="210" w:after="210" w:line="240" w:lineRule="atLeast"/>
        <w:ind w:right="30"/>
        <w:rPr>
          <w:rFonts w:ascii="Arial" w:hAnsi="Arial" w:cs="Arial"/>
          <w:sz w:val="20"/>
          <w:szCs w:val="20"/>
        </w:rPr>
      </w:pPr>
      <w:r w:rsidRPr="0002679D">
        <w:rPr>
          <w:rFonts w:ascii="Arial" w:hAnsi="Arial" w:cs="Arial"/>
          <w:color w:val="000000" w:themeColor="text1"/>
          <w:sz w:val="20"/>
          <w:szCs w:val="20"/>
        </w:rPr>
        <w:t>”Vi får nu en mycket affärsorienterad koncernledning med fokus på att vidareutveckla vår affär. Vi får med dotterbolagen på ett naturligt</w:t>
      </w:r>
      <w:r w:rsidRPr="00222C93">
        <w:rPr>
          <w:rFonts w:ascii="Arial" w:hAnsi="Arial" w:cs="Arial"/>
          <w:sz w:val="20"/>
          <w:szCs w:val="20"/>
        </w:rPr>
        <w:t xml:space="preserve"> sätt vilket </w:t>
      </w:r>
      <w:r>
        <w:rPr>
          <w:rFonts w:ascii="Arial" w:hAnsi="Arial" w:cs="Arial"/>
          <w:sz w:val="20"/>
          <w:szCs w:val="20"/>
        </w:rPr>
        <w:t>ger bättre besluts- och genomförandekraft</w:t>
      </w:r>
      <w:r w:rsidRPr="00222C93">
        <w:rPr>
          <w:rFonts w:ascii="Arial" w:hAnsi="Arial" w:cs="Arial"/>
          <w:sz w:val="20"/>
          <w:szCs w:val="20"/>
        </w:rPr>
        <w:t xml:space="preserve"> i vårt arbete för fortsatt tillväxt och lönsamhet</w:t>
      </w:r>
      <w:r>
        <w:rPr>
          <w:rFonts w:ascii="Arial" w:hAnsi="Arial" w:cs="Arial"/>
          <w:sz w:val="20"/>
          <w:szCs w:val="20"/>
        </w:rPr>
        <w:t>,</w:t>
      </w:r>
      <w:r w:rsidRPr="00222C93">
        <w:rPr>
          <w:rFonts w:ascii="Arial" w:hAnsi="Arial" w:cs="Arial"/>
          <w:sz w:val="20"/>
          <w:szCs w:val="20"/>
        </w:rPr>
        <w:t xml:space="preserve"> inte minst i dotterbolagen”, kommenterar </w:t>
      </w:r>
      <w:proofErr w:type="spellStart"/>
      <w:r w:rsidRPr="00222C93">
        <w:rPr>
          <w:rFonts w:ascii="Arial" w:hAnsi="Arial" w:cs="Arial"/>
          <w:sz w:val="20"/>
          <w:szCs w:val="20"/>
        </w:rPr>
        <w:t>eWorks</w:t>
      </w:r>
      <w:proofErr w:type="spellEnd"/>
      <w:r w:rsidRPr="00222C93">
        <w:rPr>
          <w:rFonts w:ascii="Arial" w:hAnsi="Arial" w:cs="Arial"/>
          <w:sz w:val="20"/>
          <w:szCs w:val="20"/>
        </w:rPr>
        <w:t xml:space="preserve"> vd Claes </w:t>
      </w:r>
      <w:proofErr w:type="spellStart"/>
      <w:r w:rsidRPr="00222C93">
        <w:rPr>
          <w:rFonts w:ascii="Arial" w:hAnsi="Arial" w:cs="Arial"/>
          <w:sz w:val="20"/>
          <w:szCs w:val="20"/>
        </w:rPr>
        <w:t>Ruthberg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1FC4879" w14:textId="77777777" w:rsidR="003459D4" w:rsidRDefault="003459D4" w:rsidP="003459D4">
      <w:pPr>
        <w:spacing w:before="210" w:after="210" w:line="240" w:lineRule="atLeast"/>
        <w:ind w:right="30"/>
        <w:rPr>
          <w:rFonts w:ascii="Arial" w:eastAsia="Times New Roman" w:hAnsi="Arial" w:cs="Arial"/>
          <w:color w:val="222222"/>
          <w:sz w:val="20"/>
          <w:szCs w:val="20"/>
        </w:rPr>
      </w:pPr>
      <w:r w:rsidRPr="00222C93">
        <w:rPr>
          <w:rFonts w:ascii="Arial" w:eastAsia="Times New Roman" w:hAnsi="Arial" w:cs="Arial"/>
          <w:color w:val="222222"/>
          <w:sz w:val="20"/>
          <w:szCs w:val="20"/>
        </w:rPr>
        <w:t xml:space="preserve">För ytterligare information, kontakta: </w:t>
      </w:r>
      <w:r w:rsidRPr="00222C93">
        <w:rPr>
          <w:rFonts w:ascii="Arial" w:eastAsia="Times New Roman" w:hAnsi="Arial" w:cs="Arial"/>
          <w:color w:val="222222"/>
          <w:sz w:val="20"/>
          <w:szCs w:val="20"/>
        </w:rPr>
        <w:br/>
        <w:t xml:space="preserve">Claes </w:t>
      </w:r>
      <w:proofErr w:type="spellStart"/>
      <w:r w:rsidRPr="00222C93">
        <w:rPr>
          <w:rFonts w:ascii="Arial" w:eastAsia="Times New Roman" w:hAnsi="Arial" w:cs="Arial"/>
          <w:color w:val="222222"/>
          <w:sz w:val="20"/>
          <w:szCs w:val="20"/>
        </w:rPr>
        <w:t>Ruthberg</w:t>
      </w:r>
      <w:proofErr w:type="spellEnd"/>
      <w:r w:rsidRPr="00222C93">
        <w:rPr>
          <w:rFonts w:ascii="Arial" w:eastAsia="Times New Roman" w:hAnsi="Arial" w:cs="Arial"/>
          <w:color w:val="222222"/>
          <w:sz w:val="20"/>
          <w:szCs w:val="20"/>
        </w:rPr>
        <w:t xml:space="preserve"> vd och Koncernchef, </w:t>
      </w:r>
      <w:proofErr w:type="spellStart"/>
      <w:proofErr w:type="gramStart"/>
      <w:r w:rsidRPr="00222C93">
        <w:rPr>
          <w:rFonts w:ascii="Arial" w:eastAsia="Times New Roman" w:hAnsi="Arial" w:cs="Arial"/>
          <w:color w:val="222222"/>
          <w:sz w:val="20"/>
          <w:szCs w:val="20"/>
        </w:rPr>
        <w:t>claes,ruthberg@ework.se</w:t>
      </w:r>
      <w:proofErr w:type="spellEnd"/>
      <w:proofErr w:type="gramEnd"/>
      <w:r w:rsidRPr="00222C93">
        <w:rPr>
          <w:rFonts w:ascii="Arial" w:eastAsia="Times New Roman" w:hAnsi="Arial" w:cs="Arial"/>
          <w:color w:val="222222"/>
          <w:sz w:val="20"/>
          <w:szCs w:val="20"/>
        </w:rPr>
        <w:t>, +46 70-</w:t>
      </w:r>
      <w:r>
        <w:rPr>
          <w:rFonts w:ascii="Arial" w:eastAsia="Times New Roman" w:hAnsi="Arial" w:cs="Arial"/>
          <w:color w:val="222222"/>
          <w:sz w:val="20"/>
          <w:szCs w:val="20"/>
        </w:rPr>
        <w:t>374 64 75</w:t>
      </w:r>
    </w:p>
    <w:p w14:paraId="36752512" w14:textId="77777777" w:rsidR="003459D4" w:rsidRPr="007D1E55" w:rsidRDefault="003459D4" w:rsidP="003459D4"/>
    <w:p w14:paraId="60629238" w14:textId="77777777" w:rsidR="00952453" w:rsidRDefault="003459D4"/>
    <w:sectPr w:rsidR="00952453" w:rsidSect="00981521">
      <w:pgSz w:w="11906" w:h="16838"/>
      <w:pgMar w:top="2410" w:right="18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B6EAC"/>
    <w:multiLevelType w:val="hybridMultilevel"/>
    <w:tmpl w:val="1966DA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A104C"/>
    <w:multiLevelType w:val="hybridMultilevel"/>
    <w:tmpl w:val="B6C41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D4"/>
    <w:rsid w:val="003459D4"/>
    <w:rsid w:val="00A2177D"/>
    <w:rsid w:val="00E9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2D621"/>
  <w15:chartTrackingRefBased/>
  <w15:docId w15:val="{865857EC-A9AE-2F4B-A737-57453C1E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9D4"/>
    <w:pPr>
      <w:spacing w:after="200" w:line="276" w:lineRule="auto"/>
    </w:pPr>
    <w:rPr>
      <w:rFonts w:eastAsiaTheme="minorEastAsia"/>
      <w:sz w:val="22"/>
      <w:szCs w:val="22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Gabriel</dc:creator>
  <cp:keywords/>
  <dc:description/>
  <cp:lastModifiedBy>Turner, Gabriel</cp:lastModifiedBy>
  <cp:revision>1</cp:revision>
  <dcterms:created xsi:type="dcterms:W3CDTF">2021-08-25T11:59:00Z</dcterms:created>
  <dcterms:modified xsi:type="dcterms:W3CDTF">2021-08-25T12:00:00Z</dcterms:modified>
</cp:coreProperties>
</file>