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17" w:rsidRPr="00CD520C" w:rsidRDefault="00201F17" w:rsidP="00201F17">
      <w:r>
        <w:t>VBq1</w:t>
      </w:r>
    </w:p>
    <w:p w:rsidR="00201F17" w:rsidRDefault="00201F17" w:rsidP="00201F17">
      <w:r>
        <w:t>Invest in stocks</w:t>
      </w:r>
    </w:p>
    <w:p w:rsidR="00201F17" w:rsidRPr="00CD520C" w:rsidRDefault="00201F17" w:rsidP="00201F17"/>
    <w:p w:rsidR="00201F17" w:rsidRPr="00CD520C" w:rsidRDefault="00201F17" w:rsidP="00201F17">
      <w:r w:rsidRPr="00CD520C">
        <w:t>Universe</w:t>
      </w:r>
    </w:p>
    <w:p w:rsidR="00201F17" w:rsidRDefault="00201F17" w:rsidP="00201F17">
      <w:r>
        <w:t>All persons</w:t>
      </w:r>
    </w:p>
    <w:p w:rsidR="00201F17" w:rsidRPr="00CD520C" w:rsidRDefault="00201F17" w:rsidP="00201F17"/>
    <w:p w:rsidR="00201F17" w:rsidRPr="00CD520C" w:rsidRDefault="00201F17" w:rsidP="00201F17">
      <w:r w:rsidRPr="00CD520C">
        <w:t>Description</w:t>
      </w:r>
    </w:p>
    <w:p w:rsidR="00201F17" w:rsidRPr="00CD520C" w:rsidRDefault="00201F17" w:rsidP="00201F17">
      <w:r>
        <w:t>VBQ1 asks respondents if they invest in stocks</w:t>
      </w:r>
    </w:p>
    <w:p w:rsidR="00201F17" w:rsidRPr="00CD520C" w:rsidRDefault="00201F17" w:rsidP="00201F17"/>
    <w:p w:rsidR="00201F17" w:rsidRPr="00CD520C" w:rsidRDefault="00201F17" w:rsidP="00201F17"/>
    <w:p w:rsidR="00201F17" w:rsidRDefault="00201F17" w:rsidP="00201F17">
      <w:r w:rsidRPr="00CD520C">
        <w:t>Comparability</w:t>
      </w:r>
    </w:p>
    <w:p w:rsidR="00201F17" w:rsidRPr="00CD520C" w:rsidRDefault="00201F17" w:rsidP="00201F17"/>
    <w:p w:rsidR="00201F17" w:rsidRPr="00CD520C" w:rsidRDefault="00201F17" w:rsidP="00201F17"/>
    <w:p w:rsidR="00201F17" w:rsidRDefault="00201F17" w:rsidP="00201F17">
      <w:r w:rsidRPr="00CD520C">
        <w:t>Question to respondent</w:t>
      </w:r>
    </w:p>
    <w:p w:rsidR="00201F17" w:rsidRPr="00201F17" w:rsidRDefault="00201F17" w:rsidP="00201F17">
      <w:pPr>
        <w:pStyle w:val="SdaVar"/>
        <w:rPr>
          <w:rFonts w:asciiTheme="minorHAnsi" w:hAnsiTheme="minorHAnsi" w:cstheme="minorHAnsi"/>
          <w:sz w:val="24"/>
          <w:szCs w:val="24"/>
        </w:rPr>
      </w:pPr>
      <w:r w:rsidRPr="00201F17">
        <w:rPr>
          <w:rFonts w:asciiTheme="minorHAnsi" w:hAnsiTheme="minorHAnsi" w:cstheme="minorHAnsi"/>
          <w:sz w:val="24"/>
          <w:szCs w:val="24"/>
        </w:rPr>
        <w:t xml:space="preserve">Do you invest in stocks?  Stock ownership includes owning shares of stock in publicly held corporations or investment trusts.  It does not include assets in IRA accounts, </w:t>
      </w:r>
      <w:proofErr w:type="spellStart"/>
      <w:r w:rsidRPr="00201F17">
        <w:rPr>
          <w:rFonts w:asciiTheme="minorHAnsi" w:hAnsiTheme="minorHAnsi" w:cstheme="minorHAnsi"/>
          <w:sz w:val="24"/>
          <w:szCs w:val="24"/>
        </w:rPr>
        <w:t>Koegh</w:t>
      </w:r>
      <w:proofErr w:type="spellEnd"/>
      <w:r w:rsidRPr="00201F17">
        <w:rPr>
          <w:rFonts w:asciiTheme="minorHAnsi" w:hAnsiTheme="minorHAnsi" w:cstheme="minorHAnsi"/>
          <w:sz w:val="24"/>
          <w:szCs w:val="24"/>
        </w:rPr>
        <w:t xml:space="preserve"> accounts, 401Ks or similar defined contribution pension plans.</w:t>
      </w:r>
    </w:p>
    <w:p w:rsidR="00201F17" w:rsidRPr="0047454B" w:rsidRDefault="00201F17" w:rsidP="00201F17">
      <w:pPr>
        <w:pStyle w:val="SdaVar"/>
        <w:rPr>
          <w:rFonts w:ascii="Times New Roman" w:hAnsi="Times New Roman"/>
          <w:sz w:val="24"/>
          <w:szCs w:val="24"/>
        </w:rPr>
      </w:pPr>
    </w:p>
    <w:p w:rsidR="00201F17" w:rsidRDefault="00201F17" w:rsidP="00201F17"/>
    <w:p w:rsidR="00201F17" w:rsidRPr="00CD520C" w:rsidRDefault="00201F17" w:rsidP="00201F17"/>
    <w:p w:rsidR="00201F17" w:rsidRPr="00CD520C" w:rsidRDefault="00201F17" w:rsidP="00201F17">
      <w:pPr>
        <w:pStyle w:val="SdaVar"/>
        <w:rPr>
          <w:rFonts w:ascii="Times New Roman" w:hAnsi="Times New Roman"/>
          <w:sz w:val="24"/>
          <w:szCs w:val="24"/>
        </w:rPr>
      </w:pPr>
    </w:p>
    <w:p w:rsidR="00201F17" w:rsidRPr="00863893" w:rsidRDefault="00201F17" w:rsidP="00201F17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F17"/>
    <w:rsid w:val="00201F17"/>
    <w:rsid w:val="00691532"/>
    <w:rsid w:val="008E3EFF"/>
    <w:rsid w:val="00BB4177"/>
    <w:rsid w:val="00C17967"/>
    <w:rsid w:val="00CC3C80"/>
    <w:rsid w:val="00F4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F1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201F17"/>
  </w:style>
  <w:style w:type="character" w:customStyle="1" w:styleId="SdaVarChar">
    <w:name w:val="SdaVar Char"/>
    <w:basedOn w:val="PlainTextChar"/>
    <w:link w:val="SdaVar"/>
    <w:rsid w:val="00201F17"/>
  </w:style>
  <w:style w:type="paragraph" w:styleId="PlainText">
    <w:name w:val="Plain Text"/>
    <w:basedOn w:val="Normal"/>
    <w:link w:val="PlainTextChar"/>
    <w:uiPriority w:val="99"/>
    <w:semiHidden/>
    <w:unhideWhenUsed/>
    <w:rsid w:val="00201F1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F17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1</cp:revision>
  <dcterms:created xsi:type="dcterms:W3CDTF">2011-03-30T22:26:00Z</dcterms:created>
  <dcterms:modified xsi:type="dcterms:W3CDTF">2011-03-30T22:29:00Z</dcterms:modified>
</cp:coreProperties>
</file>