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0F53F3">
      <w:r>
        <w:t>DLBq6</w:t>
      </w:r>
    </w:p>
    <w:p w:rsidR="00CA18C8" w:rsidRPr="007866E0" w:rsidRDefault="000F53F3">
      <w:r>
        <w:t>People can be trusted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0F53F3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0F53F3" w:rsidRPr="007866E0" w:rsidRDefault="000F53F3" w:rsidP="00CA18C8">
      <w:r>
        <w:t>Respondents are asked about the overall trustworthiness of people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0F53F3" w:rsidRPr="007866E0" w:rsidRDefault="000F53F3" w:rsidP="00CA18C8">
      <w:r>
        <w:t>Generally speaking, would you say that most people can be trusted or that you can’t be too careful in dealing with people?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F53F3"/>
    <w:rsid w:val="00244CA8"/>
    <w:rsid w:val="00664218"/>
    <w:rsid w:val="00691532"/>
    <w:rsid w:val="007866E0"/>
    <w:rsid w:val="008B1BB1"/>
    <w:rsid w:val="008E3EFF"/>
    <w:rsid w:val="00B57487"/>
    <w:rsid w:val="00B77F17"/>
    <w:rsid w:val="00BB4177"/>
    <w:rsid w:val="00C17967"/>
    <w:rsid w:val="00CA18C8"/>
    <w:rsid w:val="00DA0B4E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2011-04-10T16:32:00Z</dcterms:created>
  <dcterms:modified xsi:type="dcterms:W3CDTF">2011-04-10T16:32:00Z</dcterms:modified>
</cp:coreProperties>
</file>