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D95" w14:textId="77777777" w:rsidR="00862781" w:rsidRDefault="002C7C39" w:rsidP="00862781">
      <w:pPr>
        <w:spacing w:line="480" w:lineRule="auto"/>
        <w:ind w:firstLine="720"/>
        <w:rPr>
          <w:rFonts w:ascii="Times New Roman" w:hAnsi="Times New Roman" w:cs="Times New Roman"/>
        </w:rPr>
      </w:pPr>
      <w:r>
        <w:rPr>
          <w:rFonts w:ascii="Times New Roman" w:hAnsi="Times New Roman" w:cs="Times New Roman"/>
        </w:rPr>
        <w:t xml:space="preserve">For this week’s assignment, we had to get on </w:t>
      </w:r>
      <w:proofErr w:type="spellStart"/>
      <w:r>
        <w:rPr>
          <w:rFonts w:ascii="Times New Roman" w:hAnsi="Times New Roman" w:cs="Times New Roman"/>
        </w:rPr>
        <w:t>Creately</w:t>
      </w:r>
      <w:proofErr w:type="spellEnd"/>
      <w:r>
        <w:rPr>
          <w:rFonts w:ascii="Times New Roman" w:hAnsi="Times New Roman" w:cs="Times New Roman"/>
        </w:rPr>
        <w:t xml:space="preserve"> and build a network that we believe resembles to the network at Trevecca. My network I created starts with a central server. I think that there is one central server so everything can be stored in that single unit which allows the IT professionals to not run multiple servers. I added multiple routers, as I believe most computers and devices are connected wireless to the network. That includes printers, cell phones, and laptops. The only devices I can think of that are connected through wiring are the computers in the classrooms and in the libraries while also including some printers. I created this layout with each router representing a building. </w:t>
      </w:r>
    </w:p>
    <w:p w14:paraId="75E82385" w14:textId="11B02362" w:rsidR="00993019" w:rsidRDefault="002C7C39" w:rsidP="00862781">
      <w:pPr>
        <w:spacing w:line="480" w:lineRule="auto"/>
        <w:ind w:firstLine="720"/>
        <w:rPr>
          <w:rFonts w:ascii="Times New Roman" w:hAnsi="Times New Roman" w:cs="Times New Roman"/>
        </w:rPr>
      </w:pPr>
      <w:r>
        <w:rPr>
          <w:rFonts w:ascii="Times New Roman" w:hAnsi="Times New Roman" w:cs="Times New Roman"/>
        </w:rPr>
        <w:t>Each router can represent the dorms such as: Benson, Georgia, Tennessee, and the apartments. In Benson we can look at the roof in our rooms and we see a wireless router that allows us for max performance when on the internet. Now the computers represent not only laptops, but all wireless devices that people connect to. We have the games systems, printers, computers, and portable devices such as cell phones or tablets.</w:t>
      </w:r>
    </w:p>
    <w:p w14:paraId="33170A19" w14:textId="3D5AFFFE" w:rsidR="00862781" w:rsidRDefault="00862781" w:rsidP="00862781">
      <w:pPr>
        <w:spacing w:line="480" w:lineRule="auto"/>
        <w:ind w:firstLine="720"/>
        <w:rPr>
          <w:rFonts w:ascii="Times New Roman" w:hAnsi="Times New Roman" w:cs="Times New Roman"/>
        </w:rPr>
      </w:pPr>
      <w:r>
        <w:rPr>
          <w:rFonts w:ascii="Times New Roman" w:hAnsi="Times New Roman" w:cs="Times New Roman"/>
        </w:rPr>
        <w:t xml:space="preserve">In the library, we can see an abundance of computers and a large number of televisions. We also see the printers and the countless students connected to the same Wi-Fi. But we rarely experience a network problem and I think because in the library we have two connections, ethernet and wireless. I think since multiple routers are placed; we are able to all get on at the same time with little to no traffic issues. </w:t>
      </w:r>
    </w:p>
    <w:p w14:paraId="2D4A18CE" w14:textId="201A0D29" w:rsidR="00862781" w:rsidRDefault="00862781" w:rsidP="00862781">
      <w:pPr>
        <w:spacing w:line="480" w:lineRule="auto"/>
        <w:ind w:firstLine="720"/>
        <w:rPr>
          <w:rFonts w:ascii="Times New Roman" w:hAnsi="Times New Roman" w:cs="Times New Roman"/>
        </w:rPr>
      </w:pPr>
      <w:r>
        <w:rPr>
          <w:rFonts w:ascii="Times New Roman" w:hAnsi="Times New Roman" w:cs="Times New Roman"/>
        </w:rPr>
        <w:t xml:space="preserve">  In Greathouse we know that that is the science building. In there we see the projectors in the lecture hall and in almost every room. The thing I find most interesting is how the screens are connected wirelessly to the little tablet the teachers have at their desks. Although the computer and tablet are connected through wire, the ability to be able to lower the screen wirelessly is amazing. </w:t>
      </w:r>
    </w:p>
    <w:p w14:paraId="2277A41B" w14:textId="6FA717F1" w:rsidR="00862781" w:rsidRDefault="00862781" w:rsidP="00862781">
      <w:pPr>
        <w:spacing w:line="480" w:lineRule="auto"/>
        <w:ind w:firstLine="720"/>
        <w:rPr>
          <w:rFonts w:ascii="Times New Roman" w:hAnsi="Times New Roman" w:cs="Times New Roman"/>
        </w:rPr>
      </w:pPr>
      <w:r>
        <w:rPr>
          <w:rFonts w:ascii="Times New Roman" w:hAnsi="Times New Roman" w:cs="Times New Roman"/>
        </w:rPr>
        <w:lastRenderedPageBreak/>
        <w:tab/>
        <w:t xml:space="preserve">In Boone Business building we have the same tablet and computer, but I have found it interesting how the smart boards cause problems for some of the teachers. I don’t know if the issue of calibration could be caused by a network problem such as too many people being on at the same time. But in a couple of classrooms we also have the desktops that provide students with a faster connection. One time in networking class, Dr. </w:t>
      </w:r>
      <w:proofErr w:type="spellStart"/>
      <w:r>
        <w:rPr>
          <w:rFonts w:ascii="Times New Roman" w:hAnsi="Times New Roman" w:cs="Times New Roman"/>
        </w:rPr>
        <w:t>Tabernyk</w:t>
      </w:r>
      <w:proofErr w:type="spellEnd"/>
      <w:r>
        <w:rPr>
          <w:rFonts w:ascii="Times New Roman" w:hAnsi="Times New Roman" w:cs="Times New Roman"/>
        </w:rPr>
        <w:t xml:space="preserve"> </w:t>
      </w:r>
      <w:r w:rsidR="00C87C6D">
        <w:rPr>
          <w:rFonts w:ascii="Times New Roman" w:hAnsi="Times New Roman" w:cs="Times New Roman"/>
        </w:rPr>
        <w:t xml:space="preserve">tested out his network speed on the desktop and we saw how it was almost two times faster than our computers who are connected through wireless. </w:t>
      </w:r>
    </w:p>
    <w:p w14:paraId="784E7D78" w14:textId="50058BA3" w:rsidR="00C87C6D" w:rsidRDefault="00C87C6D" w:rsidP="00862781">
      <w:pPr>
        <w:spacing w:line="480" w:lineRule="auto"/>
        <w:ind w:firstLine="720"/>
        <w:rPr>
          <w:rFonts w:ascii="Times New Roman" w:hAnsi="Times New Roman" w:cs="Times New Roman"/>
        </w:rPr>
      </w:pPr>
      <w:r>
        <w:rPr>
          <w:rFonts w:ascii="Times New Roman" w:hAnsi="Times New Roman" w:cs="Times New Roman"/>
        </w:rPr>
        <w:t xml:space="preserve">Overall this website allowed me to express my creativity in a simpler way. I feel sometimes in networking we get jumbled as we try to map out everything and we can get caught up in our own jumbled mess. If we as networkers could stay to the simple and maybe keep a separate template to what each thing does, we could be more effective in our job. We could label every object and write what its function is in a separate place so we could just place the objects. </w:t>
      </w:r>
    </w:p>
    <w:p w14:paraId="041E18F5" w14:textId="183C88CE" w:rsidR="00862781" w:rsidRPr="002C7C39" w:rsidRDefault="00C87C6D" w:rsidP="002C7C39">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559186E" wp14:editId="123E90AE">
            <wp:extent cx="5943600" cy="4057015"/>
            <wp:effectExtent l="0" t="0" r="0" b="0"/>
            <wp:docPr id="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3 at 12.01.58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57015"/>
                    </a:xfrm>
                    <a:prstGeom prst="rect">
                      <a:avLst/>
                    </a:prstGeom>
                  </pic:spPr>
                </pic:pic>
              </a:graphicData>
            </a:graphic>
          </wp:inline>
        </w:drawing>
      </w:r>
    </w:p>
    <w:sectPr w:rsidR="00862781" w:rsidRPr="002C7C39"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39"/>
    <w:rsid w:val="000F345F"/>
    <w:rsid w:val="002C7C39"/>
    <w:rsid w:val="00862781"/>
    <w:rsid w:val="00C87C6D"/>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AA8D1"/>
  <w15:chartTrackingRefBased/>
  <w15:docId w15:val="{45EBEFE3-98A2-D743-BE0F-45207C2E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2020-04-23T16:36:00Z</dcterms:created>
  <dcterms:modified xsi:type="dcterms:W3CDTF">2020-04-23T17:02:00Z</dcterms:modified>
</cp:coreProperties>
</file>