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98A2" w14:textId="7FE27987" w:rsidR="00970F9C" w:rsidRDefault="00970F9C" w:rsidP="007606CD">
      <w:pPr>
        <w:jc w:val="both"/>
        <w:rPr>
          <w:rFonts w:ascii="Arial" w:hAnsi="Arial" w:cs="Arial"/>
          <w:lang w:val="es-MX"/>
        </w:rPr>
      </w:pPr>
    </w:p>
    <w:p w14:paraId="7B048B87" w14:textId="655D195B" w:rsidR="00FD3814" w:rsidRPr="00FD3814" w:rsidRDefault="00B02491" w:rsidP="00FD3814">
      <w:pPr>
        <w:tabs>
          <w:tab w:val="left" w:pos="1935"/>
        </w:tabs>
        <w:spacing w:before="240"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7688D">
        <w:rPr>
          <w:rFonts w:ascii="Arial" w:hAnsi="Arial" w:cs="Arial"/>
          <w:b/>
          <w:bCs/>
          <w:sz w:val="24"/>
          <w:szCs w:val="24"/>
        </w:rPr>
        <w:t>CIRCULAR 0</w:t>
      </w:r>
      <w:r w:rsidR="00412A4F">
        <w:rPr>
          <w:rFonts w:ascii="Arial" w:hAnsi="Arial" w:cs="Arial"/>
          <w:b/>
          <w:bCs/>
          <w:sz w:val="24"/>
          <w:szCs w:val="24"/>
        </w:rPr>
        <w:t>02</w:t>
      </w:r>
    </w:p>
    <w:p w14:paraId="0C76A4EA" w14:textId="5E19AFD1" w:rsidR="00FD3814" w:rsidRPr="00FD3814" w:rsidRDefault="00FD3814" w:rsidP="005138BE">
      <w:pPr>
        <w:pStyle w:val="NormalWeb"/>
        <w:ind w:left="1404" w:right="64" w:hanging="1395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Montelíbano, 20 de febrero de 2026</w:t>
      </w:r>
      <w:r w:rsidR="00412A4F" w:rsidRPr="00412A4F">
        <w:rPr>
          <w:rFonts w:ascii="Century Gothic" w:hAnsi="Century Gothic"/>
          <w:color w:val="000000"/>
          <w:lang w:val="es-CO"/>
        </w:rPr>
        <w:t xml:space="preserve"> </w:t>
      </w:r>
      <w:r w:rsidR="00412A4F" w:rsidRPr="00FD3814">
        <w:rPr>
          <w:rFonts w:ascii="Century Gothic" w:hAnsi="Century Gothic"/>
          <w:color w:val="000000"/>
          <w:lang w:val="es-CO"/>
        </w:rPr>
        <w:t>Apertura de convocatoria para inscripción y postulación al beneficio de apoyo a la educación superior FOCADES</w:t>
      </w:r>
    </w:p>
    <w:p w14:paraId="4EC0DF3C" w14:textId="5ADDE95C" w:rsidR="00FD3814" w:rsidRPr="00FD3814" w:rsidRDefault="00FD3814" w:rsidP="00045EE8">
      <w:pPr>
        <w:pStyle w:val="NormalWeb"/>
        <w:ind w:left="709" w:right="64" w:hanging="700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PARA:</w:t>
      </w:r>
      <w:r w:rsidRPr="00FD3814">
        <w:rPr>
          <w:rFonts w:ascii="Century Gothic" w:hAnsi="Century Gothic"/>
          <w:color w:val="000000"/>
          <w:lang w:val="es-CO"/>
        </w:rPr>
        <w:t xml:space="preserve"> Rectores y Directores de Instituciones Educativas Rurales, Inspectores de Policía Rurales, Presidentes de Juntas de Acción Comunal (JAC) Rurales.</w:t>
      </w:r>
    </w:p>
    <w:p w14:paraId="4D779536" w14:textId="275B5697" w:rsidR="00FD3814" w:rsidRPr="00FD3814" w:rsidRDefault="00FD3814" w:rsidP="005138BE">
      <w:pPr>
        <w:pStyle w:val="NormalWeb"/>
        <w:ind w:left="1404" w:right="64" w:hanging="1395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DE:</w:t>
      </w:r>
      <w:r w:rsidRPr="00FD3814">
        <w:rPr>
          <w:rFonts w:ascii="Century Gothic" w:hAnsi="Century Gothic"/>
          <w:color w:val="000000"/>
          <w:lang w:val="es-CO"/>
        </w:rPr>
        <w:t xml:space="preserve"> Secretaría de Educación Municipal de Montelíbano.</w:t>
      </w:r>
    </w:p>
    <w:p w14:paraId="5464E42D" w14:textId="7109CC46" w:rsidR="00FD3814" w:rsidRPr="00FD3814" w:rsidRDefault="00FD3814" w:rsidP="005138BE">
      <w:pPr>
        <w:pStyle w:val="NormalWeb"/>
        <w:ind w:left="1404" w:right="64" w:hanging="1395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ASUNTO:</w:t>
      </w:r>
      <w:r w:rsidRPr="00FD3814">
        <w:rPr>
          <w:rFonts w:ascii="Century Gothic" w:hAnsi="Century Gothic"/>
          <w:color w:val="000000"/>
          <w:lang w:val="es-CO"/>
        </w:rPr>
        <w:t xml:space="preserve"> Apertura de convocatoria para inscripción y postulación al beneficio de apoyo a la educación superior FOCADES (Fondo Educativo para el Apoyo de la Educación Superior).</w:t>
      </w:r>
    </w:p>
    <w:p w14:paraId="3541BFA1" w14:textId="24CB38E9" w:rsidR="00FD3814" w:rsidRPr="00FD3814" w:rsidRDefault="00FD3814" w:rsidP="005138BE">
      <w:pPr>
        <w:pStyle w:val="NormalWeb"/>
        <w:ind w:left="1404" w:right="64" w:hanging="1395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Cordial saludo,</w:t>
      </w:r>
    </w:p>
    <w:p w14:paraId="4CED97BA" w14:textId="10735159" w:rsidR="00FD3814" w:rsidRPr="00FD3814" w:rsidRDefault="00FD3814" w:rsidP="005138BE">
      <w:pPr>
        <w:pStyle w:val="NormalWeb"/>
        <w:ind w:right="64" w:firstLine="9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La Secretaría de Educación Municipal se permite informar que, en cumplimiento de lo establecido en el Acuerdo Municipal No. 011 de 2025, mediante el cual se crea y reglamenta el FOCADES – Fondo Educativo para el Apoyo de la Educación Superior, se da apertura oficial a la convocatoria para la inscripción y postulación de aspirantes interesados en acceder a este beneficio, dirigido a estudiantes del municipio que deseen iniciar o continuar estudios en programas de educación superior.</w:t>
      </w:r>
    </w:p>
    <w:p w14:paraId="7C6451D0" w14:textId="047A615E" w:rsidR="00FD3814" w:rsidRPr="00FD3814" w:rsidRDefault="00FD3814" w:rsidP="005138BE">
      <w:pPr>
        <w:pStyle w:val="NormalWeb"/>
        <w:ind w:left="1404" w:right="64" w:hanging="1395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El Fondo contempla dos (2) modalidades de apoyo:</w:t>
      </w:r>
    </w:p>
    <w:p w14:paraId="2FA39851" w14:textId="77777777" w:rsidR="00FD3814" w:rsidRPr="00FD3814" w:rsidRDefault="00FD3814" w:rsidP="005138BE">
      <w:pPr>
        <w:pStyle w:val="NormalWeb"/>
        <w:numPr>
          <w:ilvl w:val="0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Modalidad Mérito:</w:t>
      </w:r>
      <w:r w:rsidRPr="00FD3814">
        <w:rPr>
          <w:rFonts w:ascii="Century Gothic" w:hAnsi="Century Gothic"/>
          <w:color w:val="000000"/>
          <w:lang w:val="es-CO"/>
        </w:rPr>
        <w:t xml:space="preserve"> Dirigida a estudiantes que se destaquen por su rendimiento académico y logros educativos, conforme a los criterios establecidos en el Acuerdo Municipal y la reglamentación vigente del programa.</w:t>
      </w:r>
    </w:p>
    <w:p w14:paraId="321729BA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b/>
          <w:bCs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Copia de la cédula o tarjeta de identidad</w:t>
      </w:r>
    </w:p>
    <w:p w14:paraId="3DA8974B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Copia diploma y acta de grado</w:t>
      </w:r>
      <w:r w:rsidRPr="00FD3814">
        <w:rPr>
          <w:rFonts w:ascii="Century Gothic" w:hAnsi="Century Gothic"/>
          <w:color w:val="000000"/>
          <w:lang w:val="es-CO"/>
        </w:rPr>
        <w:t xml:space="preserve"> de bachiller de Instituciones Educativas oficiales del Municipio de Montelíbano</w:t>
      </w:r>
    </w:p>
    <w:p w14:paraId="07C0E01B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Constancia de matrícula</w:t>
      </w:r>
      <w:r w:rsidRPr="00FD3814">
        <w:rPr>
          <w:rFonts w:ascii="Century Gothic" w:hAnsi="Century Gothic"/>
          <w:color w:val="000000"/>
          <w:lang w:val="es-CO"/>
        </w:rPr>
        <w:t xml:space="preserve"> del semestre actual en original o el documento oficial que genera la plataforma web de cada Institución de Educación Superior (debe estar matriculado con mínimo el 100% de los créditos disponibles en dicho semestre)</w:t>
      </w:r>
    </w:p>
    <w:p w14:paraId="0D6226B5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b/>
          <w:bCs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 xml:space="preserve">Copia certificado Puntaje pruebas ICFES </w:t>
      </w:r>
    </w:p>
    <w:p w14:paraId="09739864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lastRenderedPageBreak/>
        <w:t>Copia del Sisbén</w:t>
      </w:r>
      <w:r w:rsidRPr="00FD3814">
        <w:rPr>
          <w:rFonts w:ascii="Century Gothic" w:hAnsi="Century Gothic"/>
          <w:color w:val="000000"/>
          <w:lang w:val="es-CO"/>
        </w:rPr>
        <w:t xml:space="preserve"> (su núcleo familiar debe estar domiciliado en el municipio de Montelíbano y estar en los grupos A, B y C en el Sisbén)</w:t>
      </w:r>
    </w:p>
    <w:p w14:paraId="32A9F55E" w14:textId="77777777" w:rsid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 xml:space="preserve">Que el estudiante haya terminado los </w:t>
      </w:r>
      <w:r w:rsidRPr="00FD3814">
        <w:rPr>
          <w:rFonts w:ascii="Century Gothic" w:hAnsi="Century Gothic"/>
          <w:b/>
          <w:bCs/>
          <w:color w:val="000000"/>
          <w:lang w:val="es-CO"/>
        </w:rPr>
        <w:t>últimos tres grados: 9°. 10°. Y 11° en una Institución oficial</w:t>
      </w:r>
      <w:r w:rsidRPr="00FD3814">
        <w:rPr>
          <w:rFonts w:ascii="Century Gothic" w:hAnsi="Century Gothic"/>
          <w:color w:val="000000"/>
          <w:lang w:val="es-CO"/>
        </w:rPr>
        <w:t xml:space="preserve">; con el mejor puntaje de pruebas ICFES Saber once, de cada una de las Instituciones oficiales que promocionen bachilleres del municipio de Montelíbano; y que no haya sido favorecido con otra beca, estímulo o ayuda de origen oficial o privado que tenga un valor superior al crédito educativo </w:t>
      </w:r>
      <w:proofErr w:type="spellStart"/>
      <w:r w:rsidRPr="00FD3814">
        <w:rPr>
          <w:rFonts w:ascii="Century Gothic" w:hAnsi="Century Gothic"/>
          <w:color w:val="000000"/>
          <w:lang w:val="es-CO"/>
        </w:rPr>
        <w:t>condonable</w:t>
      </w:r>
      <w:proofErr w:type="spellEnd"/>
      <w:r w:rsidRPr="00FD3814">
        <w:rPr>
          <w:rFonts w:ascii="Century Gothic" w:hAnsi="Century Gothic"/>
          <w:color w:val="000000"/>
          <w:lang w:val="es-CO"/>
        </w:rPr>
        <w:t xml:space="preserve"> FOCADES.</w:t>
      </w:r>
    </w:p>
    <w:p w14:paraId="2A073E32" w14:textId="77777777" w:rsidR="005138BE" w:rsidRPr="00FD3814" w:rsidRDefault="005138BE" w:rsidP="005138BE">
      <w:pPr>
        <w:pStyle w:val="NormalWeb"/>
        <w:ind w:left="1440" w:right="64"/>
        <w:jc w:val="both"/>
        <w:rPr>
          <w:rFonts w:ascii="Century Gothic" w:hAnsi="Century Gothic"/>
          <w:color w:val="000000"/>
          <w:lang w:val="es-CO"/>
        </w:rPr>
      </w:pPr>
    </w:p>
    <w:p w14:paraId="3D36E41A" w14:textId="77777777" w:rsidR="00FD3814" w:rsidRPr="00FD3814" w:rsidRDefault="00FD3814" w:rsidP="005138BE">
      <w:pPr>
        <w:pStyle w:val="NormalWeb"/>
        <w:numPr>
          <w:ilvl w:val="0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Modalidad Sueño Educativo:</w:t>
      </w:r>
      <w:r w:rsidRPr="00FD3814">
        <w:rPr>
          <w:rFonts w:ascii="Century Gothic" w:hAnsi="Century Gothic"/>
          <w:color w:val="000000"/>
          <w:lang w:val="es-CO"/>
        </w:rPr>
        <w:t xml:space="preserve"> Orientada a estudiantes que, aun enfrentando condiciones socioeconómicas limitadas, demuestren interés, compromiso y proyecto de vida enfocado en la formación profesional o técnica, cumpliendo los requisitos definidos por el Fondo.</w:t>
      </w:r>
    </w:p>
    <w:p w14:paraId="7DD981D3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Copia de la cédula</w:t>
      </w:r>
      <w:r w:rsidRPr="00FD3814">
        <w:rPr>
          <w:rFonts w:ascii="Century Gothic" w:hAnsi="Century Gothic"/>
          <w:color w:val="000000"/>
          <w:lang w:val="es-CO"/>
        </w:rPr>
        <w:t xml:space="preserve"> o tarjeta de identidad</w:t>
      </w:r>
    </w:p>
    <w:p w14:paraId="1C566754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Copia diploma y acta de grado</w:t>
      </w:r>
      <w:r w:rsidRPr="00FD3814">
        <w:rPr>
          <w:rFonts w:ascii="Century Gothic" w:hAnsi="Century Gothic"/>
          <w:color w:val="000000"/>
          <w:lang w:val="es-CO"/>
        </w:rPr>
        <w:t xml:space="preserve"> de bachiller de Instituciones Educativas oficiales del Municipio de Montelíbano</w:t>
      </w:r>
    </w:p>
    <w:p w14:paraId="39C6B5BE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Constancia de matrícula</w:t>
      </w:r>
      <w:r w:rsidRPr="00FD3814">
        <w:rPr>
          <w:rFonts w:ascii="Century Gothic" w:hAnsi="Century Gothic"/>
          <w:color w:val="000000"/>
          <w:lang w:val="es-CO"/>
        </w:rPr>
        <w:t xml:space="preserve"> del semestre actual en original o el documento oficial que genera la plataforma web de cada Institución de Educación Superior (debe estar matriculado con mínimo el 80% de los créditos disponibles en dicho semestre)</w:t>
      </w:r>
    </w:p>
    <w:p w14:paraId="173704A8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Certificado de promedio de notas del semestre anterior</w:t>
      </w:r>
      <w:r w:rsidRPr="00FD3814">
        <w:rPr>
          <w:rFonts w:ascii="Century Gothic" w:hAnsi="Century Gothic"/>
          <w:color w:val="000000"/>
          <w:lang w:val="es-CO"/>
        </w:rPr>
        <w:t xml:space="preserve"> si ya viene cursando un programa de estudios superiores con notas promedio no inferior a 3.5 (en original o el documento oficial que genera la plataforma web de cada Institución de Educación Superior). </w:t>
      </w:r>
      <w:r w:rsidRPr="00FD3814">
        <w:rPr>
          <w:rFonts w:ascii="Century Gothic" w:hAnsi="Century Gothic"/>
          <w:b/>
          <w:bCs/>
          <w:color w:val="000000"/>
          <w:lang w:val="es-CO"/>
        </w:rPr>
        <w:t>(no Aplica para estudiantes de primer Semestre)</w:t>
      </w:r>
    </w:p>
    <w:p w14:paraId="34BA5136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b/>
          <w:bCs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 xml:space="preserve">Copia certificado Puntaje pruebas ICFES </w:t>
      </w:r>
    </w:p>
    <w:p w14:paraId="6ACA5696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Copia del Sisbén</w:t>
      </w:r>
      <w:r w:rsidRPr="00FD3814">
        <w:rPr>
          <w:rFonts w:ascii="Century Gothic" w:hAnsi="Century Gothic"/>
          <w:color w:val="000000"/>
          <w:lang w:val="es-CO"/>
        </w:rPr>
        <w:t xml:space="preserve"> (su núcleo familiar debe estar domiciliado en el municipio de Montelíbano y estar en los grupos A, B y C en el Sisbén)</w:t>
      </w:r>
    </w:p>
    <w:p w14:paraId="6F68ADC1" w14:textId="77777777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 xml:space="preserve">Que el estudiante haya terminado los últimos tres </w:t>
      </w:r>
      <w:r w:rsidRPr="00FD3814">
        <w:rPr>
          <w:rFonts w:ascii="Century Gothic" w:hAnsi="Century Gothic"/>
          <w:b/>
          <w:bCs/>
          <w:color w:val="000000"/>
          <w:lang w:val="es-CO"/>
        </w:rPr>
        <w:t>grados: 9°. 10°. Y 11° en una Institución oficial</w:t>
      </w:r>
      <w:r w:rsidRPr="00FD3814">
        <w:rPr>
          <w:rFonts w:ascii="Century Gothic" w:hAnsi="Century Gothic"/>
          <w:color w:val="000000"/>
          <w:lang w:val="es-CO"/>
        </w:rPr>
        <w:t xml:space="preserve">; con el mejor puntaje de pruebas ICFES Saber once, de cada una de las Instituciones oficiales que promocionen bachilleres del municipio de Montelíbano; y que no haya sido favorecido con otra beca, estímulo o ayuda de origen oficial o privado que tenga un valor superior al crédito educativo </w:t>
      </w:r>
      <w:proofErr w:type="spellStart"/>
      <w:r w:rsidRPr="00FD3814">
        <w:rPr>
          <w:rFonts w:ascii="Century Gothic" w:hAnsi="Century Gothic"/>
          <w:color w:val="000000"/>
          <w:lang w:val="es-CO"/>
        </w:rPr>
        <w:t>condonable</w:t>
      </w:r>
      <w:proofErr w:type="spellEnd"/>
      <w:r w:rsidRPr="00FD3814">
        <w:rPr>
          <w:rFonts w:ascii="Century Gothic" w:hAnsi="Century Gothic"/>
          <w:color w:val="000000"/>
          <w:lang w:val="es-CO"/>
        </w:rPr>
        <w:t xml:space="preserve"> FOCADES.</w:t>
      </w:r>
    </w:p>
    <w:p w14:paraId="72FD733B" w14:textId="463C10D3" w:rsidR="00FD3814" w:rsidRPr="00FD3814" w:rsidRDefault="00FD3814" w:rsidP="005138BE">
      <w:pPr>
        <w:pStyle w:val="NormalWeb"/>
        <w:numPr>
          <w:ilvl w:val="1"/>
          <w:numId w:val="9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lastRenderedPageBreak/>
        <w:t xml:space="preserve">Que el núcleo del familiar no devengue más de </w:t>
      </w:r>
      <w:r w:rsidRPr="00FD3814">
        <w:rPr>
          <w:rFonts w:ascii="Century Gothic" w:hAnsi="Century Gothic"/>
          <w:b/>
          <w:bCs/>
          <w:color w:val="000000"/>
          <w:lang w:val="es-CO"/>
        </w:rPr>
        <w:t>tres (3) salarios mínimos mensuales legales vigentes</w:t>
      </w:r>
      <w:r w:rsidRPr="00FD3814">
        <w:rPr>
          <w:rFonts w:ascii="Century Gothic" w:hAnsi="Century Gothic"/>
          <w:color w:val="000000"/>
          <w:lang w:val="es-CO"/>
        </w:rPr>
        <w:t>.</w:t>
      </w:r>
    </w:p>
    <w:p w14:paraId="003A9C3F" w14:textId="77777777" w:rsidR="00FD3814" w:rsidRPr="00FD3814" w:rsidRDefault="00FD3814" w:rsidP="00045EE8">
      <w:pPr>
        <w:pStyle w:val="NormalWeb"/>
        <w:ind w:right="64" w:firstLine="9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En este sentido, se solicita apoyo de las autoridades educativas, comunitarias y administrativas rurales para:</w:t>
      </w:r>
    </w:p>
    <w:p w14:paraId="6388C007" w14:textId="77777777" w:rsidR="00FD3814" w:rsidRPr="00FD3814" w:rsidRDefault="00FD3814" w:rsidP="005138BE">
      <w:pPr>
        <w:pStyle w:val="NormalWeb"/>
        <w:numPr>
          <w:ilvl w:val="0"/>
          <w:numId w:val="10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Socializar la información de la convocatoria con estudiantes, egresados y comunidad en general.</w:t>
      </w:r>
    </w:p>
    <w:p w14:paraId="103BADA8" w14:textId="77777777" w:rsidR="00FD3814" w:rsidRPr="00FD3814" w:rsidRDefault="00FD3814" w:rsidP="005138BE">
      <w:pPr>
        <w:pStyle w:val="NormalWeb"/>
        <w:numPr>
          <w:ilvl w:val="0"/>
          <w:numId w:val="10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Identificar posibles beneficiarios que cumplan los requisitos.</w:t>
      </w:r>
    </w:p>
    <w:p w14:paraId="5C81B11D" w14:textId="77777777" w:rsidR="00FD3814" w:rsidRPr="00FD3814" w:rsidRDefault="00FD3814" w:rsidP="005138BE">
      <w:pPr>
        <w:pStyle w:val="NormalWeb"/>
        <w:numPr>
          <w:ilvl w:val="0"/>
          <w:numId w:val="10"/>
        </w:numPr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Motivar la participación de jóvenes del sector rural en esta oportunidad de acceso y permanencia en la educación superior.</w:t>
      </w:r>
    </w:p>
    <w:p w14:paraId="76749061" w14:textId="77777777" w:rsidR="00FD3814" w:rsidRPr="00FD3814" w:rsidRDefault="00FD3814" w:rsidP="005138BE">
      <w:pPr>
        <w:pStyle w:val="NormalWeb"/>
        <w:ind w:right="64" w:firstLine="9"/>
        <w:jc w:val="both"/>
        <w:rPr>
          <w:rFonts w:ascii="Century Gothic" w:hAnsi="Century Gothic"/>
          <w:b/>
          <w:bCs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Proceso de inscripción:</w:t>
      </w:r>
    </w:p>
    <w:p w14:paraId="70D3DA30" w14:textId="77777777" w:rsidR="00FD3814" w:rsidRPr="00FD3814" w:rsidRDefault="00FD3814" w:rsidP="005138BE">
      <w:pPr>
        <w:pStyle w:val="NormalWeb"/>
        <w:ind w:right="64" w:firstLine="9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Los interesados deberán realizar su inscripción dentro de los plazos establecidos por la Secretaría de Educación, presentando la documentación requerida según la modalidad a la cual aspiren, de conformidad con lo dispuesto en el Acuerdo Municipal y los lineamientos de la convocatoria.</w:t>
      </w:r>
    </w:p>
    <w:p w14:paraId="0A665482" w14:textId="6F2898DA" w:rsidR="00FD3814" w:rsidRPr="00FD3814" w:rsidRDefault="00FD3814" w:rsidP="00045EE8">
      <w:pPr>
        <w:pStyle w:val="NormalWeb"/>
        <w:ind w:right="64" w:firstLine="9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>Fechas de convocatoria:</w:t>
      </w:r>
      <w:r w:rsidRPr="00FD3814">
        <w:rPr>
          <w:rFonts w:ascii="Century Gothic" w:hAnsi="Century Gothic"/>
          <w:color w:val="000000"/>
          <w:lang w:val="es-CO"/>
        </w:rPr>
        <w:t xml:space="preserve"> </w:t>
      </w:r>
      <w:r w:rsidRPr="00FD3814">
        <w:rPr>
          <w:rFonts w:ascii="Century Gothic" w:hAnsi="Century Gothic"/>
          <w:color w:val="000000"/>
          <w:highlight w:val="yellow"/>
          <w:lang w:val="es-CO"/>
        </w:rPr>
        <w:t xml:space="preserve">Desde el 20 de febrero de 2026 hasta el </w:t>
      </w:r>
      <w:r w:rsidR="00045EE8" w:rsidRPr="00045EE8">
        <w:rPr>
          <w:rFonts w:ascii="Century Gothic" w:hAnsi="Century Gothic"/>
          <w:color w:val="000000"/>
          <w:highlight w:val="yellow"/>
          <w:lang w:val="es-CO"/>
        </w:rPr>
        <w:t>6</w:t>
      </w:r>
      <w:r w:rsidRPr="00FD3814">
        <w:rPr>
          <w:rFonts w:ascii="Century Gothic" w:hAnsi="Century Gothic"/>
          <w:color w:val="000000"/>
          <w:highlight w:val="yellow"/>
          <w:lang w:val="es-CO"/>
        </w:rPr>
        <w:t xml:space="preserve"> de marzo de 2026.</w:t>
      </w:r>
    </w:p>
    <w:p w14:paraId="12C4B674" w14:textId="3113DF6A" w:rsidR="00FD3814" w:rsidRPr="00FD3814" w:rsidRDefault="00FD3814" w:rsidP="005138BE">
      <w:pPr>
        <w:pStyle w:val="NormalWeb"/>
        <w:ind w:left="1404" w:right="64" w:hanging="1395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b/>
          <w:bCs/>
          <w:color w:val="000000"/>
          <w:lang w:val="es-CO"/>
        </w:rPr>
        <w:t xml:space="preserve">Recepción de documentos: </w:t>
      </w:r>
      <w:hyperlink r:id="rId8" w:history="1">
        <w:r w:rsidR="00042E0A" w:rsidRPr="00042E0A">
          <w:rPr>
            <w:rStyle w:val="Hipervnculo"/>
            <w:rFonts w:ascii="Century Gothic" w:hAnsi="Century Gothic"/>
            <w:lang w:val="es-CO"/>
          </w:rPr>
          <w:t>https://convocatoria.focades.info/</w:t>
        </w:r>
      </w:hyperlink>
    </w:p>
    <w:p w14:paraId="1F982E99" w14:textId="4BA33A7B" w:rsidR="00FD3814" w:rsidRPr="00FD3814" w:rsidRDefault="00FD3814" w:rsidP="00042E0A">
      <w:pPr>
        <w:pStyle w:val="NormalWeb"/>
        <w:ind w:right="64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 xml:space="preserve">Para </w:t>
      </w:r>
      <w:r w:rsidR="00042E0A" w:rsidRPr="00FD3814">
        <w:rPr>
          <w:rFonts w:ascii="Century Gothic" w:hAnsi="Century Gothic"/>
          <w:color w:val="000000"/>
          <w:lang w:val="es-CO"/>
        </w:rPr>
        <w:t>más información</w:t>
      </w:r>
      <w:r w:rsidRPr="00FD3814">
        <w:rPr>
          <w:rFonts w:ascii="Century Gothic" w:hAnsi="Century Gothic"/>
          <w:color w:val="000000"/>
          <w:lang w:val="es-CO"/>
        </w:rPr>
        <w:t>, los interesados podrán acercarse a la Secretaría de Educación Municipal en el horario laboral de 7:00am a 12:00m y de 2:00pm a 5:00pm.</w:t>
      </w:r>
    </w:p>
    <w:p w14:paraId="6C675BD8" w14:textId="0B0A6139" w:rsidR="0035390C" w:rsidRDefault="00FD3814" w:rsidP="001325B8">
      <w:pPr>
        <w:pStyle w:val="NormalWeb"/>
        <w:ind w:right="64" w:firstLine="9"/>
        <w:jc w:val="both"/>
        <w:rPr>
          <w:rFonts w:ascii="Century Gothic" w:hAnsi="Century Gothic"/>
          <w:color w:val="000000"/>
          <w:lang w:val="es-CO"/>
        </w:rPr>
      </w:pPr>
      <w:r w:rsidRPr="00FD3814">
        <w:rPr>
          <w:rFonts w:ascii="Century Gothic" w:hAnsi="Century Gothic"/>
          <w:color w:val="000000"/>
          <w:lang w:val="es-CO"/>
        </w:rPr>
        <w:t>Agradecemos de antemano, su compromiso con el fortalecimiento de la educación en nuestro municipio y el apoyo en la difusión de esta estrategia que busca promover el acceso y la permanencia en la educación superior de nuestros jóvenes</w:t>
      </w:r>
      <w:r w:rsidR="001325B8">
        <w:rPr>
          <w:rFonts w:ascii="Century Gothic" w:hAnsi="Century Gothic"/>
          <w:color w:val="000000"/>
          <w:lang w:val="es-CO"/>
        </w:rPr>
        <w:t>.</w:t>
      </w:r>
    </w:p>
    <w:p w14:paraId="0DF1505F" w14:textId="77777777" w:rsidR="0035390C" w:rsidRPr="0035390C" w:rsidRDefault="0035390C" w:rsidP="0035390C">
      <w:pPr>
        <w:pStyle w:val="NormalWeb"/>
        <w:spacing w:before="0" w:beforeAutospacing="0" w:after="0" w:afterAutospacing="0"/>
        <w:ind w:right="64"/>
        <w:jc w:val="both"/>
        <w:rPr>
          <w:rFonts w:ascii="Century Gothic" w:hAnsi="Century Gothic"/>
          <w:color w:val="000000"/>
          <w:lang w:val="es-CO"/>
        </w:rPr>
      </w:pPr>
    </w:p>
    <w:p w14:paraId="543B637B" w14:textId="6ED49FE0" w:rsidR="0035390C" w:rsidRPr="00BB5F55" w:rsidRDefault="0035390C" w:rsidP="0035390C">
      <w:pPr>
        <w:pStyle w:val="NormalWeb"/>
        <w:spacing w:before="0" w:beforeAutospacing="0" w:after="0" w:afterAutospacing="0"/>
        <w:ind w:right="64"/>
        <w:jc w:val="both"/>
        <w:rPr>
          <w:rFonts w:ascii="Century Gothic" w:hAnsi="Century Gothic"/>
          <w:color w:val="000000"/>
          <w:lang w:val="es-CO"/>
        </w:rPr>
      </w:pPr>
      <w:r w:rsidRPr="00BB5F55">
        <w:rPr>
          <w:rFonts w:ascii="Century Gothic" w:hAnsi="Century Gothic"/>
          <w:color w:val="000000"/>
          <w:lang w:val="es-CO"/>
        </w:rPr>
        <w:t>Cordialmente,</w:t>
      </w:r>
    </w:p>
    <w:p w14:paraId="5EE275E4" w14:textId="030D48F0" w:rsidR="00523110" w:rsidRPr="0035390C" w:rsidRDefault="00045EE8" w:rsidP="00BB63CE">
      <w:pPr>
        <w:pStyle w:val="NormalWeb"/>
        <w:spacing w:before="0" w:beforeAutospacing="0" w:after="0" w:afterAutospacing="0"/>
        <w:ind w:right="64"/>
        <w:jc w:val="both"/>
        <w:rPr>
          <w:rFonts w:ascii="Century Gothic" w:hAnsi="Century Gothic"/>
          <w:color w:val="000000"/>
          <w:lang w:val="es-CO"/>
        </w:rPr>
      </w:pPr>
      <w:r w:rsidRPr="00B77E55">
        <w:rPr>
          <w:rFonts w:cstheme="minorHAnsi"/>
          <w:b/>
          <w:noProof/>
          <w:sz w:val="22"/>
          <w:szCs w:val="22"/>
          <w:lang w:eastAsia="es-CO"/>
        </w:rPr>
        <w:drawing>
          <wp:anchor distT="0" distB="0" distL="114300" distR="114300" simplePos="0" relativeHeight="251659264" behindDoc="1" locked="0" layoutInCell="1" allowOverlap="1" wp14:anchorId="6603D38B" wp14:editId="7D4CA572">
            <wp:simplePos x="0" y="0"/>
            <wp:positionH relativeFrom="column">
              <wp:posOffset>314325</wp:posOffset>
            </wp:positionH>
            <wp:positionV relativeFrom="paragraph">
              <wp:posOffset>72390</wp:posOffset>
            </wp:positionV>
            <wp:extent cx="1691348" cy="1049340"/>
            <wp:effectExtent l="0" t="247650" r="0" b="246380"/>
            <wp:wrapNone/>
            <wp:docPr id="4" name="Imagen 4" descr="Un cuarto oscu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cuarto oscu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20472858">
                      <a:off x="0" y="0"/>
                      <a:ext cx="1691348" cy="10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8C83A" w14:textId="36DACD93" w:rsidR="00BB63CE" w:rsidRPr="0035390C" w:rsidRDefault="00BB63CE" w:rsidP="00BB63CE">
      <w:pPr>
        <w:pStyle w:val="NormalWeb"/>
        <w:spacing w:before="0" w:beforeAutospacing="0" w:after="0" w:afterAutospacing="0"/>
        <w:ind w:right="64"/>
        <w:jc w:val="both"/>
        <w:rPr>
          <w:rFonts w:ascii="Century Gothic" w:hAnsi="Century Gothic"/>
          <w:color w:val="000000"/>
          <w:lang w:val="es-CO"/>
        </w:rPr>
      </w:pPr>
    </w:p>
    <w:p w14:paraId="5F80CCFA" w14:textId="40D1455C" w:rsidR="00384D7E" w:rsidRPr="0035390C" w:rsidRDefault="00384D7E" w:rsidP="00BB63CE">
      <w:pPr>
        <w:rPr>
          <w:rFonts w:ascii="Arial" w:hAnsi="Arial" w:cs="Arial"/>
          <w:sz w:val="24"/>
          <w:szCs w:val="24"/>
        </w:rPr>
      </w:pPr>
    </w:p>
    <w:p w14:paraId="3AAA22CD" w14:textId="1D1E5DD9" w:rsidR="008E6EF6" w:rsidRPr="0035390C" w:rsidRDefault="008E6EF6" w:rsidP="00BB63CE">
      <w:pPr>
        <w:rPr>
          <w:rFonts w:ascii="Arial" w:hAnsi="Arial" w:cs="Arial"/>
          <w:sz w:val="24"/>
          <w:szCs w:val="24"/>
        </w:rPr>
      </w:pPr>
    </w:p>
    <w:p w14:paraId="6B448AC7" w14:textId="4EE125DC" w:rsidR="00385E8A" w:rsidRPr="0035390C" w:rsidRDefault="00BB63CE" w:rsidP="00385E8A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35390C">
        <w:rPr>
          <w:rFonts w:ascii="Arial" w:hAnsi="Arial" w:cs="Arial"/>
          <w:sz w:val="24"/>
          <w:szCs w:val="24"/>
          <w:lang w:val="es-ES"/>
        </w:rPr>
        <w:t>EDILBERTO DE JESUS ARROYAVE SUAZA</w:t>
      </w:r>
    </w:p>
    <w:p w14:paraId="242DB2D8" w14:textId="1E5DCDD8" w:rsidR="00385E8A" w:rsidRPr="0035390C" w:rsidRDefault="00385E8A" w:rsidP="00385E8A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35390C">
        <w:rPr>
          <w:rFonts w:ascii="Arial" w:hAnsi="Arial" w:cs="Arial"/>
          <w:sz w:val="24"/>
          <w:szCs w:val="24"/>
          <w:lang w:val="es-ES"/>
        </w:rPr>
        <w:lastRenderedPageBreak/>
        <w:t>Secretario de Educación Municipal</w:t>
      </w:r>
    </w:p>
    <w:p w14:paraId="1BB81814" w14:textId="6A8BC49A" w:rsidR="008E6EF6" w:rsidRPr="0035390C" w:rsidRDefault="008E6EF6" w:rsidP="008E6EF6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5390C">
        <w:rPr>
          <w:rFonts w:ascii="Arial" w:hAnsi="Arial" w:cs="Arial"/>
          <w:sz w:val="24"/>
          <w:szCs w:val="24"/>
        </w:rPr>
        <w:t xml:space="preserve">CELULAR. </w:t>
      </w:r>
      <w:r w:rsidR="00BB63CE" w:rsidRPr="0035390C">
        <w:rPr>
          <w:rFonts w:ascii="Arial" w:hAnsi="Arial" w:cs="Arial"/>
          <w:sz w:val="24"/>
          <w:szCs w:val="24"/>
          <w:lang w:val="en-US"/>
        </w:rPr>
        <w:t>3008745065</w:t>
      </w:r>
    </w:p>
    <w:p w14:paraId="27B103CD" w14:textId="7BF0B542" w:rsidR="0032367B" w:rsidRPr="0035390C" w:rsidRDefault="008E6EF6" w:rsidP="0035390C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5390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10" w:history="1">
        <w:r w:rsidR="0032367B" w:rsidRPr="0035390C">
          <w:rPr>
            <w:rStyle w:val="Hipervnculo"/>
            <w:rFonts w:ascii="Arial" w:hAnsi="Arial" w:cs="Arial"/>
            <w:sz w:val="24"/>
            <w:szCs w:val="24"/>
            <w:lang w:val="en-US"/>
          </w:rPr>
          <w:t>secretariadeeducación@montelibano-cordoba.gov.co</w:t>
        </w:r>
      </w:hyperlink>
    </w:p>
    <w:sectPr w:rsidR="0032367B" w:rsidRPr="0035390C" w:rsidSect="00156F0B">
      <w:headerReference w:type="default" r:id="rId11"/>
      <w:footerReference w:type="default" r:id="rId12"/>
      <w:pgSz w:w="12240" w:h="15840"/>
      <w:pgMar w:top="1560" w:right="1701" w:bottom="1417" w:left="1701" w:header="284" w:footer="4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7B109" w14:textId="77777777" w:rsidR="007B74A7" w:rsidRDefault="007B74A7" w:rsidP="0007728E">
      <w:pPr>
        <w:spacing w:after="0" w:line="240" w:lineRule="auto"/>
      </w:pPr>
      <w:r>
        <w:separator/>
      </w:r>
    </w:p>
  </w:endnote>
  <w:endnote w:type="continuationSeparator" w:id="0">
    <w:p w14:paraId="08ECEB5D" w14:textId="77777777" w:rsidR="007B74A7" w:rsidRDefault="007B74A7" w:rsidP="0007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0B4A" w14:textId="77777777" w:rsidR="0007728E" w:rsidRPr="00385E8A" w:rsidRDefault="0007728E" w:rsidP="0007728E">
    <w:pPr>
      <w:spacing w:after="0" w:line="240" w:lineRule="auto"/>
      <w:jc w:val="center"/>
      <w:rPr>
        <w:rFonts w:ascii="Century Gothic" w:hAnsi="Century Gothic" w:cstheme="minorHAnsi"/>
        <w:color w:val="000000" w:themeColor="text1"/>
        <w:sz w:val="18"/>
        <w:szCs w:val="18"/>
      </w:rPr>
    </w:pPr>
    <w:r w:rsidRPr="00385E8A">
      <w:rPr>
        <w:rFonts w:ascii="Century Gothic" w:hAnsi="Century Gothic" w:cstheme="minorHAnsi"/>
        <w:color w:val="000000" w:themeColor="text1"/>
        <w:sz w:val="18"/>
        <w:szCs w:val="18"/>
      </w:rPr>
      <w:t xml:space="preserve">Calle 27 No. 28-27 Tel 7627455: Código Postal </w:t>
    </w:r>
    <w:r w:rsidRPr="00385E8A">
      <w:rPr>
        <w:rFonts w:ascii="Century Gothic" w:hAnsi="Century Gothic"/>
        <w:color w:val="000000" w:themeColor="text1"/>
        <w:sz w:val="18"/>
        <w:szCs w:val="18"/>
      </w:rPr>
      <w:t>234001 Área urbana Código Postal 23 4007 Área rural</w:t>
    </w:r>
  </w:p>
  <w:p w14:paraId="4A38DCC4" w14:textId="77777777" w:rsidR="0007728E" w:rsidRPr="00385E8A" w:rsidRDefault="0007728E" w:rsidP="0007728E">
    <w:pPr>
      <w:spacing w:after="0" w:line="240" w:lineRule="auto"/>
      <w:jc w:val="center"/>
      <w:rPr>
        <w:rFonts w:ascii="Century Gothic" w:hAnsi="Century Gothic"/>
        <w:color w:val="000000" w:themeColor="text1"/>
        <w:sz w:val="16"/>
        <w:szCs w:val="20"/>
        <w:lang w:val="en-US"/>
      </w:rPr>
    </w:pPr>
    <w:r w:rsidRPr="00385E8A">
      <w:rPr>
        <w:rFonts w:ascii="Century Gothic" w:hAnsi="Century Gothic"/>
        <w:color w:val="000000" w:themeColor="text1"/>
        <w:sz w:val="16"/>
        <w:szCs w:val="20"/>
        <w:lang w:val="en-US"/>
      </w:rPr>
      <w:t xml:space="preserve">Web: </w:t>
    </w:r>
    <w:hyperlink r:id="rId1" w:history="1">
      <w:r w:rsidRPr="00385E8A">
        <w:rPr>
          <w:rStyle w:val="Hipervnculo"/>
          <w:rFonts w:ascii="Century Gothic" w:hAnsi="Century Gothic"/>
          <w:color w:val="000000" w:themeColor="text1"/>
          <w:sz w:val="16"/>
          <w:szCs w:val="20"/>
          <w:lang w:val="en-US"/>
        </w:rPr>
        <w:t>www.montelibano-cordoba.gov.co</w:t>
      </w:r>
    </w:hyperlink>
    <w:r w:rsidRPr="00385E8A">
      <w:rPr>
        <w:rFonts w:ascii="Century Gothic" w:hAnsi="Century Gothic"/>
        <w:color w:val="000000" w:themeColor="text1"/>
        <w:sz w:val="16"/>
        <w:szCs w:val="20"/>
        <w:lang w:val="en-US"/>
      </w:rPr>
      <w:t xml:space="preserve">   - E-mail: secretariadeeducacion</w:t>
    </w:r>
    <w:r w:rsidR="00D5773C" w:rsidRPr="00385E8A">
      <w:rPr>
        <w:rFonts w:ascii="Century Gothic" w:hAnsi="Century Gothic"/>
        <w:color w:val="000000" w:themeColor="text1"/>
        <w:sz w:val="16"/>
        <w:szCs w:val="20"/>
        <w:lang w:val="en-US"/>
      </w:rPr>
      <w:t>@montelibano-</w:t>
    </w:r>
    <w:r w:rsidRPr="00385E8A">
      <w:rPr>
        <w:rFonts w:ascii="Century Gothic" w:hAnsi="Century Gothic" w:cstheme="minorHAnsi"/>
        <w:color w:val="000000" w:themeColor="text1"/>
        <w:sz w:val="16"/>
        <w:szCs w:val="20"/>
        <w:lang w:val="en-US"/>
      </w:rPr>
      <w:t>cordoba.gov.co</w:t>
    </w:r>
  </w:p>
  <w:p w14:paraId="027A1E9A" w14:textId="77777777" w:rsidR="0007728E" w:rsidRPr="0007728E" w:rsidRDefault="0007728E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B52B" w14:textId="77777777" w:rsidR="007B74A7" w:rsidRDefault="007B74A7" w:rsidP="0007728E">
      <w:pPr>
        <w:spacing w:after="0" w:line="240" w:lineRule="auto"/>
      </w:pPr>
      <w:r>
        <w:separator/>
      </w:r>
    </w:p>
  </w:footnote>
  <w:footnote w:type="continuationSeparator" w:id="0">
    <w:p w14:paraId="6785F58E" w14:textId="77777777" w:rsidR="007B74A7" w:rsidRDefault="007B74A7" w:rsidP="0007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C2F0" w14:textId="77777777" w:rsidR="0007728E" w:rsidRDefault="0007728E" w:rsidP="0007728E">
    <w:pPr>
      <w:pStyle w:val="Encabezado"/>
      <w:jc w:val="center"/>
    </w:pPr>
    <w:r>
      <w:rPr>
        <w:noProof/>
        <w:lang w:val="en-US"/>
      </w:rPr>
      <w:drawing>
        <wp:inline distT="0" distB="0" distL="0" distR="0" wp14:anchorId="3FEEB261" wp14:editId="433E183E">
          <wp:extent cx="1752600" cy="349935"/>
          <wp:effectExtent l="0" t="0" r="0" b="0"/>
          <wp:docPr id="53362172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53914" cy="3701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705331" w14:textId="77777777" w:rsidR="0007728E" w:rsidRPr="00DA00CA" w:rsidRDefault="0007728E" w:rsidP="0007728E">
    <w:pPr>
      <w:pStyle w:val="Encabezado"/>
      <w:jc w:val="center"/>
      <w:rPr>
        <w:rFonts w:ascii="Century Gothic" w:hAnsi="Century Gothic"/>
        <w:b/>
        <w:bCs/>
      </w:rPr>
    </w:pPr>
    <w:r w:rsidRPr="00DA00CA">
      <w:rPr>
        <w:rFonts w:ascii="Century Gothic" w:hAnsi="Century Gothic"/>
        <w:b/>
        <w:bCs/>
      </w:rPr>
      <w:t>ALCALDÍA MUNICIPAL DE MONTELÍBANO</w:t>
    </w:r>
  </w:p>
  <w:p w14:paraId="50346F1E" w14:textId="77777777" w:rsidR="0007728E" w:rsidRPr="00DA00CA" w:rsidRDefault="0007728E" w:rsidP="0007728E">
    <w:pPr>
      <w:pStyle w:val="Encabezado"/>
      <w:jc w:val="center"/>
      <w:rPr>
        <w:rFonts w:ascii="Century Gothic" w:hAnsi="Century Gothic"/>
        <w:b/>
        <w:bCs/>
      </w:rPr>
    </w:pPr>
    <w:proofErr w:type="spellStart"/>
    <w:r w:rsidRPr="00DA00CA">
      <w:rPr>
        <w:rFonts w:ascii="Century Gothic" w:hAnsi="Century Gothic"/>
        <w:b/>
        <w:bCs/>
      </w:rPr>
      <w:t>Nit</w:t>
    </w:r>
    <w:proofErr w:type="spellEnd"/>
    <w:r w:rsidRPr="00DA00CA">
      <w:rPr>
        <w:rFonts w:ascii="Century Gothic" w:hAnsi="Century Gothic"/>
        <w:b/>
        <w:bCs/>
      </w:rPr>
      <w:t xml:space="preserve"> No. 800096763-5</w:t>
    </w:r>
  </w:p>
  <w:p w14:paraId="0697B675" w14:textId="77777777" w:rsidR="0007728E" w:rsidRPr="00DA00CA" w:rsidRDefault="0007728E" w:rsidP="0007728E">
    <w:pPr>
      <w:pStyle w:val="Encabezado"/>
      <w:jc w:val="center"/>
      <w:rPr>
        <w:rFonts w:ascii="Century Gothic" w:hAnsi="Century Gothic"/>
        <w:b/>
        <w:bCs/>
      </w:rPr>
    </w:pPr>
    <w:r w:rsidRPr="00DA00CA">
      <w:rPr>
        <w:rFonts w:ascii="Century Gothic" w:hAnsi="Century Gothic"/>
        <w:b/>
        <w:bCs/>
      </w:rPr>
      <w:t xml:space="preserve">SECRETARÍA DE EDUCACIÓN </w:t>
    </w:r>
  </w:p>
  <w:p w14:paraId="053F50D8" w14:textId="77777777" w:rsidR="0007728E" w:rsidRDefault="0007728E" w:rsidP="0007728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566"/>
    <w:multiLevelType w:val="hybridMultilevel"/>
    <w:tmpl w:val="5202A60A"/>
    <w:lvl w:ilvl="0" w:tplc="31B65D58">
      <w:start w:val="1"/>
      <w:numFmt w:val="decimal"/>
      <w:lvlText w:val="%1."/>
      <w:lvlJc w:val="left"/>
      <w:pPr>
        <w:ind w:left="3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" w15:restartNumberingAfterBreak="0">
    <w:nsid w:val="1545304C"/>
    <w:multiLevelType w:val="hybridMultilevel"/>
    <w:tmpl w:val="0F769EEA"/>
    <w:lvl w:ilvl="0" w:tplc="240A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22D45B14"/>
    <w:multiLevelType w:val="hybridMultilevel"/>
    <w:tmpl w:val="522E41B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BC1005"/>
    <w:multiLevelType w:val="hybridMultilevel"/>
    <w:tmpl w:val="766CA2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F133A"/>
    <w:multiLevelType w:val="multilevel"/>
    <w:tmpl w:val="B24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5A11"/>
    <w:multiLevelType w:val="hybridMultilevel"/>
    <w:tmpl w:val="82CC4D46"/>
    <w:lvl w:ilvl="0" w:tplc="0409000F">
      <w:start w:val="1"/>
      <w:numFmt w:val="decimal"/>
      <w:lvlText w:val="%1."/>
      <w:lvlJc w:val="left"/>
      <w:pPr>
        <w:ind w:left="729" w:hanging="360"/>
      </w:p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6" w15:restartNumberingAfterBreak="0">
    <w:nsid w:val="424101EB"/>
    <w:multiLevelType w:val="multilevel"/>
    <w:tmpl w:val="714E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F32D7D"/>
    <w:multiLevelType w:val="hybridMultilevel"/>
    <w:tmpl w:val="749A94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D4958"/>
    <w:multiLevelType w:val="multilevel"/>
    <w:tmpl w:val="473C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414BB0"/>
    <w:multiLevelType w:val="multilevel"/>
    <w:tmpl w:val="B19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945062">
    <w:abstractNumId w:val="3"/>
  </w:num>
  <w:num w:numId="2" w16cid:durableId="1928462667">
    <w:abstractNumId w:val="2"/>
  </w:num>
  <w:num w:numId="3" w16cid:durableId="918684163">
    <w:abstractNumId w:val="7"/>
  </w:num>
  <w:num w:numId="4" w16cid:durableId="2082216397">
    <w:abstractNumId w:val="1"/>
  </w:num>
  <w:num w:numId="5" w16cid:durableId="909341428">
    <w:abstractNumId w:val="0"/>
  </w:num>
  <w:num w:numId="6" w16cid:durableId="2060782198">
    <w:abstractNumId w:val="5"/>
  </w:num>
  <w:num w:numId="7" w16cid:durableId="1166701286">
    <w:abstractNumId w:val="4"/>
  </w:num>
  <w:num w:numId="8" w16cid:durableId="1866819494">
    <w:abstractNumId w:val="6"/>
  </w:num>
  <w:num w:numId="9" w16cid:durableId="1369337649">
    <w:abstractNumId w:val="8"/>
  </w:num>
  <w:num w:numId="10" w16cid:durableId="444346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28E"/>
    <w:rsid w:val="00042E0A"/>
    <w:rsid w:val="00043AC2"/>
    <w:rsid w:val="00045EE8"/>
    <w:rsid w:val="000544E6"/>
    <w:rsid w:val="0007728E"/>
    <w:rsid w:val="000B2E55"/>
    <w:rsid w:val="00107816"/>
    <w:rsid w:val="00123322"/>
    <w:rsid w:val="001325B8"/>
    <w:rsid w:val="00156F0B"/>
    <w:rsid w:val="001800B2"/>
    <w:rsid w:val="001B0DD3"/>
    <w:rsid w:val="001D287E"/>
    <w:rsid w:val="001D4AD0"/>
    <w:rsid w:val="001E28EB"/>
    <w:rsid w:val="001E3BBC"/>
    <w:rsid w:val="001F2291"/>
    <w:rsid w:val="00203058"/>
    <w:rsid w:val="00230B37"/>
    <w:rsid w:val="00260BD1"/>
    <w:rsid w:val="002821EC"/>
    <w:rsid w:val="0032367B"/>
    <w:rsid w:val="00325154"/>
    <w:rsid w:val="0035390C"/>
    <w:rsid w:val="00384D7E"/>
    <w:rsid w:val="00385912"/>
    <w:rsid w:val="00385E8A"/>
    <w:rsid w:val="00392F31"/>
    <w:rsid w:val="00397597"/>
    <w:rsid w:val="003B523C"/>
    <w:rsid w:val="003C555A"/>
    <w:rsid w:val="003D146E"/>
    <w:rsid w:val="003E2A21"/>
    <w:rsid w:val="00403774"/>
    <w:rsid w:val="00412A4F"/>
    <w:rsid w:val="00421673"/>
    <w:rsid w:val="00451B44"/>
    <w:rsid w:val="0045426E"/>
    <w:rsid w:val="00455D43"/>
    <w:rsid w:val="00472AB2"/>
    <w:rsid w:val="0048005C"/>
    <w:rsid w:val="004A50AB"/>
    <w:rsid w:val="004B0EF4"/>
    <w:rsid w:val="004B34C2"/>
    <w:rsid w:val="004C072F"/>
    <w:rsid w:val="004C1C94"/>
    <w:rsid w:val="004D0EA0"/>
    <w:rsid w:val="004F3517"/>
    <w:rsid w:val="005138BE"/>
    <w:rsid w:val="005176CF"/>
    <w:rsid w:val="00523110"/>
    <w:rsid w:val="00552AFC"/>
    <w:rsid w:val="00574BDA"/>
    <w:rsid w:val="005951CC"/>
    <w:rsid w:val="005A10E0"/>
    <w:rsid w:val="005D6DEF"/>
    <w:rsid w:val="005E1486"/>
    <w:rsid w:val="005E1BEC"/>
    <w:rsid w:val="005F509F"/>
    <w:rsid w:val="005F6C44"/>
    <w:rsid w:val="00610782"/>
    <w:rsid w:val="00683ECB"/>
    <w:rsid w:val="00687D86"/>
    <w:rsid w:val="006B12EB"/>
    <w:rsid w:val="006E278B"/>
    <w:rsid w:val="006E36ED"/>
    <w:rsid w:val="006F2B54"/>
    <w:rsid w:val="00711E2C"/>
    <w:rsid w:val="007206D2"/>
    <w:rsid w:val="00732613"/>
    <w:rsid w:val="007606CD"/>
    <w:rsid w:val="00773BB4"/>
    <w:rsid w:val="007B74A7"/>
    <w:rsid w:val="007D3E52"/>
    <w:rsid w:val="007F4D07"/>
    <w:rsid w:val="00815F98"/>
    <w:rsid w:val="0084007B"/>
    <w:rsid w:val="0085635E"/>
    <w:rsid w:val="00896EDE"/>
    <w:rsid w:val="008B2CD6"/>
    <w:rsid w:val="008C32FE"/>
    <w:rsid w:val="008D0A21"/>
    <w:rsid w:val="008E21DB"/>
    <w:rsid w:val="008E6EF6"/>
    <w:rsid w:val="00900D7E"/>
    <w:rsid w:val="0091125C"/>
    <w:rsid w:val="00942CB5"/>
    <w:rsid w:val="0095174D"/>
    <w:rsid w:val="00970F9C"/>
    <w:rsid w:val="009974DA"/>
    <w:rsid w:val="009C7D08"/>
    <w:rsid w:val="009D13DB"/>
    <w:rsid w:val="009E4446"/>
    <w:rsid w:val="009E7459"/>
    <w:rsid w:val="00A525D8"/>
    <w:rsid w:val="00A71DBF"/>
    <w:rsid w:val="00A7688D"/>
    <w:rsid w:val="00A84FE9"/>
    <w:rsid w:val="00A9068F"/>
    <w:rsid w:val="00AB1DE3"/>
    <w:rsid w:val="00AB60E0"/>
    <w:rsid w:val="00AE1A91"/>
    <w:rsid w:val="00AE3766"/>
    <w:rsid w:val="00B02491"/>
    <w:rsid w:val="00B153C8"/>
    <w:rsid w:val="00B32F46"/>
    <w:rsid w:val="00B46488"/>
    <w:rsid w:val="00B47B64"/>
    <w:rsid w:val="00B66D8F"/>
    <w:rsid w:val="00BA6D18"/>
    <w:rsid w:val="00BB5F55"/>
    <w:rsid w:val="00BB63CE"/>
    <w:rsid w:val="00C03EC0"/>
    <w:rsid w:val="00C371A4"/>
    <w:rsid w:val="00C62265"/>
    <w:rsid w:val="00C62891"/>
    <w:rsid w:val="00C84D65"/>
    <w:rsid w:val="00C93BAD"/>
    <w:rsid w:val="00CD35EA"/>
    <w:rsid w:val="00CE1FA7"/>
    <w:rsid w:val="00CF40A8"/>
    <w:rsid w:val="00D3609C"/>
    <w:rsid w:val="00D47192"/>
    <w:rsid w:val="00D52BF5"/>
    <w:rsid w:val="00D53C3F"/>
    <w:rsid w:val="00D56E9D"/>
    <w:rsid w:val="00D5773C"/>
    <w:rsid w:val="00D73D23"/>
    <w:rsid w:val="00D83E90"/>
    <w:rsid w:val="00DA00CA"/>
    <w:rsid w:val="00DC18B0"/>
    <w:rsid w:val="00DC29CF"/>
    <w:rsid w:val="00DE406A"/>
    <w:rsid w:val="00DE63D3"/>
    <w:rsid w:val="00E007DF"/>
    <w:rsid w:val="00E10C1F"/>
    <w:rsid w:val="00E37B8C"/>
    <w:rsid w:val="00E517AE"/>
    <w:rsid w:val="00E80E99"/>
    <w:rsid w:val="00EA5EFC"/>
    <w:rsid w:val="00EE1F5D"/>
    <w:rsid w:val="00EF2606"/>
    <w:rsid w:val="00EF5C94"/>
    <w:rsid w:val="00F01DAD"/>
    <w:rsid w:val="00F120DF"/>
    <w:rsid w:val="00F2741E"/>
    <w:rsid w:val="00F35714"/>
    <w:rsid w:val="00F564F3"/>
    <w:rsid w:val="00F67037"/>
    <w:rsid w:val="00F82E75"/>
    <w:rsid w:val="00FD3814"/>
    <w:rsid w:val="00FF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1C3749"/>
  <w15:chartTrackingRefBased/>
  <w15:docId w15:val="{0CE51BDE-CDCC-45D5-934E-959CC533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F98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72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728E"/>
  </w:style>
  <w:style w:type="paragraph" w:styleId="Piedepgina">
    <w:name w:val="footer"/>
    <w:basedOn w:val="Normal"/>
    <w:link w:val="PiedepginaCar"/>
    <w:uiPriority w:val="99"/>
    <w:unhideWhenUsed/>
    <w:rsid w:val="000772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728E"/>
  </w:style>
  <w:style w:type="character" w:styleId="Hipervnculo">
    <w:name w:val="Hyperlink"/>
    <w:basedOn w:val="Fuentedeprrafopredeter"/>
    <w:uiPriority w:val="99"/>
    <w:unhideWhenUsed/>
    <w:rsid w:val="0007728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15F98"/>
    <w:pPr>
      <w:ind w:left="720"/>
      <w:contextualSpacing/>
    </w:pPr>
  </w:style>
  <w:style w:type="paragraph" w:styleId="Sinespaciado">
    <w:name w:val="No Spacing"/>
    <w:uiPriority w:val="1"/>
    <w:qFormat/>
    <w:rsid w:val="00815F9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8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E6EF6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00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005C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323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vocatoria.focades.inf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secretariadeeducaci&#243;n@montelibano-cordoba.gov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ntelibano-cordob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753AE-42EB-4DC0-B6DA-0F018FE6A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839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EDUCACION</dc:creator>
  <cp:keywords/>
  <dc:description/>
  <cp:lastModifiedBy>Alcaldia Montelibano</cp:lastModifiedBy>
  <cp:revision>9</cp:revision>
  <cp:lastPrinted>2025-03-04T16:03:00Z</cp:lastPrinted>
  <dcterms:created xsi:type="dcterms:W3CDTF">2025-03-04T16:29:00Z</dcterms:created>
  <dcterms:modified xsi:type="dcterms:W3CDTF">2026-02-20T16:21:00Z</dcterms:modified>
</cp:coreProperties>
</file>