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6"/>
          <w:sz-cs w:val="26"/>
          <w:color w:val="1A1A1A"/>
        </w:rPr>
        <w:t xml:space="preserve">Boa tarde, Ana Carla.</w:t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>Abaixo segue o escopo e orçamento do site, com gerenciamento de conteúdo</w:t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>baseado em CMS.</w:t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>R$2.300,00</w:t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>Até sexta feira mandamos o orçamento para os dois sistemas - agendamento e montagem das séries.</w:t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1A1A1A"/>
        </w:rPr>
        <w:t xml:space="preserve">Briefing do CMS:</w:t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Configuração da ferramenta </w:t>
      </w:r>
      <w:r>
        <w:rPr>
          <w:rFonts w:ascii="Arial" w:hAnsi="Arial" w:cs="Arial"/>
          <w:sz w:val="26"/>
          <w:sz-cs w:val="26"/>
          <w:u w:val="single" w:color="103CC0"/>
          <w:color w:val="103CC0"/>
        </w:rPr>
        <w:t xml:space="preserve">wordpress </w:t>
      </w:r>
      <w:r>
        <w:rPr>
          <w:rFonts w:ascii="Arial" w:hAnsi="Arial" w:cs="Arial"/>
          <w:sz w:val="26"/>
          <w:sz-cs w:val="26"/>
          <w:color w:val="1A1A1A"/>
        </w:rPr>
        <w:t xml:space="preserve">para aceitar cadastro de: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Slides com link na home do site.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Notícias com mais recentes sendo exibidas na home* 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Artigos com possibilidade de indicação de quais devem ser exibidos na home*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Informações institucionais: quem somos, o que fazemos (serviços), etc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Formulário de contato com assuntos pré-definidos (dúvidas, depoimentos, envio de currículo, etc)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Informações de contato: email, telefones, endereço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Membros da equipe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◦</w:t>
        <w:tab/>
        <w:t xml:space="preserve">Fotos do ambiente</w:t>
        <w:br/>
        <w:t xml:space="preserve"/>
        <w:br/>
        <w:t xml:space="preserve"/>
      </w:r>
      <w:r>
        <w:rPr>
          <w:rFonts w:ascii="Arial" w:hAnsi="Arial" w:cs="Arial"/>
          <w:sz w:val="18"/>
          <w:sz-cs w:val="18"/>
          <w:color w:val="1A1A1A"/>
        </w:rPr>
        <w:t xml:space="preserve">* ou qualquer outra área de destaque a combinar (ex: barra lateral)</w:t>
        <w:br/>
        <w:t xml:space="preserve"/>
      </w:r>
      <w:r>
        <w:rPr>
          <w:rFonts w:ascii="Arial" w:hAnsi="Arial" w:cs="Arial"/>
          <w:sz w:val="26"/>
          <w:sz-cs w:val="26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Integração das informações cadastradas ao layout do site.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Integração dos cometários nos artigos e notícias ao facebook.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Compartilhamento das páginas nas redes sociais Twitter e facebook através do botão "curtir" e "twittar"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Cadastro de usuários num banco de destinatários de newsletter (integração com o serviço de email marketing da hospedagem pela locaweb)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Desenvolvimento do site em abordagem responsiva de forma que se torne visualmente eficiente tanto em resoluções maiores (PC, notebooks) quanto em menores (tablets, celulares)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6"/>
          <w:sz-cs w:val="26"/>
          <w:color w:val="1A1A1A"/>
        </w:rPr>
        <w:t xml:space="preserve"/>
        <w:tab/>
        <w:t xml:space="preserve">•</w:t>
        <w:tab/>
        <w:t xml:space="preserve">Criação de um hotsite "teaser", a ser publicado 30 dias antes da publicação do site, contendo apenas o logo da empresa desfocado, a cada dia entrando mais em foco, uma frase e um email para contato.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