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Spécifications fonctionnelles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 utilisateur connecté en tant qu’organisateur de l'événement a le droit de créer un post qui comportera soit du texte, une image (avec ou sans audio) ou une vidéo.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 utilisateur connecté en tant qu’admin a le droit d’administrer les comptes utilisateurs (ajouter, supprimer, modifier).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 utilisateur connecté en tant qu’admin a le droit de créer un utilisateur admin.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 visiteur a le droit de consulter le contenu de l’application.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Un visiteur a le droit de partager du contenu sur les réseaux sociaux (Facebook, Twitter, Pinterest...)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Spécifications techniques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Modélisation UML de la base de donnée avec les différentes tables utilisateurs, roles,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Création de la base de donnée en SQL.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