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32743" w14:textId="0D4204FB" w:rsidR="00835A1A" w:rsidRPr="002C64D1" w:rsidRDefault="00835A1A" w:rsidP="00835A1A">
      <w:pPr>
        <w:pStyle w:val="Corpsdetexte"/>
        <w:spacing w:before="1" w:line="283" w:lineRule="auto"/>
        <w:ind w:left="152" w:right="164" w:firstLine="1"/>
        <w:jc w:val="both"/>
        <w:rPr>
          <w:rFonts w:asciiTheme="minorHAnsi" w:hAnsiTheme="minorHAnsi" w:cstheme="minorHAnsi"/>
          <w:sz w:val="22"/>
          <w:szCs w:val="22"/>
        </w:rPr>
      </w:pPr>
      <w:r w:rsidRPr="002C64D1">
        <w:rPr>
          <w:rFonts w:asciiTheme="minorHAnsi" w:hAnsiTheme="minorHAnsi" w:cstheme="minorHAnsi"/>
          <w:color w:val="232323"/>
          <w:w w:val="110"/>
          <w:sz w:val="22"/>
          <w:szCs w:val="22"/>
        </w:rPr>
        <w:t>Depuis</w:t>
      </w:r>
      <w:r w:rsidRPr="002C64D1">
        <w:rPr>
          <w:rFonts w:asciiTheme="minorHAnsi" w:hAnsiTheme="minorHAnsi" w:cstheme="minorHAnsi"/>
          <w:color w:val="232323"/>
          <w:spacing w:val="-10"/>
          <w:w w:val="110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10"/>
          <w:sz w:val="22"/>
          <w:szCs w:val="22"/>
        </w:rPr>
        <w:t>quelques</w:t>
      </w:r>
      <w:r w:rsidRPr="002C64D1">
        <w:rPr>
          <w:rFonts w:asciiTheme="minorHAnsi" w:hAnsiTheme="minorHAnsi" w:cstheme="minorHAnsi"/>
          <w:color w:val="232323"/>
          <w:spacing w:val="-15"/>
          <w:w w:val="110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10"/>
          <w:sz w:val="22"/>
          <w:szCs w:val="22"/>
        </w:rPr>
        <w:t>mois, l'ICO rencontre régulièrement des difficultés pour organiser le</w:t>
      </w:r>
      <w:r w:rsidRPr="002C64D1">
        <w:rPr>
          <w:rFonts w:asciiTheme="minorHAnsi" w:hAnsiTheme="minorHAnsi" w:cstheme="minorHAnsi"/>
          <w:color w:val="232323"/>
          <w:spacing w:val="-4"/>
          <w:w w:val="110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10"/>
          <w:sz w:val="22"/>
          <w:szCs w:val="22"/>
        </w:rPr>
        <w:t xml:space="preserve">remplacement des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absences non programmées</w:t>
      </w:r>
      <w:r w:rsidRPr="002C64D1">
        <w:rPr>
          <w:rFonts w:asciiTheme="minorHAnsi" w:hAnsiTheme="minorHAnsi" w:cstheme="minorHAnsi"/>
          <w:color w:val="232323"/>
          <w:spacing w:val="31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de ses</w:t>
      </w:r>
      <w:r w:rsidRPr="002C64D1">
        <w:rPr>
          <w:rFonts w:asciiTheme="minorHAnsi" w:hAnsiTheme="minorHAnsi" w:cstheme="minorHAnsi"/>
          <w:color w:val="232323"/>
          <w:spacing w:val="-6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équipes soignantes, via les missions d'intérim ou</w:t>
      </w:r>
      <w:r w:rsidRPr="002C64D1">
        <w:rPr>
          <w:rFonts w:asciiTheme="minorHAnsi" w:hAnsiTheme="minorHAnsi" w:cstheme="minorHAnsi"/>
          <w:color w:val="232323"/>
          <w:spacing w:val="-2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de CDD de</w:t>
      </w:r>
      <w:r w:rsidRPr="002C64D1">
        <w:rPr>
          <w:rFonts w:asciiTheme="minorHAnsi" w:hAnsiTheme="minorHAnsi" w:cstheme="minorHAnsi"/>
          <w:color w:val="232323"/>
          <w:spacing w:val="-9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courte durée, du fait d'une pénurie marquée de candidats sur ces métiers.</w:t>
      </w:r>
    </w:p>
    <w:p w14:paraId="3776060A" w14:textId="77777777" w:rsidR="00835A1A" w:rsidRPr="002C64D1" w:rsidRDefault="00835A1A" w:rsidP="00835A1A">
      <w:pPr>
        <w:pStyle w:val="Corpsdetexte"/>
        <w:spacing w:before="41"/>
        <w:rPr>
          <w:rFonts w:asciiTheme="minorHAnsi" w:hAnsiTheme="minorHAnsi" w:cstheme="minorHAnsi"/>
          <w:sz w:val="22"/>
          <w:szCs w:val="22"/>
        </w:rPr>
      </w:pPr>
    </w:p>
    <w:p w14:paraId="45D27929" w14:textId="4C60B5E3" w:rsidR="00835A1A" w:rsidRPr="002C64D1" w:rsidRDefault="00835A1A" w:rsidP="00835A1A">
      <w:pPr>
        <w:pStyle w:val="Corpsdetexte"/>
        <w:spacing w:line="280" w:lineRule="auto"/>
        <w:ind w:left="147" w:right="173" w:firstLine="2"/>
        <w:jc w:val="both"/>
        <w:rPr>
          <w:rFonts w:asciiTheme="minorHAnsi" w:hAnsiTheme="minorHAnsi" w:cstheme="minorHAnsi"/>
          <w:sz w:val="22"/>
          <w:szCs w:val="22"/>
        </w:rPr>
      </w:pP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Aussi,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nos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soignants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sont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régulièrement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appelés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pour</w:t>
      </w:r>
      <w:r w:rsidRPr="002C64D1">
        <w:rPr>
          <w:rFonts w:asciiTheme="minorHAnsi" w:hAnsiTheme="minorHAnsi" w:cstheme="minorHAnsi"/>
          <w:color w:val="232323"/>
          <w:spacing w:val="-13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modifier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dans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un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délai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très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court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leur</w:t>
      </w:r>
      <w:r w:rsidRPr="002C64D1">
        <w:rPr>
          <w:rFonts w:asciiTheme="minorHAnsi" w:hAnsiTheme="minorHAnsi" w:cstheme="minorHAnsi"/>
          <w:color w:val="232323"/>
          <w:spacing w:val="-13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planning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de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repos et venir remplacer ainsi</w:t>
      </w:r>
      <w:r w:rsidRPr="002C64D1">
        <w:rPr>
          <w:rFonts w:asciiTheme="minorHAnsi" w:hAnsiTheme="minorHAnsi" w:cstheme="minorHAnsi"/>
          <w:color w:val="232323"/>
          <w:spacing w:val="-3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leur</w:t>
      </w:r>
      <w:r w:rsidRPr="002C64D1">
        <w:rPr>
          <w:rFonts w:asciiTheme="minorHAnsi" w:hAnsiTheme="minorHAnsi" w:cstheme="minorHAnsi"/>
          <w:color w:val="232323"/>
          <w:spacing w:val="-3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collègue absent dans</w:t>
      </w:r>
      <w:r w:rsidRPr="002C64D1">
        <w:rPr>
          <w:rFonts w:asciiTheme="minorHAnsi" w:hAnsiTheme="minorHAnsi" w:cstheme="minorHAnsi"/>
          <w:color w:val="232323"/>
          <w:spacing w:val="-6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le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cadre d'un</w:t>
      </w:r>
      <w:r w:rsidRPr="002C64D1">
        <w:rPr>
          <w:rFonts w:asciiTheme="minorHAnsi" w:hAnsiTheme="minorHAnsi" w:cstheme="minorHAnsi"/>
          <w:color w:val="232323"/>
          <w:spacing w:val="-11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retour</w:t>
      </w:r>
      <w:r w:rsidRPr="002C64D1">
        <w:rPr>
          <w:rFonts w:asciiTheme="minorHAnsi" w:hAnsiTheme="minorHAnsi" w:cstheme="minorHAnsi"/>
          <w:color w:val="232323"/>
          <w:spacing w:val="-3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inopiné.</w:t>
      </w:r>
    </w:p>
    <w:p w14:paraId="367EF755" w14:textId="77777777" w:rsidR="00835A1A" w:rsidRPr="002C64D1" w:rsidRDefault="00835A1A" w:rsidP="00835A1A">
      <w:pPr>
        <w:pStyle w:val="Corpsdetexte"/>
        <w:spacing w:before="44"/>
        <w:rPr>
          <w:rFonts w:asciiTheme="minorHAnsi" w:hAnsiTheme="minorHAnsi" w:cstheme="minorHAnsi"/>
          <w:sz w:val="22"/>
          <w:szCs w:val="22"/>
        </w:rPr>
      </w:pPr>
    </w:p>
    <w:p w14:paraId="6755E801" w14:textId="3EAAC07A" w:rsidR="00835A1A" w:rsidRPr="002C64D1" w:rsidRDefault="00835A1A" w:rsidP="007F0336">
      <w:pPr>
        <w:pStyle w:val="Corpsdetexte"/>
        <w:ind w:left="147" w:hanging="2"/>
        <w:jc w:val="both"/>
        <w:rPr>
          <w:rFonts w:asciiTheme="minorHAnsi" w:hAnsiTheme="minorHAnsi" w:cstheme="minorHAnsi"/>
          <w:sz w:val="22"/>
          <w:szCs w:val="22"/>
        </w:rPr>
      </w:pP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Conscient</w:t>
      </w:r>
      <w:r w:rsidRPr="002C64D1">
        <w:rPr>
          <w:rFonts w:asciiTheme="minorHAnsi" w:hAnsiTheme="minorHAnsi" w:cstheme="minorHAnsi"/>
          <w:color w:val="232323"/>
          <w:spacing w:val="7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de</w:t>
      </w:r>
      <w:r w:rsidRPr="002C64D1">
        <w:rPr>
          <w:rFonts w:asciiTheme="minorHAnsi" w:hAnsiTheme="minorHAnsi" w:cstheme="minorHAnsi"/>
          <w:color w:val="232323"/>
          <w:spacing w:val="-5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l'investissement</w:t>
      </w:r>
      <w:r w:rsidRPr="002C64D1">
        <w:rPr>
          <w:rFonts w:asciiTheme="minorHAnsi" w:hAnsiTheme="minorHAnsi" w:cstheme="minorHAnsi"/>
          <w:color w:val="232323"/>
          <w:spacing w:val="-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de</w:t>
      </w:r>
      <w:r w:rsidRPr="002C64D1">
        <w:rPr>
          <w:rFonts w:asciiTheme="minorHAnsi" w:hAnsiTheme="minorHAnsi" w:cstheme="minorHAnsi"/>
          <w:color w:val="232323"/>
          <w:spacing w:val="-5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ces</w:t>
      </w: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professionnels,</w:t>
      </w:r>
      <w:r w:rsidRPr="002C64D1">
        <w:rPr>
          <w:rFonts w:asciiTheme="minorHAnsi" w:hAnsiTheme="minorHAnsi" w:cstheme="minorHAnsi"/>
          <w:color w:val="232323"/>
          <w:spacing w:val="-1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et</w:t>
      </w:r>
      <w:r w:rsidRPr="002C64D1">
        <w:rPr>
          <w:rFonts w:asciiTheme="minorHAnsi" w:hAnsiTheme="minorHAnsi" w:cstheme="minorHAnsi"/>
          <w:color w:val="232323"/>
          <w:spacing w:val="-3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soucieuse</w:t>
      </w:r>
      <w:r w:rsidRPr="002C64D1">
        <w:rPr>
          <w:rFonts w:asciiTheme="minorHAnsi" w:hAnsiTheme="minorHAnsi" w:cstheme="minorHAnsi"/>
          <w:color w:val="232323"/>
          <w:spacing w:val="7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de</w:t>
      </w:r>
      <w:r w:rsidRPr="002C64D1">
        <w:rPr>
          <w:rFonts w:asciiTheme="minorHAnsi" w:hAnsiTheme="minorHAnsi" w:cstheme="minorHAnsi"/>
          <w:color w:val="232323"/>
          <w:spacing w:val="-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le</w:t>
      </w:r>
      <w:r w:rsidRPr="002C64D1">
        <w:rPr>
          <w:rFonts w:asciiTheme="minorHAnsi" w:hAnsiTheme="minorHAnsi" w:cstheme="minorHAnsi"/>
          <w:color w:val="232323"/>
          <w:spacing w:val="-5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reconnaitre,</w:t>
      </w:r>
      <w:r w:rsidRPr="002C64D1">
        <w:rPr>
          <w:rFonts w:asciiTheme="minorHAnsi" w:hAnsiTheme="minorHAnsi" w:cstheme="minorHAnsi"/>
          <w:color w:val="232323"/>
          <w:spacing w:val="7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la</w:t>
      </w:r>
      <w:r w:rsidRPr="002C64D1">
        <w:rPr>
          <w:rFonts w:asciiTheme="minorHAnsi" w:hAnsiTheme="minorHAnsi" w:cstheme="minorHAnsi"/>
          <w:color w:val="232323"/>
          <w:spacing w:val="-1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direction</w:t>
      </w:r>
      <w:r w:rsidRPr="002C64D1">
        <w:rPr>
          <w:rFonts w:asciiTheme="minorHAnsi" w:hAnsiTheme="minorHAnsi" w:cstheme="minorHAnsi"/>
          <w:color w:val="232323"/>
          <w:spacing w:val="3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a</w:t>
      </w:r>
      <w:r w:rsidRPr="002C64D1">
        <w:rPr>
          <w:rFonts w:asciiTheme="minorHAnsi" w:hAnsiTheme="minorHAnsi" w:cstheme="minorHAnsi"/>
          <w:color w:val="232323"/>
          <w:spacing w:val="-4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 xml:space="preserve">souhaité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négocier avec les partenaires sociaux l'installation d'une prime de retour inopiné. Faute d'avoir pu trouver un accord</w:t>
      </w:r>
      <w:r w:rsidRPr="002C64D1">
        <w:rPr>
          <w:rFonts w:asciiTheme="minorHAnsi" w:hAnsiTheme="minorHAnsi" w:cstheme="minorHAnsi"/>
          <w:color w:val="232323"/>
          <w:spacing w:val="14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avec ces</w:t>
      </w:r>
      <w:r w:rsidRPr="002C64D1">
        <w:rPr>
          <w:rFonts w:asciiTheme="minorHAnsi" w:hAnsiTheme="minorHAnsi" w:cstheme="minorHAnsi"/>
          <w:color w:val="232323"/>
          <w:spacing w:val="16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derniers, la</w:t>
      </w:r>
      <w:r w:rsidRPr="002C64D1">
        <w:rPr>
          <w:rFonts w:asciiTheme="minorHAnsi" w:hAnsiTheme="minorHAnsi" w:cstheme="minorHAnsi"/>
          <w:color w:val="232323"/>
          <w:spacing w:val="22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direction</w:t>
      </w:r>
      <w:r w:rsidRPr="002C64D1">
        <w:rPr>
          <w:rFonts w:asciiTheme="minorHAnsi" w:hAnsiTheme="minorHAnsi" w:cstheme="minorHAnsi"/>
          <w:color w:val="232323"/>
          <w:spacing w:val="26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prend donc une décision</w:t>
      </w:r>
      <w:r w:rsidRPr="002C64D1">
        <w:rPr>
          <w:rFonts w:asciiTheme="minorHAnsi" w:hAnsiTheme="minorHAnsi" w:cstheme="minorHAnsi"/>
          <w:color w:val="232323"/>
          <w:spacing w:val="16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unilatérale</w:t>
      </w:r>
      <w:r w:rsidRPr="002C64D1">
        <w:rPr>
          <w:rFonts w:asciiTheme="minorHAnsi" w:hAnsiTheme="minorHAnsi" w:cstheme="minorHAnsi"/>
          <w:color w:val="232323"/>
          <w:spacing w:val="21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visant</w:t>
      </w:r>
      <w:r w:rsidRPr="002C64D1">
        <w:rPr>
          <w:rFonts w:asciiTheme="minorHAnsi" w:hAnsiTheme="minorHAnsi" w:cstheme="minorHAnsi"/>
          <w:color w:val="232323"/>
          <w:spacing w:val="14"/>
          <w:sz w:val="22"/>
          <w:szCs w:val="22"/>
        </w:rPr>
        <w:t xml:space="preserve"> </w:t>
      </w:r>
      <w:proofErr w:type="spellStart"/>
      <w:proofErr w:type="gramStart"/>
      <w:r w:rsidRPr="002C64D1">
        <w:rPr>
          <w:rFonts w:asciiTheme="minorHAnsi" w:hAnsiTheme="minorHAnsi" w:cstheme="minorHAnsi"/>
          <w:color w:val="232323"/>
          <w:sz w:val="22"/>
          <w:szCs w:val="22"/>
        </w:rPr>
        <w:t>a</w:t>
      </w:r>
      <w:proofErr w:type="spellEnd"/>
      <w:proofErr w:type="gramEnd"/>
      <w:r w:rsidRPr="002C64D1">
        <w:rPr>
          <w:rFonts w:asciiTheme="minorHAnsi" w:hAnsiTheme="minorHAnsi" w:cstheme="minorHAnsi"/>
          <w:color w:val="232323"/>
          <w:spacing w:val="-3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installer</w:t>
      </w:r>
      <w:r w:rsidRPr="002C64D1">
        <w:rPr>
          <w:rFonts w:asciiTheme="minorHAnsi" w:hAnsiTheme="minorHAnsi" w:cstheme="minorHAnsi"/>
          <w:color w:val="232323"/>
          <w:spacing w:val="20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la prime</w:t>
      </w:r>
      <w:r w:rsidRPr="002C64D1">
        <w:rPr>
          <w:rFonts w:asciiTheme="minorHAnsi" w:hAnsiTheme="minorHAnsi" w:cstheme="minorHAnsi"/>
          <w:color w:val="232323"/>
          <w:spacing w:val="1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de retour</w:t>
      </w:r>
      <w:r w:rsidR="007F0336" w:rsidRPr="002C64D1">
        <w:rPr>
          <w:rFonts w:asciiTheme="minorHAnsi" w:hAnsiTheme="minorHAnsi" w:cstheme="minorHAnsi"/>
          <w:color w:val="232323"/>
          <w:sz w:val="22"/>
          <w:szCs w:val="22"/>
        </w:rPr>
        <w:t xml:space="preserve"> inopiné</w:t>
      </w:r>
      <w:r w:rsidRPr="002C64D1">
        <w:rPr>
          <w:rFonts w:asciiTheme="minorHAnsi" w:hAnsiTheme="minorHAnsi" w:cstheme="minorHAnsi"/>
          <w:color w:val="232323"/>
          <w:spacing w:val="11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selon</w:t>
      </w:r>
      <w:r w:rsidRPr="002C64D1">
        <w:rPr>
          <w:rFonts w:asciiTheme="minorHAnsi" w:hAnsiTheme="minorHAnsi" w:cstheme="minorHAnsi"/>
          <w:color w:val="232323"/>
          <w:spacing w:val="4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les</w:t>
      </w:r>
      <w:r w:rsidRPr="002C64D1">
        <w:rPr>
          <w:rFonts w:asciiTheme="minorHAnsi" w:hAnsiTheme="minorHAnsi" w:cstheme="minorHAnsi"/>
          <w:color w:val="232323"/>
          <w:spacing w:val="-2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conditions</w:t>
      </w:r>
      <w:r w:rsidRPr="002C64D1">
        <w:rPr>
          <w:rFonts w:asciiTheme="minorHAnsi" w:hAnsiTheme="minorHAnsi" w:cstheme="minorHAnsi"/>
          <w:color w:val="232323"/>
          <w:spacing w:val="23"/>
          <w:sz w:val="22"/>
          <w:szCs w:val="22"/>
        </w:rPr>
        <w:t xml:space="preserve"> </w:t>
      </w:r>
      <w:r w:rsidR="007F0336" w:rsidRPr="002C64D1">
        <w:rPr>
          <w:rFonts w:asciiTheme="minorHAnsi" w:hAnsiTheme="minorHAnsi" w:cstheme="minorHAnsi"/>
          <w:color w:val="232323"/>
          <w:sz w:val="22"/>
          <w:szCs w:val="22"/>
        </w:rPr>
        <w:t>ci-</w:t>
      </w:r>
      <w:r w:rsidR="007F0336" w:rsidRPr="002C64D1">
        <w:rPr>
          <w:rFonts w:asciiTheme="minorHAnsi" w:hAnsiTheme="minorHAnsi" w:cstheme="minorHAnsi"/>
          <w:color w:val="232323"/>
          <w:spacing w:val="-2"/>
          <w:sz w:val="22"/>
          <w:szCs w:val="22"/>
        </w:rPr>
        <w:t>après</w:t>
      </w:r>
      <w:r w:rsidRPr="002C64D1">
        <w:rPr>
          <w:rFonts w:asciiTheme="minorHAnsi" w:hAnsiTheme="minorHAnsi" w:cstheme="minorHAnsi"/>
          <w:color w:val="232323"/>
          <w:spacing w:val="-2"/>
          <w:sz w:val="22"/>
          <w:szCs w:val="22"/>
        </w:rPr>
        <w:t>.</w:t>
      </w:r>
    </w:p>
    <w:p w14:paraId="65B250E4" w14:textId="77777777" w:rsidR="00835A1A" w:rsidRPr="002C64D1" w:rsidRDefault="00835A1A" w:rsidP="00835A1A">
      <w:pPr>
        <w:pStyle w:val="Corpsdetexte"/>
        <w:spacing w:before="82"/>
        <w:rPr>
          <w:rFonts w:asciiTheme="minorHAnsi" w:hAnsiTheme="minorHAnsi" w:cstheme="minorHAnsi"/>
          <w:sz w:val="22"/>
          <w:szCs w:val="22"/>
        </w:rPr>
      </w:pPr>
    </w:p>
    <w:p w14:paraId="1C58B793" w14:textId="7FD8AE63" w:rsidR="007F0336" w:rsidRPr="002C64D1" w:rsidRDefault="007F0336" w:rsidP="007F0336">
      <w:pPr>
        <w:pStyle w:val="Titre1"/>
        <w:ind w:left="134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1</w:t>
      </w:r>
      <w:r w:rsidRPr="002C64D1">
        <w:rPr>
          <w:rFonts w:asciiTheme="minorHAnsi" w:hAnsiTheme="minorHAnsi" w:cstheme="minorHAnsi"/>
          <w:color w:val="232323"/>
          <w:spacing w:val="-13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-</w:t>
      </w:r>
      <w:r w:rsidRPr="002C64D1">
        <w:rPr>
          <w:rFonts w:asciiTheme="minorHAnsi" w:hAnsiTheme="minorHAnsi" w:cstheme="minorHAnsi"/>
          <w:color w:val="232323"/>
          <w:spacing w:val="47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Notion</w:t>
      </w:r>
      <w:r w:rsidRPr="002C64D1">
        <w:rPr>
          <w:rFonts w:asciiTheme="minorHAnsi" w:hAnsiTheme="minorHAnsi" w:cstheme="minorHAnsi"/>
          <w:color w:val="232323"/>
          <w:spacing w:val="-13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de</w:t>
      </w:r>
      <w:r w:rsidRPr="002C64D1">
        <w:rPr>
          <w:rFonts w:asciiTheme="minorHAnsi" w:hAnsiTheme="minorHAnsi" w:cstheme="minorHAnsi"/>
          <w:color w:val="232323"/>
          <w:spacing w:val="-18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retour</w:t>
      </w:r>
      <w:r w:rsidRPr="002C64D1">
        <w:rPr>
          <w:rFonts w:asciiTheme="minorHAnsi" w:hAnsiTheme="minorHAnsi" w:cstheme="minorHAnsi"/>
          <w:color w:val="232323"/>
          <w:spacing w:val="-4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inopiné</w:t>
      </w:r>
      <w:r w:rsidRPr="002C64D1">
        <w:rPr>
          <w:rFonts w:asciiTheme="minorHAnsi" w:hAnsiTheme="minorHAnsi" w:cstheme="minorHAnsi"/>
          <w:color w:val="232323"/>
          <w:spacing w:val="-11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b w:val="0"/>
          <w:color w:val="232323"/>
          <w:spacing w:val="-10"/>
          <w:sz w:val="22"/>
          <w:szCs w:val="22"/>
          <w:u w:val="none"/>
        </w:rPr>
        <w:t>:</w:t>
      </w:r>
    </w:p>
    <w:p w14:paraId="12874B9C" w14:textId="77777777" w:rsidR="007F0336" w:rsidRPr="002C64D1" w:rsidRDefault="007F0336" w:rsidP="007F0336">
      <w:pPr>
        <w:pStyle w:val="Corpsdetexte"/>
        <w:spacing w:before="216"/>
        <w:rPr>
          <w:rFonts w:asciiTheme="minorHAnsi" w:hAnsiTheme="minorHAnsi" w:cstheme="minorHAnsi"/>
          <w:sz w:val="22"/>
          <w:szCs w:val="22"/>
        </w:rPr>
      </w:pPr>
    </w:p>
    <w:p w14:paraId="6B6C64E7" w14:textId="77777777" w:rsidR="007F0336" w:rsidRPr="002C64D1" w:rsidRDefault="007F0336" w:rsidP="007F0336">
      <w:pPr>
        <w:pStyle w:val="Corpsdetexte"/>
        <w:ind w:left="139"/>
        <w:rPr>
          <w:rFonts w:asciiTheme="minorHAnsi" w:hAnsiTheme="minorHAnsi" w:cstheme="minorHAnsi"/>
          <w:sz w:val="22"/>
          <w:szCs w:val="22"/>
        </w:rPr>
      </w:pPr>
      <w:bookmarkStart w:id="0" w:name="_Hlk159233322"/>
      <w:r w:rsidRPr="002C64D1">
        <w:rPr>
          <w:rFonts w:asciiTheme="minorHAnsi" w:hAnsiTheme="minorHAnsi" w:cstheme="minorHAnsi"/>
          <w:color w:val="232323"/>
          <w:sz w:val="22"/>
          <w:szCs w:val="22"/>
        </w:rPr>
        <w:t>Est considéré</w:t>
      </w:r>
      <w:r w:rsidRPr="002C64D1">
        <w:rPr>
          <w:rFonts w:asciiTheme="minorHAnsi" w:hAnsiTheme="minorHAnsi" w:cstheme="minorHAnsi"/>
          <w:color w:val="232323"/>
          <w:spacing w:val="13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comme</w:t>
      </w:r>
      <w:r w:rsidRPr="002C64D1">
        <w:rPr>
          <w:rFonts w:asciiTheme="minorHAnsi" w:hAnsiTheme="minorHAnsi" w:cstheme="minorHAnsi"/>
          <w:color w:val="232323"/>
          <w:spacing w:val="4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un retour</w:t>
      </w:r>
      <w:r w:rsidRPr="002C64D1">
        <w:rPr>
          <w:rFonts w:asciiTheme="minorHAnsi" w:hAnsiTheme="minorHAnsi" w:cstheme="minorHAnsi"/>
          <w:color w:val="232323"/>
          <w:spacing w:val="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inopiné,</w:t>
      </w:r>
      <w:r w:rsidRPr="002C64D1">
        <w:rPr>
          <w:rFonts w:asciiTheme="minorHAnsi" w:hAnsiTheme="minorHAnsi" w:cstheme="minorHAnsi"/>
          <w:color w:val="232323"/>
          <w:spacing w:val="7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le</w:t>
      </w:r>
      <w:r w:rsidRPr="002C64D1">
        <w:rPr>
          <w:rFonts w:asciiTheme="minorHAnsi" w:hAnsiTheme="minorHAnsi" w:cstheme="minorHAnsi"/>
          <w:color w:val="232323"/>
          <w:spacing w:val="-4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soignant, qui</w:t>
      </w:r>
      <w:r w:rsidRPr="002C64D1">
        <w:rPr>
          <w:rFonts w:asciiTheme="minorHAnsi" w:hAnsiTheme="minorHAnsi" w:cstheme="minorHAnsi"/>
          <w:color w:val="232323"/>
          <w:spacing w:val="-9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à</w:t>
      </w:r>
      <w:r w:rsidRPr="002C64D1">
        <w:rPr>
          <w:rFonts w:asciiTheme="minorHAnsi" w:hAnsiTheme="minorHAnsi" w:cstheme="minorHAnsi"/>
          <w:color w:val="232323"/>
          <w:spacing w:val="-16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la</w:t>
      </w:r>
      <w:r w:rsidRPr="002C64D1">
        <w:rPr>
          <w:rFonts w:asciiTheme="minorHAnsi" w:hAnsiTheme="minorHAnsi" w:cstheme="minorHAnsi"/>
          <w:color w:val="232323"/>
          <w:spacing w:val="8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demande</w:t>
      </w:r>
      <w:r w:rsidRPr="002C64D1">
        <w:rPr>
          <w:rFonts w:asciiTheme="minorHAnsi" w:hAnsiTheme="minorHAnsi" w:cstheme="minorHAnsi"/>
          <w:color w:val="232323"/>
          <w:spacing w:val="10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de</w:t>
      </w:r>
      <w:r w:rsidRPr="002C64D1">
        <w:rPr>
          <w:rFonts w:asciiTheme="minorHAnsi" w:hAnsiTheme="minorHAnsi" w:cstheme="minorHAnsi"/>
          <w:color w:val="232323"/>
          <w:spacing w:val="1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la</w:t>
      </w:r>
      <w:r w:rsidRPr="002C64D1">
        <w:rPr>
          <w:rFonts w:asciiTheme="minorHAnsi" w:hAnsiTheme="minorHAnsi" w:cstheme="minorHAnsi"/>
          <w:color w:val="232323"/>
          <w:spacing w:val="3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Direction</w:t>
      </w:r>
      <w:r w:rsidRPr="002C64D1">
        <w:rPr>
          <w:rFonts w:asciiTheme="minorHAnsi" w:hAnsiTheme="minorHAnsi" w:cstheme="minorHAnsi"/>
          <w:color w:val="232323"/>
          <w:spacing w:val="9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3B3B3B"/>
          <w:spacing w:val="-10"/>
          <w:sz w:val="22"/>
          <w:szCs w:val="22"/>
        </w:rPr>
        <w:t>:</w:t>
      </w:r>
    </w:p>
    <w:p w14:paraId="3867EBD4" w14:textId="6AA54C16" w:rsidR="007F0336" w:rsidRPr="002C64D1" w:rsidRDefault="007F0336" w:rsidP="007F0336">
      <w:pPr>
        <w:pStyle w:val="Paragraphedeliste"/>
        <w:numPr>
          <w:ilvl w:val="0"/>
          <w:numId w:val="2"/>
        </w:numPr>
        <w:tabs>
          <w:tab w:val="left" w:pos="832"/>
        </w:tabs>
        <w:spacing w:before="17"/>
        <w:rPr>
          <w:rFonts w:asciiTheme="minorHAnsi" w:hAnsiTheme="minorHAnsi" w:cstheme="minorHAnsi"/>
        </w:rPr>
      </w:pPr>
      <w:r w:rsidRPr="002C64D1">
        <w:rPr>
          <w:rFonts w:asciiTheme="minorHAnsi" w:hAnsiTheme="minorHAnsi" w:cstheme="minorHAnsi"/>
          <w:color w:val="232323"/>
          <w:w w:val="105"/>
        </w:rPr>
        <w:t>Revient</w:t>
      </w:r>
      <w:r w:rsidRPr="002C64D1">
        <w:rPr>
          <w:rFonts w:asciiTheme="minorHAnsi" w:hAnsiTheme="minorHAnsi" w:cstheme="minorHAnsi"/>
          <w:color w:val="232323"/>
          <w:spacing w:val="-5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au</w:t>
      </w:r>
      <w:r w:rsidRPr="002C64D1">
        <w:rPr>
          <w:rFonts w:asciiTheme="minorHAnsi" w:hAnsiTheme="minorHAnsi" w:cstheme="minorHAnsi"/>
          <w:color w:val="232323"/>
          <w:spacing w:val="-14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travail</w:t>
      </w:r>
      <w:r w:rsidRPr="002C64D1">
        <w:rPr>
          <w:rFonts w:asciiTheme="minorHAnsi" w:hAnsiTheme="minorHAnsi" w:cstheme="minorHAnsi"/>
          <w:color w:val="232323"/>
          <w:spacing w:val="-14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sur</w:t>
      </w:r>
      <w:r w:rsidRPr="002C64D1">
        <w:rPr>
          <w:rFonts w:asciiTheme="minorHAnsi" w:hAnsiTheme="minorHAnsi" w:cstheme="minorHAnsi"/>
          <w:color w:val="232323"/>
          <w:spacing w:val="-6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un</w:t>
      </w:r>
      <w:r w:rsidRPr="002C64D1">
        <w:rPr>
          <w:rFonts w:asciiTheme="minorHAnsi" w:hAnsiTheme="minorHAnsi" w:cstheme="minorHAnsi"/>
          <w:color w:val="232323"/>
          <w:spacing w:val="-14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jour</w:t>
      </w:r>
      <w:r w:rsidRPr="002C64D1">
        <w:rPr>
          <w:rFonts w:asciiTheme="minorHAnsi" w:hAnsiTheme="minorHAnsi" w:cstheme="minorHAnsi"/>
          <w:color w:val="232323"/>
          <w:spacing w:val="-7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planifi</w:t>
      </w:r>
      <w:r w:rsidR="0042447E">
        <w:rPr>
          <w:rFonts w:asciiTheme="minorHAnsi" w:hAnsiTheme="minorHAnsi" w:cstheme="minorHAnsi"/>
          <w:color w:val="232323"/>
          <w:w w:val="105"/>
        </w:rPr>
        <w:t>é</w:t>
      </w:r>
      <w:r w:rsidRPr="002C64D1">
        <w:rPr>
          <w:rFonts w:asciiTheme="minorHAnsi" w:hAnsiTheme="minorHAnsi" w:cstheme="minorHAnsi"/>
          <w:color w:val="232323"/>
          <w:spacing w:val="-1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comme</w:t>
      </w:r>
      <w:r w:rsidRPr="002C64D1">
        <w:rPr>
          <w:rFonts w:asciiTheme="minorHAnsi" w:hAnsiTheme="minorHAnsi" w:cstheme="minorHAnsi"/>
          <w:color w:val="232323"/>
          <w:spacing w:val="-5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non</w:t>
      </w:r>
      <w:r w:rsidRPr="002C64D1">
        <w:rPr>
          <w:rFonts w:asciiTheme="minorHAnsi" w:hAnsiTheme="minorHAnsi" w:cstheme="minorHAnsi"/>
          <w:color w:val="232323"/>
          <w:spacing w:val="-14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travaill</w:t>
      </w:r>
      <w:r w:rsidR="0042447E">
        <w:rPr>
          <w:rFonts w:asciiTheme="minorHAnsi" w:hAnsiTheme="minorHAnsi" w:cstheme="minorHAnsi"/>
          <w:color w:val="232323"/>
          <w:w w:val="105"/>
        </w:rPr>
        <w:t>é</w:t>
      </w:r>
      <w:r w:rsidRPr="002C64D1">
        <w:rPr>
          <w:rFonts w:asciiTheme="minorHAnsi" w:hAnsiTheme="minorHAnsi" w:cstheme="minorHAnsi"/>
          <w:color w:val="232323"/>
          <w:spacing w:val="-7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(quel</w:t>
      </w:r>
      <w:r w:rsidRPr="002C64D1">
        <w:rPr>
          <w:rFonts w:asciiTheme="minorHAnsi" w:hAnsiTheme="minorHAnsi" w:cstheme="minorHAnsi"/>
          <w:color w:val="232323"/>
          <w:spacing w:val="-10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que</w:t>
      </w:r>
      <w:r w:rsidRPr="002C64D1">
        <w:rPr>
          <w:rFonts w:asciiTheme="minorHAnsi" w:hAnsiTheme="minorHAnsi" w:cstheme="minorHAnsi"/>
          <w:color w:val="232323"/>
          <w:spacing w:val="-7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soit</w:t>
      </w:r>
      <w:r w:rsidRPr="002C64D1">
        <w:rPr>
          <w:rFonts w:asciiTheme="minorHAnsi" w:hAnsiTheme="minorHAnsi" w:cstheme="minorHAnsi"/>
          <w:color w:val="232323"/>
          <w:spacing w:val="-12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le</w:t>
      </w:r>
      <w:r w:rsidRPr="002C64D1">
        <w:rPr>
          <w:rFonts w:asciiTheme="minorHAnsi" w:hAnsiTheme="minorHAnsi" w:cstheme="minorHAnsi"/>
          <w:color w:val="232323"/>
          <w:spacing w:val="-14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motif</w:t>
      </w:r>
      <w:r w:rsidRPr="002C64D1">
        <w:rPr>
          <w:rFonts w:asciiTheme="minorHAnsi" w:hAnsiTheme="minorHAnsi" w:cstheme="minorHAnsi"/>
          <w:color w:val="232323"/>
          <w:spacing w:val="-14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</w:rPr>
        <w:t>initial</w:t>
      </w:r>
      <w:r w:rsidRPr="002C64D1">
        <w:rPr>
          <w:rFonts w:asciiTheme="minorHAnsi" w:hAnsiTheme="minorHAnsi" w:cstheme="minorHAnsi"/>
          <w:color w:val="232323"/>
          <w:spacing w:val="-12"/>
          <w:w w:val="105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w w:val="105"/>
        </w:rPr>
        <w:t>d'absence)</w:t>
      </w:r>
    </w:p>
    <w:p w14:paraId="05CEEBE0" w14:textId="1659466D" w:rsidR="007F0336" w:rsidRPr="002C64D1" w:rsidRDefault="007F0336" w:rsidP="007F0336">
      <w:pPr>
        <w:pStyle w:val="Paragraphedeliste"/>
        <w:numPr>
          <w:ilvl w:val="0"/>
          <w:numId w:val="2"/>
        </w:numPr>
        <w:tabs>
          <w:tab w:val="left" w:pos="832"/>
        </w:tabs>
        <w:spacing w:line="278" w:lineRule="exact"/>
        <w:rPr>
          <w:rFonts w:asciiTheme="minorHAnsi" w:hAnsiTheme="minorHAnsi" w:cstheme="minorHAnsi"/>
        </w:rPr>
      </w:pPr>
      <w:r w:rsidRPr="002C64D1">
        <w:rPr>
          <w:rFonts w:asciiTheme="minorHAnsi" w:hAnsiTheme="minorHAnsi" w:cstheme="minorHAnsi"/>
          <w:color w:val="232323"/>
        </w:rPr>
        <w:t>Est</w:t>
      </w:r>
      <w:r w:rsidRPr="002C64D1">
        <w:rPr>
          <w:rFonts w:asciiTheme="minorHAnsi" w:hAnsiTheme="minorHAnsi" w:cstheme="minorHAnsi"/>
          <w:color w:val="232323"/>
          <w:spacing w:val="-7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amené</w:t>
      </w:r>
      <w:r w:rsidRPr="002C64D1">
        <w:rPr>
          <w:rFonts w:asciiTheme="minorHAnsi" w:hAnsiTheme="minorHAnsi" w:cstheme="minorHAnsi"/>
          <w:color w:val="232323"/>
          <w:spacing w:val="-6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à</w:t>
      </w:r>
      <w:r w:rsidRPr="002C64D1">
        <w:rPr>
          <w:rFonts w:asciiTheme="minorHAnsi" w:hAnsiTheme="minorHAnsi" w:cstheme="minorHAnsi"/>
          <w:color w:val="232323"/>
          <w:spacing w:val="-20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avancer</w:t>
      </w:r>
      <w:r w:rsidRPr="002C64D1">
        <w:rPr>
          <w:rFonts w:asciiTheme="minorHAnsi" w:hAnsiTheme="minorHAnsi" w:cstheme="minorHAnsi"/>
          <w:color w:val="232323"/>
          <w:spacing w:val="6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de</w:t>
      </w:r>
      <w:r w:rsidRPr="002C64D1">
        <w:rPr>
          <w:rFonts w:asciiTheme="minorHAnsi" w:hAnsiTheme="minorHAnsi" w:cstheme="minorHAnsi"/>
          <w:color w:val="232323"/>
          <w:spacing w:val="-10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4</w:t>
      </w:r>
      <w:r w:rsidRPr="002C64D1">
        <w:rPr>
          <w:rFonts w:asciiTheme="minorHAnsi" w:hAnsiTheme="minorHAnsi" w:cstheme="minorHAnsi"/>
          <w:color w:val="232323"/>
          <w:spacing w:val="-9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heures,</w:t>
      </w:r>
      <w:r w:rsidRPr="002C64D1">
        <w:rPr>
          <w:rFonts w:asciiTheme="minorHAnsi" w:hAnsiTheme="minorHAnsi" w:cstheme="minorHAnsi"/>
          <w:color w:val="232323"/>
          <w:spacing w:val="-6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ou</w:t>
      </w:r>
      <w:r w:rsidRPr="002C64D1">
        <w:rPr>
          <w:rFonts w:asciiTheme="minorHAnsi" w:hAnsiTheme="minorHAnsi" w:cstheme="minorHAnsi"/>
          <w:color w:val="232323"/>
          <w:spacing w:val="-6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plus,</w:t>
      </w:r>
      <w:r w:rsidRPr="002C64D1">
        <w:rPr>
          <w:rFonts w:asciiTheme="minorHAnsi" w:hAnsiTheme="minorHAnsi" w:cstheme="minorHAnsi"/>
          <w:color w:val="232323"/>
          <w:spacing w:val="-3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sa</w:t>
      </w:r>
      <w:r w:rsidRPr="002C64D1">
        <w:rPr>
          <w:rFonts w:asciiTheme="minorHAnsi" w:hAnsiTheme="minorHAnsi" w:cstheme="minorHAnsi"/>
          <w:color w:val="232323"/>
          <w:spacing w:val="-3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prise</w:t>
      </w:r>
      <w:r w:rsidRPr="002C64D1">
        <w:rPr>
          <w:rFonts w:asciiTheme="minorHAnsi" w:hAnsiTheme="minorHAnsi" w:cstheme="minorHAnsi"/>
          <w:color w:val="232323"/>
          <w:spacing w:val="1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de</w:t>
      </w:r>
      <w:r w:rsidRPr="002C64D1">
        <w:rPr>
          <w:rFonts w:asciiTheme="minorHAnsi" w:hAnsiTheme="minorHAnsi" w:cstheme="minorHAnsi"/>
          <w:color w:val="232323"/>
          <w:spacing w:val="-5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poste</w:t>
      </w:r>
      <w:r w:rsidRPr="002C64D1">
        <w:rPr>
          <w:rFonts w:asciiTheme="minorHAnsi" w:hAnsiTheme="minorHAnsi" w:cstheme="minorHAnsi"/>
          <w:color w:val="232323"/>
          <w:spacing w:val="-1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par</w:t>
      </w:r>
      <w:r w:rsidRPr="002C64D1">
        <w:rPr>
          <w:rFonts w:asciiTheme="minorHAnsi" w:hAnsiTheme="minorHAnsi" w:cstheme="minorHAnsi"/>
          <w:color w:val="232323"/>
          <w:spacing w:val="-1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rapport</w:t>
      </w:r>
      <w:r w:rsidRPr="002C64D1">
        <w:rPr>
          <w:rFonts w:asciiTheme="minorHAnsi" w:hAnsiTheme="minorHAnsi" w:cstheme="minorHAnsi"/>
          <w:color w:val="232323"/>
          <w:spacing w:val="7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au</w:t>
      </w:r>
      <w:r w:rsidRPr="002C64D1">
        <w:rPr>
          <w:rFonts w:asciiTheme="minorHAnsi" w:hAnsiTheme="minorHAnsi" w:cstheme="minorHAnsi"/>
          <w:color w:val="232323"/>
          <w:spacing w:val="-10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planning</w:t>
      </w:r>
      <w:r w:rsidRPr="002C64D1">
        <w:rPr>
          <w:rFonts w:asciiTheme="minorHAnsi" w:hAnsiTheme="minorHAnsi" w:cstheme="minorHAnsi"/>
          <w:color w:val="232323"/>
          <w:spacing w:val="-9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</w:rPr>
        <w:t>communiqué</w:t>
      </w:r>
    </w:p>
    <w:p w14:paraId="6E3BAB44" w14:textId="7389BC21" w:rsidR="007F0336" w:rsidRPr="002C64D1" w:rsidRDefault="007F0336" w:rsidP="007F0336">
      <w:pPr>
        <w:pStyle w:val="Paragraphedeliste"/>
        <w:numPr>
          <w:ilvl w:val="0"/>
          <w:numId w:val="2"/>
        </w:numPr>
        <w:tabs>
          <w:tab w:val="left" w:pos="832"/>
        </w:tabs>
        <w:spacing w:line="290" w:lineRule="exact"/>
        <w:rPr>
          <w:rFonts w:asciiTheme="minorHAnsi" w:hAnsiTheme="minorHAnsi" w:cstheme="minorHAnsi"/>
        </w:rPr>
      </w:pPr>
      <w:r w:rsidRPr="002C64D1">
        <w:rPr>
          <w:rFonts w:asciiTheme="minorHAnsi" w:hAnsiTheme="minorHAnsi" w:cstheme="minorHAnsi"/>
          <w:color w:val="232323"/>
        </w:rPr>
        <w:t>Est</w:t>
      </w:r>
      <w:r w:rsidRPr="002C64D1">
        <w:rPr>
          <w:rFonts w:asciiTheme="minorHAnsi" w:hAnsiTheme="minorHAnsi" w:cstheme="minorHAnsi"/>
          <w:color w:val="232323"/>
          <w:spacing w:val="1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amené à</w:t>
      </w:r>
      <w:r w:rsidRPr="002C64D1">
        <w:rPr>
          <w:rFonts w:asciiTheme="minorHAnsi" w:hAnsiTheme="minorHAnsi" w:cstheme="minorHAnsi"/>
          <w:color w:val="232323"/>
          <w:spacing w:val="-12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retarder</w:t>
      </w:r>
      <w:r w:rsidRPr="002C64D1">
        <w:rPr>
          <w:rFonts w:asciiTheme="minorHAnsi" w:hAnsiTheme="minorHAnsi" w:cstheme="minorHAnsi"/>
          <w:color w:val="232323"/>
          <w:spacing w:val="10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de</w:t>
      </w:r>
      <w:r w:rsidRPr="002C64D1">
        <w:rPr>
          <w:rFonts w:asciiTheme="minorHAnsi" w:hAnsiTheme="minorHAnsi" w:cstheme="minorHAnsi"/>
          <w:color w:val="232323"/>
          <w:spacing w:val="-5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4</w:t>
      </w:r>
      <w:r w:rsidRPr="002C64D1">
        <w:rPr>
          <w:rFonts w:asciiTheme="minorHAnsi" w:hAnsiTheme="minorHAnsi" w:cstheme="minorHAnsi"/>
          <w:color w:val="232323"/>
          <w:spacing w:val="-9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heures,</w:t>
      </w:r>
      <w:r w:rsidRPr="002C64D1">
        <w:rPr>
          <w:rFonts w:asciiTheme="minorHAnsi" w:hAnsiTheme="minorHAnsi" w:cstheme="minorHAnsi"/>
          <w:color w:val="232323"/>
          <w:spacing w:val="4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ou</w:t>
      </w:r>
      <w:r w:rsidRPr="002C64D1">
        <w:rPr>
          <w:rFonts w:asciiTheme="minorHAnsi" w:hAnsiTheme="minorHAnsi" w:cstheme="minorHAnsi"/>
          <w:color w:val="232323"/>
          <w:spacing w:val="-7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plus,</w:t>
      </w:r>
      <w:r w:rsidRPr="002C64D1">
        <w:rPr>
          <w:rFonts w:asciiTheme="minorHAnsi" w:hAnsiTheme="minorHAnsi" w:cstheme="minorHAnsi"/>
          <w:color w:val="232323"/>
          <w:spacing w:val="-10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sa</w:t>
      </w:r>
      <w:r w:rsidRPr="002C64D1">
        <w:rPr>
          <w:rFonts w:asciiTheme="minorHAnsi" w:hAnsiTheme="minorHAnsi" w:cstheme="minorHAnsi"/>
          <w:color w:val="232323"/>
          <w:spacing w:val="-2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sortie</w:t>
      </w:r>
      <w:r w:rsidRPr="002C64D1">
        <w:rPr>
          <w:rFonts w:asciiTheme="minorHAnsi" w:hAnsiTheme="minorHAnsi" w:cstheme="minorHAnsi"/>
          <w:color w:val="232323"/>
          <w:spacing w:val="5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de</w:t>
      </w:r>
      <w:r w:rsidRPr="002C64D1">
        <w:rPr>
          <w:rFonts w:asciiTheme="minorHAnsi" w:hAnsiTheme="minorHAnsi" w:cstheme="minorHAnsi"/>
          <w:color w:val="232323"/>
          <w:spacing w:val="-3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poste</w:t>
      </w:r>
      <w:r w:rsidRPr="002C64D1">
        <w:rPr>
          <w:rFonts w:asciiTheme="minorHAnsi" w:hAnsiTheme="minorHAnsi" w:cstheme="minorHAnsi"/>
          <w:color w:val="232323"/>
          <w:spacing w:val="4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par</w:t>
      </w:r>
      <w:r w:rsidRPr="002C64D1">
        <w:rPr>
          <w:rFonts w:asciiTheme="minorHAnsi" w:hAnsiTheme="minorHAnsi" w:cstheme="minorHAnsi"/>
          <w:color w:val="232323"/>
          <w:spacing w:val="4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rapport</w:t>
      </w:r>
      <w:r w:rsidRPr="002C64D1">
        <w:rPr>
          <w:rFonts w:asciiTheme="minorHAnsi" w:hAnsiTheme="minorHAnsi" w:cstheme="minorHAnsi"/>
          <w:color w:val="232323"/>
          <w:spacing w:val="9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au</w:t>
      </w:r>
      <w:r w:rsidRPr="002C64D1">
        <w:rPr>
          <w:rFonts w:asciiTheme="minorHAnsi" w:hAnsiTheme="minorHAnsi" w:cstheme="minorHAnsi"/>
          <w:color w:val="232323"/>
          <w:spacing w:val="-5"/>
        </w:rPr>
        <w:t xml:space="preserve"> </w:t>
      </w:r>
      <w:r w:rsidRPr="002C64D1">
        <w:rPr>
          <w:rFonts w:asciiTheme="minorHAnsi" w:hAnsiTheme="minorHAnsi" w:cstheme="minorHAnsi"/>
          <w:color w:val="232323"/>
        </w:rPr>
        <w:t>planning</w:t>
      </w:r>
      <w:r w:rsidRPr="002C64D1">
        <w:rPr>
          <w:rFonts w:asciiTheme="minorHAnsi" w:hAnsiTheme="minorHAnsi" w:cstheme="minorHAnsi"/>
          <w:color w:val="232323"/>
          <w:spacing w:val="-3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</w:rPr>
        <w:t>communiqué</w:t>
      </w:r>
    </w:p>
    <w:bookmarkEnd w:id="0"/>
    <w:p w14:paraId="02264711" w14:textId="7424F3DB" w:rsidR="007F0336" w:rsidRPr="002C64D1" w:rsidRDefault="007F0336" w:rsidP="002C64D1">
      <w:pPr>
        <w:pStyle w:val="Corpsdetexte"/>
        <w:spacing w:before="208" w:line="456" w:lineRule="auto"/>
        <w:ind w:left="126" w:right="264" w:firstLine="9"/>
        <w:jc w:val="both"/>
        <w:rPr>
          <w:rFonts w:asciiTheme="minorHAnsi" w:hAnsiTheme="minorHAnsi" w:cstheme="minorHAnsi"/>
          <w:color w:val="232323"/>
          <w:sz w:val="22"/>
          <w:szCs w:val="22"/>
        </w:rPr>
      </w:pPr>
      <w:r w:rsidRPr="002C64D1">
        <w:rPr>
          <w:rFonts w:asciiTheme="minorHAnsi" w:hAnsiTheme="minorHAnsi" w:cstheme="minorHAnsi"/>
          <w:color w:val="232323"/>
          <w:sz w:val="22"/>
          <w:szCs w:val="22"/>
        </w:rPr>
        <w:t>La demande faite par la Direction doit être formulée dans un délai</w:t>
      </w:r>
      <w:r w:rsidRPr="002C64D1">
        <w:rPr>
          <w:rFonts w:asciiTheme="minorHAnsi" w:hAnsiTheme="minorHAnsi" w:cstheme="minorHAnsi"/>
          <w:color w:val="232323"/>
          <w:spacing w:val="-1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de prévenance inférieur ou</w:t>
      </w:r>
      <w:r w:rsidRPr="002C64D1">
        <w:rPr>
          <w:rFonts w:asciiTheme="minorHAnsi" w:hAnsiTheme="minorHAnsi" w:cstheme="minorHAnsi"/>
          <w:color w:val="232323"/>
          <w:spacing w:val="-6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égal à</w:t>
      </w:r>
      <w:r w:rsidRPr="002C64D1">
        <w:rPr>
          <w:rFonts w:asciiTheme="minorHAnsi" w:hAnsiTheme="minorHAnsi" w:cstheme="minorHAnsi"/>
          <w:color w:val="232323"/>
          <w:spacing w:val="-7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6</w:t>
      </w:r>
      <w:r w:rsidRPr="002C64D1">
        <w:rPr>
          <w:rFonts w:asciiTheme="minorHAnsi" w:hAnsiTheme="minorHAnsi" w:cstheme="minorHAnsi"/>
          <w:color w:val="232323"/>
          <w:spacing w:val="-1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 xml:space="preserve">jours. </w:t>
      </w:r>
    </w:p>
    <w:p w14:paraId="1181184B" w14:textId="77777777" w:rsidR="007F0336" w:rsidRPr="002C64D1" w:rsidRDefault="007F0336" w:rsidP="007F0336">
      <w:pPr>
        <w:pStyle w:val="Corpsdetexte"/>
        <w:spacing w:before="208" w:line="456" w:lineRule="auto"/>
        <w:ind w:left="126" w:right="264" w:firstLine="9"/>
        <w:rPr>
          <w:rFonts w:asciiTheme="minorHAnsi" w:hAnsiTheme="minorHAnsi" w:cstheme="minorHAnsi"/>
          <w:sz w:val="22"/>
          <w:szCs w:val="22"/>
        </w:rPr>
      </w:pPr>
      <w:r w:rsidRPr="002C64D1">
        <w:rPr>
          <w:rFonts w:asciiTheme="minorHAnsi" w:hAnsiTheme="minorHAnsi" w:cstheme="minorHAnsi"/>
          <w:color w:val="232323"/>
          <w:sz w:val="22"/>
          <w:szCs w:val="22"/>
        </w:rPr>
        <w:t>Les échanges entre soignants ne sont pas concernés par ce dispositif.</w:t>
      </w:r>
    </w:p>
    <w:p w14:paraId="2EA71434" w14:textId="29F9EB55" w:rsidR="007F0336" w:rsidRPr="002C64D1" w:rsidRDefault="007F0336" w:rsidP="007F0336">
      <w:pPr>
        <w:pStyle w:val="Titre1"/>
        <w:spacing w:before="1"/>
        <w:ind w:left="116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2</w:t>
      </w:r>
      <w:r w:rsidRPr="002C64D1">
        <w:rPr>
          <w:rFonts w:asciiTheme="minorHAnsi" w:hAnsiTheme="minorHAnsi" w:cstheme="minorHAnsi"/>
          <w:color w:val="232323"/>
          <w:spacing w:val="-14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-</w:t>
      </w:r>
      <w:r w:rsidRPr="002C64D1">
        <w:rPr>
          <w:rFonts w:asciiTheme="minorHAnsi" w:hAnsiTheme="minorHAnsi" w:cstheme="minorHAnsi"/>
          <w:color w:val="232323"/>
          <w:spacing w:val="31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Prime</w:t>
      </w:r>
      <w:r w:rsidRPr="002C64D1">
        <w:rPr>
          <w:rFonts w:asciiTheme="minorHAnsi" w:hAnsiTheme="minorHAnsi" w:cstheme="minorHAnsi"/>
          <w:color w:val="232323"/>
          <w:spacing w:val="-6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de</w:t>
      </w:r>
      <w:r w:rsidRPr="002C64D1">
        <w:rPr>
          <w:rFonts w:asciiTheme="minorHAnsi" w:hAnsiTheme="minorHAnsi" w:cstheme="minorHAnsi"/>
          <w:color w:val="232323"/>
          <w:spacing w:val="-13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retour</w:t>
      </w:r>
      <w:r w:rsidRPr="002C64D1">
        <w:rPr>
          <w:rFonts w:asciiTheme="minorHAnsi" w:hAnsiTheme="minorHAnsi" w:cstheme="minorHAnsi"/>
          <w:color w:val="232323"/>
          <w:spacing w:val="-11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ino</w:t>
      </w:r>
      <w:r w:rsidRPr="002C64D1">
        <w:rPr>
          <w:rFonts w:asciiTheme="minorHAnsi" w:hAnsiTheme="minorHAnsi" w:cstheme="minorHAnsi"/>
          <w:color w:val="4F4F4F"/>
          <w:sz w:val="22"/>
          <w:szCs w:val="22"/>
          <w:u w:val="thick" w:color="232323"/>
        </w:rPr>
        <w:t>p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iné</w:t>
      </w:r>
      <w:r w:rsidRPr="002C64D1">
        <w:rPr>
          <w:rFonts w:asciiTheme="minorHAnsi" w:hAnsiTheme="minorHAnsi" w:cstheme="minorHAnsi"/>
          <w:color w:val="232323"/>
          <w:spacing w:val="-14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b w:val="0"/>
          <w:color w:val="232323"/>
          <w:spacing w:val="-10"/>
          <w:sz w:val="22"/>
          <w:szCs w:val="22"/>
          <w:u w:val="none"/>
        </w:rPr>
        <w:t>:</w:t>
      </w:r>
    </w:p>
    <w:p w14:paraId="5ABECD9B" w14:textId="77777777" w:rsidR="007F0336" w:rsidRPr="002C64D1" w:rsidRDefault="007F0336" w:rsidP="007F0336">
      <w:pPr>
        <w:pStyle w:val="Corpsdetexte"/>
        <w:spacing w:before="68"/>
        <w:rPr>
          <w:rFonts w:asciiTheme="minorHAnsi" w:hAnsiTheme="minorHAnsi" w:cstheme="minorHAnsi"/>
          <w:sz w:val="22"/>
          <w:szCs w:val="22"/>
        </w:rPr>
      </w:pPr>
    </w:p>
    <w:p w14:paraId="64E28E6B" w14:textId="085174FB" w:rsidR="007F0336" w:rsidRPr="002C64D1" w:rsidRDefault="007F0336" w:rsidP="007F0336">
      <w:pPr>
        <w:pStyle w:val="Corpsdetexte"/>
        <w:ind w:left="116"/>
        <w:rPr>
          <w:rFonts w:asciiTheme="minorHAnsi" w:hAnsiTheme="minorHAnsi" w:cstheme="minorHAnsi"/>
          <w:sz w:val="22"/>
          <w:szCs w:val="22"/>
        </w:rPr>
      </w:pP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>Chaque</w:t>
      </w:r>
      <w:r w:rsidRPr="002C64D1">
        <w:rPr>
          <w:rFonts w:asciiTheme="minorHAnsi" w:hAnsiTheme="minorHAnsi" w:cstheme="minorHAnsi"/>
          <w:color w:val="232323"/>
          <w:spacing w:val="-5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>retour</w:t>
      </w:r>
      <w:r w:rsidRPr="002C64D1">
        <w:rPr>
          <w:rFonts w:asciiTheme="minorHAnsi" w:hAnsiTheme="minorHAnsi" w:cstheme="minorHAnsi"/>
          <w:color w:val="232323"/>
          <w:spacing w:val="2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>inopiné</w:t>
      </w:r>
      <w:r w:rsidRPr="002C64D1">
        <w:rPr>
          <w:rFonts w:asciiTheme="minorHAnsi" w:hAnsiTheme="minorHAnsi" w:cstheme="minorHAnsi"/>
          <w:color w:val="232323"/>
          <w:spacing w:val="-1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>donnera</w:t>
      </w:r>
      <w:r w:rsidRPr="002C64D1">
        <w:rPr>
          <w:rFonts w:asciiTheme="minorHAnsi" w:hAnsiTheme="minorHAnsi" w:cstheme="minorHAnsi"/>
          <w:color w:val="232323"/>
          <w:spacing w:val="8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>lieu</w:t>
      </w:r>
      <w:r w:rsidRPr="002C64D1">
        <w:rPr>
          <w:rFonts w:asciiTheme="minorHAnsi" w:hAnsiTheme="minorHAnsi" w:cstheme="minorHAnsi"/>
          <w:color w:val="232323"/>
          <w:spacing w:val="-15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>au</w:t>
      </w:r>
      <w:r w:rsidRPr="002C64D1">
        <w:rPr>
          <w:rFonts w:asciiTheme="minorHAnsi" w:hAnsiTheme="minorHAnsi" w:cstheme="minorHAnsi"/>
          <w:color w:val="232323"/>
          <w:spacing w:val="-12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>versement</w:t>
      </w:r>
      <w:r w:rsidRPr="002C64D1">
        <w:rPr>
          <w:rFonts w:asciiTheme="minorHAnsi" w:hAnsiTheme="minorHAnsi" w:cstheme="minorHAnsi"/>
          <w:color w:val="232323"/>
          <w:spacing w:val="9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>d'une</w:t>
      </w:r>
      <w:r w:rsidRPr="002C64D1">
        <w:rPr>
          <w:rFonts w:asciiTheme="minorHAnsi" w:hAnsiTheme="minorHAnsi" w:cstheme="minorHAnsi"/>
          <w:color w:val="232323"/>
          <w:spacing w:val="-3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>prime</w:t>
      </w:r>
      <w:r w:rsidRPr="002C64D1">
        <w:rPr>
          <w:rFonts w:asciiTheme="minorHAnsi" w:hAnsiTheme="minorHAnsi" w:cstheme="minorHAnsi"/>
          <w:color w:val="232323"/>
          <w:spacing w:val="-12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>de</w:t>
      </w:r>
      <w:r w:rsidRPr="002C64D1">
        <w:rPr>
          <w:rFonts w:asciiTheme="minorHAnsi" w:hAnsiTheme="minorHAnsi" w:cstheme="minorHAnsi"/>
          <w:color w:val="232323"/>
          <w:spacing w:val="-12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>75 €</w:t>
      </w:r>
      <w:r w:rsidRPr="002C64D1">
        <w:rPr>
          <w:rFonts w:asciiTheme="minorHAnsi" w:hAnsiTheme="minorHAnsi" w:cstheme="minorHAnsi"/>
          <w:color w:val="232323"/>
          <w:spacing w:val="-11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>bruts.</w:t>
      </w:r>
    </w:p>
    <w:p w14:paraId="627E9A47" w14:textId="77777777" w:rsidR="007F0336" w:rsidRPr="002C64D1" w:rsidRDefault="007F0336" w:rsidP="007F0336">
      <w:pPr>
        <w:pStyle w:val="Corpsdetexte"/>
        <w:spacing w:before="74"/>
        <w:rPr>
          <w:rFonts w:asciiTheme="minorHAnsi" w:hAnsiTheme="minorHAnsi" w:cstheme="minorHAnsi"/>
          <w:sz w:val="22"/>
          <w:szCs w:val="22"/>
        </w:rPr>
      </w:pPr>
    </w:p>
    <w:p w14:paraId="2DF175DA" w14:textId="72AAC7B6" w:rsidR="007F0336" w:rsidRPr="002C64D1" w:rsidRDefault="007F0336" w:rsidP="007F0336">
      <w:pPr>
        <w:pStyle w:val="Titre1"/>
        <w:ind w:left="113"/>
        <w:rPr>
          <w:rFonts w:asciiTheme="minorHAnsi" w:hAnsiTheme="minorHAnsi" w:cstheme="minorHAnsi"/>
          <w:sz w:val="22"/>
          <w:szCs w:val="22"/>
          <w:u w:val="none"/>
        </w:rPr>
      </w:pP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3</w:t>
      </w:r>
      <w:r w:rsidRPr="002C64D1">
        <w:rPr>
          <w:rFonts w:asciiTheme="minorHAnsi" w:hAnsiTheme="minorHAnsi" w:cstheme="minorHAnsi"/>
          <w:color w:val="232323"/>
          <w:spacing w:val="-24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-</w:t>
      </w:r>
      <w:r w:rsidRPr="002C64D1">
        <w:rPr>
          <w:rFonts w:asciiTheme="minorHAnsi" w:hAnsiTheme="minorHAnsi" w:cstheme="minorHAnsi"/>
          <w:color w:val="232323"/>
          <w:spacing w:val="17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Cas</w:t>
      </w:r>
      <w:r w:rsidRPr="002C64D1">
        <w:rPr>
          <w:rFonts w:asciiTheme="minorHAnsi" w:hAnsiTheme="minorHAnsi" w:cstheme="minorHAnsi"/>
          <w:color w:val="232323"/>
          <w:spacing w:val="-11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4F4F4F"/>
          <w:sz w:val="22"/>
          <w:szCs w:val="22"/>
          <w:u w:val="thick" w:color="232323"/>
        </w:rPr>
        <w:t>p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articuliers</w:t>
      </w:r>
      <w:r w:rsidRPr="002C64D1">
        <w:rPr>
          <w:rFonts w:asciiTheme="minorHAnsi" w:hAnsiTheme="minorHAnsi" w:cstheme="minorHAnsi"/>
          <w:color w:val="232323"/>
          <w:spacing w:val="-30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des</w:t>
      </w:r>
      <w:r w:rsidRPr="002C64D1">
        <w:rPr>
          <w:rFonts w:asciiTheme="minorHAnsi" w:hAnsiTheme="minorHAnsi" w:cstheme="minorHAnsi"/>
          <w:color w:val="232323"/>
          <w:spacing w:val="-14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25</w:t>
      </w:r>
      <w:r w:rsidRPr="002C64D1">
        <w:rPr>
          <w:rFonts w:asciiTheme="minorHAnsi" w:hAnsiTheme="minorHAnsi" w:cstheme="minorHAnsi"/>
          <w:color w:val="232323"/>
          <w:spacing w:val="-13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décembre</w:t>
      </w:r>
      <w:r w:rsidRPr="002C64D1">
        <w:rPr>
          <w:rFonts w:asciiTheme="minorHAnsi" w:hAnsiTheme="minorHAnsi" w:cstheme="minorHAnsi"/>
          <w:color w:val="232323"/>
          <w:spacing w:val="1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et</w:t>
      </w:r>
      <w:r w:rsidRPr="002C64D1">
        <w:rPr>
          <w:rFonts w:asciiTheme="minorHAnsi" w:hAnsiTheme="minorHAnsi" w:cstheme="minorHAnsi"/>
          <w:color w:val="232323"/>
          <w:spacing w:val="-11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1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  <w:vertAlign w:val="superscript"/>
        </w:rPr>
        <w:t>er</w:t>
      </w:r>
      <w:r w:rsidRPr="002C64D1">
        <w:rPr>
          <w:rFonts w:asciiTheme="minorHAnsi" w:hAnsiTheme="minorHAnsi" w:cstheme="minorHAnsi"/>
          <w:color w:val="232323"/>
          <w:spacing w:val="14"/>
          <w:sz w:val="22"/>
          <w:szCs w:val="22"/>
          <w:u w:val="none"/>
        </w:rPr>
        <w:t xml:space="preserve"> </w:t>
      </w:r>
      <w:r w:rsidR="002C64D1" w:rsidRPr="002C64D1">
        <w:rPr>
          <w:rFonts w:asciiTheme="minorHAnsi" w:hAnsiTheme="minorHAnsi" w:cstheme="minorHAnsi"/>
          <w:color w:val="3B3B3B"/>
          <w:spacing w:val="-2"/>
          <w:sz w:val="22"/>
          <w:szCs w:val="22"/>
          <w:u w:val="thick" w:color="3B3B3B"/>
        </w:rPr>
        <w:t>janvier :</w:t>
      </w:r>
    </w:p>
    <w:p w14:paraId="234300CB" w14:textId="77777777" w:rsidR="007F0336" w:rsidRPr="002C64D1" w:rsidRDefault="007F0336" w:rsidP="007F0336">
      <w:pPr>
        <w:pStyle w:val="Corpsdetexte"/>
        <w:spacing w:before="78"/>
        <w:rPr>
          <w:rFonts w:asciiTheme="minorHAnsi" w:hAnsiTheme="minorHAnsi" w:cstheme="minorHAnsi"/>
          <w:b/>
          <w:sz w:val="22"/>
          <w:szCs w:val="22"/>
        </w:rPr>
      </w:pPr>
    </w:p>
    <w:p w14:paraId="5C8221FE" w14:textId="276761E0" w:rsidR="007F0336" w:rsidRPr="002C64D1" w:rsidRDefault="007F0336" w:rsidP="007F0336">
      <w:pPr>
        <w:pStyle w:val="Corpsdetexte"/>
        <w:ind w:left="120"/>
        <w:rPr>
          <w:rFonts w:asciiTheme="minorHAnsi" w:hAnsiTheme="minorHAnsi" w:cstheme="minorHAnsi"/>
          <w:sz w:val="22"/>
          <w:szCs w:val="22"/>
        </w:rPr>
      </w:pPr>
      <w:r w:rsidRPr="002C64D1">
        <w:rPr>
          <w:rFonts w:asciiTheme="minorHAnsi" w:hAnsiTheme="minorHAnsi" w:cstheme="minorHAnsi"/>
          <w:color w:val="232323"/>
          <w:sz w:val="22"/>
          <w:szCs w:val="22"/>
        </w:rPr>
        <w:t>Une</w:t>
      </w:r>
      <w:r w:rsidRPr="002C64D1">
        <w:rPr>
          <w:rFonts w:asciiTheme="minorHAnsi" w:hAnsiTheme="minorHAnsi" w:cstheme="minorHAnsi"/>
          <w:color w:val="232323"/>
          <w:spacing w:val="-1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approche</w:t>
      </w:r>
      <w:r w:rsidRPr="002C64D1">
        <w:rPr>
          <w:rFonts w:asciiTheme="minorHAnsi" w:hAnsiTheme="minorHAnsi" w:cstheme="minorHAnsi"/>
          <w:color w:val="232323"/>
          <w:spacing w:val="17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spécifique</w:t>
      </w:r>
      <w:r w:rsidRPr="002C64D1">
        <w:rPr>
          <w:rFonts w:asciiTheme="minorHAnsi" w:hAnsiTheme="minorHAnsi" w:cstheme="minorHAnsi"/>
          <w:color w:val="232323"/>
          <w:spacing w:val="17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est</w:t>
      </w:r>
      <w:r w:rsidRPr="002C64D1">
        <w:rPr>
          <w:rFonts w:asciiTheme="minorHAnsi" w:hAnsiTheme="minorHAnsi" w:cstheme="minorHAnsi"/>
          <w:color w:val="232323"/>
          <w:spacing w:val="-1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installée</w:t>
      </w:r>
      <w:r w:rsidRPr="002C64D1">
        <w:rPr>
          <w:rFonts w:asciiTheme="minorHAnsi" w:hAnsiTheme="minorHAnsi" w:cstheme="minorHAnsi"/>
          <w:color w:val="232323"/>
          <w:spacing w:val="21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pour</w:t>
      </w:r>
      <w:r w:rsidRPr="002C64D1">
        <w:rPr>
          <w:rFonts w:asciiTheme="minorHAnsi" w:hAnsiTheme="minorHAnsi" w:cstheme="minorHAnsi"/>
          <w:color w:val="232323"/>
          <w:spacing w:val="-1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les</w:t>
      </w:r>
      <w:r w:rsidRPr="002C64D1">
        <w:rPr>
          <w:rFonts w:asciiTheme="minorHAnsi" w:hAnsiTheme="minorHAnsi" w:cstheme="minorHAnsi"/>
          <w:color w:val="232323"/>
          <w:spacing w:val="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journées</w:t>
      </w:r>
      <w:r w:rsidRPr="002C64D1">
        <w:rPr>
          <w:rFonts w:asciiTheme="minorHAnsi" w:hAnsiTheme="minorHAnsi" w:cstheme="minorHAnsi"/>
          <w:color w:val="232323"/>
          <w:spacing w:val="12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de</w:t>
      </w:r>
      <w:r w:rsidRPr="002C64D1">
        <w:rPr>
          <w:rFonts w:asciiTheme="minorHAnsi" w:hAnsiTheme="minorHAnsi" w:cstheme="minorHAnsi"/>
          <w:color w:val="232323"/>
          <w:spacing w:val="3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noël</w:t>
      </w:r>
      <w:r w:rsidRPr="002C64D1">
        <w:rPr>
          <w:rFonts w:asciiTheme="minorHAnsi" w:hAnsiTheme="minorHAnsi" w:cstheme="minorHAnsi"/>
          <w:color w:val="232323"/>
          <w:spacing w:val="-9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et</w:t>
      </w:r>
      <w:r w:rsidRPr="002C64D1">
        <w:rPr>
          <w:rFonts w:asciiTheme="minorHAnsi" w:hAnsiTheme="minorHAnsi" w:cstheme="minorHAnsi"/>
          <w:color w:val="232323"/>
          <w:spacing w:val="18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du</w:t>
      </w:r>
      <w:r w:rsidRPr="002C64D1">
        <w:rPr>
          <w:rFonts w:asciiTheme="minorHAnsi" w:hAnsiTheme="minorHAnsi" w:cstheme="minorHAnsi"/>
          <w:color w:val="232323"/>
          <w:spacing w:val="-16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1</w:t>
      </w:r>
      <w:r w:rsidRPr="0042447E">
        <w:rPr>
          <w:rFonts w:asciiTheme="minorHAnsi" w:hAnsiTheme="minorHAnsi" w:cstheme="minorHAnsi"/>
          <w:color w:val="232323"/>
          <w:sz w:val="22"/>
          <w:szCs w:val="22"/>
          <w:vertAlign w:val="superscript"/>
        </w:rPr>
        <w:t>er</w:t>
      </w:r>
      <w:r w:rsidRPr="002C64D1">
        <w:rPr>
          <w:rFonts w:asciiTheme="minorHAnsi" w:hAnsiTheme="minorHAnsi" w:cstheme="minorHAnsi"/>
          <w:color w:val="232323"/>
          <w:spacing w:val="19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de</w:t>
      </w:r>
      <w:r w:rsidRPr="002C64D1">
        <w:rPr>
          <w:rFonts w:asciiTheme="minorHAnsi" w:hAnsiTheme="minorHAnsi" w:cstheme="minorHAnsi"/>
          <w:color w:val="232323"/>
          <w:spacing w:val="-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sz w:val="22"/>
          <w:szCs w:val="22"/>
        </w:rPr>
        <w:t>l'an.</w:t>
      </w:r>
    </w:p>
    <w:p w14:paraId="075EFA99" w14:textId="77777777" w:rsidR="007F0336" w:rsidRPr="002C64D1" w:rsidRDefault="007F0336" w:rsidP="007F0336">
      <w:pPr>
        <w:pStyle w:val="Corpsdetexte"/>
        <w:spacing w:before="70"/>
        <w:rPr>
          <w:rFonts w:asciiTheme="minorHAnsi" w:hAnsiTheme="minorHAnsi" w:cstheme="minorHAnsi"/>
          <w:sz w:val="22"/>
          <w:szCs w:val="22"/>
        </w:rPr>
      </w:pPr>
    </w:p>
    <w:p w14:paraId="61C07395" w14:textId="157DB02A" w:rsidR="007F0336" w:rsidRPr="002C64D1" w:rsidRDefault="007F0336" w:rsidP="002C64D1">
      <w:pPr>
        <w:pStyle w:val="Corpsdetexte"/>
        <w:spacing w:line="175" w:lineRule="auto"/>
        <w:ind w:left="113" w:right="147" w:firstLine="2"/>
        <w:jc w:val="both"/>
        <w:rPr>
          <w:rFonts w:asciiTheme="minorHAnsi" w:hAnsiTheme="minorHAnsi" w:cstheme="minorHAnsi"/>
          <w:sz w:val="22"/>
          <w:szCs w:val="22"/>
        </w:rPr>
      </w:pPr>
      <w:r w:rsidRPr="002C64D1">
        <w:rPr>
          <w:rFonts w:asciiTheme="minorHAnsi" w:hAnsiTheme="minorHAnsi" w:cstheme="minorHAnsi"/>
          <w:color w:val="232323"/>
          <w:sz w:val="22"/>
          <w:szCs w:val="22"/>
        </w:rPr>
        <w:t>Des</w:t>
      </w:r>
      <w:r w:rsidRPr="002C64D1">
        <w:rPr>
          <w:rFonts w:asciiTheme="minorHAnsi" w:hAnsiTheme="minorHAnsi" w:cstheme="minorHAnsi"/>
          <w:color w:val="232323"/>
          <w:spacing w:val="16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lors</w:t>
      </w:r>
      <w:r w:rsidRPr="002C64D1">
        <w:rPr>
          <w:rFonts w:asciiTheme="minorHAnsi" w:hAnsiTheme="minorHAnsi" w:cstheme="minorHAnsi"/>
          <w:color w:val="232323"/>
          <w:spacing w:val="19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que</w:t>
      </w:r>
      <w:r w:rsidRPr="002C64D1">
        <w:rPr>
          <w:rFonts w:asciiTheme="minorHAnsi" w:hAnsiTheme="minorHAnsi" w:cstheme="minorHAnsi"/>
          <w:color w:val="232323"/>
          <w:spacing w:val="18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le retour</w:t>
      </w:r>
      <w:r w:rsidRPr="002C64D1">
        <w:rPr>
          <w:rFonts w:asciiTheme="minorHAnsi" w:hAnsiTheme="minorHAnsi" w:cstheme="minorHAnsi"/>
          <w:color w:val="232323"/>
          <w:spacing w:val="26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inopiné</w:t>
      </w:r>
      <w:r w:rsidRPr="002C64D1">
        <w:rPr>
          <w:rFonts w:asciiTheme="minorHAnsi" w:hAnsiTheme="minorHAnsi" w:cstheme="minorHAnsi"/>
          <w:color w:val="232323"/>
          <w:spacing w:val="21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amène</w:t>
      </w:r>
      <w:r w:rsidRPr="002C64D1">
        <w:rPr>
          <w:rFonts w:asciiTheme="minorHAnsi" w:hAnsiTheme="minorHAnsi" w:cstheme="minorHAnsi"/>
          <w:color w:val="232323"/>
          <w:spacing w:val="26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le</w:t>
      </w:r>
      <w:r w:rsidRPr="002C64D1">
        <w:rPr>
          <w:rFonts w:asciiTheme="minorHAnsi" w:hAnsiTheme="minorHAnsi" w:cstheme="minorHAnsi"/>
          <w:color w:val="232323"/>
          <w:spacing w:val="14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soignant</w:t>
      </w:r>
      <w:r w:rsidRPr="002C64D1">
        <w:rPr>
          <w:rFonts w:asciiTheme="minorHAnsi" w:hAnsiTheme="minorHAnsi" w:cstheme="minorHAnsi"/>
          <w:color w:val="232323"/>
          <w:spacing w:val="28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à</w:t>
      </w:r>
      <w:r w:rsidRPr="002C64D1">
        <w:rPr>
          <w:rFonts w:asciiTheme="minorHAnsi" w:hAnsiTheme="minorHAnsi" w:cstheme="minorHAnsi"/>
          <w:color w:val="232323"/>
          <w:spacing w:val="-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travailler,</w:t>
      </w:r>
      <w:r w:rsidRPr="002C64D1">
        <w:rPr>
          <w:rFonts w:asciiTheme="minorHAnsi" w:hAnsiTheme="minorHAnsi" w:cstheme="minorHAnsi"/>
          <w:color w:val="232323"/>
          <w:spacing w:val="22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totalement</w:t>
      </w:r>
      <w:r w:rsidRPr="002C64D1">
        <w:rPr>
          <w:rFonts w:asciiTheme="minorHAnsi" w:hAnsiTheme="minorHAnsi" w:cstheme="minorHAnsi"/>
          <w:color w:val="232323"/>
          <w:spacing w:val="28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ou</w:t>
      </w:r>
      <w:r w:rsidRPr="002C64D1">
        <w:rPr>
          <w:rFonts w:asciiTheme="minorHAnsi" w:hAnsiTheme="minorHAnsi" w:cstheme="minorHAnsi"/>
          <w:color w:val="232323"/>
          <w:spacing w:val="12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partiellement,</w:t>
      </w:r>
      <w:r w:rsidRPr="002C64D1">
        <w:rPr>
          <w:rFonts w:asciiTheme="minorHAnsi" w:hAnsiTheme="minorHAnsi" w:cstheme="minorHAnsi"/>
          <w:color w:val="232323"/>
          <w:spacing w:val="-7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le 25</w:t>
      </w:r>
      <w:r w:rsidRPr="002C64D1">
        <w:rPr>
          <w:rFonts w:asciiTheme="minorHAnsi" w:hAnsiTheme="minorHAnsi" w:cstheme="minorHAnsi"/>
          <w:color w:val="232323"/>
          <w:spacing w:val="17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décembre</w:t>
      </w:r>
      <w:r w:rsidRPr="002C64D1">
        <w:rPr>
          <w:rFonts w:asciiTheme="minorHAnsi" w:hAnsiTheme="minorHAnsi" w:cstheme="minorHAnsi"/>
          <w:color w:val="232323"/>
          <w:spacing w:val="24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ou le 1er</w:t>
      </w:r>
      <w:r w:rsidRPr="002C64D1">
        <w:rPr>
          <w:rFonts w:asciiTheme="minorHAnsi" w:hAnsiTheme="minorHAnsi" w:cstheme="minorHAnsi"/>
          <w:color w:val="232323"/>
          <w:spacing w:val="3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 xml:space="preserve">janvier, entre </w:t>
      </w:r>
      <w:r w:rsidR="0042447E">
        <w:rPr>
          <w:rFonts w:asciiTheme="minorHAnsi" w:hAnsiTheme="minorHAnsi" w:cstheme="minorHAnsi"/>
          <w:color w:val="232323"/>
          <w:sz w:val="22"/>
          <w:szCs w:val="22"/>
        </w:rPr>
        <w:t>0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h</w:t>
      </w:r>
      <w:r w:rsidR="0042447E">
        <w:rPr>
          <w:rFonts w:asciiTheme="minorHAnsi" w:hAnsiTheme="minorHAnsi" w:cstheme="minorHAnsi"/>
          <w:color w:val="232323"/>
          <w:sz w:val="22"/>
          <w:szCs w:val="22"/>
        </w:rPr>
        <w:t>00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 xml:space="preserve"> et minuit, le montant</w:t>
      </w:r>
      <w:r w:rsidRPr="002C64D1">
        <w:rPr>
          <w:rFonts w:asciiTheme="minorHAnsi" w:hAnsiTheme="minorHAnsi" w:cstheme="minorHAnsi"/>
          <w:color w:val="232323"/>
          <w:spacing w:val="3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 xml:space="preserve">de la prime </w:t>
      </w:r>
      <w:r w:rsidR="0042447E">
        <w:rPr>
          <w:rFonts w:asciiTheme="minorHAnsi" w:hAnsiTheme="minorHAnsi" w:cstheme="minorHAnsi"/>
          <w:color w:val="232323"/>
          <w:sz w:val="22"/>
          <w:szCs w:val="22"/>
        </w:rPr>
        <w:t xml:space="preserve">de retour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inopiné</w:t>
      </w:r>
      <w:r w:rsidRPr="002C64D1">
        <w:rPr>
          <w:rFonts w:asciiTheme="minorHAnsi" w:hAnsiTheme="minorHAnsi" w:cstheme="minorHAnsi"/>
          <w:color w:val="232323"/>
          <w:spacing w:val="31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passe à 300 € bruts</w:t>
      </w:r>
      <w:r w:rsidRPr="002C64D1">
        <w:rPr>
          <w:rFonts w:asciiTheme="minorHAnsi" w:hAnsiTheme="minorHAnsi" w:cstheme="minorHAnsi"/>
          <w:color w:val="4F4F4F"/>
          <w:sz w:val="22"/>
          <w:szCs w:val="22"/>
        </w:rPr>
        <w:t>.</w:t>
      </w:r>
    </w:p>
    <w:p w14:paraId="2F1EF738" w14:textId="77777777" w:rsidR="007F0336" w:rsidRPr="002C64D1" w:rsidRDefault="007F0336" w:rsidP="007F0336">
      <w:pPr>
        <w:pStyle w:val="Corpsdetexte"/>
        <w:rPr>
          <w:rFonts w:asciiTheme="minorHAnsi" w:hAnsiTheme="minorHAnsi" w:cstheme="minorHAnsi"/>
          <w:sz w:val="22"/>
          <w:szCs w:val="22"/>
        </w:rPr>
      </w:pPr>
    </w:p>
    <w:p w14:paraId="43D8C599" w14:textId="32C15073" w:rsidR="007F0336" w:rsidRPr="002C64D1" w:rsidRDefault="007F0336" w:rsidP="007F0336">
      <w:pPr>
        <w:pStyle w:val="Titre1"/>
        <w:spacing w:before="104"/>
        <w:ind w:left="122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2C64D1">
        <w:rPr>
          <w:rFonts w:asciiTheme="minorHAnsi" w:hAnsiTheme="minorHAnsi" w:cstheme="minorHAnsi"/>
          <w:color w:val="232323"/>
          <w:spacing w:val="-4"/>
          <w:sz w:val="22"/>
          <w:szCs w:val="22"/>
          <w:u w:val="thick" w:color="232323"/>
        </w:rPr>
        <w:t>4</w:t>
      </w:r>
      <w:r w:rsidRPr="002C64D1">
        <w:rPr>
          <w:rFonts w:asciiTheme="minorHAnsi" w:hAnsiTheme="minorHAnsi" w:cstheme="minorHAnsi"/>
          <w:color w:val="232323"/>
          <w:spacing w:val="-12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4"/>
          <w:sz w:val="22"/>
          <w:szCs w:val="22"/>
          <w:u w:val="thick" w:color="232323"/>
        </w:rPr>
        <w:t>-</w:t>
      </w:r>
      <w:r w:rsidRPr="002C64D1">
        <w:rPr>
          <w:rFonts w:asciiTheme="minorHAnsi" w:hAnsiTheme="minorHAnsi" w:cstheme="minorHAnsi"/>
          <w:color w:val="232323"/>
          <w:spacing w:val="12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4"/>
          <w:sz w:val="22"/>
          <w:szCs w:val="22"/>
          <w:u w:val="thick" w:color="232323"/>
        </w:rPr>
        <w:t>Personnels</w:t>
      </w:r>
      <w:r w:rsidRPr="002C64D1">
        <w:rPr>
          <w:rFonts w:asciiTheme="minorHAnsi" w:hAnsiTheme="minorHAnsi" w:cstheme="minorHAnsi"/>
          <w:color w:val="232323"/>
          <w:spacing w:val="-7"/>
          <w:sz w:val="22"/>
          <w:szCs w:val="22"/>
          <w:u w:val="thick" w:color="232323"/>
        </w:rPr>
        <w:t xml:space="preserve"> </w:t>
      </w:r>
      <w:r w:rsidR="002C64D1" w:rsidRPr="002C64D1">
        <w:rPr>
          <w:rFonts w:asciiTheme="minorHAnsi" w:hAnsiTheme="minorHAnsi" w:cstheme="minorHAnsi"/>
          <w:color w:val="232323"/>
          <w:spacing w:val="-4"/>
          <w:sz w:val="22"/>
          <w:szCs w:val="22"/>
          <w:u w:val="thick" w:color="232323"/>
        </w:rPr>
        <w:t>éligibles</w:t>
      </w:r>
      <w:r w:rsidRPr="002C64D1">
        <w:rPr>
          <w:rFonts w:asciiTheme="minorHAnsi" w:hAnsiTheme="minorHAnsi" w:cstheme="minorHAnsi"/>
          <w:color w:val="232323"/>
          <w:spacing w:val="-10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b w:val="0"/>
          <w:color w:val="232323"/>
          <w:spacing w:val="-10"/>
          <w:sz w:val="22"/>
          <w:szCs w:val="22"/>
          <w:u w:val="none"/>
        </w:rPr>
        <w:t>:</w:t>
      </w:r>
    </w:p>
    <w:p w14:paraId="6E2164A2" w14:textId="77777777" w:rsidR="007F0336" w:rsidRPr="002C64D1" w:rsidRDefault="007F0336" w:rsidP="007F0336">
      <w:pPr>
        <w:pStyle w:val="Corpsdetexte"/>
        <w:spacing w:before="77"/>
        <w:rPr>
          <w:rFonts w:asciiTheme="minorHAnsi" w:hAnsiTheme="minorHAnsi" w:cstheme="minorHAnsi"/>
          <w:sz w:val="22"/>
          <w:szCs w:val="22"/>
        </w:rPr>
      </w:pPr>
    </w:p>
    <w:p w14:paraId="121E83D4" w14:textId="329BC4C4" w:rsidR="007F0336" w:rsidRPr="002C64D1" w:rsidRDefault="007F0336" w:rsidP="007F0336">
      <w:pPr>
        <w:pStyle w:val="Corpsdetexte"/>
        <w:ind w:left="126"/>
        <w:rPr>
          <w:rFonts w:asciiTheme="minorHAnsi" w:hAnsiTheme="minorHAnsi" w:cstheme="minorHAnsi"/>
          <w:sz w:val="22"/>
          <w:szCs w:val="22"/>
        </w:rPr>
      </w:pPr>
      <w:r w:rsidRPr="002C64D1">
        <w:rPr>
          <w:rFonts w:asciiTheme="minorHAnsi" w:hAnsiTheme="minorHAnsi" w:cstheme="minorHAnsi"/>
          <w:color w:val="232323"/>
          <w:sz w:val="22"/>
          <w:szCs w:val="22"/>
        </w:rPr>
        <w:t>La</w:t>
      </w:r>
      <w:r w:rsidRPr="002C64D1">
        <w:rPr>
          <w:rFonts w:asciiTheme="minorHAnsi" w:hAnsiTheme="minorHAnsi" w:cstheme="minorHAnsi"/>
          <w:color w:val="232323"/>
          <w:spacing w:val="-10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présente</w:t>
      </w:r>
      <w:r w:rsidRPr="002C64D1">
        <w:rPr>
          <w:rFonts w:asciiTheme="minorHAnsi" w:hAnsiTheme="minorHAnsi" w:cstheme="minorHAnsi"/>
          <w:color w:val="232323"/>
          <w:spacing w:val="-6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DUE</w:t>
      </w:r>
      <w:r w:rsidRPr="002C64D1">
        <w:rPr>
          <w:rFonts w:asciiTheme="minorHAnsi" w:hAnsiTheme="minorHAnsi" w:cstheme="minorHAnsi"/>
          <w:color w:val="232323"/>
          <w:spacing w:val="-10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vise</w:t>
      </w:r>
      <w:r w:rsidRPr="002C64D1">
        <w:rPr>
          <w:rFonts w:asciiTheme="minorHAnsi" w:hAnsiTheme="minorHAnsi" w:cstheme="minorHAnsi"/>
          <w:color w:val="232323"/>
          <w:spacing w:val="-7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les</w:t>
      </w:r>
      <w:r w:rsidRPr="002C64D1">
        <w:rPr>
          <w:rFonts w:asciiTheme="minorHAnsi" w:hAnsiTheme="minorHAnsi" w:cstheme="minorHAnsi"/>
          <w:color w:val="232323"/>
          <w:spacing w:val="-13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professionnels</w:t>
      </w:r>
      <w:r w:rsidRPr="002C64D1">
        <w:rPr>
          <w:rFonts w:asciiTheme="minorHAnsi" w:hAnsiTheme="minorHAnsi" w:cstheme="minorHAnsi"/>
          <w:color w:val="232323"/>
          <w:spacing w:val="-13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sz w:val="22"/>
          <w:szCs w:val="22"/>
        </w:rPr>
        <w:t>suivants</w:t>
      </w:r>
      <w:r w:rsidR="002C64D1">
        <w:rPr>
          <w:rFonts w:asciiTheme="minorHAnsi" w:hAnsiTheme="minorHAnsi" w:cstheme="minorHAnsi"/>
          <w:color w:val="232323"/>
          <w:spacing w:val="-2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sz w:val="22"/>
          <w:szCs w:val="22"/>
        </w:rPr>
        <w:t>:</w:t>
      </w:r>
    </w:p>
    <w:p w14:paraId="37B421ED" w14:textId="77777777" w:rsidR="007F0336" w:rsidRPr="002C64D1" w:rsidRDefault="007F0336" w:rsidP="007F0336">
      <w:pPr>
        <w:pStyle w:val="Corpsdetexte"/>
        <w:spacing w:before="41"/>
        <w:ind w:left="823"/>
        <w:rPr>
          <w:rFonts w:asciiTheme="minorHAnsi" w:hAnsiTheme="minorHAnsi" w:cstheme="minorHAnsi"/>
          <w:sz w:val="22"/>
          <w:szCs w:val="22"/>
        </w:rPr>
      </w:pPr>
      <w:r w:rsidRPr="002C64D1">
        <w:rPr>
          <w:rFonts w:asciiTheme="minorHAnsi" w:hAnsiTheme="minorHAnsi" w:cstheme="minorHAnsi"/>
          <w:color w:val="232323"/>
          <w:spacing w:val="-2"/>
          <w:sz w:val="22"/>
          <w:szCs w:val="22"/>
        </w:rPr>
        <w:t>Aide-soignant</w:t>
      </w:r>
    </w:p>
    <w:p w14:paraId="148646A2" w14:textId="74802E96" w:rsidR="007F0336" w:rsidRPr="002C64D1" w:rsidRDefault="007F0336" w:rsidP="007F0336">
      <w:pPr>
        <w:pStyle w:val="Corpsdetexte"/>
        <w:spacing w:before="36"/>
        <w:ind w:left="820"/>
        <w:rPr>
          <w:rFonts w:asciiTheme="minorHAnsi" w:hAnsiTheme="minorHAnsi" w:cstheme="minorHAnsi"/>
          <w:sz w:val="22"/>
          <w:szCs w:val="22"/>
        </w:rPr>
      </w:pP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Infirmier</w:t>
      </w:r>
      <w:r w:rsidRPr="002C64D1">
        <w:rPr>
          <w:rFonts w:asciiTheme="minorHAnsi" w:hAnsiTheme="minorHAnsi" w:cstheme="minorHAnsi"/>
          <w:color w:val="232323"/>
          <w:spacing w:val="11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w w:val="105"/>
          <w:sz w:val="22"/>
          <w:szCs w:val="22"/>
        </w:rPr>
        <w:t>diplômé</w:t>
      </w:r>
      <w:r w:rsidRPr="002C64D1">
        <w:rPr>
          <w:rFonts w:asciiTheme="minorHAnsi" w:hAnsiTheme="minorHAnsi" w:cstheme="minorHAnsi"/>
          <w:color w:val="232323"/>
          <w:spacing w:val="1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w w:val="105"/>
          <w:sz w:val="22"/>
          <w:szCs w:val="22"/>
        </w:rPr>
        <w:t>d'Etat.</w:t>
      </w:r>
    </w:p>
    <w:p w14:paraId="70FB0AF0" w14:textId="77777777" w:rsidR="007F0336" w:rsidRPr="002C64D1" w:rsidRDefault="007F0336" w:rsidP="007F0336">
      <w:pPr>
        <w:pStyle w:val="Corpsdetexte"/>
        <w:spacing w:before="38"/>
        <w:rPr>
          <w:rFonts w:asciiTheme="minorHAnsi" w:hAnsiTheme="minorHAnsi" w:cstheme="minorHAnsi"/>
          <w:sz w:val="22"/>
          <w:szCs w:val="22"/>
        </w:rPr>
      </w:pPr>
    </w:p>
    <w:p w14:paraId="69DF9B7C" w14:textId="5B4A9E90" w:rsidR="007F0336" w:rsidRPr="002C64D1" w:rsidRDefault="007F0336" w:rsidP="007F0336">
      <w:pPr>
        <w:pStyle w:val="Corpsdetexte"/>
        <w:ind w:left="120"/>
        <w:rPr>
          <w:rFonts w:asciiTheme="minorHAnsi" w:hAnsiTheme="minorHAnsi" w:cstheme="minorHAnsi"/>
          <w:color w:val="232323"/>
          <w:spacing w:val="-2"/>
          <w:sz w:val="22"/>
          <w:szCs w:val="22"/>
        </w:rPr>
      </w:pPr>
      <w:r w:rsidRPr="002C64D1">
        <w:rPr>
          <w:rFonts w:asciiTheme="minorHAnsi" w:hAnsiTheme="minorHAnsi" w:cstheme="minorHAnsi"/>
          <w:color w:val="232323"/>
          <w:sz w:val="22"/>
          <w:szCs w:val="22"/>
        </w:rPr>
        <w:t>Elle</w:t>
      </w:r>
      <w:r w:rsidRPr="002C64D1">
        <w:rPr>
          <w:rFonts w:asciiTheme="minorHAnsi" w:hAnsiTheme="minorHAnsi" w:cstheme="minorHAnsi"/>
          <w:color w:val="232323"/>
          <w:spacing w:val="-14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s'applique</w:t>
      </w:r>
      <w:r w:rsidRPr="002C64D1">
        <w:rPr>
          <w:rFonts w:asciiTheme="minorHAnsi" w:hAnsiTheme="minorHAnsi" w:cstheme="minorHAnsi"/>
          <w:color w:val="232323"/>
          <w:spacing w:val="-8"/>
          <w:sz w:val="22"/>
          <w:szCs w:val="22"/>
        </w:rPr>
        <w:t xml:space="preserve"> à</w:t>
      </w:r>
      <w:r w:rsidRPr="002C64D1">
        <w:rPr>
          <w:rFonts w:asciiTheme="minorHAnsi" w:hAnsiTheme="minorHAnsi" w:cstheme="minorHAnsi"/>
          <w:color w:val="232323"/>
          <w:spacing w:val="-22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ces</w:t>
      </w:r>
      <w:r w:rsidRPr="002C64D1">
        <w:rPr>
          <w:rFonts w:asciiTheme="minorHAnsi" w:hAnsiTheme="minorHAnsi" w:cstheme="minorHAnsi"/>
          <w:color w:val="232323"/>
          <w:spacing w:val="-13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professionnels</w:t>
      </w:r>
      <w:r w:rsidRPr="002C64D1">
        <w:rPr>
          <w:rFonts w:asciiTheme="minorHAnsi" w:hAnsiTheme="minorHAnsi" w:cstheme="minorHAnsi"/>
          <w:color w:val="232323"/>
          <w:spacing w:val="-12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sur</w:t>
      </w:r>
      <w:r w:rsidRPr="002C64D1">
        <w:rPr>
          <w:rFonts w:asciiTheme="minorHAnsi" w:hAnsiTheme="minorHAnsi" w:cstheme="minorHAnsi"/>
          <w:color w:val="232323"/>
          <w:spacing w:val="-10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les</w:t>
      </w:r>
      <w:r w:rsidRPr="002C64D1">
        <w:rPr>
          <w:rFonts w:asciiTheme="minorHAnsi" w:hAnsiTheme="minorHAnsi" w:cstheme="minorHAnsi"/>
          <w:color w:val="232323"/>
          <w:spacing w:val="-9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2</w:t>
      </w:r>
      <w:r w:rsidRPr="002C64D1">
        <w:rPr>
          <w:rFonts w:asciiTheme="minorHAnsi" w:hAnsiTheme="minorHAnsi" w:cstheme="minorHAnsi"/>
          <w:color w:val="232323"/>
          <w:spacing w:val="-13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sites</w:t>
      </w:r>
      <w:r w:rsidRPr="002C64D1">
        <w:rPr>
          <w:rFonts w:asciiTheme="minorHAnsi" w:hAnsiTheme="minorHAnsi" w:cstheme="minorHAnsi"/>
          <w:color w:val="232323"/>
          <w:spacing w:val="-4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de</w:t>
      </w:r>
      <w:r w:rsidRPr="002C64D1">
        <w:rPr>
          <w:rFonts w:asciiTheme="minorHAnsi" w:hAnsiTheme="minorHAnsi" w:cstheme="minorHAnsi"/>
          <w:color w:val="232323"/>
          <w:spacing w:val="-13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l'ICO</w:t>
      </w:r>
      <w:r w:rsidRPr="002C64D1">
        <w:rPr>
          <w:rFonts w:asciiTheme="minorHAnsi" w:hAnsiTheme="minorHAnsi" w:cstheme="minorHAnsi"/>
          <w:color w:val="232323"/>
          <w:spacing w:val="-4"/>
          <w:sz w:val="22"/>
          <w:szCs w:val="22"/>
        </w:rPr>
        <w:t xml:space="preserve"> (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Angers</w:t>
      </w:r>
      <w:r w:rsidRPr="002C64D1">
        <w:rPr>
          <w:rFonts w:asciiTheme="minorHAnsi" w:hAnsiTheme="minorHAnsi" w:cstheme="minorHAnsi"/>
          <w:color w:val="232323"/>
          <w:spacing w:val="-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comme</w:t>
      </w:r>
      <w:r w:rsidRPr="002C64D1">
        <w:rPr>
          <w:rFonts w:asciiTheme="minorHAnsi" w:hAnsiTheme="minorHAnsi" w:cstheme="minorHAnsi"/>
          <w:color w:val="232323"/>
          <w:spacing w:val="-10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</w:rPr>
        <w:t>St</w:t>
      </w:r>
      <w:r w:rsidRPr="002C64D1">
        <w:rPr>
          <w:rFonts w:asciiTheme="minorHAnsi" w:hAnsiTheme="minorHAnsi" w:cstheme="minorHAnsi"/>
          <w:color w:val="232323"/>
          <w:spacing w:val="-10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sz w:val="22"/>
          <w:szCs w:val="22"/>
        </w:rPr>
        <w:t>Herblain) depuis la première DUE sur ce point (février 2023).</w:t>
      </w:r>
    </w:p>
    <w:p w14:paraId="3A949D49" w14:textId="77777777" w:rsidR="007F0336" w:rsidRPr="002C64D1" w:rsidRDefault="007F0336" w:rsidP="007F0336">
      <w:pPr>
        <w:pStyle w:val="Corpsdetexte"/>
        <w:ind w:left="120"/>
        <w:rPr>
          <w:rFonts w:asciiTheme="minorHAnsi" w:hAnsiTheme="minorHAnsi" w:cstheme="minorHAnsi"/>
          <w:color w:val="232323"/>
          <w:spacing w:val="-2"/>
          <w:sz w:val="22"/>
          <w:szCs w:val="22"/>
        </w:rPr>
      </w:pPr>
    </w:p>
    <w:p w14:paraId="55B1F251" w14:textId="05E8D3B4" w:rsidR="007F0336" w:rsidRPr="002C64D1" w:rsidRDefault="007F0336" w:rsidP="007F0336">
      <w:pPr>
        <w:pStyle w:val="Corpsdetexte"/>
        <w:ind w:left="120"/>
        <w:rPr>
          <w:rFonts w:asciiTheme="minorHAnsi" w:hAnsiTheme="minorHAnsi" w:cstheme="minorHAnsi"/>
          <w:color w:val="232323"/>
          <w:spacing w:val="-2"/>
          <w:sz w:val="22"/>
          <w:szCs w:val="22"/>
        </w:rPr>
      </w:pPr>
      <w:r w:rsidRPr="002C64D1">
        <w:rPr>
          <w:rFonts w:asciiTheme="minorHAnsi" w:hAnsiTheme="minorHAnsi" w:cstheme="minorHAnsi"/>
          <w:color w:val="232323"/>
          <w:spacing w:val="-2"/>
          <w:sz w:val="22"/>
          <w:szCs w:val="22"/>
        </w:rPr>
        <w:lastRenderedPageBreak/>
        <w:t>Elle vise également les Manipulateurs en électroradiologie médicale des 2 sites de l’ICO à compter du 1</w:t>
      </w:r>
      <w:r w:rsidRPr="002C64D1">
        <w:rPr>
          <w:rFonts w:asciiTheme="minorHAnsi" w:hAnsiTheme="minorHAnsi" w:cstheme="minorHAnsi"/>
          <w:color w:val="232323"/>
          <w:spacing w:val="-2"/>
          <w:sz w:val="22"/>
          <w:szCs w:val="22"/>
          <w:vertAlign w:val="superscript"/>
        </w:rPr>
        <w:t>er</w:t>
      </w:r>
      <w:r w:rsidRPr="002C64D1">
        <w:rPr>
          <w:rFonts w:asciiTheme="minorHAnsi" w:hAnsiTheme="minorHAnsi" w:cstheme="minorHAnsi"/>
          <w:color w:val="232323"/>
          <w:spacing w:val="-2"/>
          <w:sz w:val="22"/>
          <w:szCs w:val="22"/>
        </w:rPr>
        <w:t xml:space="preserve"> mai 2024.</w:t>
      </w:r>
    </w:p>
    <w:p w14:paraId="66DEA18F" w14:textId="77777777" w:rsidR="007F0336" w:rsidRPr="002C64D1" w:rsidRDefault="007F0336" w:rsidP="007F0336">
      <w:pPr>
        <w:pStyle w:val="Corpsdetexte"/>
        <w:ind w:left="120"/>
        <w:rPr>
          <w:rFonts w:asciiTheme="minorHAnsi" w:hAnsiTheme="minorHAnsi" w:cstheme="minorHAnsi"/>
          <w:sz w:val="22"/>
          <w:szCs w:val="22"/>
        </w:rPr>
      </w:pPr>
    </w:p>
    <w:p w14:paraId="4F0A2D91" w14:textId="3D381DE6" w:rsidR="007F0336" w:rsidRPr="002C64D1" w:rsidRDefault="007F0336" w:rsidP="007F0336">
      <w:pPr>
        <w:pStyle w:val="Titre1"/>
        <w:ind w:left="120"/>
        <w:rPr>
          <w:rFonts w:asciiTheme="minorHAnsi" w:hAnsiTheme="minorHAnsi" w:cstheme="minorHAnsi"/>
          <w:sz w:val="22"/>
          <w:szCs w:val="22"/>
          <w:u w:val="none"/>
        </w:rPr>
      </w:pP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5</w:t>
      </w:r>
      <w:r w:rsidRPr="002C64D1">
        <w:rPr>
          <w:rFonts w:asciiTheme="minorHAnsi" w:hAnsiTheme="minorHAnsi" w:cstheme="minorHAnsi"/>
          <w:color w:val="232323"/>
          <w:spacing w:val="-16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-</w:t>
      </w:r>
      <w:r w:rsidRPr="002C64D1">
        <w:rPr>
          <w:rFonts w:asciiTheme="minorHAnsi" w:hAnsiTheme="minorHAnsi" w:cstheme="minorHAnsi"/>
          <w:color w:val="232323"/>
          <w:spacing w:val="48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Décom</w:t>
      </w:r>
      <w:r w:rsidRPr="002C64D1">
        <w:rPr>
          <w:rFonts w:asciiTheme="minorHAnsi" w:hAnsiTheme="minorHAnsi" w:cstheme="minorHAnsi"/>
          <w:color w:val="4F4F4F"/>
          <w:sz w:val="22"/>
          <w:szCs w:val="22"/>
          <w:u w:val="thick" w:color="232323"/>
        </w:rPr>
        <w:t>p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te</w:t>
      </w:r>
      <w:r w:rsidRPr="002C64D1">
        <w:rPr>
          <w:rFonts w:asciiTheme="minorHAnsi" w:hAnsiTheme="minorHAnsi" w:cstheme="minorHAnsi"/>
          <w:color w:val="232323"/>
          <w:spacing w:val="-9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du</w:t>
      </w:r>
      <w:r w:rsidRPr="002C64D1">
        <w:rPr>
          <w:rFonts w:asciiTheme="minorHAnsi" w:hAnsiTheme="minorHAnsi" w:cstheme="minorHAnsi"/>
          <w:color w:val="232323"/>
          <w:spacing w:val="-16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tem</w:t>
      </w:r>
      <w:r w:rsidRPr="002C64D1">
        <w:rPr>
          <w:rFonts w:asciiTheme="minorHAnsi" w:hAnsiTheme="minorHAnsi" w:cstheme="minorHAnsi"/>
          <w:color w:val="4F4F4F"/>
          <w:sz w:val="22"/>
          <w:szCs w:val="22"/>
          <w:u w:val="thick" w:color="232323"/>
        </w:rPr>
        <w:t>p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s</w:t>
      </w:r>
      <w:r w:rsidRPr="002C64D1">
        <w:rPr>
          <w:rFonts w:asciiTheme="minorHAnsi" w:hAnsiTheme="minorHAnsi" w:cstheme="minorHAnsi"/>
          <w:color w:val="232323"/>
          <w:spacing w:val="-29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z w:val="22"/>
          <w:szCs w:val="22"/>
          <w:u w:val="thick" w:color="232323"/>
        </w:rPr>
        <w:t>de</w:t>
      </w:r>
      <w:r w:rsidRPr="002C64D1">
        <w:rPr>
          <w:rFonts w:asciiTheme="minorHAnsi" w:hAnsiTheme="minorHAnsi" w:cstheme="minorHAnsi"/>
          <w:color w:val="232323"/>
          <w:spacing w:val="-10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sz w:val="22"/>
          <w:szCs w:val="22"/>
          <w:u w:val="thick" w:color="232323"/>
        </w:rPr>
        <w:t>travail</w:t>
      </w:r>
      <w:r w:rsidR="002C64D1">
        <w:rPr>
          <w:rFonts w:asciiTheme="minorHAnsi" w:hAnsiTheme="minorHAnsi" w:cstheme="minorHAnsi"/>
          <w:color w:val="232323"/>
          <w:spacing w:val="-2"/>
          <w:sz w:val="22"/>
          <w:szCs w:val="22"/>
          <w:u w:val="thick" w:color="232323"/>
        </w:rPr>
        <w:t xml:space="preserve"> </w:t>
      </w:r>
      <w:r w:rsidRPr="002C64D1">
        <w:rPr>
          <w:rFonts w:asciiTheme="minorHAnsi" w:hAnsiTheme="minorHAnsi" w:cstheme="minorHAnsi"/>
          <w:color w:val="232323"/>
          <w:spacing w:val="-2"/>
          <w:sz w:val="22"/>
          <w:szCs w:val="22"/>
          <w:u w:val="thick" w:color="232323"/>
        </w:rPr>
        <w:t>:</w:t>
      </w:r>
    </w:p>
    <w:p w14:paraId="5482E92B" w14:textId="77777777" w:rsidR="007F0336" w:rsidRPr="002C64D1" w:rsidRDefault="007F0336" w:rsidP="007F0336">
      <w:pPr>
        <w:pStyle w:val="Corpsdetexte"/>
        <w:spacing w:before="77"/>
        <w:ind w:left="120"/>
        <w:rPr>
          <w:rFonts w:asciiTheme="minorHAnsi" w:hAnsiTheme="minorHAnsi" w:cstheme="minorHAnsi"/>
          <w:b/>
          <w:sz w:val="22"/>
          <w:szCs w:val="22"/>
        </w:rPr>
      </w:pPr>
    </w:p>
    <w:p w14:paraId="69CA9628" w14:textId="3929F77A" w:rsidR="00835A1A" w:rsidRPr="002C64D1" w:rsidRDefault="007F0336" w:rsidP="007F0336">
      <w:pPr>
        <w:ind w:left="120"/>
        <w:rPr>
          <w:szCs w:val="22"/>
        </w:rPr>
      </w:pPr>
      <w:r w:rsidRPr="002C64D1">
        <w:rPr>
          <w:color w:val="232323"/>
          <w:szCs w:val="22"/>
        </w:rPr>
        <w:t>Le</w:t>
      </w:r>
      <w:r w:rsidRPr="002C64D1">
        <w:rPr>
          <w:color w:val="232323"/>
          <w:spacing w:val="10"/>
          <w:szCs w:val="22"/>
        </w:rPr>
        <w:t xml:space="preserve"> </w:t>
      </w:r>
      <w:r w:rsidRPr="002C64D1">
        <w:rPr>
          <w:color w:val="232323"/>
          <w:szCs w:val="22"/>
        </w:rPr>
        <w:t>temps</w:t>
      </w:r>
      <w:r w:rsidRPr="002C64D1">
        <w:rPr>
          <w:color w:val="232323"/>
          <w:spacing w:val="4"/>
          <w:szCs w:val="22"/>
        </w:rPr>
        <w:t xml:space="preserve"> </w:t>
      </w:r>
      <w:r w:rsidRPr="002C64D1">
        <w:rPr>
          <w:color w:val="232323"/>
          <w:szCs w:val="22"/>
        </w:rPr>
        <w:t>travail</w:t>
      </w:r>
      <w:r w:rsidR="00F74B29">
        <w:rPr>
          <w:color w:val="232323"/>
          <w:szCs w:val="22"/>
        </w:rPr>
        <w:t>lé</w:t>
      </w:r>
      <w:r w:rsidRPr="002C64D1">
        <w:rPr>
          <w:color w:val="232323"/>
          <w:spacing w:val="16"/>
          <w:szCs w:val="22"/>
        </w:rPr>
        <w:t xml:space="preserve"> </w:t>
      </w:r>
      <w:r w:rsidRPr="002C64D1">
        <w:rPr>
          <w:color w:val="232323"/>
          <w:szCs w:val="22"/>
        </w:rPr>
        <w:t>dans le</w:t>
      </w:r>
      <w:r w:rsidRPr="002C64D1">
        <w:rPr>
          <w:color w:val="232323"/>
          <w:spacing w:val="16"/>
          <w:szCs w:val="22"/>
        </w:rPr>
        <w:t xml:space="preserve"> </w:t>
      </w:r>
      <w:r w:rsidRPr="002C64D1">
        <w:rPr>
          <w:color w:val="232323"/>
          <w:szCs w:val="22"/>
        </w:rPr>
        <w:t>cadre</w:t>
      </w:r>
      <w:r w:rsidRPr="002C64D1">
        <w:rPr>
          <w:color w:val="232323"/>
          <w:spacing w:val="18"/>
          <w:szCs w:val="22"/>
        </w:rPr>
        <w:t xml:space="preserve"> </w:t>
      </w:r>
      <w:r w:rsidRPr="002C64D1">
        <w:rPr>
          <w:color w:val="232323"/>
          <w:szCs w:val="22"/>
        </w:rPr>
        <w:t>d'un</w:t>
      </w:r>
      <w:r w:rsidRPr="002C64D1">
        <w:rPr>
          <w:color w:val="232323"/>
          <w:spacing w:val="3"/>
          <w:szCs w:val="22"/>
        </w:rPr>
        <w:t xml:space="preserve"> </w:t>
      </w:r>
      <w:r w:rsidRPr="002C64D1">
        <w:rPr>
          <w:color w:val="232323"/>
          <w:szCs w:val="22"/>
        </w:rPr>
        <w:t>retour</w:t>
      </w:r>
      <w:r w:rsidRPr="002C64D1">
        <w:rPr>
          <w:color w:val="232323"/>
          <w:spacing w:val="11"/>
          <w:szCs w:val="22"/>
        </w:rPr>
        <w:t xml:space="preserve"> </w:t>
      </w:r>
      <w:r w:rsidRPr="002C64D1">
        <w:rPr>
          <w:color w:val="232323"/>
          <w:szCs w:val="22"/>
        </w:rPr>
        <w:t>inopiné</w:t>
      </w:r>
      <w:r w:rsidRPr="002C64D1">
        <w:rPr>
          <w:color w:val="232323"/>
          <w:spacing w:val="10"/>
          <w:szCs w:val="22"/>
        </w:rPr>
        <w:t xml:space="preserve"> </w:t>
      </w:r>
      <w:r w:rsidRPr="002C64D1">
        <w:rPr>
          <w:color w:val="232323"/>
          <w:szCs w:val="22"/>
        </w:rPr>
        <w:t>est</w:t>
      </w:r>
      <w:r w:rsidRPr="002C64D1">
        <w:rPr>
          <w:color w:val="232323"/>
          <w:spacing w:val="5"/>
          <w:szCs w:val="22"/>
        </w:rPr>
        <w:t xml:space="preserve"> </w:t>
      </w:r>
      <w:r w:rsidRPr="002C64D1">
        <w:rPr>
          <w:color w:val="232323"/>
          <w:szCs w:val="22"/>
        </w:rPr>
        <w:t>enregistré</w:t>
      </w:r>
      <w:r w:rsidRPr="002C64D1">
        <w:rPr>
          <w:color w:val="232323"/>
          <w:spacing w:val="9"/>
          <w:szCs w:val="22"/>
        </w:rPr>
        <w:t xml:space="preserve"> </w:t>
      </w:r>
      <w:r w:rsidRPr="002C64D1">
        <w:rPr>
          <w:color w:val="232323"/>
          <w:szCs w:val="22"/>
        </w:rPr>
        <w:t>dans</w:t>
      </w:r>
      <w:r w:rsidRPr="002C64D1">
        <w:rPr>
          <w:color w:val="232323"/>
          <w:spacing w:val="13"/>
          <w:szCs w:val="22"/>
        </w:rPr>
        <w:t xml:space="preserve"> </w:t>
      </w:r>
      <w:r w:rsidRPr="002C64D1">
        <w:rPr>
          <w:color w:val="232323"/>
          <w:szCs w:val="22"/>
        </w:rPr>
        <w:t>l'outil</w:t>
      </w:r>
      <w:r w:rsidRPr="002C64D1">
        <w:rPr>
          <w:color w:val="232323"/>
          <w:spacing w:val="4"/>
          <w:szCs w:val="22"/>
        </w:rPr>
        <w:t xml:space="preserve"> </w:t>
      </w:r>
      <w:r w:rsidRPr="002C64D1">
        <w:rPr>
          <w:color w:val="232323"/>
          <w:szCs w:val="22"/>
        </w:rPr>
        <w:t>de</w:t>
      </w:r>
      <w:r w:rsidRPr="002C64D1">
        <w:rPr>
          <w:color w:val="232323"/>
          <w:spacing w:val="3"/>
          <w:szCs w:val="22"/>
        </w:rPr>
        <w:t xml:space="preserve"> </w:t>
      </w:r>
      <w:r w:rsidRPr="002C64D1">
        <w:rPr>
          <w:color w:val="232323"/>
          <w:szCs w:val="22"/>
        </w:rPr>
        <w:t>suivi</w:t>
      </w:r>
      <w:r w:rsidRPr="002C64D1">
        <w:rPr>
          <w:color w:val="232323"/>
          <w:spacing w:val="5"/>
          <w:szCs w:val="22"/>
        </w:rPr>
        <w:t xml:space="preserve"> </w:t>
      </w:r>
      <w:r w:rsidRPr="002C64D1">
        <w:rPr>
          <w:color w:val="232323"/>
          <w:szCs w:val="22"/>
        </w:rPr>
        <w:t>des</w:t>
      </w:r>
      <w:r w:rsidRPr="002C64D1">
        <w:rPr>
          <w:color w:val="232323"/>
          <w:spacing w:val="1"/>
          <w:szCs w:val="22"/>
        </w:rPr>
        <w:t xml:space="preserve"> </w:t>
      </w:r>
      <w:r w:rsidRPr="002C64D1">
        <w:rPr>
          <w:color w:val="232323"/>
          <w:szCs w:val="22"/>
        </w:rPr>
        <w:t xml:space="preserve">temps, </w:t>
      </w:r>
      <w:r w:rsidRPr="002C64D1">
        <w:rPr>
          <w:color w:val="232323"/>
          <w:spacing w:val="-2"/>
          <w:szCs w:val="22"/>
        </w:rPr>
        <w:t>Chronos.</w:t>
      </w:r>
    </w:p>
    <w:p w14:paraId="0550F2F5" w14:textId="77777777" w:rsidR="007F0336" w:rsidRPr="002C64D1" w:rsidRDefault="007F0336" w:rsidP="007F0336">
      <w:pPr>
        <w:pStyle w:val="Corpsdetexte"/>
        <w:spacing w:line="285" w:lineRule="auto"/>
        <w:ind w:left="120" w:hanging="8"/>
        <w:rPr>
          <w:rFonts w:asciiTheme="minorHAnsi" w:hAnsiTheme="minorHAnsi" w:cstheme="minorHAnsi"/>
          <w:color w:val="212121"/>
          <w:w w:val="105"/>
          <w:sz w:val="22"/>
          <w:szCs w:val="22"/>
        </w:rPr>
      </w:pPr>
    </w:p>
    <w:p w14:paraId="0049A50B" w14:textId="18F45D6B" w:rsidR="007F0336" w:rsidRPr="002C64D1" w:rsidRDefault="007F0336" w:rsidP="007F0336">
      <w:pPr>
        <w:pStyle w:val="Corpsdetexte"/>
        <w:spacing w:line="285" w:lineRule="auto"/>
        <w:ind w:left="120" w:hanging="8"/>
        <w:rPr>
          <w:rFonts w:asciiTheme="minorHAnsi" w:hAnsiTheme="minorHAnsi" w:cstheme="minorHAnsi"/>
          <w:sz w:val="22"/>
          <w:szCs w:val="22"/>
        </w:rPr>
      </w:pP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Selon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l'état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des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compteurs,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ce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temps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de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travail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sera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traité</w:t>
      </w:r>
      <w:r w:rsidRPr="002C64D1">
        <w:rPr>
          <w:rFonts w:asciiTheme="minorHAnsi" w:hAnsiTheme="minorHAnsi" w:cstheme="minorHAnsi"/>
          <w:color w:val="212121"/>
          <w:spacing w:val="-1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en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temps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de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travail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ordinaire,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en</w:t>
      </w:r>
      <w:r w:rsidRPr="002C64D1">
        <w:rPr>
          <w:rFonts w:asciiTheme="minorHAnsi" w:hAnsiTheme="minorHAnsi" w:cstheme="minorHAnsi"/>
          <w:color w:val="212121"/>
          <w:spacing w:val="40"/>
          <w:w w:val="10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</w:rPr>
        <w:t>heures supplémentaires ou en heures complémentaires.</w:t>
      </w:r>
    </w:p>
    <w:p w14:paraId="244D48AD" w14:textId="77777777" w:rsidR="007F0336" w:rsidRPr="002C64D1" w:rsidRDefault="007F0336" w:rsidP="007F0336">
      <w:pPr>
        <w:pStyle w:val="Corpsdetexte"/>
        <w:spacing w:before="31"/>
        <w:ind w:left="120"/>
        <w:rPr>
          <w:rFonts w:asciiTheme="minorHAnsi" w:hAnsiTheme="minorHAnsi" w:cstheme="minorHAnsi"/>
          <w:sz w:val="22"/>
          <w:szCs w:val="22"/>
        </w:rPr>
      </w:pPr>
    </w:p>
    <w:p w14:paraId="43E9D8BC" w14:textId="5435E4EA" w:rsidR="007F0336" w:rsidRPr="002C64D1" w:rsidRDefault="007F0336" w:rsidP="007F0336">
      <w:pPr>
        <w:pStyle w:val="Titre1"/>
        <w:ind w:left="120"/>
        <w:rPr>
          <w:rFonts w:asciiTheme="minorHAnsi" w:hAnsiTheme="minorHAnsi" w:cstheme="minorHAnsi"/>
          <w:sz w:val="22"/>
          <w:szCs w:val="22"/>
          <w:u w:val="none"/>
        </w:rPr>
      </w:pP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  <w:u w:val="thick" w:color="212121"/>
        </w:rPr>
        <w:t>6-</w:t>
      </w:r>
      <w:r w:rsidRPr="002C64D1">
        <w:rPr>
          <w:rFonts w:asciiTheme="minorHAnsi" w:hAnsiTheme="minorHAnsi" w:cstheme="minorHAnsi"/>
          <w:color w:val="212121"/>
          <w:spacing w:val="59"/>
          <w:w w:val="105"/>
          <w:sz w:val="22"/>
          <w:szCs w:val="22"/>
          <w:u w:val="thick" w:color="212121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  <w:u w:val="thick" w:color="212121"/>
        </w:rPr>
        <w:t>Date</w:t>
      </w:r>
      <w:r w:rsidRPr="002C64D1">
        <w:rPr>
          <w:rFonts w:asciiTheme="minorHAnsi" w:hAnsiTheme="minorHAnsi" w:cstheme="minorHAnsi"/>
          <w:color w:val="212121"/>
          <w:spacing w:val="-14"/>
          <w:w w:val="105"/>
          <w:sz w:val="22"/>
          <w:szCs w:val="22"/>
          <w:u w:val="thick" w:color="212121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  <w:u w:val="thick" w:color="212121"/>
        </w:rPr>
        <w:t>d'effet</w:t>
      </w:r>
      <w:r w:rsidRPr="002C64D1">
        <w:rPr>
          <w:rFonts w:asciiTheme="minorHAnsi" w:hAnsiTheme="minorHAnsi" w:cstheme="minorHAnsi"/>
          <w:color w:val="212121"/>
          <w:spacing w:val="-14"/>
          <w:w w:val="105"/>
          <w:sz w:val="22"/>
          <w:szCs w:val="22"/>
          <w:u w:val="thick" w:color="212121"/>
        </w:rPr>
        <w:t xml:space="preserve"> </w:t>
      </w:r>
      <w:r w:rsidRPr="002C64D1">
        <w:rPr>
          <w:rFonts w:asciiTheme="minorHAnsi" w:hAnsiTheme="minorHAnsi" w:cstheme="minorHAnsi"/>
          <w:color w:val="212121"/>
          <w:w w:val="105"/>
          <w:sz w:val="22"/>
          <w:szCs w:val="22"/>
          <w:u w:val="thick" w:color="212121"/>
        </w:rPr>
        <w:t>et</w:t>
      </w:r>
      <w:r w:rsidRPr="002C64D1">
        <w:rPr>
          <w:rFonts w:asciiTheme="minorHAnsi" w:hAnsiTheme="minorHAnsi" w:cstheme="minorHAnsi"/>
          <w:color w:val="212121"/>
          <w:spacing w:val="-8"/>
          <w:w w:val="105"/>
          <w:sz w:val="22"/>
          <w:szCs w:val="22"/>
          <w:u w:val="thick" w:color="212121"/>
        </w:rPr>
        <w:t xml:space="preserve"> </w:t>
      </w:r>
      <w:r w:rsidR="003551C8" w:rsidRPr="002C64D1">
        <w:rPr>
          <w:rFonts w:asciiTheme="minorHAnsi" w:hAnsiTheme="minorHAnsi" w:cstheme="minorHAnsi"/>
          <w:color w:val="212121"/>
          <w:spacing w:val="-2"/>
          <w:w w:val="105"/>
          <w:sz w:val="22"/>
          <w:szCs w:val="22"/>
          <w:u w:val="thick" w:color="212121"/>
        </w:rPr>
        <w:t>durée</w:t>
      </w:r>
      <w:r w:rsidR="002C64D1" w:rsidRPr="002C64D1">
        <w:rPr>
          <w:rFonts w:asciiTheme="minorHAnsi" w:hAnsiTheme="minorHAnsi" w:cstheme="minorHAnsi"/>
          <w:color w:val="212121"/>
          <w:spacing w:val="-2"/>
          <w:w w:val="105"/>
          <w:sz w:val="22"/>
          <w:szCs w:val="22"/>
          <w:u w:val="none"/>
        </w:rPr>
        <w:t xml:space="preserve"> :</w:t>
      </w:r>
    </w:p>
    <w:p w14:paraId="36A5479E" w14:textId="77777777" w:rsidR="002C64D1" w:rsidRDefault="002C64D1" w:rsidP="007F0336">
      <w:pPr>
        <w:pStyle w:val="Corpsdetexte"/>
        <w:spacing w:before="189"/>
        <w:ind w:left="120"/>
        <w:rPr>
          <w:rFonts w:asciiTheme="minorHAnsi" w:hAnsiTheme="minorHAnsi" w:cstheme="minorHAnsi"/>
          <w:color w:val="212121"/>
          <w:sz w:val="22"/>
          <w:szCs w:val="22"/>
        </w:rPr>
      </w:pPr>
    </w:p>
    <w:p w14:paraId="7D2C7BE2" w14:textId="1CD8724A" w:rsidR="007F0336" w:rsidRPr="002C64D1" w:rsidRDefault="007F0336" w:rsidP="007F0336">
      <w:pPr>
        <w:pStyle w:val="Corpsdetexte"/>
        <w:spacing w:before="189"/>
        <w:ind w:left="120"/>
        <w:rPr>
          <w:rFonts w:asciiTheme="minorHAnsi" w:hAnsiTheme="minorHAnsi" w:cstheme="minorHAnsi"/>
          <w:sz w:val="22"/>
          <w:szCs w:val="22"/>
        </w:rPr>
      </w:pPr>
      <w:r w:rsidRPr="002C64D1">
        <w:rPr>
          <w:rFonts w:asciiTheme="minorHAnsi" w:hAnsiTheme="minorHAnsi" w:cstheme="minorHAnsi"/>
          <w:color w:val="212121"/>
          <w:sz w:val="22"/>
          <w:szCs w:val="22"/>
        </w:rPr>
        <w:t>La</w:t>
      </w:r>
      <w:r w:rsidRPr="002C64D1">
        <w:rPr>
          <w:rFonts w:asciiTheme="minorHAnsi" w:hAnsiTheme="minorHAnsi" w:cstheme="minorHAnsi"/>
          <w:color w:val="212121"/>
          <w:spacing w:val="-11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sz w:val="22"/>
          <w:szCs w:val="22"/>
        </w:rPr>
        <w:t>présente</w:t>
      </w:r>
      <w:r w:rsidRPr="002C64D1">
        <w:rPr>
          <w:rFonts w:asciiTheme="minorHAnsi" w:hAnsiTheme="minorHAnsi" w:cstheme="minorHAnsi"/>
          <w:color w:val="212121"/>
          <w:spacing w:val="-2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sz w:val="22"/>
          <w:szCs w:val="22"/>
        </w:rPr>
        <w:t>DUE</w:t>
      </w:r>
      <w:r w:rsidRPr="002C64D1">
        <w:rPr>
          <w:rFonts w:asciiTheme="minorHAnsi" w:hAnsiTheme="minorHAnsi" w:cstheme="minorHAnsi"/>
          <w:color w:val="212121"/>
          <w:spacing w:val="-6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sz w:val="22"/>
          <w:szCs w:val="22"/>
        </w:rPr>
        <w:t>est</w:t>
      </w:r>
      <w:r w:rsidRPr="002C64D1">
        <w:rPr>
          <w:rFonts w:asciiTheme="minorHAnsi" w:hAnsiTheme="minorHAnsi" w:cstheme="minorHAnsi"/>
          <w:color w:val="212121"/>
          <w:spacing w:val="-4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sz w:val="22"/>
          <w:szCs w:val="22"/>
        </w:rPr>
        <w:t>prise</w:t>
      </w:r>
      <w:r w:rsidRPr="002C64D1">
        <w:rPr>
          <w:rFonts w:asciiTheme="minorHAnsi" w:hAnsiTheme="minorHAnsi" w:cstheme="minorHAnsi"/>
          <w:color w:val="212121"/>
          <w:spacing w:val="-9"/>
          <w:sz w:val="22"/>
          <w:szCs w:val="22"/>
        </w:rPr>
        <w:t xml:space="preserve"> </w:t>
      </w:r>
      <w:r w:rsidR="003551C8" w:rsidRPr="002C64D1">
        <w:rPr>
          <w:rFonts w:asciiTheme="minorHAnsi" w:hAnsiTheme="minorHAnsi" w:cstheme="minorHAnsi"/>
          <w:color w:val="212121"/>
          <w:sz w:val="22"/>
          <w:szCs w:val="22"/>
        </w:rPr>
        <w:t>à</w:t>
      </w:r>
      <w:r w:rsidRPr="002C64D1">
        <w:rPr>
          <w:rFonts w:asciiTheme="minorHAnsi" w:hAnsiTheme="minorHAnsi" w:cstheme="minorHAnsi"/>
          <w:color w:val="212121"/>
          <w:spacing w:val="-20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sz w:val="22"/>
          <w:szCs w:val="22"/>
        </w:rPr>
        <w:t>effet</w:t>
      </w:r>
      <w:r w:rsidRPr="002C64D1">
        <w:rPr>
          <w:rFonts w:asciiTheme="minorHAnsi" w:hAnsiTheme="minorHAnsi" w:cstheme="minorHAnsi"/>
          <w:color w:val="212121"/>
          <w:spacing w:val="-6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sz w:val="22"/>
          <w:szCs w:val="22"/>
        </w:rPr>
        <w:t>du</w:t>
      </w:r>
      <w:r w:rsidRPr="002C64D1">
        <w:rPr>
          <w:rFonts w:asciiTheme="minorHAnsi" w:hAnsiTheme="minorHAnsi" w:cstheme="minorHAnsi"/>
          <w:color w:val="212121"/>
          <w:spacing w:val="-18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sz w:val="22"/>
          <w:szCs w:val="22"/>
        </w:rPr>
        <w:t>1er</w:t>
      </w:r>
      <w:r w:rsidRPr="002C64D1">
        <w:rPr>
          <w:rFonts w:asciiTheme="minorHAnsi" w:hAnsiTheme="minorHAnsi" w:cstheme="minorHAnsi"/>
          <w:color w:val="212121"/>
          <w:spacing w:val="11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sz w:val="22"/>
          <w:szCs w:val="22"/>
        </w:rPr>
        <w:t>mai 2024,</w:t>
      </w:r>
      <w:r w:rsidRPr="002C64D1">
        <w:rPr>
          <w:rFonts w:asciiTheme="minorHAnsi" w:hAnsiTheme="minorHAnsi" w:cstheme="minorHAnsi"/>
          <w:color w:val="212121"/>
          <w:spacing w:val="-9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sz w:val="22"/>
          <w:szCs w:val="22"/>
        </w:rPr>
        <w:t>sans</w:t>
      </w:r>
      <w:r w:rsidRPr="002C64D1">
        <w:rPr>
          <w:rFonts w:asciiTheme="minorHAnsi" w:hAnsiTheme="minorHAnsi" w:cstheme="minorHAnsi"/>
          <w:color w:val="212121"/>
          <w:spacing w:val="-5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sz w:val="22"/>
          <w:szCs w:val="22"/>
        </w:rPr>
        <w:t>limite</w:t>
      </w:r>
      <w:r w:rsidRPr="002C64D1">
        <w:rPr>
          <w:rFonts w:asciiTheme="minorHAnsi" w:hAnsiTheme="minorHAnsi" w:cstheme="minorHAnsi"/>
          <w:color w:val="212121"/>
          <w:spacing w:val="-2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sz w:val="22"/>
          <w:szCs w:val="22"/>
        </w:rPr>
        <w:t>de</w:t>
      </w:r>
      <w:r w:rsidRPr="002C64D1">
        <w:rPr>
          <w:rFonts w:asciiTheme="minorHAnsi" w:hAnsiTheme="minorHAnsi" w:cstheme="minorHAnsi"/>
          <w:color w:val="212121"/>
          <w:spacing w:val="-9"/>
          <w:sz w:val="22"/>
          <w:szCs w:val="22"/>
        </w:rPr>
        <w:t xml:space="preserve"> </w:t>
      </w:r>
      <w:r w:rsidRPr="002C64D1">
        <w:rPr>
          <w:rFonts w:asciiTheme="minorHAnsi" w:hAnsiTheme="minorHAnsi" w:cstheme="minorHAnsi"/>
          <w:color w:val="212121"/>
          <w:spacing w:val="-2"/>
          <w:sz w:val="22"/>
          <w:szCs w:val="22"/>
        </w:rPr>
        <w:t>durée.</w:t>
      </w:r>
    </w:p>
    <w:p w14:paraId="5832E522" w14:textId="77777777" w:rsidR="00835A1A" w:rsidRPr="002C64D1" w:rsidRDefault="00835A1A" w:rsidP="007F0336">
      <w:pPr>
        <w:ind w:left="120"/>
        <w:rPr>
          <w:szCs w:val="22"/>
        </w:rPr>
      </w:pPr>
    </w:p>
    <w:p w14:paraId="4A8E6953" w14:textId="77777777" w:rsidR="00835A1A" w:rsidRPr="002C64D1" w:rsidRDefault="00835A1A" w:rsidP="007F0336">
      <w:pPr>
        <w:ind w:left="120"/>
        <w:rPr>
          <w:szCs w:val="22"/>
        </w:rPr>
      </w:pPr>
    </w:p>
    <w:p w14:paraId="1BEF6CDA" w14:textId="77777777" w:rsidR="00835A1A" w:rsidRPr="002C64D1" w:rsidRDefault="00835A1A" w:rsidP="00835A1A">
      <w:pPr>
        <w:jc w:val="center"/>
        <w:rPr>
          <w:szCs w:val="22"/>
        </w:rPr>
      </w:pPr>
      <w:r w:rsidRPr="002C64D1">
        <w:rPr>
          <w:szCs w:val="22"/>
        </w:rPr>
        <w:t>Fait à Angers,</w:t>
      </w:r>
    </w:p>
    <w:p w14:paraId="4B2FA563" w14:textId="7391D213" w:rsidR="00835A1A" w:rsidRPr="002C64D1" w:rsidRDefault="00835A1A" w:rsidP="00835A1A">
      <w:pPr>
        <w:jc w:val="center"/>
        <w:rPr>
          <w:szCs w:val="22"/>
        </w:rPr>
      </w:pPr>
      <w:r w:rsidRPr="002C64D1">
        <w:rPr>
          <w:szCs w:val="22"/>
        </w:rPr>
        <w:t xml:space="preserve">Le </w:t>
      </w:r>
      <w:r w:rsidR="007F0336" w:rsidRPr="002C64D1">
        <w:rPr>
          <w:szCs w:val="22"/>
        </w:rPr>
        <w:t>29 avril 2024</w:t>
      </w:r>
    </w:p>
    <w:p w14:paraId="7DE897A9" w14:textId="77777777" w:rsidR="00835A1A" w:rsidRPr="002C64D1" w:rsidRDefault="00835A1A" w:rsidP="00835A1A">
      <w:pPr>
        <w:rPr>
          <w:szCs w:val="22"/>
        </w:rPr>
      </w:pPr>
    </w:p>
    <w:p w14:paraId="5F0F2049" w14:textId="77777777" w:rsidR="00835A1A" w:rsidRPr="002C64D1" w:rsidRDefault="00835A1A" w:rsidP="00835A1A">
      <w:pPr>
        <w:ind w:left="5670"/>
        <w:jc w:val="center"/>
        <w:rPr>
          <w:szCs w:val="22"/>
        </w:rPr>
      </w:pPr>
      <w:r w:rsidRPr="002C64D1">
        <w:rPr>
          <w:szCs w:val="22"/>
        </w:rPr>
        <w:t>Pr Mario CAMPONE</w:t>
      </w:r>
    </w:p>
    <w:p w14:paraId="62566DF4" w14:textId="77777777" w:rsidR="00835A1A" w:rsidRPr="002C64D1" w:rsidRDefault="00835A1A" w:rsidP="00835A1A">
      <w:pPr>
        <w:ind w:left="5670"/>
        <w:jc w:val="center"/>
        <w:rPr>
          <w:szCs w:val="22"/>
        </w:rPr>
      </w:pPr>
    </w:p>
    <w:p w14:paraId="28C516E3" w14:textId="77777777" w:rsidR="00835A1A" w:rsidRPr="002C64D1" w:rsidRDefault="00835A1A" w:rsidP="00835A1A">
      <w:pPr>
        <w:ind w:left="5670"/>
        <w:jc w:val="center"/>
        <w:rPr>
          <w:szCs w:val="22"/>
        </w:rPr>
      </w:pPr>
    </w:p>
    <w:p w14:paraId="2C0BD5DD" w14:textId="77777777" w:rsidR="00835A1A" w:rsidRPr="002C64D1" w:rsidRDefault="00835A1A" w:rsidP="00835A1A">
      <w:pPr>
        <w:ind w:left="5670"/>
        <w:jc w:val="center"/>
        <w:rPr>
          <w:szCs w:val="22"/>
        </w:rPr>
      </w:pPr>
      <w:r w:rsidRPr="002C64D1">
        <w:rPr>
          <w:szCs w:val="22"/>
        </w:rPr>
        <w:t>Directeur Général</w:t>
      </w:r>
    </w:p>
    <w:p w14:paraId="4E64B4E7" w14:textId="77777777" w:rsidR="00043B2A" w:rsidRDefault="00043B2A"/>
    <w:sectPr w:rsidR="00043B2A" w:rsidSect="00835A1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52" w:right="964" w:bottom="993" w:left="964" w:header="709" w:footer="48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C7C4A" w14:textId="77777777" w:rsidR="00835A1A" w:rsidRDefault="00835A1A" w:rsidP="00835A1A">
      <w:pPr>
        <w:spacing w:before="0"/>
      </w:pPr>
      <w:r>
        <w:separator/>
      </w:r>
    </w:p>
  </w:endnote>
  <w:endnote w:type="continuationSeparator" w:id="0">
    <w:p w14:paraId="6DD11BC8" w14:textId="77777777" w:rsidR="00835A1A" w:rsidRDefault="00835A1A" w:rsidP="00835A1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A85E0" w14:textId="77777777" w:rsidR="002F3371" w:rsidRPr="00D9615D" w:rsidRDefault="002F3371" w:rsidP="00455079">
    <w:pPr>
      <w:pStyle w:val="Lgende"/>
      <w:pBdr>
        <w:top w:val="single" w:sz="4" w:space="1" w:color="FF5E00"/>
      </w:pBdr>
      <w:tabs>
        <w:tab w:val="right" w:pos="9923"/>
      </w:tabs>
      <w:rPr>
        <w:rStyle w:val="Numrodepage"/>
        <w:bCs/>
        <w:i w:val="0"/>
      </w:rPr>
    </w:pPr>
    <w:r w:rsidRPr="00D9615D">
      <w:rPr>
        <w:i w:val="0"/>
        <w:szCs w:val="16"/>
      </w:rPr>
      <w:t xml:space="preserve">DOCUMENT DE REFERENCE : </w:t>
    </w:r>
    <w:r>
      <w:rPr>
        <w:i w:val="0"/>
        <w:szCs w:val="16"/>
      </w:rPr>
      <w:t>ICO – ENI018</w:t>
    </w:r>
    <w:r w:rsidRPr="00D9615D">
      <w:rPr>
        <w:i w:val="0"/>
        <w:szCs w:val="16"/>
      </w:rPr>
      <w:t xml:space="preserve"> </w:t>
    </w:r>
    <w:r>
      <w:rPr>
        <w:i w:val="0"/>
        <w:szCs w:val="16"/>
      </w:rPr>
      <w:t>– Version 2</w:t>
    </w:r>
    <w:r w:rsidRPr="00D9615D">
      <w:rPr>
        <w:i w:val="0"/>
        <w:szCs w:val="16"/>
      </w:rPr>
      <w:t xml:space="preserve">– Date d’application : </w:t>
    </w:r>
    <w:r>
      <w:rPr>
        <w:i w:val="0"/>
        <w:szCs w:val="16"/>
      </w:rPr>
      <w:t>02/01/2019</w:t>
    </w:r>
    <w:r w:rsidRPr="00D9615D">
      <w:rPr>
        <w:i w:val="0"/>
      </w:rPr>
      <w:tab/>
      <w:t xml:space="preserve">Page </w:t>
    </w:r>
    <w:r w:rsidRPr="00D9615D">
      <w:rPr>
        <w:rStyle w:val="Numrodepage"/>
        <w:b/>
        <w:bCs/>
        <w:i w:val="0"/>
        <w:color w:val="FF5E00"/>
      </w:rPr>
      <w:fldChar w:fldCharType="begin"/>
    </w:r>
    <w:r w:rsidRPr="00D9615D">
      <w:rPr>
        <w:rStyle w:val="Numrodepage"/>
        <w:b/>
        <w:bCs/>
        <w:i w:val="0"/>
        <w:color w:val="FF5E00"/>
      </w:rPr>
      <w:instrText xml:space="preserve"> PAGE </w:instrText>
    </w:r>
    <w:r w:rsidRPr="00D9615D">
      <w:rPr>
        <w:rStyle w:val="Numrodepage"/>
        <w:b/>
        <w:bCs/>
        <w:i w:val="0"/>
        <w:color w:val="FF5E00"/>
      </w:rPr>
      <w:fldChar w:fldCharType="separate"/>
    </w:r>
    <w:r>
      <w:rPr>
        <w:rStyle w:val="Numrodepage"/>
        <w:b/>
        <w:bCs/>
        <w:i w:val="0"/>
        <w:noProof/>
        <w:color w:val="FF5E00"/>
      </w:rPr>
      <w:t>2</w:t>
    </w:r>
    <w:r w:rsidRPr="00D9615D">
      <w:rPr>
        <w:rStyle w:val="Numrodepage"/>
        <w:b/>
        <w:bCs/>
        <w:i w:val="0"/>
        <w:color w:val="FF5E00"/>
      </w:rPr>
      <w:fldChar w:fldCharType="end"/>
    </w:r>
    <w:r w:rsidRPr="00D9615D">
      <w:rPr>
        <w:rStyle w:val="Numrodepage"/>
        <w:b/>
        <w:bCs/>
        <w:i w:val="0"/>
      </w:rPr>
      <w:t xml:space="preserve"> </w:t>
    </w:r>
    <w:r w:rsidRPr="00D9615D">
      <w:rPr>
        <w:rStyle w:val="Numrodepage"/>
        <w:bCs/>
        <w:i w:val="0"/>
      </w:rPr>
      <w:t xml:space="preserve">sur </w:t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fldChar w:fldCharType="begin"/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instrText xml:space="preserve"> NUMPAGES </w:instrText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fldChar w:fldCharType="separate"/>
    </w:r>
    <w:r>
      <w:rPr>
        <w:rStyle w:val="Numrodepage"/>
        <w:b/>
        <w:bCs/>
        <w:i w:val="0"/>
        <w:noProof/>
        <w:color w:val="FF5E00"/>
        <w14:props3d w14:extrusionH="0" w14:contourW="0" w14:prstMaterial="matte"/>
      </w:rPr>
      <w:t>2</w:t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fldChar w:fldCharType="end"/>
    </w:r>
  </w:p>
  <w:p w14:paraId="14AECA4E" w14:textId="77777777" w:rsidR="002F3371" w:rsidRPr="00E27F5C" w:rsidRDefault="002F3371" w:rsidP="00F90EE8">
    <w:pPr>
      <w:pStyle w:val="Lgende"/>
    </w:pPr>
    <w:r w:rsidRPr="00671C12">
      <w:sym w:font="Wingdings" w:char="F047"/>
    </w:r>
    <w:r w:rsidRPr="00E27F5C">
      <w:t xml:space="preserve"> Si vous imprimez et conservez ce document, assurez-vous régulièrement qu’il corresponde bien à la dernière version disponible sur Blue Medi.</w:t>
    </w:r>
  </w:p>
  <w:p w14:paraId="5388B3C2" w14:textId="77777777" w:rsidR="002F3371" w:rsidRDefault="002F337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220CA" w14:textId="77777777" w:rsidR="002F3371" w:rsidRPr="00D9615D" w:rsidRDefault="002F3371" w:rsidP="00F54294">
    <w:pPr>
      <w:pStyle w:val="Lgende"/>
      <w:pBdr>
        <w:top w:val="single" w:sz="4" w:space="1" w:color="FF5E00"/>
      </w:pBdr>
      <w:tabs>
        <w:tab w:val="right" w:pos="9923"/>
      </w:tabs>
      <w:rPr>
        <w:rStyle w:val="Numrodepage"/>
        <w:bCs/>
        <w:i w:val="0"/>
      </w:rPr>
    </w:pPr>
    <w:r w:rsidRPr="00D9615D">
      <w:rPr>
        <w:i w:val="0"/>
      </w:rPr>
      <w:tab/>
      <w:t xml:space="preserve">Page </w:t>
    </w:r>
    <w:r w:rsidRPr="00D9615D">
      <w:rPr>
        <w:rStyle w:val="Numrodepage"/>
        <w:b/>
        <w:bCs/>
        <w:i w:val="0"/>
        <w:color w:val="FF5E00"/>
      </w:rPr>
      <w:fldChar w:fldCharType="begin"/>
    </w:r>
    <w:r w:rsidRPr="00D9615D">
      <w:rPr>
        <w:rStyle w:val="Numrodepage"/>
        <w:b/>
        <w:bCs/>
        <w:i w:val="0"/>
        <w:color w:val="FF5E00"/>
      </w:rPr>
      <w:instrText xml:space="preserve"> PAGE </w:instrText>
    </w:r>
    <w:r w:rsidRPr="00D9615D">
      <w:rPr>
        <w:rStyle w:val="Numrodepage"/>
        <w:b/>
        <w:bCs/>
        <w:i w:val="0"/>
        <w:color w:val="FF5E00"/>
      </w:rPr>
      <w:fldChar w:fldCharType="separate"/>
    </w:r>
    <w:r>
      <w:rPr>
        <w:rStyle w:val="Numrodepage"/>
        <w:b/>
        <w:bCs/>
        <w:i w:val="0"/>
        <w:noProof/>
        <w:color w:val="FF5E00"/>
      </w:rPr>
      <w:t>1</w:t>
    </w:r>
    <w:r w:rsidRPr="00D9615D">
      <w:rPr>
        <w:rStyle w:val="Numrodepage"/>
        <w:b/>
        <w:bCs/>
        <w:i w:val="0"/>
        <w:color w:val="FF5E00"/>
      </w:rPr>
      <w:fldChar w:fldCharType="end"/>
    </w:r>
    <w:r w:rsidRPr="00D9615D">
      <w:rPr>
        <w:rStyle w:val="Numrodepage"/>
        <w:b/>
        <w:bCs/>
        <w:i w:val="0"/>
      </w:rPr>
      <w:t xml:space="preserve"> </w:t>
    </w:r>
    <w:r w:rsidRPr="00D9615D">
      <w:rPr>
        <w:rStyle w:val="Numrodepage"/>
        <w:bCs/>
        <w:i w:val="0"/>
      </w:rPr>
      <w:t xml:space="preserve">sur </w:t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fldChar w:fldCharType="begin"/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instrText xml:space="preserve"> NUMPAGES </w:instrText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fldChar w:fldCharType="separate"/>
    </w:r>
    <w:r>
      <w:rPr>
        <w:rStyle w:val="Numrodepage"/>
        <w:b/>
        <w:bCs/>
        <w:i w:val="0"/>
        <w:noProof/>
        <w:color w:val="FF5E00"/>
        <w14:props3d w14:extrusionH="0" w14:contourW="0" w14:prstMaterial="matte"/>
      </w:rPr>
      <w:t>2</w:t>
    </w:r>
    <w:r w:rsidRPr="00D9615D">
      <w:rPr>
        <w:rStyle w:val="Numrodepage"/>
        <w:b/>
        <w:bCs/>
        <w:i w:val="0"/>
        <w:color w:val="FF5E00"/>
        <w14:props3d w14:extrusionH="0" w14:contourW="0" w14:prstMaterial="matte"/>
      </w:rPr>
      <w:fldChar w:fldCharType="end"/>
    </w:r>
  </w:p>
  <w:p w14:paraId="4C702A52" w14:textId="77777777" w:rsidR="002F3371" w:rsidRDefault="002F337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3670E" w14:textId="77777777" w:rsidR="00835A1A" w:rsidRDefault="00835A1A" w:rsidP="00835A1A">
      <w:pPr>
        <w:spacing w:before="0"/>
      </w:pPr>
      <w:r>
        <w:separator/>
      </w:r>
    </w:p>
  </w:footnote>
  <w:footnote w:type="continuationSeparator" w:id="0">
    <w:p w14:paraId="66CF6198" w14:textId="77777777" w:rsidR="00835A1A" w:rsidRDefault="00835A1A" w:rsidP="00835A1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4972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789"/>
      <w:gridCol w:w="1133"/>
    </w:tblGrid>
    <w:tr w:rsidR="00AA7A1E" w14:paraId="172C87B0" w14:textId="77777777" w:rsidTr="00D724E9">
      <w:trPr>
        <w:trHeight w:val="508"/>
      </w:trPr>
      <w:tc>
        <w:tcPr>
          <w:tcW w:w="4429" w:type="pct"/>
          <w:tcBorders>
            <w:bottom w:val="single" w:sz="4" w:space="0" w:color="FF5E00"/>
          </w:tcBorders>
          <w:vAlign w:val="center"/>
        </w:tcPr>
        <w:p w14:paraId="5D183921" w14:textId="77777777" w:rsidR="002F3371" w:rsidRDefault="002F3371" w:rsidP="00593E1D">
          <w:pPr>
            <w:spacing w:before="0"/>
          </w:pPr>
        </w:p>
      </w:tc>
      <w:tc>
        <w:tcPr>
          <w:tcW w:w="571" w:type="pct"/>
          <w:vMerge w:val="restart"/>
          <w:vAlign w:val="center"/>
        </w:tcPr>
        <w:p w14:paraId="05548986" w14:textId="77777777" w:rsidR="002F3371" w:rsidRDefault="002F3371" w:rsidP="00593E1D">
          <w:pPr>
            <w:ind w:right="-56"/>
            <w:jc w:val="right"/>
          </w:pPr>
          <w:r>
            <w:rPr>
              <w:noProof/>
            </w:rPr>
            <w:drawing>
              <wp:inline distT="0" distB="0" distL="0" distR="0" wp14:anchorId="1D95D54B" wp14:editId="1824620F">
                <wp:extent cx="576821" cy="575973"/>
                <wp:effectExtent l="0" t="0" r="0" b="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_ICO signe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654" cy="6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AA7A1E" w14:paraId="5F885E94" w14:textId="77777777" w:rsidTr="00D724E9">
      <w:trPr>
        <w:trHeight w:val="509"/>
      </w:trPr>
      <w:tc>
        <w:tcPr>
          <w:tcW w:w="4429" w:type="pct"/>
          <w:tcBorders>
            <w:top w:val="single" w:sz="4" w:space="0" w:color="FF5E00"/>
          </w:tcBorders>
          <w:vAlign w:val="center"/>
        </w:tcPr>
        <w:p w14:paraId="225E32A5" w14:textId="77777777" w:rsidR="002F3371" w:rsidRDefault="002F3371" w:rsidP="00593E1D">
          <w:pPr>
            <w:spacing w:before="0"/>
          </w:pPr>
        </w:p>
      </w:tc>
      <w:tc>
        <w:tcPr>
          <w:tcW w:w="571" w:type="pct"/>
          <w:vMerge/>
          <w:vAlign w:val="center"/>
        </w:tcPr>
        <w:p w14:paraId="12C9B744" w14:textId="77777777" w:rsidR="002F3371" w:rsidRDefault="002F3371" w:rsidP="00593E1D"/>
      </w:tc>
    </w:tr>
  </w:tbl>
  <w:p w14:paraId="0DA13A6C" w14:textId="77777777" w:rsidR="002F3371" w:rsidRPr="00027E9E" w:rsidRDefault="002F3371" w:rsidP="004A5E14">
    <w:pPr>
      <w:spacing w:before="0"/>
    </w:pPr>
  </w:p>
  <w:p w14:paraId="0BC4A537" w14:textId="77777777" w:rsidR="002F3371" w:rsidRDefault="002F337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065" w:type="dxa"/>
      <w:tblBorders>
        <w:top w:val="single" w:sz="12" w:space="0" w:color="FF5E00"/>
        <w:left w:val="none" w:sz="0" w:space="0" w:color="auto"/>
        <w:bottom w:val="single" w:sz="12" w:space="0" w:color="FF5E00"/>
        <w:right w:val="none" w:sz="0" w:space="0" w:color="auto"/>
        <w:insideH w:val="single" w:sz="4" w:space="0" w:color="FF5E00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655"/>
      <w:gridCol w:w="2410"/>
    </w:tblGrid>
    <w:tr w:rsidR="00AA7A1E" w:rsidRPr="00185B20" w14:paraId="64D3BA55" w14:textId="77777777" w:rsidTr="00D724E9">
      <w:tc>
        <w:tcPr>
          <w:tcW w:w="7655" w:type="dxa"/>
        </w:tcPr>
        <w:p w14:paraId="0FB9B281" w14:textId="77777777" w:rsidR="002F3371" w:rsidRPr="00835A1A" w:rsidRDefault="002F3371" w:rsidP="00F90EE8">
          <w:pPr>
            <w:rPr>
              <w:rFonts w:asciiTheme="minorHAnsi" w:hAnsiTheme="minorHAnsi"/>
              <w:color w:val="828282"/>
              <w:spacing w:val="20"/>
              <w:sz w:val="44"/>
              <w:szCs w:val="36"/>
            </w:rPr>
          </w:pPr>
          <w:r w:rsidRPr="00835A1A">
            <w:rPr>
              <w:rFonts w:asciiTheme="minorHAnsi" w:hAnsiTheme="minorHAnsi"/>
              <w:color w:val="828282"/>
              <w:spacing w:val="20"/>
              <w:sz w:val="44"/>
              <w:szCs w:val="36"/>
            </w:rPr>
            <w:t xml:space="preserve">Décision unilatérale de l’employeur   </w:t>
          </w:r>
        </w:p>
        <w:p w14:paraId="6201C6CB" w14:textId="0BF76FF2" w:rsidR="002F3371" w:rsidRPr="00776BDE" w:rsidRDefault="003551C8" w:rsidP="00997AF5">
          <w:pPr>
            <w:pStyle w:val="Titredocument"/>
            <w:spacing w:before="0"/>
            <w:jc w:val="center"/>
          </w:pPr>
          <w:r>
            <w:rPr>
              <w:rFonts w:asciiTheme="minorHAnsi" w:hAnsiTheme="minorHAnsi"/>
            </w:rPr>
            <w:t>Retour inopiné</w:t>
          </w:r>
        </w:p>
      </w:tc>
      <w:tc>
        <w:tcPr>
          <w:tcW w:w="2410" w:type="dxa"/>
        </w:tcPr>
        <w:p w14:paraId="793441F8" w14:textId="77777777" w:rsidR="002F3371" w:rsidRPr="00185B20" w:rsidRDefault="002F3371" w:rsidP="004839D0">
          <w:pPr>
            <w:pStyle w:val="En-tte"/>
            <w:spacing w:before="0"/>
          </w:pPr>
          <w:r w:rsidRPr="00185B20">
            <w:rPr>
              <w:noProof/>
            </w:rPr>
            <w:drawing>
              <wp:inline distT="0" distB="0" distL="0" distR="0" wp14:anchorId="46D29BB0" wp14:editId="18AB784C">
                <wp:extent cx="1583055" cy="825500"/>
                <wp:effectExtent l="0" t="0" r="0" b="0"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logo_ICO_New_CMJ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3055" cy="82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9A036CE" w14:textId="77777777" w:rsidR="002F3371" w:rsidRPr="00755B37" w:rsidRDefault="002F3371" w:rsidP="00F90EE8"/>
  <w:p w14:paraId="7D61883E" w14:textId="77777777" w:rsidR="002F3371" w:rsidRDefault="002F3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50258"/>
    <w:multiLevelType w:val="hybridMultilevel"/>
    <w:tmpl w:val="221E26CA"/>
    <w:lvl w:ilvl="0" w:tplc="57B055AA">
      <w:numFmt w:val="bullet"/>
      <w:lvlText w:val="•"/>
      <w:lvlJc w:val="left"/>
      <w:pPr>
        <w:ind w:left="832" w:hanging="351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4"/>
        <w:sz w:val="19"/>
        <w:szCs w:val="19"/>
        <w:lang w:val="fr-FR" w:eastAsia="en-US" w:bidi="ar-SA"/>
      </w:rPr>
    </w:lvl>
    <w:lvl w:ilvl="1" w:tplc="D828063A">
      <w:numFmt w:val="bullet"/>
      <w:lvlText w:val="•"/>
      <w:lvlJc w:val="left"/>
      <w:pPr>
        <w:ind w:left="1736" w:hanging="351"/>
      </w:pPr>
      <w:rPr>
        <w:rFonts w:hint="default"/>
        <w:lang w:val="fr-FR" w:eastAsia="en-US" w:bidi="ar-SA"/>
      </w:rPr>
    </w:lvl>
    <w:lvl w:ilvl="2" w:tplc="5B4CDE1A">
      <w:numFmt w:val="bullet"/>
      <w:lvlText w:val="•"/>
      <w:lvlJc w:val="left"/>
      <w:pPr>
        <w:ind w:left="2632" w:hanging="351"/>
      </w:pPr>
      <w:rPr>
        <w:rFonts w:hint="default"/>
        <w:lang w:val="fr-FR" w:eastAsia="en-US" w:bidi="ar-SA"/>
      </w:rPr>
    </w:lvl>
    <w:lvl w:ilvl="3" w:tplc="2B3E6C30">
      <w:numFmt w:val="bullet"/>
      <w:lvlText w:val="•"/>
      <w:lvlJc w:val="left"/>
      <w:pPr>
        <w:ind w:left="3529" w:hanging="351"/>
      </w:pPr>
      <w:rPr>
        <w:rFonts w:hint="default"/>
        <w:lang w:val="fr-FR" w:eastAsia="en-US" w:bidi="ar-SA"/>
      </w:rPr>
    </w:lvl>
    <w:lvl w:ilvl="4" w:tplc="DEFAC7A6">
      <w:numFmt w:val="bullet"/>
      <w:lvlText w:val="•"/>
      <w:lvlJc w:val="left"/>
      <w:pPr>
        <w:ind w:left="4425" w:hanging="351"/>
      </w:pPr>
      <w:rPr>
        <w:rFonts w:hint="default"/>
        <w:lang w:val="fr-FR" w:eastAsia="en-US" w:bidi="ar-SA"/>
      </w:rPr>
    </w:lvl>
    <w:lvl w:ilvl="5" w:tplc="C0807B20">
      <w:numFmt w:val="bullet"/>
      <w:lvlText w:val="•"/>
      <w:lvlJc w:val="left"/>
      <w:pPr>
        <w:ind w:left="5322" w:hanging="351"/>
      </w:pPr>
      <w:rPr>
        <w:rFonts w:hint="default"/>
        <w:lang w:val="fr-FR" w:eastAsia="en-US" w:bidi="ar-SA"/>
      </w:rPr>
    </w:lvl>
    <w:lvl w:ilvl="6" w:tplc="053AC6A8">
      <w:numFmt w:val="bullet"/>
      <w:lvlText w:val="•"/>
      <w:lvlJc w:val="left"/>
      <w:pPr>
        <w:ind w:left="6218" w:hanging="351"/>
      </w:pPr>
      <w:rPr>
        <w:rFonts w:hint="default"/>
        <w:lang w:val="fr-FR" w:eastAsia="en-US" w:bidi="ar-SA"/>
      </w:rPr>
    </w:lvl>
    <w:lvl w:ilvl="7" w:tplc="97D654DC">
      <w:numFmt w:val="bullet"/>
      <w:lvlText w:val="•"/>
      <w:lvlJc w:val="left"/>
      <w:pPr>
        <w:ind w:left="7114" w:hanging="351"/>
      </w:pPr>
      <w:rPr>
        <w:rFonts w:hint="default"/>
        <w:lang w:val="fr-FR" w:eastAsia="en-US" w:bidi="ar-SA"/>
      </w:rPr>
    </w:lvl>
    <w:lvl w:ilvl="8" w:tplc="041AD7FE">
      <w:numFmt w:val="bullet"/>
      <w:lvlText w:val="•"/>
      <w:lvlJc w:val="left"/>
      <w:pPr>
        <w:ind w:left="8011" w:hanging="351"/>
      </w:pPr>
      <w:rPr>
        <w:rFonts w:hint="default"/>
        <w:lang w:val="fr-FR" w:eastAsia="en-US" w:bidi="ar-SA"/>
      </w:rPr>
    </w:lvl>
  </w:abstractNum>
  <w:abstractNum w:abstractNumId="1" w15:restartNumberingAfterBreak="0">
    <w:nsid w:val="7A362FE4"/>
    <w:multiLevelType w:val="hybridMultilevel"/>
    <w:tmpl w:val="E34ECF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625038">
    <w:abstractNumId w:val="1"/>
  </w:num>
  <w:num w:numId="2" w16cid:durableId="7224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1A"/>
    <w:rsid w:val="00043B2A"/>
    <w:rsid w:val="002C64D1"/>
    <w:rsid w:val="002F3371"/>
    <w:rsid w:val="003551C8"/>
    <w:rsid w:val="0042447E"/>
    <w:rsid w:val="00693001"/>
    <w:rsid w:val="007F0336"/>
    <w:rsid w:val="0082687B"/>
    <w:rsid w:val="00835A1A"/>
    <w:rsid w:val="00915A11"/>
    <w:rsid w:val="00947FE8"/>
    <w:rsid w:val="009D781C"/>
    <w:rsid w:val="00F7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CEF39"/>
  <w15:chartTrackingRefBased/>
  <w15:docId w15:val="{3460C279-E7AC-43DF-AD57-211C69F4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A1A"/>
    <w:pPr>
      <w:spacing w:before="120" w:after="0" w:line="240" w:lineRule="auto"/>
      <w:jc w:val="both"/>
    </w:pPr>
    <w:rPr>
      <w:rFonts w:eastAsia="Times New Roman" w:cstheme="minorHAnsi"/>
      <w:kern w:val="0"/>
      <w:szCs w:val="24"/>
      <w:bdr w:val="none" w:sz="0" w:space="0" w:color="auto" w:frame="1"/>
      <w:shd w:val="clear" w:color="auto" w:fill="FFFFFF"/>
      <w:lang w:eastAsia="fr-FR"/>
      <w14:ligatures w14:val="none"/>
    </w:rPr>
  </w:style>
  <w:style w:type="paragraph" w:styleId="Titre1">
    <w:name w:val="heading 1"/>
    <w:basedOn w:val="Normal"/>
    <w:link w:val="Titre1Car"/>
    <w:uiPriority w:val="9"/>
    <w:qFormat/>
    <w:rsid w:val="007F0336"/>
    <w:pPr>
      <w:widowControl w:val="0"/>
      <w:autoSpaceDE w:val="0"/>
      <w:autoSpaceDN w:val="0"/>
      <w:spacing w:before="0"/>
      <w:ind w:left="107"/>
      <w:jc w:val="left"/>
      <w:outlineLvl w:val="0"/>
    </w:pPr>
    <w:rPr>
      <w:rFonts w:ascii="Arial" w:eastAsia="Arial" w:hAnsi="Arial" w:cs="Arial"/>
      <w:b/>
      <w:bCs/>
      <w:sz w:val="19"/>
      <w:szCs w:val="19"/>
      <w:u w:val="single" w:color="000000"/>
      <w:bdr w:val="none" w:sz="0" w:space="0" w:color="auto"/>
      <w:shd w:val="clear" w:color="auto" w:fill="auto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835A1A"/>
    <w:pPr>
      <w:tabs>
        <w:tab w:val="center" w:pos="4536"/>
        <w:tab w:val="right" w:pos="9072"/>
      </w:tabs>
      <w:spacing w:before="360"/>
      <w:jc w:val="center"/>
    </w:pPr>
    <w:rPr>
      <w:rFonts w:ascii="Arial" w:hAnsi="Arial"/>
      <w:b/>
      <w:bCs/>
      <w:color w:val="335583"/>
      <w:sz w:val="36"/>
      <w:szCs w:val="20"/>
    </w:rPr>
  </w:style>
  <w:style w:type="character" w:customStyle="1" w:styleId="En-tteCar">
    <w:name w:val="En-tête Car"/>
    <w:basedOn w:val="Policepardfaut"/>
    <w:link w:val="En-tte"/>
    <w:semiHidden/>
    <w:rsid w:val="00835A1A"/>
    <w:rPr>
      <w:rFonts w:ascii="Arial" w:eastAsia="Times New Roman" w:hAnsi="Arial" w:cstheme="minorHAnsi"/>
      <w:b/>
      <w:bCs/>
      <w:color w:val="335583"/>
      <w:kern w:val="0"/>
      <w:sz w:val="36"/>
      <w:szCs w:val="20"/>
      <w:bdr w:val="none" w:sz="0" w:space="0" w:color="auto" w:frame="1"/>
      <w:lang w:eastAsia="fr-FR"/>
      <w14:ligatures w14:val="none"/>
    </w:rPr>
  </w:style>
  <w:style w:type="character" w:styleId="Numrodepage">
    <w:name w:val="page number"/>
    <w:basedOn w:val="Policepardfaut"/>
    <w:semiHidden/>
    <w:rsid w:val="00835A1A"/>
  </w:style>
  <w:style w:type="paragraph" w:styleId="Lgende">
    <w:name w:val="caption"/>
    <w:basedOn w:val="Normal"/>
    <w:next w:val="Normal"/>
    <w:link w:val="LgendeCar"/>
    <w:qFormat/>
    <w:rsid w:val="00835A1A"/>
    <w:pPr>
      <w:spacing w:before="0"/>
    </w:pPr>
    <w:rPr>
      <w:i/>
      <w:color w:val="828282"/>
      <w:sz w:val="16"/>
      <w:szCs w:val="20"/>
    </w:rPr>
  </w:style>
  <w:style w:type="table" w:styleId="Grilledutableau">
    <w:name w:val="Table Grid"/>
    <w:basedOn w:val="TableauNormal"/>
    <w:uiPriority w:val="59"/>
    <w:rsid w:val="00835A1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">
    <w:name w:val="Emphasis"/>
    <w:basedOn w:val="Policepardfaut"/>
    <w:uiPriority w:val="20"/>
    <w:qFormat/>
    <w:rsid w:val="00835A1A"/>
    <w:rPr>
      <w:i/>
      <w:iCs/>
    </w:rPr>
  </w:style>
  <w:style w:type="paragraph" w:customStyle="1" w:styleId="Titredocument">
    <w:name w:val="Titre document"/>
    <w:basedOn w:val="Normal"/>
    <w:link w:val="TitredocumentCar"/>
    <w:qFormat/>
    <w:rsid w:val="00835A1A"/>
    <w:rPr>
      <w:b/>
      <w:color w:val="FF5E00"/>
      <w:sz w:val="36"/>
      <w:szCs w:val="36"/>
    </w:rPr>
  </w:style>
  <w:style w:type="character" w:customStyle="1" w:styleId="TitredocumentCar">
    <w:name w:val="Titre document Car"/>
    <w:basedOn w:val="Policepardfaut"/>
    <w:link w:val="Titredocument"/>
    <w:rsid w:val="00835A1A"/>
    <w:rPr>
      <w:rFonts w:eastAsia="Times New Roman" w:cstheme="minorHAnsi"/>
      <w:b/>
      <w:color w:val="FF5E00"/>
      <w:kern w:val="0"/>
      <w:sz w:val="36"/>
      <w:szCs w:val="36"/>
      <w:bdr w:val="none" w:sz="0" w:space="0" w:color="auto" w:frame="1"/>
      <w:lang w:eastAsia="fr-FR"/>
      <w14:ligatures w14:val="none"/>
    </w:rPr>
  </w:style>
  <w:style w:type="character" w:customStyle="1" w:styleId="LgendeCar">
    <w:name w:val="Légende Car"/>
    <w:basedOn w:val="Policepardfaut"/>
    <w:link w:val="Lgende"/>
    <w:rsid w:val="00835A1A"/>
    <w:rPr>
      <w:rFonts w:eastAsia="Times New Roman" w:cstheme="minorHAnsi"/>
      <w:i/>
      <w:color w:val="828282"/>
      <w:kern w:val="0"/>
      <w:sz w:val="16"/>
      <w:szCs w:val="20"/>
      <w:bdr w:val="none" w:sz="0" w:space="0" w:color="auto" w:frame="1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835A1A"/>
    <w:pPr>
      <w:tabs>
        <w:tab w:val="center" w:pos="4536"/>
        <w:tab w:val="right" w:pos="9072"/>
      </w:tabs>
      <w:spacing w:before="0"/>
    </w:pPr>
  </w:style>
  <w:style w:type="character" w:customStyle="1" w:styleId="PieddepageCar">
    <w:name w:val="Pied de page Car"/>
    <w:basedOn w:val="Policepardfaut"/>
    <w:link w:val="Pieddepage"/>
    <w:uiPriority w:val="99"/>
    <w:rsid w:val="00835A1A"/>
    <w:rPr>
      <w:rFonts w:eastAsia="Times New Roman" w:cstheme="minorHAnsi"/>
      <w:kern w:val="0"/>
      <w:szCs w:val="24"/>
      <w:bdr w:val="none" w:sz="0" w:space="0" w:color="auto" w:frame="1"/>
      <w:lang w:eastAsia="fr-FR"/>
      <w14:ligatures w14:val="none"/>
    </w:rPr>
  </w:style>
  <w:style w:type="paragraph" w:styleId="Corpsdetexte">
    <w:name w:val="Body Text"/>
    <w:basedOn w:val="Normal"/>
    <w:link w:val="CorpsdetexteCar"/>
    <w:uiPriority w:val="1"/>
    <w:qFormat/>
    <w:rsid w:val="00835A1A"/>
    <w:pPr>
      <w:widowControl w:val="0"/>
      <w:autoSpaceDE w:val="0"/>
      <w:autoSpaceDN w:val="0"/>
      <w:spacing w:before="0"/>
      <w:jc w:val="left"/>
    </w:pPr>
    <w:rPr>
      <w:rFonts w:ascii="Arial" w:eastAsia="Arial" w:hAnsi="Arial" w:cs="Arial"/>
      <w:sz w:val="19"/>
      <w:szCs w:val="19"/>
      <w:bdr w:val="none" w:sz="0" w:space="0" w:color="auto"/>
      <w:shd w:val="clear" w:color="auto" w:fill="auto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835A1A"/>
    <w:rPr>
      <w:rFonts w:ascii="Arial" w:eastAsia="Arial" w:hAnsi="Arial" w:cs="Arial"/>
      <w:kern w:val="0"/>
      <w:sz w:val="19"/>
      <w:szCs w:val="19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7F0336"/>
    <w:rPr>
      <w:rFonts w:ascii="Arial" w:eastAsia="Arial" w:hAnsi="Arial" w:cs="Arial"/>
      <w:b/>
      <w:bCs/>
      <w:kern w:val="0"/>
      <w:sz w:val="19"/>
      <w:szCs w:val="19"/>
      <w:u w:val="single" w:color="000000"/>
      <w14:ligatures w14:val="none"/>
    </w:rPr>
  </w:style>
  <w:style w:type="paragraph" w:styleId="Paragraphedeliste">
    <w:name w:val="List Paragraph"/>
    <w:basedOn w:val="Normal"/>
    <w:uiPriority w:val="1"/>
    <w:qFormat/>
    <w:rsid w:val="007F0336"/>
    <w:pPr>
      <w:widowControl w:val="0"/>
      <w:autoSpaceDE w:val="0"/>
      <w:autoSpaceDN w:val="0"/>
      <w:spacing w:before="0" w:line="206" w:lineRule="exact"/>
      <w:ind w:left="832" w:hanging="351"/>
      <w:jc w:val="left"/>
    </w:pPr>
    <w:rPr>
      <w:rFonts w:ascii="Arial" w:eastAsia="Arial" w:hAnsi="Arial" w:cs="Arial"/>
      <w:szCs w:val="22"/>
      <w:bdr w:val="none" w:sz="0" w:space="0" w:color="auto"/>
      <w:shd w:val="clear" w:color="auto" w:fil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</Pages>
  <Words>420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de Cancerologie de l'Ouest</Company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Bouëdec Hervé</dc:creator>
  <cp:keywords/>
  <dc:description/>
  <cp:lastModifiedBy>Le Bouëdec Hervé</cp:lastModifiedBy>
  <cp:revision>5</cp:revision>
  <dcterms:created xsi:type="dcterms:W3CDTF">2024-04-26T11:05:00Z</dcterms:created>
  <dcterms:modified xsi:type="dcterms:W3CDTF">2024-05-06T16:54:00Z</dcterms:modified>
</cp:coreProperties>
</file>