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3AF5E" w14:textId="77777777" w:rsidR="007B558A" w:rsidRPr="00B76F2A" w:rsidRDefault="007B558A" w:rsidP="00D232DF">
      <w:pPr>
        <w:rPr>
          <w:rFonts w:asciiTheme="minorHAnsi" w:hAnsiTheme="minorHAnsi" w:cstheme="minorHAnsi"/>
          <w:b/>
          <w:szCs w:val="22"/>
          <w:u w:val="single"/>
        </w:rPr>
      </w:pPr>
    </w:p>
    <w:p w14:paraId="372B8AB5" w14:textId="77777777" w:rsidR="008722AC" w:rsidRPr="00B76F2A" w:rsidRDefault="008722AC" w:rsidP="00D232DF">
      <w:pPr>
        <w:rPr>
          <w:rFonts w:asciiTheme="minorHAnsi" w:hAnsiTheme="minorHAnsi" w:cstheme="minorHAnsi"/>
          <w:b/>
          <w:szCs w:val="22"/>
          <w:u w:val="single"/>
        </w:rPr>
      </w:pPr>
    </w:p>
    <w:p w14:paraId="1C750844" w14:textId="77777777" w:rsidR="007B558A" w:rsidRPr="00B76F2A" w:rsidRDefault="007B558A" w:rsidP="00D232DF">
      <w:pPr>
        <w:rPr>
          <w:rFonts w:asciiTheme="minorHAnsi" w:hAnsiTheme="minorHAnsi" w:cstheme="minorHAnsi"/>
          <w:b/>
          <w:szCs w:val="22"/>
          <w:u w:val="single"/>
        </w:rPr>
      </w:pPr>
    </w:p>
    <w:p w14:paraId="50CAC942" w14:textId="77777777" w:rsidR="00D232DF" w:rsidRPr="00B76F2A" w:rsidRDefault="00D232DF" w:rsidP="00D232DF">
      <w:pPr>
        <w:rPr>
          <w:rFonts w:asciiTheme="minorHAnsi" w:hAnsiTheme="minorHAnsi" w:cstheme="minorHAnsi"/>
          <w:b/>
          <w:szCs w:val="22"/>
          <w:u w:val="single"/>
        </w:rPr>
      </w:pPr>
      <w:proofErr w:type="gramStart"/>
      <w:r w:rsidRPr="00B76F2A">
        <w:rPr>
          <w:rFonts w:asciiTheme="minorHAnsi" w:hAnsiTheme="minorHAnsi" w:cstheme="minorHAnsi"/>
          <w:b/>
          <w:szCs w:val="22"/>
          <w:u w:val="single"/>
        </w:rPr>
        <w:t>ENTRE LES</w:t>
      </w:r>
      <w:proofErr w:type="gramEnd"/>
      <w:r w:rsidRPr="00B76F2A">
        <w:rPr>
          <w:rFonts w:asciiTheme="minorHAnsi" w:hAnsiTheme="minorHAnsi" w:cstheme="minorHAnsi"/>
          <w:b/>
          <w:szCs w:val="22"/>
          <w:u w:val="single"/>
        </w:rPr>
        <w:t xml:space="preserve"> SOUSSIGNES</w:t>
      </w:r>
      <w:r w:rsidRPr="00B76F2A">
        <w:rPr>
          <w:rFonts w:asciiTheme="minorHAnsi" w:hAnsiTheme="minorHAnsi" w:cstheme="minorHAnsi"/>
          <w:b/>
          <w:szCs w:val="22"/>
        </w:rPr>
        <w:t> :</w:t>
      </w:r>
    </w:p>
    <w:p w14:paraId="0E97B76E" w14:textId="77777777" w:rsidR="00D232DF" w:rsidRPr="00B76F2A" w:rsidRDefault="00D232DF" w:rsidP="00D232DF">
      <w:pPr>
        <w:rPr>
          <w:rFonts w:asciiTheme="minorHAnsi" w:hAnsiTheme="minorHAnsi" w:cstheme="minorHAnsi"/>
          <w:b/>
          <w:szCs w:val="22"/>
        </w:rPr>
      </w:pPr>
    </w:p>
    <w:p w14:paraId="6D64B141" w14:textId="77777777" w:rsidR="007B558A" w:rsidRPr="00B76F2A" w:rsidRDefault="007B558A" w:rsidP="00D232DF">
      <w:pPr>
        <w:rPr>
          <w:rFonts w:asciiTheme="minorHAnsi" w:hAnsiTheme="minorHAnsi" w:cstheme="minorHAnsi"/>
          <w:b/>
          <w:szCs w:val="22"/>
        </w:rPr>
      </w:pPr>
    </w:p>
    <w:p w14:paraId="4AF0F097" w14:textId="77777777" w:rsidR="00DF430E" w:rsidRPr="00B76F2A" w:rsidRDefault="00DF430E" w:rsidP="00DF430E">
      <w:pPr>
        <w:spacing w:line="276" w:lineRule="auto"/>
        <w:rPr>
          <w:rFonts w:asciiTheme="minorHAnsi" w:hAnsiTheme="minorHAnsi" w:cstheme="minorHAnsi"/>
          <w:szCs w:val="22"/>
        </w:rPr>
      </w:pPr>
      <w:r w:rsidRPr="00B76F2A">
        <w:rPr>
          <w:rFonts w:asciiTheme="minorHAnsi" w:hAnsiTheme="minorHAnsi" w:cstheme="minorHAnsi"/>
          <w:b/>
          <w:szCs w:val="22"/>
        </w:rPr>
        <w:t>L’Institut de Cancérologie de l’Ouest – ICO</w:t>
      </w:r>
      <w:r w:rsidRPr="00B76F2A">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w:t>
      </w:r>
      <w:proofErr w:type="spellStart"/>
      <w:r w:rsidRPr="00B76F2A">
        <w:rPr>
          <w:rFonts w:asciiTheme="minorHAnsi" w:hAnsiTheme="minorHAnsi" w:cstheme="minorHAnsi"/>
          <w:szCs w:val="22"/>
        </w:rPr>
        <w:t>Boquel</w:t>
      </w:r>
      <w:proofErr w:type="spellEnd"/>
      <w:r w:rsidRPr="00B76F2A">
        <w:rPr>
          <w:rFonts w:asciiTheme="minorHAnsi" w:hAnsiTheme="minorHAnsi" w:cstheme="minorHAnsi"/>
          <w:szCs w:val="22"/>
        </w:rPr>
        <w:t xml:space="preserve"> – CS 10059 – 49055 ANGERS CEDEX 02, pris en son établissement sis Boulevard Jacques Monod – 44805 NANTES SAINT HERBLAIN CEDEX, </w:t>
      </w:r>
    </w:p>
    <w:p w14:paraId="184AB2F0" w14:textId="77777777" w:rsidR="00DF430E" w:rsidRPr="00B76F2A" w:rsidRDefault="00DF430E" w:rsidP="00DF430E">
      <w:pPr>
        <w:spacing w:line="276" w:lineRule="auto"/>
        <w:rPr>
          <w:rFonts w:asciiTheme="minorHAnsi" w:hAnsiTheme="minorHAnsi" w:cstheme="minorHAnsi"/>
          <w:szCs w:val="22"/>
        </w:rPr>
      </w:pPr>
    </w:p>
    <w:p w14:paraId="04BF721D" w14:textId="77777777" w:rsidR="00DF430E" w:rsidRPr="00B76F2A" w:rsidRDefault="00DF430E" w:rsidP="00DF430E">
      <w:pPr>
        <w:spacing w:line="276" w:lineRule="auto"/>
        <w:rPr>
          <w:rFonts w:asciiTheme="minorHAnsi" w:hAnsiTheme="minorHAnsi" w:cstheme="minorHAnsi"/>
          <w:szCs w:val="22"/>
        </w:rPr>
      </w:pPr>
      <w:r w:rsidRPr="00B76F2A">
        <w:rPr>
          <w:rFonts w:asciiTheme="minorHAnsi" w:hAnsiTheme="minorHAnsi" w:cstheme="minorHAnsi"/>
          <w:szCs w:val="22"/>
        </w:rPr>
        <w:t xml:space="preserve">Représenté par </w:t>
      </w:r>
      <w:r w:rsidR="00137108" w:rsidRPr="00B76F2A">
        <w:rPr>
          <w:rFonts w:asciiTheme="minorHAnsi" w:hAnsiTheme="minorHAnsi" w:cstheme="minorHAnsi"/>
          <w:szCs w:val="22"/>
        </w:rPr>
        <w:t>le Professeur</w:t>
      </w:r>
      <w:r w:rsidRPr="00B76F2A">
        <w:rPr>
          <w:rFonts w:asciiTheme="minorHAnsi" w:hAnsiTheme="minorHAnsi" w:cstheme="minorHAnsi"/>
          <w:szCs w:val="22"/>
        </w:rPr>
        <w:t xml:space="preserve"> Mario CAMPONE, en sa qualité de Directeur Général,</w:t>
      </w:r>
    </w:p>
    <w:p w14:paraId="3F897C9B" w14:textId="77777777" w:rsidR="00D232DF" w:rsidRPr="00B76F2A" w:rsidRDefault="00D232DF" w:rsidP="00D232DF">
      <w:pPr>
        <w:rPr>
          <w:rFonts w:asciiTheme="minorHAnsi" w:hAnsiTheme="minorHAnsi" w:cstheme="minorHAnsi"/>
          <w:bCs/>
          <w:iCs/>
          <w:caps/>
          <w:szCs w:val="22"/>
        </w:rPr>
      </w:pPr>
    </w:p>
    <w:p w14:paraId="187E1762" w14:textId="77777777" w:rsidR="00D232DF" w:rsidRPr="00B76F2A" w:rsidRDefault="00DF430E" w:rsidP="00DF430E">
      <w:pPr>
        <w:jc w:val="right"/>
        <w:rPr>
          <w:rFonts w:asciiTheme="minorHAnsi" w:hAnsiTheme="minorHAnsi" w:cstheme="minorHAnsi"/>
          <w:b/>
          <w:bCs/>
          <w:caps/>
          <w:szCs w:val="22"/>
        </w:rPr>
      </w:pPr>
      <w:proofErr w:type="gramStart"/>
      <w:r w:rsidRPr="00B76F2A">
        <w:rPr>
          <w:rFonts w:asciiTheme="minorHAnsi" w:hAnsiTheme="minorHAnsi" w:cstheme="minorHAnsi"/>
          <w:b/>
          <w:bCs/>
          <w:szCs w:val="22"/>
        </w:rPr>
        <w:t>d</w:t>
      </w:r>
      <w:r w:rsidR="00D232DF" w:rsidRPr="00B76F2A">
        <w:rPr>
          <w:rFonts w:asciiTheme="minorHAnsi" w:hAnsiTheme="minorHAnsi" w:cstheme="minorHAnsi"/>
          <w:b/>
          <w:bCs/>
          <w:szCs w:val="22"/>
        </w:rPr>
        <w:t>’une</w:t>
      </w:r>
      <w:proofErr w:type="gramEnd"/>
      <w:r w:rsidR="00D232DF" w:rsidRPr="00B76F2A">
        <w:rPr>
          <w:rFonts w:asciiTheme="minorHAnsi" w:hAnsiTheme="minorHAnsi" w:cstheme="minorHAnsi"/>
          <w:b/>
          <w:bCs/>
          <w:szCs w:val="22"/>
        </w:rPr>
        <w:t xml:space="preserve"> part</w:t>
      </w:r>
      <w:r w:rsidR="00D232DF" w:rsidRPr="00B76F2A">
        <w:rPr>
          <w:rFonts w:asciiTheme="minorHAnsi" w:hAnsiTheme="minorHAnsi" w:cstheme="minorHAnsi"/>
          <w:b/>
          <w:bCs/>
          <w:caps/>
          <w:szCs w:val="22"/>
        </w:rPr>
        <w:t>,</w:t>
      </w:r>
    </w:p>
    <w:p w14:paraId="3853D29C" w14:textId="77777777" w:rsidR="00D232DF" w:rsidRPr="00B76F2A" w:rsidRDefault="00D232DF" w:rsidP="00D232DF">
      <w:pPr>
        <w:rPr>
          <w:rFonts w:asciiTheme="minorHAnsi" w:hAnsiTheme="minorHAnsi" w:cstheme="minorHAnsi"/>
          <w:b/>
          <w:bCs/>
          <w:szCs w:val="22"/>
        </w:rPr>
      </w:pPr>
    </w:p>
    <w:p w14:paraId="02C37382" w14:textId="77777777" w:rsidR="007B558A" w:rsidRPr="00B76F2A" w:rsidRDefault="007B558A" w:rsidP="00D232DF">
      <w:pPr>
        <w:rPr>
          <w:rFonts w:asciiTheme="minorHAnsi" w:hAnsiTheme="minorHAnsi" w:cstheme="minorHAnsi"/>
          <w:b/>
          <w:bCs/>
          <w:szCs w:val="22"/>
        </w:rPr>
      </w:pPr>
    </w:p>
    <w:p w14:paraId="1F32E49F" w14:textId="77777777" w:rsidR="00D232DF" w:rsidRPr="00B76F2A" w:rsidRDefault="00D232DF" w:rsidP="00D232DF">
      <w:pPr>
        <w:rPr>
          <w:rFonts w:asciiTheme="minorHAnsi" w:hAnsiTheme="minorHAnsi" w:cstheme="minorHAnsi"/>
          <w:b/>
          <w:bCs/>
          <w:szCs w:val="22"/>
        </w:rPr>
      </w:pPr>
      <w:r w:rsidRPr="00B76F2A">
        <w:rPr>
          <w:rFonts w:asciiTheme="minorHAnsi" w:hAnsiTheme="minorHAnsi" w:cstheme="minorHAnsi"/>
          <w:b/>
          <w:bCs/>
          <w:szCs w:val="22"/>
        </w:rPr>
        <w:t xml:space="preserve">Et </w:t>
      </w:r>
    </w:p>
    <w:p w14:paraId="7E79698C" w14:textId="77777777" w:rsidR="00D232DF" w:rsidRPr="00B76F2A" w:rsidRDefault="00D232DF" w:rsidP="00D232DF">
      <w:pPr>
        <w:rPr>
          <w:rFonts w:asciiTheme="minorHAnsi" w:hAnsiTheme="minorHAnsi" w:cstheme="minorHAnsi"/>
          <w:b/>
          <w:bCs/>
          <w:szCs w:val="22"/>
          <w:highlight w:val="lightGray"/>
        </w:rPr>
      </w:pPr>
    </w:p>
    <w:p w14:paraId="12D32323" w14:textId="77777777" w:rsidR="007B558A" w:rsidRPr="00B76F2A" w:rsidRDefault="007B558A" w:rsidP="00D232DF">
      <w:pPr>
        <w:rPr>
          <w:rFonts w:asciiTheme="minorHAnsi" w:hAnsiTheme="minorHAnsi" w:cstheme="minorHAnsi"/>
          <w:b/>
          <w:bCs/>
          <w:szCs w:val="22"/>
          <w:highlight w:val="lightGray"/>
        </w:rPr>
      </w:pPr>
    </w:p>
    <w:p w14:paraId="48F7B22F" w14:textId="77777777" w:rsidR="00D232DF" w:rsidRPr="00B76F2A" w:rsidRDefault="00D232DF" w:rsidP="00D232DF">
      <w:pPr>
        <w:rPr>
          <w:rFonts w:asciiTheme="minorHAnsi" w:hAnsiTheme="minorHAnsi" w:cstheme="minorHAnsi"/>
          <w:szCs w:val="22"/>
        </w:rPr>
      </w:pPr>
      <w:r w:rsidRPr="00B76F2A">
        <w:rPr>
          <w:rFonts w:asciiTheme="minorHAnsi" w:hAnsiTheme="minorHAnsi" w:cstheme="minorHAnsi"/>
          <w:szCs w:val="22"/>
        </w:rPr>
        <w:t>Le</w:t>
      </w:r>
      <w:r w:rsidR="00DF430E" w:rsidRPr="00B76F2A">
        <w:rPr>
          <w:rFonts w:asciiTheme="minorHAnsi" w:hAnsiTheme="minorHAnsi" w:cstheme="minorHAnsi"/>
          <w:szCs w:val="22"/>
        </w:rPr>
        <w:t>s organisations syndicales représentatives suivantes :</w:t>
      </w:r>
    </w:p>
    <w:p w14:paraId="617B7EF4" w14:textId="77777777" w:rsidR="00DC79AB" w:rsidRPr="00B76F2A" w:rsidRDefault="00DC79AB" w:rsidP="00DC79AB">
      <w:pPr>
        <w:ind w:right="-2"/>
        <w:contextualSpacing/>
        <w:rPr>
          <w:rFonts w:asciiTheme="minorHAnsi" w:hAnsiTheme="minorHAnsi" w:cstheme="minorHAnsi"/>
          <w:szCs w:val="22"/>
        </w:rPr>
      </w:pPr>
    </w:p>
    <w:p w14:paraId="59C2343A" w14:textId="77777777" w:rsidR="00DC79AB" w:rsidRPr="00B76F2A" w:rsidRDefault="00DC79AB" w:rsidP="00B115E7">
      <w:pPr>
        <w:pStyle w:val="Paragraphedeliste"/>
        <w:numPr>
          <w:ilvl w:val="0"/>
          <w:numId w:val="1"/>
        </w:numPr>
        <w:ind w:right="-2"/>
        <w:contextualSpacing/>
        <w:rPr>
          <w:rFonts w:asciiTheme="minorHAnsi" w:hAnsiTheme="minorHAnsi" w:cstheme="minorHAnsi"/>
          <w:szCs w:val="22"/>
        </w:rPr>
      </w:pPr>
      <w:r w:rsidRPr="00B76F2A">
        <w:rPr>
          <w:rFonts w:asciiTheme="minorHAnsi" w:hAnsiTheme="minorHAnsi" w:cstheme="minorHAnsi"/>
          <w:szCs w:val="22"/>
        </w:rPr>
        <w:t xml:space="preserve">Pour l’organisation syndicale </w:t>
      </w:r>
      <w:r w:rsidRPr="00B76F2A">
        <w:rPr>
          <w:rFonts w:asciiTheme="minorHAnsi" w:hAnsiTheme="minorHAnsi" w:cstheme="minorHAnsi"/>
          <w:b/>
          <w:szCs w:val="22"/>
        </w:rPr>
        <w:t>CGT-FO</w:t>
      </w:r>
      <w:r w:rsidRPr="00B76F2A">
        <w:rPr>
          <w:rFonts w:asciiTheme="minorHAnsi" w:hAnsiTheme="minorHAnsi" w:cstheme="minorHAnsi"/>
          <w:szCs w:val="22"/>
        </w:rPr>
        <w:t xml:space="preserve"> représentée par Monsieur </w:t>
      </w:r>
      <w:r w:rsidR="00290555" w:rsidRPr="00B76F2A">
        <w:rPr>
          <w:rFonts w:asciiTheme="minorHAnsi" w:hAnsiTheme="minorHAnsi" w:cstheme="minorHAnsi"/>
          <w:szCs w:val="22"/>
        </w:rPr>
        <w:t>David DI PERI</w:t>
      </w:r>
      <w:r w:rsidRPr="00B76F2A">
        <w:rPr>
          <w:rFonts w:asciiTheme="minorHAnsi" w:hAnsiTheme="minorHAnsi" w:cstheme="minorHAnsi"/>
          <w:szCs w:val="22"/>
        </w:rPr>
        <w:t xml:space="preserve"> agissant en qualité de délégué syndical central</w:t>
      </w:r>
    </w:p>
    <w:p w14:paraId="0A5A69E5" w14:textId="77777777" w:rsidR="00DC79AB" w:rsidRPr="00B76F2A" w:rsidRDefault="00DC79AB" w:rsidP="00DC79AB">
      <w:pPr>
        <w:pStyle w:val="Paragraphedeliste"/>
        <w:ind w:left="720" w:right="-2"/>
        <w:contextualSpacing/>
        <w:rPr>
          <w:rFonts w:asciiTheme="minorHAnsi" w:hAnsiTheme="minorHAnsi" w:cstheme="minorHAnsi"/>
          <w:szCs w:val="22"/>
        </w:rPr>
      </w:pPr>
    </w:p>
    <w:p w14:paraId="499D1AFB" w14:textId="77777777" w:rsidR="00DC79AB" w:rsidRPr="00B76F2A" w:rsidRDefault="00DC79AB" w:rsidP="00B115E7">
      <w:pPr>
        <w:pStyle w:val="Paragraphedeliste"/>
        <w:numPr>
          <w:ilvl w:val="0"/>
          <w:numId w:val="1"/>
        </w:numPr>
        <w:ind w:right="-2"/>
        <w:contextualSpacing/>
        <w:rPr>
          <w:rFonts w:asciiTheme="minorHAnsi" w:hAnsiTheme="minorHAnsi" w:cstheme="minorHAnsi"/>
          <w:szCs w:val="22"/>
        </w:rPr>
      </w:pPr>
      <w:r w:rsidRPr="00B76F2A">
        <w:rPr>
          <w:rFonts w:asciiTheme="minorHAnsi" w:hAnsiTheme="minorHAnsi" w:cstheme="minorHAnsi"/>
          <w:szCs w:val="22"/>
        </w:rPr>
        <w:t xml:space="preserve">Pour l’organisation syndicale </w:t>
      </w:r>
      <w:r w:rsidRPr="00B76F2A">
        <w:rPr>
          <w:rFonts w:asciiTheme="minorHAnsi" w:hAnsiTheme="minorHAnsi" w:cstheme="minorHAnsi"/>
          <w:b/>
          <w:szCs w:val="22"/>
        </w:rPr>
        <w:t>Sud Santé-Sociaux</w:t>
      </w:r>
      <w:r w:rsidRPr="00B76F2A">
        <w:rPr>
          <w:rFonts w:asciiTheme="minorHAnsi" w:hAnsiTheme="minorHAnsi" w:cstheme="minorHAnsi"/>
          <w:szCs w:val="22"/>
        </w:rPr>
        <w:t xml:space="preserve"> représentée par </w:t>
      </w:r>
      <w:r w:rsidR="00CA5ECC" w:rsidRPr="00B76F2A">
        <w:rPr>
          <w:rFonts w:asciiTheme="minorHAnsi" w:hAnsiTheme="minorHAnsi" w:cstheme="minorHAnsi"/>
          <w:szCs w:val="22"/>
        </w:rPr>
        <w:t>Monsieur Julien ROSAN</w:t>
      </w:r>
      <w:r w:rsidRPr="00B76F2A">
        <w:rPr>
          <w:rFonts w:asciiTheme="minorHAnsi" w:hAnsiTheme="minorHAnsi" w:cstheme="minorHAnsi"/>
          <w:szCs w:val="22"/>
        </w:rPr>
        <w:t xml:space="preserve"> agissant en qualité de délégué syndical central </w:t>
      </w:r>
    </w:p>
    <w:p w14:paraId="2B20F024" w14:textId="77777777" w:rsidR="00DC79AB" w:rsidRPr="00B76F2A" w:rsidRDefault="00DC79AB" w:rsidP="00DC79AB">
      <w:pPr>
        <w:pStyle w:val="Paragraphedeliste"/>
        <w:rPr>
          <w:rFonts w:asciiTheme="minorHAnsi" w:hAnsiTheme="minorHAnsi" w:cstheme="minorHAnsi"/>
          <w:szCs w:val="22"/>
        </w:rPr>
      </w:pPr>
    </w:p>
    <w:p w14:paraId="29A97091" w14:textId="77777777" w:rsidR="00DC79AB" w:rsidRPr="00B76F2A" w:rsidRDefault="00DC79AB" w:rsidP="00DC79AB">
      <w:pPr>
        <w:pStyle w:val="Paragraphedeliste"/>
        <w:rPr>
          <w:rFonts w:asciiTheme="minorHAnsi" w:hAnsiTheme="minorHAnsi" w:cstheme="minorHAnsi"/>
          <w:szCs w:val="22"/>
        </w:rPr>
      </w:pPr>
    </w:p>
    <w:p w14:paraId="64503C32" w14:textId="77777777" w:rsidR="00DC79AB" w:rsidRPr="00B76F2A" w:rsidRDefault="00DC79AB" w:rsidP="00B115E7">
      <w:pPr>
        <w:pStyle w:val="Paragraphedeliste"/>
        <w:numPr>
          <w:ilvl w:val="0"/>
          <w:numId w:val="1"/>
        </w:numPr>
        <w:ind w:left="709" w:right="-2"/>
        <w:contextualSpacing/>
        <w:rPr>
          <w:rFonts w:asciiTheme="minorHAnsi" w:hAnsiTheme="minorHAnsi" w:cstheme="minorHAnsi"/>
          <w:szCs w:val="22"/>
        </w:rPr>
      </w:pPr>
      <w:r w:rsidRPr="00B76F2A">
        <w:rPr>
          <w:rFonts w:asciiTheme="minorHAnsi" w:hAnsiTheme="minorHAnsi" w:cstheme="minorHAnsi"/>
          <w:szCs w:val="22"/>
        </w:rPr>
        <w:t xml:space="preserve">Pour l’organisation syndicale </w:t>
      </w:r>
      <w:r w:rsidRPr="00B76F2A">
        <w:rPr>
          <w:rFonts w:asciiTheme="minorHAnsi" w:hAnsiTheme="minorHAnsi" w:cstheme="minorHAnsi"/>
          <w:b/>
          <w:szCs w:val="22"/>
        </w:rPr>
        <w:t>CFE-CGC</w:t>
      </w:r>
      <w:r w:rsidRPr="00B76F2A">
        <w:rPr>
          <w:rFonts w:asciiTheme="minorHAnsi" w:hAnsiTheme="minorHAnsi" w:cstheme="minorHAnsi"/>
          <w:szCs w:val="22"/>
        </w:rPr>
        <w:t xml:space="preserve"> représentée par </w:t>
      </w:r>
      <w:r w:rsidR="008722AC" w:rsidRPr="00B76F2A">
        <w:rPr>
          <w:rFonts w:asciiTheme="minorHAnsi" w:hAnsiTheme="minorHAnsi" w:cstheme="minorHAnsi"/>
          <w:szCs w:val="22"/>
        </w:rPr>
        <w:t xml:space="preserve">Monsieur Maxime BREMAUD </w:t>
      </w:r>
      <w:r w:rsidRPr="00B76F2A">
        <w:rPr>
          <w:rFonts w:asciiTheme="minorHAnsi" w:hAnsiTheme="minorHAnsi" w:cstheme="minorHAnsi"/>
          <w:szCs w:val="22"/>
        </w:rPr>
        <w:t>agissant en qualité de délégué syndical</w:t>
      </w:r>
      <w:r w:rsidR="008722AC" w:rsidRPr="00B76F2A">
        <w:rPr>
          <w:rFonts w:asciiTheme="minorHAnsi" w:hAnsiTheme="minorHAnsi" w:cstheme="minorHAnsi"/>
          <w:szCs w:val="22"/>
        </w:rPr>
        <w:t xml:space="preserve"> central</w:t>
      </w:r>
    </w:p>
    <w:p w14:paraId="75223BFA" w14:textId="77777777" w:rsidR="00D71257" w:rsidRPr="00B76F2A" w:rsidRDefault="00D71257" w:rsidP="00A77213">
      <w:pPr>
        <w:ind w:right="-2"/>
        <w:contextualSpacing/>
        <w:rPr>
          <w:rFonts w:asciiTheme="minorHAnsi" w:hAnsiTheme="minorHAnsi" w:cstheme="minorHAnsi"/>
          <w:szCs w:val="22"/>
        </w:rPr>
      </w:pPr>
    </w:p>
    <w:p w14:paraId="3D63E2A7" w14:textId="77777777" w:rsidR="001F2572" w:rsidRPr="00B76F2A" w:rsidRDefault="007B558A" w:rsidP="00DF430E">
      <w:pPr>
        <w:ind w:right="-2"/>
        <w:contextualSpacing/>
        <w:jc w:val="right"/>
        <w:rPr>
          <w:rFonts w:asciiTheme="minorHAnsi" w:hAnsiTheme="minorHAnsi" w:cstheme="minorHAnsi"/>
          <w:b/>
          <w:szCs w:val="22"/>
        </w:rPr>
      </w:pPr>
      <w:proofErr w:type="gramStart"/>
      <w:r w:rsidRPr="00B76F2A">
        <w:rPr>
          <w:rFonts w:asciiTheme="minorHAnsi" w:hAnsiTheme="minorHAnsi" w:cstheme="minorHAnsi"/>
          <w:b/>
          <w:szCs w:val="22"/>
        </w:rPr>
        <w:t>d</w:t>
      </w:r>
      <w:r w:rsidR="00DF430E" w:rsidRPr="00B76F2A">
        <w:rPr>
          <w:rFonts w:asciiTheme="minorHAnsi" w:hAnsiTheme="minorHAnsi" w:cstheme="minorHAnsi"/>
          <w:b/>
          <w:szCs w:val="22"/>
        </w:rPr>
        <w:t>’autre</w:t>
      </w:r>
      <w:proofErr w:type="gramEnd"/>
      <w:r w:rsidR="00DF430E" w:rsidRPr="00B76F2A">
        <w:rPr>
          <w:rFonts w:asciiTheme="minorHAnsi" w:hAnsiTheme="minorHAnsi" w:cstheme="minorHAnsi"/>
          <w:b/>
          <w:szCs w:val="22"/>
        </w:rPr>
        <w:t xml:space="preserve"> part,</w:t>
      </w:r>
    </w:p>
    <w:p w14:paraId="3BFAEBD2" w14:textId="77777777" w:rsidR="001F2572" w:rsidRPr="00B76F2A" w:rsidRDefault="001F2572" w:rsidP="00A77213">
      <w:pPr>
        <w:ind w:right="-2"/>
        <w:contextualSpacing/>
        <w:rPr>
          <w:rFonts w:asciiTheme="minorHAnsi" w:hAnsiTheme="minorHAnsi" w:cstheme="minorHAnsi"/>
          <w:szCs w:val="22"/>
        </w:rPr>
      </w:pPr>
    </w:p>
    <w:p w14:paraId="2435B840" w14:textId="77777777" w:rsidR="004D0C45" w:rsidRPr="00B76F2A" w:rsidRDefault="004D0C45" w:rsidP="00A77213">
      <w:pPr>
        <w:ind w:right="-2"/>
        <w:contextualSpacing/>
        <w:rPr>
          <w:rFonts w:asciiTheme="minorHAnsi" w:hAnsiTheme="minorHAnsi" w:cstheme="minorHAnsi"/>
          <w:szCs w:val="22"/>
        </w:rPr>
      </w:pPr>
    </w:p>
    <w:p w14:paraId="3BEA2460" w14:textId="77777777" w:rsidR="004D0C45" w:rsidRPr="00B76F2A" w:rsidRDefault="004D0C45" w:rsidP="00A77213">
      <w:pPr>
        <w:ind w:right="-2"/>
        <w:contextualSpacing/>
        <w:rPr>
          <w:rFonts w:asciiTheme="minorHAnsi" w:hAnsiTheme="minorHAnsi" w:cstheme="minorHAnsi"/>
          <w:szCs w:val="22"/>
        </w:rPr>
      </w:pPr>
    </w:p>
    <w:p w14:paraId="20824866" w14:textId="77777777" w:rsidR="004D0C45" w:rsidRPr="00B76F2A" w:rsidRDefault="004D0C45" w:rsidP="004D0C45">
      <w:pPr>
        <w:ind w:right="-2"/>
        <w:contextualSpacing/>
        <w:rPr>
          <w:rFonts w:asciiTheme="minorHAnsi" w:hAnsiTheme="minorHAnsi" w:cstheme="minorHAnsi"/>
          <w:b/>
          <w:szCs w:val="22"/>
        </w:rPr>
      </w:pPr>
      <w:r w:rsidRPr="00B76F2A">
        <w:rPr>
          <w:rFonts w:asciiTheme="minorHAnsi" w:hAnsiTheme="minorHAnsi" w:cstheme="minorHAnsi"/>
          <w:b/>
          <w:szCs w:val="22"/>
        </w:rPr>
        <w:t xml:space="preserve">Il est rappelé ce qui suit : </w:t>
      </w:r>
    </w:p>
    <w:p w14:paraId="41203C82" w14:textId="77777777" w:rsidR="004D0C45" w:rsidRPr="00B76F2A" w:rsidRDefault="004D0C45" w:rsidP="00A77213">
      <w:pPr>
        <w:ind w:right="-2"/>
        <w:contextualSpacing/>
        <w:rPr>
          <w:rFonts w:asciiTheme="minorHAnsi" w:hAnsiTheme="minorHAnsi" w:cstheme="minorHAnsi"/>
          <w:szCs w:val="22"/>
        </w:rPr>
      </w:pPr>
    </w:p>
    <w:p w14:paraId="53D47324" w14:textId="77777777" w:rsidR="00F758B4" w:rsidRPr="00B76F2A" w:rsidRDefault="00F758B4" w:rsidP="00A77213">
      <w:pPr>
        <w:ind w:right="-2"/>
        <w:contextualSpacing/>
        <w:rPr>
          <w:rFonts w:asciiTheme="minorHAnsi" w:hAnsiTheme="minorHAnsi" w:cstheme="minorHAnsi"/>
          <w:b/>
          <w:szCs w:val="22"/>
        </w:rPr>
      </w:pPr>
    </w:p>
    <w:p w14:paraId="18520FCF" w14:textId="1AB8A3E0" w:rsidR="00B115E7" w:rsidRPr="00B76F2A" w:rsidRDefault="00B115E7" w:rsidP="00B115E7">
      <w:pPr>
        <w:ind w:right="-2"/>
        <w:contextualSpacing/>
        <w:rPr>
          <w:rFonts w:asciiTheme="minorHAnsi" w:hAnsiTheme="minorHAnsi" w:cstheme="minorHAnsi"/>
          <w:szCs w:val="22"/>
        </w:rPr>
      </w:pPr>
      <w:r>
        <w:rPr>
          <w:rFonts w:asciiTheme="minorHAnsi" w:hAnsiTheme="minorHAnsi" w:cstheme="minorHAnsi"/>
          <w:szCs w:val="22"/>
        </w:rPr>
        <w:t xml:space="preserve">En vue de préparer le cycle de Négociations Annuelles Obligatoires au titre de 2024, les </w:t>
      </w:r>
      <w:r w:rsidR="001D7E28">
        <w:rPr>
          <w:rFonts w:asciiTheme="minorHAnsi" w:hAnsiTheme="minorHAnsi" w:cstheme="minorHAnsi"/>
          <w:szCs w:val="22"/>
        </w:rPr>
        <w:t>organisations syndicales</w:t>
      </w:r>
      <w:r>
        <w:rPr>
          <w:rFonts w:asciiTheme="minorHAnsi" w:hAnsiTheme="minorHAnsi" w:cstheme="minorHAnsi"/>
          <w:szCs w:val="22"/>
        </w:rPr>
        <w:t xml:space="preserve"> et la direction se </w:t>
      </w:r>
      <w:r w:rsidR="006415E7">
        <w:rPr>
          <w:rFonts w:asciiTheme="minorHAnsi" w:hAnsiTheme="minorHAnsi" w:cstheme="minorHAnsi"/>
          <w:szCs w:val="22"/>
        </w:rPr>
        <w:t xml:space="preserve">sont </w:t>
      </w:r>
      <w:r>
        <w:rPr>
          <w:rFonts w:asciiTheme="minorHAnsi" w:hAnsiTheme="minorHAnsi" w:cstheme="minorHAnsi"/>
          <w:szCs w:val="22"/>
        </w:rPr>
        <w:t xml:space="preserve">concertées sur la méthode qui sera retenue sur ces négociations. </w:t>
      </w:r>
    </w:p>
    <w:p w14:paraId="217BBD43" w14:textId="68EFE2D0" w:rsidR="00811324" w:rsidRPr="00B76F2A" w:rsidRDefault="00811324" w:rsidP="008722AC">
      <w:pPr>
        <w:ind w:right="-2"/>
        <w:contextualSpacing/>
        <w:rPr>
          <w:rFonts w:asciiTheme="minorHAnsi" w:hAnsiTheme="minorHAnsi" w:cstheme="minorHAnsi"/>
          <w:szCs w:val="22"/>
        </w:rPr>
      </w:pPr>
    </w:p>
    <w:p w14:paraId="2318834A" w14:textId="3DA97B10" w:rsidR="00E755D3" w:rsidRDefault="00E755D3">
      <w:pPr>
        <w:jc w:val="left"/>
        <w:rPr>
          <w:rFonts w:asciiTheme="minorHAnsi" w:hAnsiTheme="minorHAnsi" w:cstheme="minorHAnsi"/>
          <w:b/>
          <w:szCs w:val="22"/>
        </w:rPr>
      </w:pPr>
      <w:r>
        <w:rPr>
          <w:rFonts w:asciiTheme="minorHAnsi" w:hAnsiTheme="minorHAnsi" w:cstheme="minorHAnsi"/>
          <w:b/>
          <w:szCs w:val="22"/>
        </w:rPr>
        <w:br w:type="page"/>
      </w:r>
    </w:p>
    <w:p w14:paraId="29E2E271" w14:textId="77777777" w:rsidR="00137108" w:rsidRPr="00B76F2A" w:rsidRDefault="00137108" w:rsidP="00A77213">
      <w:pPr>
        <w:ind w:right="-2"/>
        <w:contextualSpacing/>
        <w:rPr>
          <w:rFonts w:asciiTheme="minorHAnsi" w:hAnsiTheme="minorHAnsi" w:cstheme="minorHAnsi"/>
          <w:b/>
          <w:szCs w:val="22"/>
        </w:rPr>
      </w:pPr>
    </w:p>
    <w:p w14:paraId="7E718073" w14:textId="77777777" w:rsidR="001F2572" w:rsidRPr="00B76F2A" w:rsidRDefault="00F758B4" w:rsidP="00A77213">
      <w:pPr>
        <w:ind w:right="-2"/>
        <w:contextualSpacing/>
        <w:rPr>
          <w:rFonts w:asciiTheme="minorHAnsi" w:hAnsiTheme="minorHAnsi" w:cstheme="minorHAnsi"/>
          <w:b/>
          <w:szCs w:val="22"/>
        </w:rPr>
      </w:pPr>
      <w:r w:rsidRPr="00B76F2A">
        <w:rPr>
          <w:rFonts w:asciiTheme="minorHAnsi" w:hAnsiTheme="minorHAnsi" w:cstheme="minorHAnsi"/>
          <w:b/>
          <w:szCs w:val="22"/>
        </w:rPr>
        <w:t>C’est ainsi qu’il est convenu ce qui suit :</w:t>
      </w:r>
    </w:p>
    <w:p w14:paraId="6359C26C" w14:textId="77777777" w:rsidR="001F2572" w:rsidRDefault="001F2572" w:rsidP="00A77213">
      <w:pPr>
        <w:ind w:right="-2"/>
        <w:contextualSpacing/>
        <w:rPr>
          <w:rFonts w:asciiTheme="minorHAnsi" w:hAnsiTheme="minorHAnsi" w:cstheme="minorHAnsi"/>
          <w:szCs w:val="22"/>
        </w:rPr>
      </w:pPr>
    </w:p>
    <w:p w14:paraId="49FE17B4" w14:textId="77777777" w:rsidR="001B7332" w:rsidRPr="00B76F2A" w:rsidRDefault="001B7332" w:rsidP="00A77213">
      <w:pPr>
        <w:ind w:right="-2"/>
        <w:contextualSpacing/>
        <w:rPr>
          <w:rFonts w:asciiTheme="minorHAnsi" w:hAnsiTheme="minorHAnsi" w:cstheme="minorHAnsi"/>
          <w:szCs w:val="22"/>
        </w:rPr>
      </w:pPr>
    </w:p>
    <w:p w14:paraId="1A1266A8" w14:textId="60C96996" w:rsidR="00311A41" w:rsidRPr="00B76F2A" w:rsidRDefault="00311A41" w:rsidP="00311A41">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ARTICLE</w:t>
      </w:r>
      <w:r w:rsidRPr="00B76F2A">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1</w:t>
      </w:r>
      <w:r w:rsidRPr="00B76F2A">
        <w:rPr>
          <w:rFonts w:asciiTheme="minorHAnsi" w:eastAsia="MS Mincho" w:hAnsiTheme="minorHAnsi" w:cstheme="minorHAnsi"/>
          <w:b/>
          <w:bCs/>
          <w:color w:val="FFFFFF" w:themeColor="background1"/>
          <w:sz w:val="24"/>
          <w:szCs w:val="24"/>
        </w:rPr>
        <w:t xml:space="preserve"> – </w:t>
      </w:r>
      <w:r>
        <w:rPr>
          <w:rFonts w:asciiTheme="minorHAnsi" w:eastAsia="MS Mincho" w:hAnsiTheme="minorHAnsi" w:cstheme="minorHAnsi"/>
          <w:b/>
          <w:bCs/>
          <w:color w:val="FFFFFF" w:themeColor="background1"/>
          <w:sz w:val="24"/>
          <w:szCs w:val="24"/>
        </w:rPr>
        <w:t xml:space="preserve">Les parties à la NAO </w:t>
      </w:r>
    </w:p>
    <w:p w14:paraId="64238A44" w14:textId="0FCCD4FE" w:rsidR="00311A41" w:rsidRPr="00B76F2A" w:rsidRDefault="00311A41" w:rsidP="00311A41">
      <w:pPr>
        <w:shd w:val="clear" w:color="auto" w:fill="BEBEBE"/>
        <w:spacing w:before="360"/>
        <w:ind w:right="-2"/>
        <w:rPr>
          <w:rFonts w:asciiTheme="minorHAnsi" w:hAnsiTheme="minorHAnsi" w:cstheme="minorHAnsi"/>
          <w:b/>
          <w:sz w:val="24"/>
          <w:szCs w:val="24"/>
        </w:rPr>
      </w:pPr>
      <w:r w:rsidRPr="00311A41">
        <w:rPr>
          <w:rFonts w:asciiTheme="minorHAnsi" w:hAnsiTheme="minorHAnsi" w:cstheme="minorHAnsi"/>
          <w:b/>
          <w:bCs/>
          <w:szCs w:val="22"/>
        </w:rPr>
        <w:t>1</w:t>
      </w:r>
      <w:r w:rsidRPr="00B76F2A">
        <w:rPr>
          <w:rFonts w:asciiTheme="minorHAnsi" w:hAnsiTheme="minorHAnsi" w:cstheme="minorHAnsi"/>
          <w:b/>
          <w:sz w:val="24"/>
          <w:szCs w:val="24"/>
        </w:rPr>
        <w:t xml:space="preserve">.1 </w:t>
      </w:r>
      <w:r>
        <w:rPr>
          <w:rFonts w:asciiTheme="minorHAnsi" w:hAnsiTheme="minorHAnsi" w:cstheme="minorHAnsi"/>
          <w:b/>
          <w:sz w:val="24"/>
          <w:szCs w:val="24"/>
        </w:rPr>
        <w:t>La délégation employeur</w:t>
      </w:r>
      <w:r w:rsidRPr="00B76F2A">
        <w:rPr>
          <w:rFonts w:asciiTheme="minorHAnsi" w:hAnsiTheme="minorHAnsi" w:cstheme="minorHAnsi"/>
          <w:b/>
          <w:sz w:val="24"/>
          <w:szCs w:val="24"/>
        </w:rPr>
        <w:t xml:space="preserve"> </w:t>
      </w:r>
    </w:p>
    <w:p w14:paraId="427C2D84" w14:textId="77777777" w:rsidR="00311A41" w:rsidRPr="00B76F2A" w:rsidRDefault="00311A41" w:rsidP="00311A41">
      <w:pPr>
        <w:ind w:right="-2"/>
        <w:rPr>
          <w:rFonts w:asciiTheme="minorHAnsi" w:hAnsiTheme="minorHAnsi" w:cstheme="minorHAnsi"/>
          <w:szCs w:val="22"/>
          <w:u w:val="single"/>
        </w:rPr>
      </w:pPr>
    </w:p>
    <w:p w14:paraId="56883936" w14:textId="00148057" w:rsidR="00311A41" w:rsidRDefault="00311A41" w:rsidP="00311A41">
      <w:pPr>
        <w:spacing w:line="276" w:lineRule="auto"/>
        <w:rPr>
          <w:rStyle w:val="txt1"/>
          <w:rFonts w:asciiTheme="minorHAnsi" w:hAnsiTheme="minorHAnsi" w:cstheme="minorHAnsi"/>
          <w:sz w:val="22"/>
          <w:szCs w:val="22"/>
        </w:rPr>
      </w:pPr>
      <w:r>
        <w:rPr>
          <w:rStyle w:val="txt1"/>
          <w:rFonts w:asciiTheme="minorHAnsi" w:hAnsiTheme="minorHAnsi" w:cstheme="minorHAnsi"/>
          <w:sz w:val="22"/>
          <w:szCs w:val="22"/>
        </w:rPr>
        <w:t>La délégation employeur est conduite par la Directrice Générale Adjointe, Mme Viviane JOALLAND.</w:t>
      </w:r>
    </w:p>
    <w:p w14:paraId="1A66A733" w14:textId="77777777" w:rsidR="00311A41" w:rsidRDefault="00311A41" w:rsidP="00311A41">
      <w:pPr>
        <w:spacing w:line="276" w:lineRule="auto"/>
        <w:rPr>
          <w:rStyle w:val="txt1"/>
          <w:rFonts w:asciiTheme="minorHAnsi" w:hAnsiTheme="minorHAnsi" w:cstheme="minorHAnsi"/>
          <w:sz w:val="22"/>
          <w:szCs w:val="22"/>
        </w:rPr>
      </w:pPr>
    </w:p>
    <w:p w14:paraId="6BF60C51" w14:textId="2B78AD79" w:rsidR="00311A41" w:rsidRDefault="00311A41" w:rsidP="00311A41">
      <w:pPr>
        <w:spacing w:line="276" w:lineRule="auto"/>
        <w:rPr>
          <w:rStyle w:val="txt1"/>
          <w:rFonts w:asciiTheme="minorHAnsi" w:hAnsiTheme="minorHAnsi" w:cstheme="minorHAnsi"/>
          <w:sz w:val="22"/>
          <w:szCs w:val="22"/>
        </w:rPr>
      </w:pPr>
      <w:r>
        <w:rPr>
          <w:rStyle w:val="txt1"/>
          <w:rFonts w:asciiTheme="minorHAnsi" w:hAnsiTheme="minorHAnsi" w:cstheme="minorHAnsi"/>
          <w:sz w:val="22"/>
          <w:szCs w:val="22"/>
        </w:rPr>
        <w:t xml:space="preserve">Elle est secondée du Directeur des Ressources Humaines, M. Hervé LE BOUEDEC, et assisté par la Chargée des Relations Sociales, Mme Karine HAMON. </w:t>
      </w:r>
    </w:p>
    <w:p w14:paraId="6246A87D" w14:textId="77777777" w:rsidR="001B7332" w:rsidRPr="00B76F2A" w:rsidRDefault="001B7332" w:rsidP="00311A41">
      <w:pPr>
        <w:spacing w:line="276" w:lineRule="auto"/>
        <w:rPr>
          <w:rStyle w:val="txt1"/>
          <w:rFonts w:asciiTheme="minorHAnsi" w:hAnsiTheme="minorHAnsi" w:cstheme="minorHAnsi"/>
          <w:sz w:val="22"/>
          <w:szCs w:val="22"/>
        </w:rPr>
      </w:pPr>
    </w:p>
    <w:p w14:paraId="59B2AB79" w14:textId="3F4F0690" w:rsidR="00311A41" w:rsidRPr="00B76F2A" w:rsidRDefault="00311A41" w:rsidP="00311A41">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1</w:t>
      </w:r>
      <w:r w:rsidRPr="00B76F2A">
        <w:rPr>
          <w:rFonts w:asciiTheme="minorHAnsi" w:hAnsiTheme="minorHAnsi" w:cstheme="minorHAnsi"/>
          <w:b/>
          <w:sz w:val="24"/>
          <w:szCs w:val="24"/>
        </w:rPr>
        <w:t xml:space="preserve">.2 </w:t>
      </w:r>
      <w:r>
        <w:rPr>
          <w:rFonts w:asciiTheme="minorHAnsi" w:hAnsiTheme="minorHAnsi" w:cstheme="minorHAnsi"/>
          <w:b/>
          <w:sz w:val="24"/>
          <w:szCs w:val="24"/>
        </w:rPr>
        <w:t xml:space="preserve">Les délégations syndicales </w:t>
      </w:r>
    </w:p>
    <w:p w14:paraId="366913D4" w14:textId="77777777" w:rsidR="00311A41" w:rsidRPr="00B76F2A" w:rsidRDefault="00311A41" w:rsidP="00311A41">
      <w:pPr>
        <w:ind w:right="-2"/>
        <w:rPr>
          <w:rFonts w:asciiTheme="minorHAnsi" w:hAnsiTheme="minorHAnsi" w:cstheme="minorHAnsi"/>
          <w:szCs w:val="22"/>
        </w:rPr>
      </w:pPr>
    </w:p>
    <w:p w14:paraId="57578A90" w14:textId="77777777" w:rsidR="00311A41" w:rsidRPr="00311A41" w:rsidRDefault="00311A41" w:rsidP="00311A41">
      <w:pPr>
        <w:ind w:right="-2"/>
        <w:contextualSpacing/>
        <w:rPr>
          <w:rFonts w:asciiTheme="minorHAnsi" w:hAnsiTheme="minorHAnsi" w:cstheme="minorHAnsi"/>
          <w:szCs w:val="22"/>
        </w:rPr>
      </w:pPr>
      <w:r w:rsidRPr="00311A41">
        <w:rPr>
          <w:rFonts w:asciiTheme="minorHAnsi" w:hAnsiTheme="minorHAnsi" w:cstheme="minorHAnsi"/>
          <w:szCs w:val="22"/>
        </w:rPr>
        <w:t xml:space="preserve">Chaque OS représentative (FO, SUD et CFE CGC) constitue sa délégation de la manière suivante : </w:t>
      </w:r>
    </w:p>
    <w:p w14:paraId="546BA20F" w14:textId="55BB8B11" w:rsidR="00311A41" w:rsidRPr="00311A41" w:rsidRDefault="00311A41" w:rsidP="00B115E7">
      <w:pPr>
        <w:numPr>
          <w:ilvl w:val="0"/>
          <w:numId w:val="4"/>
        </w:numPr>
        <w:ind w:right="-2"/>
        <w:contextualSpacing/>
        <w:rPr>
          <w:rFonts w:asciiTheme="minorHAnsi" w:hAnsiTheme="minorHAnsi" w:cstheme="minorHAnsi"/>
          <w:szCs w:val="22"/>
        </w:rPr>
      </w:pPr>
      <w:r w:rsidRPr="00311A41">
        <w:rPr>
          <w:rFonts w:asciiTheme="minorHAnsi" w:hAnsiTheme="minorHAnsi" w:cstheme="minorHAnsi"/>
          <w:szCs w:val="22"/>
        </w:rPr>
        <w:t>Le délégué syndical central</w:t>
      </w:r>
      <w:r>
        <w:rPr>
          <w:rFonts w:asciiTheme="minorHAnsi" w:hAnsiTheme="minorHAnsi" w:cstheme="minorHAnsi"/>
          <w:szCs w:val="22"/>
        </w:rPr>
        <w:t>,</w:t>
      </w:r>
    </w:p>
    <w:p w14:paraId="4034FAEE" w14:textId="77777777" w:rsidR="00311A41" w:rsidRPr="00311A41" w:rsidRDefault="00311A41" w:rsidP="00B115E7">
      <w:pPr>
        <w:numPr>
          <w:ilvl w:val="0"/>
          <w:numId w:val="4"/>
        </w:numPr>
        <w:ind w:right="-2"/>
        <w:contextualSpacing/>
        <w:rPr>
          <w:rFonts w:asciiTheme="minorHAnsi" w:hAnsiTheme="minorHAnsi" w:cstheme="minorHAnsi"/>
          <w:szCs w:val="22"/>
        </w:rPr>
      </w:pPr>
      <w:r w:rsidRPr="00311A41">
        <w:rPr>
          <w:rFonts w:asciiTheme="minorHAnsi" w:hAnsiTheme="minorHAnsi" w:cstheme="minorHAnsi"/>
          <w:szCs w:val="22"/>
        </w:rPr>
        <w:t>Accompagné de 2 personnes de leur choix</w:t>
      </w:r>
    </w:p>
    <w:p w14:paraId="35CDA36D" w14:textId="77777777" w:rsidR="00311A41" w:rsidRDefault="00311A41" w:rsidP="00311A41">
      <w:pPr>
        <w:ind w:right="-2"/>
        <w:contextualSpacing/>
        <w:rPr>
          <w:rFonts w:asciiTheme="minorHAnsi" w:hAnsiTheme="minorHAnsi" w:cstheme="minorHAnsi"/>
          <w:szCs w:val="22"/>
        </w:rPr>
      </w:pPr>
    </w:p>
    <w:p w14:paraId="4B8B625D" w14:textId="0D399139" w:rsidR="00311A41" w:rsidRPr="00311A41" w:rsidRDefault="00311A41" w:rsidP="00311A41">
      <w:pPr>
        <w:ind w:right="-2"/>
        <w:contextualSpacing/>
        <w:rPr>
          <w:rFonts w:asciiTheme="minorHAnsi" w:hAnsiTheme="minorHAnsi" w:cstheme="minorHAnsi"/>
          <w:szCs w:val="22"/>
        </w:rPr>
      </w:pPr>
      <w:r w:rsidRPr="00311A41">
        <w:rPr>
          <w:rFonts w:asciiTheme="minorHAnsi" w:hAnsiTheme="minorHAnsi" w:cstheme="minorHAnsi"/>
          <w:szCs w:val="22"/>
        </w:rPr>
        <w:t>Chaque DS central bénéficie d’un crédit supplémentaire de délégation de 18 heures</w:t>
      </w:r>
      <w:r w:rsidR="006415E7">
        <w:rPr>
          <w:rFonts w:asciiTheme="minorHAnsi" w:hAnsiTheme="minorHAnsi" w:cstheme="minorHAnsi"/>
          <w:szCs w:val="22"/>
        </w:rPr>
        <w:t xml:space="preserve"> par an</w:t>
      </w:r>
      <w:r w:rsidRPr="00311A41">
        <w:rPr>
          <w:rFonts w:asciiTheme="minorHAnsi" w:hAnsiTheme="minorHAnsi" w:cstheme="minorHAnsi"/>
          <w:szCs w:val="22"/>
        </w:rPr>
        <w:t>. Il peut le prendre seul ou le partager avec sa délégation</w:t>
      </w:r>
      <w:r w:rsidR="006415E7">
        <w:rPr>
          <w:rFonts w:asciiTheme="minorHAnsi" w:hAnsiTheme="minorHAnsi" w:cstheme="minorHAnsi"/>
          <w:szCs w:val="22"/>
        </w:rPr>
        <w:t>.</w:t>
      </w:r>
    </w:p>
    <w:p w14:paraId="4A00E66A" w14:textId="77777777" w:rsidR="004D0C45" w:rsidRDefault="004D0C45" w:rsidP="00A77213">
      <w:pPr>
        <w:ind w:right="-2"/>
        <w:contextualSpacing/>
        <w:rPr>
          <w:rFonts w:asciiTheme="minorHAnsi" w:hAnsiTheme="minorHAnsi" w:cstheme="minorHAnsi"/>
          <w:szCs w:val="22"/>
        </w:rPr>
      </w:pPr>
    </w:p>
    <w:p w14:paraId="5DF6CCD1" w14:textId="77777777" w:rsidR="00E755D3" w:rsidRPr="00B76F2A" w:rsidRDefault="00E755D3" w:rsidP="00A77213">
      <w:pPr>
        <w:ind w:right="-2"/>
        <w:contextualSpacing/>
        <w:rPr>
          <w:rFonts w:asciiTheme="minorHAnsi" w:hAnsiTheme="minorHAnsi" w:cstheme="minorHAnsi"/>
          <w:szCs w:val="22"/>
        </w:rPr>
      </w:pPr>
    </w:p>
    <w:p w14:paraId="1F945AD5" w14:textId="7372AB67" w:rsidR="00B76F2A" w:rsidRPr="00B76F2A" w:rsidRDefault="00B76F2A" w:rsidP="00B76F2A">
      <w:pPr>
        <w:shd w:val="clear" w:color="auto" w:fill="EA560D"/>
        <w:spacing w:line="276" w:lineRule="auto"/>
        <w:ind w:left="1134" w:hanging="1134"/>
        <w:rPr>
          <w:rStyle w:val="Article1Car"/>
        </w:rPr>
      </w:pPr>
      <w:r w:rsidRPr="00B76F2A">
        <w:rPr>
          <w:rStyle w:val="Article1Car"/>
        </w:rPr>
        <w:t xml:space="preserve">ARTICLE </w:t>
      </w:r>
      <w:r w:rsidR="00311A41">
        <w:rPr>
          <w:rStyle w:val="Article1Car"/>
        </w:rPr>
        <w:t>2</w:t>
      </w:r>
      <w:r w:rsidRPr="00B76F2A">
        <w:rPr>
          <w:rStyle w:val="Article1Car"/>
        </w:rPr>
        <w:t xml:space="preserve"> –</w:t>
      </w:r>
      <w:r w:rsidR="00512DB4">
        <w:rPr>
          <w:rStyle w:val="Article1Car"/>
        </w:rPr>
        <w:t xml:space="preserve"> </w:t>
      </w:r>
      <w:r w:rsidR="00635EE9">
        <w:rPr>
          <w:rStyle w:val="Article1Car"/>
        </w:rPr>
        <w:t>C</w:t>
      </w:r>
      <w:r w:rsidR="00311A41">
        <w:rPr>
          <w:rStyle w:val="Article1Car"/>
        </w:rPr>
        <w:t xml:space="preserve">alendrier de réunion </w:t>
      </w:r>
    </w:p>
    <w:p w14:paraId="196D6D8E" w14:textId="77777777" w:rsidR="00811324" w:rsidRDefault="00811324" w:rsidP="00755755">
      <w:pPr>
        <w:rPr>
          <w:rFonts w:asciiTheme="minorHAnsi" w:hAnsiTheme="minorHAnsi" w:cstheme="minorHAnsi"/>
          <w:szCs w:val="22"/>
        </w:rPr>
      </w:pPr>
    </w:p>
    <w:p w14:paraId="31571478" w14:textId="3B8302E8" w:rsidR="00311A41" w:rsidRDefault="00311A41" w:rsidP="00311A41">
      <w:pPr>
        <w:rPr>
          <w:rFonts w:asciiTheme="minorHAnsi" w:hAnsiTheme="minorHAnsi" w:cstheme="minorHAnsi"/>
        </w:rPr>
      </w:pPr>
      <w:r>
        <w:rPr>
          <w:rFonts w:asciiTheme="minorHAnsi" w:hAnsiTheme="minorHAnsi" w:cstheme="minorHAnsi"/>
        </w:rPr>
        <w:t>Le calendrier de réunions de la NAO au titre de 2024 est arrêté comme suit :</w:t>
      </w:r>
    </w:p>
    <w:p w14:paraId="7A5C9CA6" w14:textId="77777777" w:rsidR="00311A41" w:rsidRDefault="00311A41" w:rsidP="00311A41">
      <w:pPr>
        <w:rPr>
          <w:rFonts w:asciiTheme="minorHAnsi" w:hAnsiTheme="minorHAnsi" w:cstheme="minorHAnsi"/>
        </w:rPr>
      </w:pPr>
    </w:p>
    <w:p w14:paraId="4B8A3A76" w14:textId="74B90E0A" w:rsidR="00311A41" w:rsidRPr="00311A41" w:rsidRDefault="00311A41" w:rsidP="00311A41">
      <w:pPr>
        <w:rPr>
          <w:rFonts w:asciiTheme="minorHAnsi" w:hAnsiTheme="minorHAnsi" w:cstheme="minorHAnsi"/>
        </w:rPr>
      </w:pPr>
      <w:r w:rsidRPr="00311A41">
        <w:rPr>
          <w:rFonts w:asciiTheme="minorHAnsi" w:hAnsiTheme="minorHAnsi" w:cstheme="minorHAnsi"/>
        </w:rPr>
        <w:t>Réunion 1 : jeudi 28 septembre 2023 10h00</w:t>
      </w:r>
    </w:p>
    <w:p w14:paraId="10F19E88" w14:textId="77777777" w:rsidR="00311A41" w:rsidRPr="00311A41" w:rsidRDefault="00311A41" w:rsidP="00311A41">
      <w:pPr>
        <w:rPr>
          <w:rFonts w:asciiTheme="minorHAnsi" w:hAnsiTheme="minorHAnsi" w:cstheme="minorHAnsi"/>
        </w:rPr>
      </w:pPr>
      <w:r w:rsidRPr="00311A41">
        <w:rPr>
          <w:rFonts w:asciiTheme="minorHAnsi" w:hAnsiTheme="minorHAnsi" w:cstheme="minorHAnsi"/>
        </w:rPr>
        <w:t>Réunion 2 : mardi 24 octobre 2023 10h00</w:t>
      </w:r>
    </w:p>
    <w:p w14:paraId="205B7CD5" w14:textId="77777777" w:rsidR="00311A41" w:rsidRPr="00311A41" w:rsidRDefault="00311A41" w:rsidP="00311A41">
      <w:pPr>
        <w:rPr>
          <w:rFonts w:asciiTheme="minorHAnsi" w:hAnsiTheme="minorHAnsi" w:cstheme="minorHAnsi"/>
        </w:rPr>
      </w:pPr>
      <w:r w:rsidRPr="00311A41">
        <w:rPr>
          <w:rFonts w:asciiTheme="minorHAnsi" w:hAnsiTheme="minorHAnsi" w:cstheme="minorHAnsi"/>
        </w:rPr>
        <w:t>Réunion 3 : jeudi 30 novembre 2023 10h00</w:t>
      </w:r>
    </w:p>
    <w:p w14:paraId="70D0BE69" w14:textId="77777777" w:rsidR="00311A41" w:rsidRPr="00311A41" w:rsidRDefault="00311A41" w:rsidP="00311A41">
      <w:pPr>
        <w:rPr>
          <w:rFonts w:asciiTheme="minorHAnsi" w:hAnsiTheme="minorHAnsi" w:cstheme="minorHAnsi"/>
        </w:rPr>
      </w:pPr>
      <w:r w:rsidRPr="00311A41">
        <w:rPr>
          <w:rFonts w:asciiTheme="minorHAnsi" w:hAnsiTheme="minorHAnsi" w:cstheme="minorHAnsi"/>
        </w:rPr>
        <w:t>Réunion 4 : Jeudi 11 janvier 2024 14h00</w:t>
      </w:r>
    </w:p>
    <w:p w14:paraId="1325A37B" w14:textId="77777777" w:rsidR="00311A41" w:rsidRPr="00311A41" w:rsidRDefault="00311A41" w:rsidP="00311A41">
      <w:pPr>
        <w:rPr>
          <w:rFonts w:asciiTheme="minorHAnsi" w:hAnsiTheme="minorHAnsi" w:cstheme="minorHAnsi"/>
        </w:rPr>
      </w:pPr>
      <w:r w:rsidRPr="00311A41">
        <w:rPr>
          <w:rFonts w:asciiTheme="minorHAnsi" w:hAnsiTheme="minorHAnsi" w:cstheme="minorHAnsi"/>
        </w:rPr>
        <w:t>Réunion 5 : mardi 13 février 2024 14h00</w:t>
      </w:r>
    </w:p>
    <w:p w14:paraId="78CF19EB" w14:textId="77777777" w:rsidR="001D7E28" w:rsidRPr="00B76F2A" w:rsidRDefault="001D7E28" w:rsidP="001D7E28">
      <w:pPr>
        <w:rPr>
          <w:rFonts w:asciiTheme="minorHAnsi" w:hAnsiTheme="minorHAnsi" w:cstheme="minorHAnsi"/>
        </w:rPr>
      </w:pPr>
    </w:p>
    <w:p w14:paraId="38954287" w14:textId="77777777" w:rsidR="00E755D3" w:rsidRDefault="00B115E7">
      <w:pPr>
        <w:jc w:val="left"/>
        <w:rPr>
          <w:rFonts w:asciiTheme="minorHAnsi" w:hAnsiTheme="minorHAnsi" w:cstheme="minorHAnsi"/>
          <w:szCs w:val="22"/>
        </w:rPr>
      </w:pPr>
      <w:r>
        <w:rPr>
          <w:rFonts w:asciiTheme="minorHAnsi" w:hAnsiTheme="minorHAnsi" w:cstheme="minorHAnsi"/>
          <w:szCs w:val="22"/>
        </w:rPr>
        <w:t>En cas de besoin, il est convenu que d’autres dates pourront être arrêtées au-delà de février 2024.</w:t>
      </w:r>
    </w:p>
    <w:p w14:paraId="3D7FF57B" w14:textId="77777777" w:rsidR="00E755D3" w:rsidRDefault="00E755D3">
      <w:pPr>
        <w:jc w:val="left"/>
        <w:rPr>
          <w:rFonts w:asciiTheme="minorHAnsi" w:hAnsiTheme="minorHAnsi" w:cstheme="minorHAnsi"/>
          <w:szCs w:val="22"/>
        </w:rPr>
      </w:pPr>
    </w:p>
    <w:p w14:paraId="0700C1D8" w14:textId="77777777" w:rsidR="00DB4E1F" w:rsidRPr="00B76F2A" w:rsidRDefault="00DB4E1F" w:rsidP="004D0C45">
      <w:pPr>
        <w:pStyle w:val="Paragraphedeliste"/>
        <w:ind w:left="0" w:right="-2"/>
        <w:rPr>
          <w:rFonts w:asciiTheme="minorHAnsi" w:hAnsiTheme="minorHAnsi" w:cstheme="minorHAnsi"/>
          <w:szCs w:val="22"/>
        </w:rPr>
      </w:pPr>
    </w:p>
    <w:p w14:paraId="43193EC1" w14:textId="51280AD4" w:rsidR="00E7699C" w:rsidRPr="00B76F2A" w:rsidRDefault="00C472D8"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ARTICLE</w:t>
      </w:r>
      <w:r w:rsidR="00E7699C" w:rsidRPr="00B76F2A">
        <w:rPr>
          <w:rFonts w:asciiTheme="minorHAnsi" w:eastAsia="MS Mincho" w:hAnsiTheme="minorHAnsi" w:cstheme="minorHAnsi"/>
          <w:b/>
          <w:bCs/>
          <w:color w:val="FFFFFF" w:themeColor="background1"/>
          <w:sz w:val="24"/>
          <w:szCs w:val="24"/>
        </w:rPr>
        <w:t xml:space="preserve"> </w:t>
      </w:r>
      <w:r w:rsidR="00311A41">
        <w:rPr>
          <w:rFonts w:asciiTheme="minorHAnsi" w:eastAsia="MS Mincho" w:hAnsiTheme="minorHAnsi" w:cstheme="minorHAnsi"/>
          <w:b/>
          <w:bCs/>
          <w:color w:val="FFFFFF" w:themeColor="background1"/>
          <w:sz w:val="24"/>
          <w:szCs w:val="24"/>
        </w:rPr>
        <w:t>3</w:t>
      </w:r>
      <w:r w:rsidR="00E7699C" w:rsidRPr="00B76F2A">
        <w:rPr>
          <w:rFonts w:asciiTheme="minorHAnsi" w:eastAsia="MS Mincho" w:hAnsiTheme="minorHAnsi" w:cstheme="minorHAnsi"/>
          <w:b/>
          <w:bCs/>
          <w:color w:val="FFFFFF" w:themeColor="background1"/>
          <w:sz w:val="24"/>
          <w:szCs w:val="24"/>
        </w:rPr>
        <w:t xml:space="preserve"> – </w:t>
      </w:r>
      <w:r w:rsidR="00311A41">
        <w:rPr>
          <w:rFonts w:asciiTheme="minorHAnsi" w:eastAsia="MS Mincho" w:hAnsiTheme="minorHAnsi" w:cstheme="minorHAnsi"/>
          <w:b/>
          <w:bCs/>
          <w:color w:val="FFFFFF" w:themeColor="background1"/>
          <w:sz w:val="24"/>
          <w:szCs w:val="24"/>
        </w:rPr>
        <w:t xml:space="preserve">La convocation aux réunions </w:t>
      </w:r>
    </w:p>
    <w:p w14:paraId="3E21E213" w14:textId="77777777" w:rsidR="00311A41" w:rsidRDefault="00311A41" w:rsidP="004D2D55">
      <w:pPr>
        <w:spacing w:line="276" w:lineRule="auto"/>
        <w:rPr>
          <w:rStyle w:val="txt1"/>
          <w:rFonts w:asciiTheme="minorHAnsi" w:hAnsiTheme="minorHAnsi" w:cstheme="minorHAnsi"/>
          <w:sz w:val="22"/>
          <w:szCs w:val="22"/>
        </w:rPr>
      </w:pPr>
    </w:p>
    <w:p w14:paraId="63651839" w14:textId="77777777" w:rsidR="00311A41" w:rsidRDefault="00311A41" w:rsidP="00311A41">
      <w:pPr>
        <w:spacing w:line="276" w:lineRule="auto"/>
        <w:rPr>
          <w:rFonts w:asciiTheme="minorHAnsi" w:hAnsiTheme="minorHAnsi" w:cstheme="minorHAnsi"/>
          <w:color w:val="000000"/>
          <w:szCs w:val="22"/>
        </w:rPr>
      </w:pPr>
      <w:r>
        <w:rPr>
          <w:rFonts w:asciiTheme="minorHAnsi" w:hAnsiTheme="minorHAnsi" w:cstheme="minorHAnsi"/>
          <w:color w:val="000000"/>
          <w:szCs w:val="22"/>
        </w:rPr>
        <w:t>I</w:t>
      </w:r>
      <w:r w:rsidRPr="00311A41">
        <w:rPr>
          <w:rFonts w:asciiTheme="minorHAnsi" w:hAnsiTheme="minorHAnsi" w:cstheme="minorHAnsi"/>
          <w:color w:val="000000"/>
          <w:szCs w:val="22"/>
        </w:rPr>
        <w:t>l sera transmis une convocation à chaque délégué syndical central, à charge pour lui de transférer l’information aux membres de sa délégation</w:t>
      </w:r>
      <w:r>
        <w:rPr>
          <w:rFonts w:asciiTheme="minorHAnsi" w:hAnsiTheme="minorHAnsi" w:cstheme="minorHAnsi"/>
          <w:color w:val="000000"/>
          <w:szCs w:val="22"/>
        </w:rPr>
        <w:t>.</w:t>
      </w:r>
    </w:p>
    <w:p w14:paraId="347AD129" w14:textId="77777777" w:rsidR="00311A41" w:rsidRDefault="00311A41" w:rsidP="00311A41">
      <w:pPr>
        <w:spacing w:line="276" w:lineRule="auto"/>
        <w:rPr>
          <w:rFonts w:asciiTheme="minorHAnsi" w:hAnsiTheme="minorHAnsi" w:cstheme="minorHAnsi"/>
          <w:color w:val="000000"/>
          <w:szCs w:val="22"/>
        </w:rPr>
      </w:pPr>
    </w:p>
    <w:p w14:paraId="30DDFA7F" w14:textId="7DB78978" w:rsidR="00311A41" w:rsidRDefault="00E755D3" w:rsidP="00311A41">
      <w:pPr>
        <w:spacing w:line="276" w:lineRule="auto"/>
        <w:rPr>
          <w:rFonts w:asciiTheme="minorHAnsi" w:hAnsiTheme="minorHAnsi" w:cstheme="minorHAnsi"/>
          <w:color w:val="000000"/>
          <w:szCs w:val="22"/>
        </w:rPr>
      </w:pPr>
      <w:r>
        <w:rPr>
          <w:rFonts w:asciiTheme="minorHAnsi" w:hAnsiTheme="minorHAnsi" w:cstheme="minorHAnsi"/>
          <w:color w:val="000000"/>
          <w:szCs w:val="22"/>
        </w:rPr>
        <w:t xml:space="preserve">La direction enverra cette convocation </w:t>
      </w:r>
      <w:r w:rsidR="00311A41">
        <w:rPr>
          <w:rFonts w:asciiTheme="minorHAnsi" w:hAnsiTheme="minorHAnsi" w:cstheme="minorHAnsi"/>
          <w:color w:val="000000"/>
          <w:szCs w:val="22"/>
        </w:rPr>
        <w:t>par mail</w:t>
      </w:r>
      <w:r w:rsidR="00B115E7">
        <w:rPr>
          <w:rFonts w:asciiTheme="minorHAnsi" w:hAnsiTheme="minorHAnsi" w:cstheme="minorHAnsi"/>
          <w:color w:val="000000"/>
          <w:szCs w:val="22"/>
        </w:rPr>
        <w:t xml:space="preserve"> aux délégués syndicaux centraux. </w:t>
      </w:r>
    </w:p>
    <w:p w14:paraId="737ED83A" w14:textId="77777777" w:rsidR="00311A41" w:rsidRDefault="00311A41" w:rsidP="00311A41">
      <w:pPr>
        <w:spacing w:line="276" w:lineRule="auto"/>
        <w:rPr>
          <w:rFonts w:asciiTheme="minorHAnsi" w:hAnsiTheme="minorHAnsi" w:cstheme="minorHAnsi"/>
          <w:color w:val="000000"/>
          <w:szCs w:val="22"/>
        </w:rPr>
      </w:pPr>
    </w:p>
    <w:p w14:paraId="3913BA13" w14:textId="2F8F605E" w:rsidR="00311A41" w:rsidRDefault="00311A41" w:rsidP="00311A41">
      <w:pPr>
        <w:tabs>
          <w:tab w:val="num" w:pos="720"/>
        </w:tabs>
        <w:spacing w:line="276" w:lineRule="auto"/>
        <w:rPr>
          <w:rFonts w:asciiTheme="minorHAnsi" w:hAnsiTheme="minorHAnsi" w:cstheme="minorHAnsi"/>
          <w:color w:val="000000"/>
          <w:szCs w:val="22"/>
        </w:rPr>
      </w:pPr>
      <w:r>
        <w:rPr>
          <w:rFonts w:asciiTheme="minorHAnsi" w:hAnsiTheme="minorHAnsi" w:cstheme="minorHAnsi"/>
          <w:color w:val="000000"/>
          <w:szCs w:val="22"/>
        </w:rPr>
        <w:t xml:space="preserve">Le mail sera adressé </w:t>
      </w:r>
      <w:r w:rsidRPr="00311A41">
        <w:rPr>
          <w:rFonts w:asciiTheme="minorHAnsi" w:hAnsiTheme="minorHAnsi" w:cstheme="minorHAnsi"/>
          <w:color w:val="000000"/>
          <w:szCs w:val="22"/>
        </w:rPr>
        <w:t xml:space="preserve">5 jours ouvrés avant chaque réunion. </w:t>
      </w:r>
    </w:p>
    <w:p w14:paraId="236AA3B1" w14:textId="77777777" w:rsidR="00311A41" w:rsidRDefault="00311A41" w:rsidP="00311A41">
      <w:pPr>
        <w:tabs>
          <w:tab w:val="num" w:pos="720"/>
        </w:tabs>
        <w:spacing w:line="276" w:lineRule="auto"/>
        <w:rPr>
          <w:rFonts w:asciiTheme="minorHAnsi" w:hAnsiTheme="minorHAnsi" w:cstheme="minorHAnsi"/>
          <w:color w:val="000000"/>
          <w:szCs w:val="22"/>
        </w:rPr>
      </w:pPr>
    </w:p>
    <w:p w14:paraId="44D64B69" w14:textId="77777777" w:rsidR="00311A41" w:rsidRDefault="00311A41" w:rsidP="00311A41">
      <w:pPr>
        <w:spacing w:line="276" w:lineRule="auto"/>
        <w:rPr>
          <w:rFonts w:asciiTheme="minorHAnsi" w:hAnsiTheme="minorHAnsi" w:cstheme="minorHAnsi"/>
          <w:color w:val="000000"/>
          <w:szCs w:val="22"/>
        </w:rPr>
      </w:pPr>
      <w:r w:rsidRPr="00311A41">
        <w:rPr>
          <w:rFonts w:asciiTheme="minorHAnsi" w:hAnsiTheme="minorHAnsi" w:cstheme="minorHAnsi"/>
          <w:color w:val="000000"/>
          <w:szCs w:val="22"/>
        </w:rPr>
        <w:lastRenderedPageBreak/>
        <w:t>La convocation contiendra les dates et heures de la prochaine réunion ainsi que les salles réservées sur chaque site.</w:t>
      </w:r>
    </w:p>
    <w:p w14:paraId="420758C9" w14:textId="77777777" w:rsidR="001B7332" w:rsidRDefault="001B7332" w:rsidP="00311A41">
      <w:pPr>
        <w:spacing w:line="276" w:lineRule="auto"/>
        <w:rPr>
          <w:rFonts w:asciiTheme="minorHAnsi" w:hAnsiTheme="minorHAnsi" w:cstheme="minorHAnsi"/>
          <w:color w:val="000000"/>
          <w:szCs w:val="22"/>
        </w:rPr>
      </w:pPr>
    </w:p>
    <w:p w14:paraId="5402B29E" w14:textId="77777777" w:rsidR="001B7332" w:rsidRPr="00311A41" w:rsidRDefault="001B7332" w:rsidP="00311A41">
      <w:pPr>
        <w:spacing w:line="276" w:lineRule="auto"/>
        <w:rPr>
          <w:rFonts w:asciiTheme="minorHAnsi" w:hAnsiTheme="minorHAnsi" w:cstheme="minorHAnsi"/>
          <w:color w:val="000000"/>
          <w:szCs w:val="22"/>
        </w:rPr>
      </w:pPr>
    </w:p>
    <w:p w14:paraId="423BCD5D" w14:textId="5DAC12E9" w:rsidR="00311A41" w:rsidRPr="00B76F2A" w:rsidRDefault="00635EE9" w:rsidP="00311A41">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635EE9">
        <w:rPr>
          <w:rStyle w:val="txt1"/>
          <w:rFonts w:asciiTheme="minorHAnsi" w:hAnsiTheme="minorHAnsi" w:cstheme="minorHAnsi"/>
          <w:sz w:val="22"/>
          <w:szCs w:val="22"/>
        </w:rPr>
        <w:t xml:space="preserve"> </w:t>
      </w:r>
      <w:r w:rsidR="00311A41">
        <w:rPr>
          <w:rFonts w:asciiTheme="minorHAnsi" w:eastAsia="MS Mincho" w:hAnsiTheme="minorHAnsi" w:cstheme="minorHAnsi"/>
          <w:b/>
          <w:bCs/>
          <w:color w:val="FFFFFF" w:themeColor="background1"/>
          <w:sz w:val="24"/>
          <w:szCs w:val="24"/>
        </w:rPr>
        <w:t>ARTICLE</w:t>
      </w:r>
      <w:r w:rsidR="00311A41" w:rsidRPr="00B76F2A">
        <w:rPr>
          <w:rFonts w:asciiTheme="minorHAnsi" w:eastAsia="MS Mincho" w:hAnsiTheme="minorHAnsi" w:cstheme="minorHAnsi"/>
          <w:b/>
          <w:bCs/>
          <w:color w:val="FFFFFF" w:themeColor="background1"/>
          <w:sz w:val="24"/>
          <w:szCs w:val="24"/>
        </w:rPr>
        <w:t xml:space="preserve"> </w:t>
      </w:r>
      <w:r w:rsidR="00131869">
        <w:rPr>
          <w:rFonts w:asciiTheme="minorHAnsi" w:eastAsia="MS Mincho" w:hAnsiTheme="minorHAnsi" w:cstheme="minorHAnsi"/>
          <w:b/>
          <w:bCs/>
          <w:color w:val="FFFFFF" w:themeColor="background1"/>
          <w:sz w:val="24"/>
          <w:szCs w:val="24"/>
        </w:rPr>
        <w:t>4</w:t>
      </w:r>
      <w:r w:rsidR="00311A41" w:rsidRPr="00B76F2A">
        <w:rPr>
          <w:rFonts w:asciiTheme="minorHAnsi" w:eastAsia="MS Mincho" w:hAnsiTheme="minorHAnsi" w:cstheme="minorHAnsi"/>
          <w:b/>
          <w:bCs/>
          <w:color w:val="FFFFFF" w:themeColor="background1"/>
          <w:sz w:val="24"/>
          <w:szCs w:val="24"/>
        </w:rPr>
        <w:t xml:space="preserve"> – </w:t>
      </w:r>
      <w:r w:rsidR="00311A41">
        <w:rPr>
          <w:rFonts w:asciiTheme="minorHAnsi" w:eastAsia="MS Mincho" w:hAnsiTheme="minorHAnsi" w:cstheme="minorHAnsi"/>
          <w:b/>
          <w:bCs/>
          <w:color w:val="FFFFFF" w:themeColor="background1"/>
          <w:sz w:val="24"/>
          <w:szCs w:val="24"/>
        </w:rPr>
        <w:t>L</w:t>
      </w:r>
      <w:r w:rsidR="00131869">
        <w:rPr>
          <w:rFonts w:asciiTheme="minorHAnsi" w:eastAsia="MS Mincho" w:hAnsiTheme="minorHAnsi" w:cstheme="minorHAnsi"/>
          <w:b/>
          <w:bCs/>
          <w:color w:val="FFFFFF" w:themeColor="background1"/>
          <w:sz w:val="24"/>
          <w:szCs w:val="24"/>
        </w:rPr>
        <w:t xml:space="preserve">e formalisme </w:t>
      </w:r>
    </w:p>
    <w:p w14:paraId="2146F5B8" w14:textId="2ABDA57F" w:rsidR="00311A41" w:rsidRPr="00B76F2A" w:rsidRDefault="00131869" w:rsidP="00311A41">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w:t>
      </w:r>
      <w:r w:rsidR="00311A41" w:rsidRPr="00B76F2A">
        <w:rPr>
          <w:rFonts w:asciiTheme="minorHAnsi" w:hAnsiTheme="minorHAnsi" w:cstheme="minorHAnsi"/>
          <w:b/>
          <w:sz w:val="24"/>
          <w:szCs w:val="24"/>
        </w:rPr>
        <w:t xml:space="preserve">.1 </w:t>
      </w:r>
      <w:r>
        <w:rPr>
          <w:rFonts w:asciiTheme="minorHAnsi" w:hAnsiTheme="minorHAnsi" w:cstheme="minorHAnsi"/>
          <w:b/>
          <w:sz w:val="24"/>
          <w:szCs w:val="24"/>
        </w:rPr>
        <w:t>Compte rendu de réunion</w:t>
      </w:r>
      <w:r w:rsidR="00311A41" w:rsidRPr="00B76F2A">
        <w:rPr>
          <w:rFonts w:asciiTheme="minorHAnsi" w:hAnsiTheme="minorHAnsi" w:cstheme="minorHAnsi"/>
          <w:b/>
          <w:sz w:val="24"/>
          <w:szCs w:val="24"/>
        </w:rPr>
        <w:t xml:space="preserve"> </w:t>
      </w:r>
    </w:p>
    <w:p w14:paraId="3A4D5269" w14:textId="77777777" w:rsidR="00311A41" w:rsidRPr="00B76F2A" w:rsidRDefault="00311A41" w:rsidP="00311A41">
      <w:pPr>
        <w:ind w:right="-2"/>
        <w:rPr>
          <w:rFonts w:asciiTheme="minorHAnsi" w:hAnsiTheme="minorHAnsi" w:cstheme="minorHAnsi"/>
          <w:szCs w:val="22"/>
          <w:u w:val="single"/>
        </w:rPr>
      </w:pPr>
    </w:p>
    <w:p w14:paraId="04B7C3B2" w14:textId="77777777" w:rsidR="00131869" w:rsidRPr="00131869" w:rsidRDefault="00131869" w:rsidP="00131869">
      <w:pPr>
        <w:spacing w:line="276" w:lineRule="auto"/>
        <w:rPr>
          <w:rFonts w:asciiTheme="minorHAnsi" w:hAnsiTheme="minorHAnsi" w:cstheme="minorHAnsi"/>
          <w:color w:val="000000"/>
          <w:szCs w:val="22"/>
        </w:rPr>
      </w:pPr>
      <w:r w:rsidRPr="00131869">
        <w:rPr>
          <w:rFonts w:asciiTheme="minorHAnsi" w:hAnsiTheme="minorHAnsi" w:cstheme="minorHAnsi"/>
          <w:color w:val="000000"/>
          <w:szCs w:val="22"/>
        </w:rPr>
        <w:t xml:space="preserve">Un compte rendu de réunion écrit par la délégation employeur sera adressé par mail aux DS Centraux dans les 5 jours suivants la réunion. </w:t>
      </w:r>
    </w:p>
    <w:p w14:paraId="5D419E78" w14:textId="0F0F7EA7" w:rsidR="005951C1" w:rsidRPr="00B76F2A" w:rsidRDefault="00131869"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w:t>
      </w:r>
      <w:r w:rsidR="0008327A" w:rsidRPr="00B76F2A">
        <w:rPr>
          <w:rFonts w:asciiTheme="minorHAnsi" w:hAnsiTheme="minorHAnsi" w:cstheme="minorHAnsi"/>
          <w:b/>
          <w:sz w:val="24"/>
          <w:szCs w:val="24"/>
        </w:rPr>
        <w:t>.2</w:t>
      </w:r>
      <w:r w:rsidR="005B3372" w:rsidRPr="00B76F2A">
        <w:rPr>
          <w:rFonts w:asciiTheme="minorHAnsi" w:hAnsiTheme="minorHAnsi" w:cstheme="minorHAnsi"/>
          <w:b/>
          <w:sz w:val="24"/>
          <w:szCs w:val="24"/>
        </w:rPr>
        <w:t xml:space="preserve"> </w:t>
      </w:r>
      <w:r>
        <w:rPr>
          <w:rFonts w:asciiTheme="minorHAnsi" w:hAnsiTheme="minorHAnsi" w:cstheme="minorHAnsi"/>
          <w:b/>
          <w:sz w:val="24"/>
          <w:szCs w:val="24"/>
        </w:rPr>
        <w:t xml:space="preserve">Les échanges d’information </w:t>
      </w:r>
    </w:p>
    <w:p w14:paraId="39693C09" w14:textId="77777777" w:rsidR="005951C1" w:rsidRPr="00B76F2A" w:rsidRDefault="005951C1" w:rsidP="004D0C45">
      <w:pPr>
        <w:ind w:right="-2"/>
        <w:rPr>
          <w:rFonts w:asciiTheme="minorHAnsi" w:hAnsiTheme="minorHAnsi" w:cstheme="minorHAnsi"/>
          <w:szCs w:val="22"/>
        </w:rPr>
      </w:pPr>
    </w:p>
    <w:p w14:paraId="0B1E4D8B" w14:textId="7ACD7E6F" w:rsidR="00131869" w:rsidRDefault="00131869" w:rsidP="004D0C45">
      <w:pPr>
        <w:rPr>
          <w:rFonts w:asciiTheme="minorHAnsi" w:hAnsiTheme="minorHAnsi" w:cstheme="minorHAnsi"/>
          <w:szCs w:val="22"/>
        </w:rPr>
      </w:pPr>
      <w:r>
        <w:rPr>
          <w:rFonts w:asciiTheme="minorHAnsi" w:hAnsiTheme="minorHAnsi" w:cstheme="minorHAnsi"/>
          <w:szCs w:val="22"/>
        </w:rPr>
        <w:t>Les informations suivantes sont mises à disposition des OS</w:t>
      </w:r>
      <w:r w:rsidR="006415E7">
        <w:rPr>
          <w:rFonts w:asciiTheme="minorHAnsi" w:hAnsiTheme="minorHAnsi" w:cstheme="minorHAnsi"/>
          <w:szCs w:val="22"/>
        </w:rPr>
        <w:t xml:space="preserve"> et accessibles sur le réseau partagé « DIRECTION-RP-BDESE »</w:t>
      </w:r>
      <w:r>
        <w:rPr>
          <w:rFonts w:asciiTheme="minorHAnsi" w:hAnsiTheme="minorHAnsi" w:cstheme="minorHAnsi"/>
          <w:szCs w:val="22"/>
        </w:rPr>
        <w:t xml:space="preserve"> : </w:t>
      </w:r>
    </w:p>
    <w:p w14:paraId="5325B3C4" w14:textId="77777777" w:rsidR="00131869" w:rsidRDefault="00131869" w:rsidP="00B115E7">
      <w:pPr>
        <w:pStyle w:val="Paragraphedeliste"/>
        <w:numPr>
          <w:ilvl w:val="0"/>
          <w:numId w:val="3"/>
        </w:numPr>
        <w:rPr>
          <w:rFonts w:asciiTheme="minorHAnsi" w:hAnsiTheme="minorHAnsi" w:cstheme="minorHAnsi"/>
          <w:szCs w:val="22"/>
        </w:rPr>
      </w:pPr>
      <w:r>
        <w:rPr>
          <w:rFonts w:asciiTheme="minorHAnsi" w:hAnsiTheme="minorHAnsi" w:cstheme="minorHAnsi"/>
          <w:szCs w:val="22"/>
        </w:rPr>
        <w:t>La BDESE</w:t>
      </w:r>
    </w:p>
    <w:p w14:paraId="1530ED6E" w14:textId="31FE6314" w:rsidR="005951C1" w:rsidRDefault="00131869" w:rsidP="00B115E7">
      <w:pPr>
        <w:pStyle w:val="Paragraphedeliste"/>
        <w:numPr>
          <w:ilvl w:val="0"/>
          <w:numId w:val="3"/>
        </w:numPr>
        <w:rPr>
          <w:rFonts w:asciiTheme="minorHAnsi" w:hAnsiTheme="minorHAnsi" w:cstheme="minorHAnsi"/>
          <w:szCs w:val="22"/>
        </w:rPr>
      </w:pPr>
      <w:r>
        <w:rPr>
          <w:rFonts w:asciiTheme="minorHAnsi" w:hAnsiTheme="minorHAnsi" w:cstheme="minorHAnsi"/>
          <w:szCs w:val="22"/>
        </w:rPr>
        <w:t xml:space="preserve">Le bilan social 2022 </w:t>
      </w:r>
    </w:p>
    <w:p w14:paraId="0300CC47" w14:textId="77777777" w:rsidR="00B115E7" w:rsidRDefault="00B115E7" w:rsidP="001B7332">
      <w:pPr>
        <w:pStyle w:val="Paragraphedeliste"/>
        <w:ind w:left="720"/>
        <w:rPr>
          <w:rFonts w:asciiTheme="minorHAnsi" w:hAnsiTheme="minorHAnsi" w:cstheme="minorHAnsi"/>
          <w:szCs w:val="22"/>
        </w:rPr>
      </w:pPr>
    </w:p>
    <w:p w14:paraId="1111455E" w14:textId="77777777" w:rsidR="005951C1" w:rsidRPr="00B76F2A" w:rsidRDefault="005951C1" w:rsidP="004D0C45">
      <w:pPr>
        <w:rPr>
          <w:rFonts w:asciiTheme="minorHAnsi" w:hAnsiTheme="minorHAnsi" w:cstheme="minorHAnsi"/>
          <w:szCs w:val="22"/>
        </w:rPr>
      </w:pPr>
    </w:p>
    <w:p w14:paraId="2B0C68FF" w14:textId="2A0DCB56" w:rsidR="00131869" w:rsidRPr="00131869" w:rsidRDefault="00131869" w:rsidP="00131869">
      <w:pPr>
        <w:contextualSpacing/>
        <w:rPr>
          <w:rFonts w:asciiTheme="minorHAnsi" w:hAnsiTheme="minorHAnsi" w:cstheme="minorHAnsi"/>
          <w:szCs w:val="22"/>
        </w:rPr>
      </w:pPr>
      <w:r>
        <w:rPr>
          <w:rFonts w:asciiTheme="minorHAnsi" w:hAnsiTheme="minorHAnsi" w:cstheme="minorHAnsi"/>
          <w:szCs w:val="22"/>
        </w:rPr>
        <w:t xml:space="preserve">Les revendications syndicales </w:t>
      </w:r>
      <w:r w:rsidRPr="00131869">
        <w:rPr>
          <w:rFonts w:asciiTheme="minorHAnsi" w:hAnsiTheme="minorHAnsi" w:cstheme="minorHAnsi"/>
          <w:szCs w:val="22"/>
        </w:rPr>
        <w:t>sont présentées à la direction par écrit</w:t>
      </w:r>
      <w:r w:rsidRPr="00131869">
        <w:rPr>
          <w:rFonts w:asciiTheme="minorHAnsi" w:hAnsiTheme="minorHAnsi" w:cstheme="minorHAnsi"/>
          <w:b/>
          <w:bCs/>
          <w:szCs w:val="22"/>
        </w:rPr>
        <w:t xml:space="preserve"> </w:t>
      </w:r>
      <w:r w:rsidRPr="00131869">
        <w:rPr>
          <w:rFonts w:asciiTheme="minorHAnsi" w:hAnsiTheme="minorHAnsi" w:cstheme="minorHAnsi"/>
          <w:szCs w:val="22"/>
        </w:rPr>
        <w:t xml:space="preserve">: </w:t>
      </w:r>
    </w:p>
    <w:p w14:paraId="1624B5A3" w14:textId="5FB15B7E" w:rsidR="00131869" w:rsidRPr="00131869" w:rsidRDefault="00131869" w:rsidP="00B115E7">
      <w:pPr>
        <w:numPr>
          <w:ilvl w:val="0"/>
          <w:numId w:val="5"/>
        </w:numPr>
        <w:contextualSpacing/>
        <w:rPr>
          <w:rFonts w:asciiTheme="minorHAnsi" w:hAnsiTheme="minorHAnsi" w:cstheme="minorHAnsi"/>
          <w:szCs w:val="22"/>
        </w:rPr>
      </w:pPr>
      <w:r w:rsidRPr="00131869">
        <w:rPr>
          <w:rFonts w:asciiTheme="minorHAnsi" w:hAnsiTheme="minorHAnsi" w:cstheme="minorHAnsi"/>
          <w:szCs w:val="22"/>
        </w:rPr>
        <w:t xml:space="preserve">En réunion du 28 septembre </w:t>
      </w:r>
      <w:r w:rsidR="006415E7">
        <w:rPr>
          <w:rFonts w:asciiTheme="minorHAnsi" w:hAnsiTheme="minorHAnsi" w:cstheme="minorHAnsi"/>
          <w:szCs w:val="22"/>
        </w:rPr>
        <w:t xml:space="preserve">2023 </w:t>
      </w:r>
      <w:r w:rsidRPr="00131869">
        <w:rPr>
          <w:rFonts w:asciiTheme="minorHAnsi" w:hAnsiTheme="minorHAnsi" w:cstheme="minorHAnsi"/>
          <w:szCs w:val="22"/>
        </w:rPr>
        <w:t xml:space="preserve">et </w:t>
      </w:r>
      <w:r w:rsidR="006415E7">
        <w:rPr>
          <w:rFonts w:asciiTheme="minorHAnsi" w:hAnsiTheme="minorHAnsi" w:cstheme="minorHAnsi"/>
          <w:szCs w:val="22"/>
        </w:rPr>
        <w:t xml:space="preserve">du </w:t>
      </w:r>
      <w:r w:rsidRPr="00131869">
        <w:rPr>
          <w:rFonts w:asciiTheme="minorHAnsi" w:hAnsiTheme="minorHAnsi" w:cstheme="minorHAnsi"/>
          <w:szCs w:val="22"/>
        </w:rPr>
        <w:t>24 octobre</w:t>
      </w:r>
      <w:r w:rsidR="006415E7">
        <w:rPr>
          <w:rFonts w:asciiTheme="minorHAnsi" w:hAnsiTheme="minorHAnsi" w:cstheme="minorHAnsi"/>
          <w:szCs w:val="22"/>
        </w:rPr>
        <w:t xml:space="preserve"> 2023</w:t>
      </w:r>
    </w:p>
    <w:p w14:paraId="1958EE22" w14:textId="0A6FF54B" w:rsidR="00131869" w:rsidRPr="00131869" w:rsidRDefault="00131869" w:rsidP="00B115E7">
      <w:pPr>
        <w:numPr>
          <w:ilvl w:val="0"/>
          <w:numId w:val="5"/>
        </w:numPr>
        <w:contextualSpacing/>
        <w:rPr>
          <w:rFonts w:asciiTheme="minorHAnsi" w:hAnsiTheme="minorHAnsi" w:cstheme="minorHAnsi"/>
          <w:szCs w:val="22"/>
        </w:rPr>
      </w:pPr>
      <w:r w:rsidRPr="00131869">
        <w:rPr>
          <w:rFonts w:asciiTheme="minorHAnsi" w:hAnsiTheme="minorHAnsi" w:cstheme="minorHAnsi"/>
          <w:szCs w:val="22"/>
        </w:rPr>
        <w:t>Ou par mail (adressé à K. HAMON ou H</w:t>
      </w:r>
      <w:r>
        <w:rPr>
          <w:rFonts w:asciiTheme="minorHAnsi" w:hAnsiTheme="minorHAnsi" w:cstheme="minorHAnsi"/>
          <w:szCs w:val="22"/>
        </w:rPr>
        <w:t>.</w:t>
      </w:r>
      <w:r w:rsidRPr="00131869">
        <w:rPr>
          <w:rFonts w:asciiTheme="minorHAnsi" w:hAnsiTheme="minorHAnsi" w:cstheme="minorHAnsi"/>
          <w:szCs w:val="22"/>
        </w:rPr>
        <w:t xml:space="preserve"> LE BOUEDEC) avant le </w:t>
      </w:r>
      <w:r w:rsidR="00196DFD">
        <w:rPr>
          <w:rFonts w:asciiTheme="minorHAnsi" w:hAnsiTheme="minorHAnsi" w:cstheme="minorHAnsi"/>
          <w:szCs w:val="22"/>
        </w:rPr>
        <w:t>15 novembre</w:t>
      </w:r>
      <w:r w:rsidR="006415E7">
        <w:rPr>
          <w:rFonts w:asciiTheme="minorHAnsi" w:hAnsiTheme="minorHAnsi" w:cstheme="minorHAnsi"/>
          <w:szCs w:val="22"/>
        </w:rPr>
        <w:t xml:space="preserve"> 2023</w:t>
      </w:r>
    </w:p>
    <w:p w14:paraId="075599E4" w14:textId="77777777" w:rsidR="00131869" w:rsidRDefault="00131869" w:rsidP="00131869">
      <w:pPr>
        <w:contextualSpacing/>
        <w:rPr>
          <w:rFonts w:asciiTheme="minorHAnsi" w:hAnsiTheme="minorHAnsi" w:cstheme="minorHAnsi"/>
          <w:szCs w:val="22"/>
        </w:rPr>
      </w:pPr>
    </w:p>
    <w:p w14:paraId="03B43F82" w14:textId="707DF5E2" w:rsidR="00131869" w:rsidRPr="00131869" w:rsidRDefault="00131869" w:rsidP="00131869">
      <w:pPr>
        <w:contextualSpacing/>
        <w:rPr>
          <w:rFonts w:asciiTheme="minorHAnsi" w:hAnsiTheme="minorHAnsi" w:cstheme="minorHAnsi"/>
          <w:szCs w:val="22"/>
        </w:rPr>
      </w:pPr>
      <w:r w:rsidRPr="00131869">
        <w:rPr>
          <w:rFonts w:asciiTheme="minorHAnsi" w:hAnsiTheme="minorHAnsi" w:cstheme="minorHAnsi"/>
          <w:szCs w:val="22"/>
        </w:rPr>
        <w:t>Les revendications de chaque OS seront partagées et feront l’objet d’un</w:t>
      </w:r>
      <w:r>
        <w:rPr>
          <w:rFonts w:asciiTheme="minorHAnsi" w:hAnsiTheme="minorHAnsi" w:cstheme="minorHAnsi"/>
          <w:szCs w:val="22"/>
        </w:rPr>
        <w:t xml:space="preserve">e insertion </w:t>
      </w:r>
      <w:r w:rsidRPr="00131869">
        <w:rPr>
          <w:rFonts w:asciiTheme="minorHAnsi" w:hAnsiTheme="minorHAnsi" w:cstheme="minorHAnsi"/>
          <w:szCs w:val="22"/>
        </w:rPr>
        <w:t xml:space="preserve">dans le PV final. </w:t>
      </w:r>
    </w:p>
    <w:p w14:paraId="19324D7A" w14:textId="2B4ED3B1" w:rsidR="005951C1" w:rsidRPr="00B76F2A" w:rsidRDefault="005951C1" w:rsidP="00131869">
      <w:pPr>
        <w:contextualSpacing/>
        <w:rPr>
          <w:rFonts w:asciiTheme="minorHAnsi" w:hAnsiTheme="minorHAnsi" w:cstheme="minorHAnsi"/>
          <w:szCs w:val="22"/>
        </w:rPr>
      </w:pPr>
    </w:p>
    <w:p w14:paraId="7792A638" w14:textId="17892DD0" w:rsidR="00131869" w:rsidRPr="00B76F2A" w:rsidRDefault="00131869" w:rsidP="00131869">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w:t>
      </w:r>
      <w:r w:rsidRPr="00B76F2A">
        <w:rPr>
          <w:rFonts w:asciiTheme="minorHAnsi" w:hAnsiTheme="minorHAnsi" w:cstheme="minorHAnsi"/>
          <w:b/>
          <w:sz w:val="24"/>
          <w:szCs w:val="24"/>
        </w:rPr>
        <w:t>.</w:t>
      </w:r>
      <w:r>
        <w:rPr>
          <w:rFonts w:asciiTheme="minorHAnsi" w:hAnsiTheme="minorHAnsi" w:cstheme="minorHAnsi"/>
          <w:b/>
          <w:sz w:val="24"/>
          <w:szCs w:val="24"/>
        </w:rPr>
        <w:t>3</w:t>
      </w:r>
      <w:r w:rsidRPr="00B76F2A">
        <w:rPr>
          <w:rFonts w:asciiTheme="minorHAnsi" w:hAnsiTheme="minorHAnsi" w:cstheme="minorHAnsi"/>
          <w:b/>
          <w:sz w:val="24"/>
          <w:szCs w:val="24"/>
        </w:rPr>
        <w:t xml:space="preserve"> </w:t>
      </w:r>
      <w:r>
        <w:rPr>
          <w:rFonts w:asciiTheme="minorHAnsi" w:hAnsiTheme="minorHAnsi" w:cstheme="minorHAnsi"/>
          <w:b/>
          <w:sz w:val="24"/>
          <w:szCs w:val="24"/>
        </w:rPr>
        <w:t>Le PV de</w:t>
      </w:r>
      <w:r w:rsidR="006415E7">
        <w:rPr>
          <w:rFonts w:asciiTheme="minorHAnsi" w:hAnsiTheme="minorHAnsi" w:cstheme="minorHAnsi"/>
          <w:b/>
          <w:sz w:val="24"/>
          <w:szCs w:val="24"/>
        </w:rPr>
        <w:t>s</w:t>
      </w:r>
      <w:r>
        <w:rPr>
          <w:rFonts w:asciiTheme="minorHAnsi" w:hAnsiTheme="minorHAnsi" w:cstheme="minorHAnsi"/>
          <w:b/>
          <w:sz w:val="24"/>
          <w:szCs w:val="24"/>
        </w:rPr>
        <w:t xml:space="preserve"> NAO </w:t>
      </w:r>
    </w:p>
    <w:p w14:paraId="4FFFB59E" w14:textId="77777777" w:rsidR="00131869" w:rsidRPr="00B76F2A" w:rsidRDefault="00131869" w:rsidP="00131869">
      <w:pPr>
        <w:ind w:right="-2"/>
        <w:rPr>
          <w:rFonts w:asciiTheme="minorHAnsi" w:hAnsiTheme="minorHAnsi" w:cstheme="minorHAnsi"/>
          <w:szCs w:val="22"/>
        </w:rPr>
      </w:pPr>
    </w:p>
    <w:p w14:paraId="3A9E4893" w14:textId="338DAF12" w:rsidR="00131869" w:rsidRPr="00131869" w:rsidRDefault="00131869" w:rsidP="00131869">
      <w:pPr>
        <w:rPr>
          <w:rFonts w:asciiTheme="minorHAnsi" w:hAnsiTheme="minorHAnsi" w:cstheme="minorHAnsi"/>
          <w:szCs w:val="22"/>
        </w:rPr>
      </w:pPr>
      <w:r w:rsidRPr="00131869">
        <w:rPr>
          <w:rFonts w:asciiTheme="minorHAnsi" w:hAnsiTheme="minorHAnsi" w:cstheme="minorHAnsi"/>
          <w:szCs w:val="22"/>
        </w:rPr>
        <w:t xml:space="preserve">Au terme des NAO, un PV sera établi comprenant : </w:t>
      </w:r>
    </w:p>
    <w:p w14:paraId="6552F35C" w14:textId="77777777" w:rsidR="00131869" w:rsidRPr="00131869" w:rsidRDefault="00131869" w:rsidP="00B115E7">
      <w:pPr>
        <w:numPr>
          <w:ilvl w:val="0"/>
          <w:numId w:val="6"/>
        </w:numPr>
        <w:rPr>
          <w:rFonts w:asciiTheme="minorHAnsi" w:hAnsiTheme="minorHAnsi" w:cstheme="minorHAnsi"/>
          <w:szCs w:val="22"/>
        </w:rPr>
      </w:pPr>
      <w:r w:rsidRPr="00131869">
        <w:rPr>
          <w:rFonts w:asciiTheme="minorHAnsi" w:hAnsiTheme="minorHAnsi" w:cstheme="minorHAnsi"/>
          <w:szCs w:val="22"/>
        </w:rPr>
        <w:t>Les revendications des OS,</w:t>
      </w:r>
    </w:p>
    <w:p w14:paraId="6076E663" w14:textId="77777777" w:rsidR="00131869" w:rsidRDefault="00131869" w:rsidP="00B115E7">
      <w:pPr>
        <w:numPr>
          <w:ilvl w:val="0"/>
          <w:numId w:val="6"/>
        </w:numPr>
        <w:rPr>
          <w:rFonts w:asciiTheme="minorHAnsi" w:hAnsiTheme="minorHAnsi" w:cstheme="minorHAnsi"/>
          <w:szCs w:val="22"/>
        </w:rPr>
      </w:pPr>
      <w:r w:rsidRPr="00131869">
        <w:rPr>
          <w:rFonts w:asciiTheme="minorHAnsi" w:hAnsiTheme="minorHAnsi" w:cstheme="minorHAnsi"/>
          <w:szCs w:val="22"/>
        </w:rPr>
        <w:t>La position de la direction sur celles –ci</w:t>
      </w:r>
    </w:p>
    <w:p w14:paraId="3A4F06F6" w14:textId="733E1C13" w:rsidR="00131869" w:rsidRPr="00131869" w:rsidRDefault="00131869" w:rsidP="00B115E7">
      <w:pPr>
        <w:numPr>
          <w:ilvl w:val="0"/>
          <w:numId w:val="6"/>
        </w:numPr>
        <w:rPr>
          <w:rFonts w:asciiTheme="minorHAnsi" w:hAnsiTheme="minorHAnsi" w:cstheme="minorHAnsi"/>
          <w:szCs w:val="22"/>
        </w:rPr>
      </w:pPr>
      <w:r>
        <w:rPr>
          <w:rFonts w:asciiTheme="minorHAnsi" w:hAnsiTheme="minorHAnsi" w:cstheme="minorHAnsi"/>
          <w:szCs w:val="22"/>
        </w:rPr>
        <w:t>Le cas échéant, les propositions de la direction</w:t>
      </w:r>
      <w:r w:rsidRPr="00131869">
        <w:rPr>
          <w:rFonts w:asciiTheme="minorHAnsi" w:hAnsiTheme="minorHAnsi" w:cstheme="minorHAnsi"/>
          <w:szCs w:val="22"/>
        </w:rPr>
        <w:t>.</w:t>
      </w:r>
    </w:p>
    <w:p w14:paraId="7CA8CFF0" w14:textId="77777777" w:rsidR="00E755D3" w:rsidRDefault="00E755D3" w:rsidP="00131869">
      <w:pPr>
        <w:rPr>
          <w:rFonts w:asciiTheme="minorHAnsi" w:hAnsiTheme="minorHAnsi" w:cstheme="minorHAnsi"/>
          <w:szCs w:val="22"/>
        </w:rPr>
      </w:pPr>
    </w:p>
    <w:p w14:paraId="04CACC7C" w14:textId="0521CC57" w:rsidR="00131869" w:rsidRDefault="00131869" w:rsidP="00131869">
      <w:pPr>
        <w:rPr>
          <w:rFonts w:asciiTheme="minorHAnsi" w:hAnsiTheme="minorHAnsi" w:cstheme="minorHAnsi"/>
          <w:szCs w:val="22"/>
        </w:rPr>
      </w:pPr>
      <w:r w:rsidRPr="00131869">
        <w:rPr>
          <w:rFonts w:asciiTheme="minorHAnsi" w:hAnsiTheme="minorHAnsi" w:cstheme="minorHAnsi"/>
          <w:szCs w:val="22"/>
        </w:rPr>
        <w:t>Ce PV sera adressé par mail pour relecture avant d’être mis à la signature pendant 2 semaines (une semaine sur chaque site) début avril 2024.</w:t>
      </w:r>
    </w:p>
    <w:p w14:paraId="60C5B275" w14:textId="77777777" w:rsidR="00131869" w:rsidRDefault="00131869" w:rsidP="00131869">
      <w:pPr>
        <w:rPr>
          <w:rFonts w:asciiTheme="minorHAnsi" w:hAnsiTheme="minorHAnsi" w:cstheme="minorHAnsi"/>
          <w:szCs w:val="22"/>
        </w:rPr>
      </w:pPr>
    </w:p>
    <w:p w14:paraId="3A8EE2AD" w14:textId="77777777" w:rsidR="001B7332" w:rsidRPr="00131869" w:rsidRDefault="001B7332" w:rsidP="00131869">
      <w:pPr>
        <w:rPr>
          <w:rFonts w:asciiTheme="minorHAnsi" w:hAnsiTheme="minorHAnsi" w:cstheme="minorHAnsi"/>
          <w:szCs w:val="22"/>
        </w:rPr>
      </w:pPr>
    </w:p>
    <w:p w14:paraId="287AEB81" w14:textId="20A44660" w:rsidR="00E755D3" w:rsidRPr="00B76F2A" w:rsidRDefault="00E755D3" w:rsidP="00E755D3">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ARTICLE</w:t>
      </w:r>
      <w:r w:rsidRPr="00B76F2A">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5</w:t>
      </w:r>
      <w:r w:rsidRPr="00B76F2A">
        <w:rPr>
          <w:rFonts w:asciiTheme="minorHAnsi" w:eastAsia="MS Mincho" w:hAnsiTheme="minorHAnsi" w:cstheme="minorHAnsi"/>
          <w:b/>
          <w:bCs/>
          <w:color w:val="FFFFFF" w:themeColor="background1"/>
          <w:sz w:val="24"/>
          <w:szCs w:val="24"/>
        </w:rPr>
        <w:t xml:space="preserve"> – D</w:t>
      </w:r>
      <w:r>
        <w:rPr>
          <w:rFonts w:asciiTheme="minorHAnsi" w:eastAsia="MS Mincho" w:hAnsiTheme="minorHAnsi" w:cstheme="minorHAnsi"/>
          <w:b/>
          <w:bCs/>
          <w:color w:val="FFFFFF" w:themeColor="background1"/>
          <w:sz w:val="24"/>
          <w:szCs w:val="24"/>
        </w:rPr>
        <w:t xml:space="preserve">ispositions finales </w:t>
      </w:r>
    </w:p>
    <w:p w14:paraId="0EA96CE3" w14:textId="1D5C912B" w:rsidR="00E755D3" w:rsidRPr="00B76F2A" w:rsidRDefault="00E755D3" w:rsidP="00E755D3">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5</w:t>
      </w:r>
      <w:r w:rsidRPr="00B76F2A">
        <w:rPr>
          <w:rFonts w:asciiTheme="minorHAnsi" w:hAnsiTheme="minorHAnsi" w:cstheme="minorHAnsi"/>
          <w:b/>
          <w:sz w:val="24"/>
          <w:szCs w:val="24"/>
        </w:rPr>
        <w:t xml:space="preserve">.1 Durée de l’accord, entrée en vigueur </w:t>
      </w:r>
    </w:p>
    <w:p w14:paraId="14C2FCB6" w14:textId="77777777" w:rsidR="00E755D3" w:rsidRPr="00B76F2A" w:rsidRDefault="00E755D3" w:rsidP="00E755D3">
      <w:pPr>
        <w:ind w:right="-2"/>
        <w:rPr>
          <w:rFonts w:asciiTheme="minorHAnsi" w:hAnsiTheme="minorHAnsi" w:cstheme="minorHAnsi"/>
          <w:szCs w:val="22"/>
          <w:u w:val="single"/>
        </w:rPr>
      </w:pPr>
    </w:p>
    <w:p w14:paraId="17658718" w14:textId="0502A85A" w:rsidR="00E755D3" w:rsidRPr="00B76F2A" w:rsidRDefault="00E755D3" w:rsidP="00E755D3">
      <w:pPr>
        <w:spacing w:line="276" w:lineRule="auto"/>
        <w:rPr>
          <w:rStyle w:val="txt1"/>
          <w:rFonts w:asciiTheme="minorHAnsi" w:hAnsiTheme="minorHAnsi" w:cstheme="minorHAnsi"/>
          <w:sz w:val="22"/>
          <w:szCs w:val="22"/>
        </w:rPr>
      </w:pPr>
      <w:r w:rsidRPr="00B76F2A">
        <w:rPr>
          <w:rStyle w:val="txt1"/>
          <w:rFonts w:asciiTheme="minorHAnsi" w:hAnsiTheme="minorHAnsi" w:cstheme="minorHAnsi"/>
          <w:sz w:val="22"/>
          <w:szCs w:val="22"/>
        </w:rPr>
        <w:t xml:space="preserve">Le présent accord est conclu pour une durée déterminée. </w:t>
      </w:r>
    </w:p>
    <w:p w14:paraId="2CFC674E" w14:textId="77777777" w:rsidR="00E755D3" w:rsidRPr="00B76F2A" w:rsidRDefault="00E755D3" w:rsidP="00E755D3">
      <w:pPr>
        <w:spacing w:line="276" w:lineRule="auto"/>
        <w:rPr>
          <w:rStyle w:val="txt1"/>
          <w:rFonts w:asciiTheme="minorHAnsi" w:hAnsiTheme="minorHAnsi" w:cstheme="minorHAnsi"/>
          <w:sz w:val="22"/>
          <w:szCs w:val="22"/>
        </w:rPr>
      </w:pPr>
    </w:p>
    <w:p w14:paraId="6A13EF07" w14:textId="13D0B746" w:rsidR="00E755D3" w:rsidRDefault="00E755D3" w:rsidP="00E755D3">
      <w:pPr>
        <w:spacing w:line="276" w:lineRule="auto"/>
        <w:rPr>
          <w:rStyle w:val="txt1"/>
          <w:rFonts w:asciiTheme="minorHAnsi" w:hAnsiTheme="minorHAnsi" w:cstheme="minorHAnsi"/>
          <w:sz w:val="22"/>
          <w:szCs w:val="22"/>
        </w:rPr>
      </w:pPr>
      <w:r w:rsidRPr="00635EE9">
        <w:rPr>
          <w:rStyle w:val="txt1"/>
          <w:rFonts w:asciiTheme="minorHAnsi" w:hAnsiTheme="minorHAnsi" w:cstheme="minorHAnsi"/>
          <w:sz w:val="22"/>
          <w:szCs w:val="22"/>
        </w:rPr>
        <w:t>Il entre en vigueur à la date de son dépôt</w:t>
      </w:r>
      <w:r>
        <w:rPr>
          <w:rStyle w:val="txt1"/>
          <w:rFonts w:asciiTheme="minorHAnsi" w:hAnsiTheme="minorHAnsi" w:cstheme="minorHAnsi"/>
          <w:sz w:val="22"/>
          <w:szCs w:val="22"/>
        </w:rPr>
        <w:t xml:space="preserve"> et prendra fin :</w:t>
      </w:r>
    </w:p>
    <w:p w14:paraId="12DC1346" w14:textId="636053A1" w:rsidR="00E755D3" w:rsidRDefault="00E755D3" w:rsidP="00E755D3">
      <w:pPr>
        <w:spacing w:line="276" w:lineRule="auto"/>
        <w:ind w:left="567" w:hanging="283"/>
        <w:rPr>
          <w:rStyle w:val="txt1"/>
          <w:rFonts w:asciiTheme="minorHAnsi" w:hAnsiTheme="minorHAnsi" w:cstheme="minorHAnsi"/>
          <w:sz w:val="22"/>
          <w:szCs w:val="22"/>
        </w:rPr>
      </w:pPr>
      <w:r>
        <w:rPr>
          <w:rStyle w:val="txt1"/>
          <w:rFonts w:asciiTheme="minorHAnsi" w:hAnsiTheme="minorHAnsi" w:cstheme="minorHAnsi"/>
          <w:sz w:val="22"/>
          <w:szCs w:val="22"/>
        </w:rPr>
        <w:t>- à l’issue de la NAO au titre de 2024</w:t>
      </w:r>
    </w:p>
    <w:p w14:paraId="088902CA" w14:textId="5532294D" w:rsidR="00E755D3" w:rsidRPr="00B76F2A" w:rsidRDefault="00E755D3" w:rsidP="00E755D3">
      <w:pPr>
        <w:spacing w:line="276" w:lineRule="auto"/>
        <w:ind w:left="567" w:hanging="283"/>
        <w:rPr>
          <w:rStyle w:val="txt1"/>
          <w:rFonts w:asciiTheme="minorHAnsi" w:hAnsiTheme="minorHAnsi" w:cstheme="minorHAnsi"/>
          <w:sz w:val="22"/>
          <w:szCs w:val="22"/>
        </w:rPr>
      </w:pPr>
      <w:r>
        <w:rPr>
          <w:rStyle w:val="txt1"/>
          <w:rFonts w:asciiTheme="minorHAnsi" w:hAnsiTheme="minorHAnsi" w:cstheme="minorHAnsi"/>
          <w:sz w:val="22"/>
          <w:szCs w:val="22"/>
        </w:rPr>
        <w:t xml:space="preserve">- au plus tard le 31 décembre 2024. </w:t>
      </w:r>
    </w:p>
    <w:p w14:paraId="19C5DBA0" w14:textId="6045CC53" w:rsidR="00E755D3" w:rsidRPr="00B76F2A" w:rsidRDefault="00E755D3" w:rsidP="00E755D3">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lastRenderedPageBreak/>
        <w:t>5</w:t>
      </w:r>
      <w:r w:rsidRPr="00B76F2A">
        <w:rPr>
          <w:rFonts w:asciiTheme="minorHAnsi" w:hAnsiTheme="minorHAnsi" w:cstheme="minorHAnsi"/>
          <w:b/>
          <w:sz w:val="24"/>
          <w:szCs w:val="24"/>
        </w:rPr>
        <w:t>.2 Révision</w:t>
      </w:r>
    </w:p>
    <w:p w14:paraId="56875B2C" w14:textId="77777777" w:rsidR="00E755D3" w:rsidRPr="00B76F2A" w:rsidRDefault="00E755D3" w:rsidP="00E755D3">
      <w:pPr>
        <w:ind w:right="-2"/>
        <w:rPr>
          <w:rFonts w:asciiTheme="minorHAnsi" w:hAnsiTheme="minorHAnsi" w:cstheme="minorHAnsi"/>
          <w:szCs w:val="22"/>
        </w:rPr>
      </w:pPr>
    </w:p>
    <w:p w14:paraId="21C17CDB" w14:textId="77777777" w:rsidR="00E755D3" w:rsidRPr="00B76F2A" w:rsidRDefault="00E755D3" w:rsidP="00E755D3">
      <w:pPr>
        <w:rPr>
          <w:rFonts w:asciiTheme="minorHAnsi" w:hAnsiTheme="minorHAnsi" w:cstheme="minorHAnsi"/>
          <w:szCs w:val="22"/>
        </w:rPr>
      </w:pPr>
      <w:r w:rsidRPr="00B76F2A">
        <w:rPr>
          <w:rFonts w:asciiTheme="minorHAnsi" w:hAnsiTheme="minorHAnsi" w:cstheme="minorHAnsi"/>
          <w:szCs w:val="22"/>
        </w:rPr>
        <w:t>S’il apparaît nécessaire de procéder à une modification ou à une adaptation du présent accord, il est rappelé qu’en application des dispositions de l’article L. 2261-7-1 du Code du Travail, sont habilitées à engager la procédure de révision d’un accord d’entreprise :</w:t>
      </w:r>
    </w:p>
    <w:p w14:paraId="16DF972E" w14:textId="77777777" w:rsidR="00E755D3" w:rsidRPr="00B76F2A" w:rsidRDefault="00E755D3" w:rsidP="00E755D3">
      <w:pPr>
        <w:rPr>
          <w:rFonts w:asciiTheme="minorHAnsi" w:hAnsiTheme="minorHAnsi" w:cstheme="minorHAnsi"/>
          <w:szCs w:val="22"/>
        </w:rPr>
      </w:pPr>
    </w:p>
    <w:p w14:paraId="1AB78D57" w14:textId="77777777" w:rsidR="00E755D3" w:rsidRPr="00B76F2A" w:rsidRDefault="00E755D3" w:rsidP="00E755D3">
      <w:pPr>
        <w:numPr>
          <w:ilvl w:val="0"/>
          <w:numId w:val="3"/>
        </w:numPr>
        <w:contextualSpacing/>
        <w:rPr>
          <w:rFonts w:asciiTheme="minorHAnsi" w:hAnsiTheme="minorHAnsi" w:cstheme="minorHAnsi"/>
          <w:szCs w:val="22"/>
        </w:rPr>
      </w:pPr>
      <w:proofErr w:type="gramStart"/>
      <w:r w:rsidRPr="00B76F2A">
        <w:rPr>
          <w:rFonts w:asciiTheme="minorHAnsi" w:hAnsiTheme="minorHAnsi" w:cstheme="minorHAnsi"/>
          <w:szCs w:val="22"/>
        </w:rPr>
        <w:t>jusqu’à</w:t>
      </w:r>
      <w:proofErr w:type="gramEnd"/>
      <w:r w:rsidRPr="00B76F2A">
        <w:rPr>
          <w:rFonts w:asciiTheme="minorHAnsi" w:hAnsiTheme="minorHAnsi" w:cstheme="minorHAnsi"/>
          <w:szCs w:val="22"/>
        </w:rPr>
        <w:t xml:space="preserve"> la fin du cycle électoral au cours duquel l’accord a été conclu, une ou plusieurs organisations syndicales de salariés représentatives dans le champ d’application de l’accord et signataires ou adhérentes de cet accord.</w:t>
      </w:r>
    </w:p>
    <w:p w14:paraId="0EB5FCFA" w14:textId="77777777" w:rsidR="00E755D3" w:rsidRPr="00B76F2A" w:rsidRDefault="00E755D3" w:rsidP="00E755D3">
      <w:pPr>
        <w:rPr>
          <w:rFonts w:asciiTheme="minorHAnsi" w:hAnsiTheme="minorHAnsi" w:cstheme="minorHAnsi"/>
          <w:szCs w:val="22"/>
        </w:rPr>
      </w:pPr>
    </w:p>
    <w:p w14:paraId="76B6C966" w14:textId="77777777" w:rsidR="00E755D3" w:rsidRPr="00B76F2A" w:rsidRDefault="00E755D3" w:rsidP="00E755D3">
      <w:pPr>
        <w:numPr>
          <w:ilvl w:val="0"/>
          <w:numId w:val="3"/>
        </w:numPr>
        <w:contextualSpacing/>
        <w:rPr>
          <w:rFonts w:asciiTheme="minorHAnsi" w:hAnsiTheme="minorHAnsi" w:cstheme="minorHAnsi"/>
          <w:szCs w:val="22"/>
        </w:rPr>
      </w:pPr>
      <w:proofErr w:type="gramStart"/>
      <w:r w:rsidRPr="00B76F2A">
        <w:rPr>
          <w:rFonts w:asciiTheme="minorHAnsi" w:hAnsiTheme="minorHAnsi" w:cstheme="minorHAnsi"/>
          <w:szCs w:val="22"/>
        </w:rPr>
        <w:t>à</w:t>
      </w:r>
      <w:proofErr w:type="gramEnd"/>
      <w:r w:rsidRPr="00B76F2A">
        <w:rPr>
          <w:rFonts w:asciiTheme="minorHAnsi" w:hAnsiTheme="minorHAnsi" w:cstheme="minorHAnsi"/>
          <w:szCs w:val="22"/>
        </w:rPr>
        <w:t xml:space="preserve"> l’issue de cette période, une ou plusieurs organisations syndicales de salariés représentatives dans le champ d’application de l’accord.</w:t>
      </w:r>
    </w:p>
    <w:p w14:paraId="5D59524D" w14:textId="77777777" w:rsidR="00E755D3" w:rsidRPr="00B76F2A" w:rsidRDefault="00E755D3" w:rsidP="00E755D3">
      <w:pPr>
        <w:rPr>
          <w:rFonts w:asciiTheme="minorHAnsi" w:hAnsiTheme="minorHAnsi" w:cstheme="minorHAnsi"/>
          <w:szCs w:val="22"/>
        </w:rPr>
      </w:pPr>
    </w:p>
    <w:p w14:paraId="46B744BD" w14:textId="77777777" w:rsidR="00E755D3" w:rsidRPr="00B76F2A" w:rsidRDefault="00E755D3" w:rsidP="00E755D3">
      <w:pPr>
        <w:rPr>
          <w:rFonts w:asciiTheme="minorHAnsi" w:hAnsiTheme="minorHAnsi" w:cstheme="minorHAnsi"/>
          <w:szCs w:val="22"/>
        </w:rPr>
      </w:pPr>
      <w:proofErr w:type="gramStart"/>
      <w:r w:rsidRPr="00B76F2A">
        <w:rPr>
          <w:rFonts w:asciiTheme="minorHAnsi" w:hAnsiTheme="minorHAnsi" w:cstheme="minorHAnsi"/>
          <w:szCs w:val="22"/>
        </w:rPr>
        <w:t>Suite à</w:t>
      </w:r>
      <w:proofErr w:type="gramEnd"/>
      <w:r w:rsidRPr="00B76F2A">
        <w:rPr>
          <w:rFonts w:asciiTheme="minorHAnsi" w:hAnsiTheme="minorHAnsi" w:cstheme="minorHAnsi"/>
          <w:szCs w:val="22"/>
        </w:rPr>
        <w:t xml:space="preserve"> la demande écrite d’au moins une des organisations syndicales visées ci-dessus, une négociation de révision s’engagera sur convocation écrite (lettre remise en main propre contre décharge ou lettre recommandée avec accusé de réception) de la Direction de l’entreprise dans un délai de deux (2) mois suivant la réception de la demande écrite de révision. </w:t>
      </w:r>
    </w:p>
    <w:p w14:paraId="7FD4EEA8" w14:textId="77777777" w:rsidR="00E755D3" w:rsidRPr="00B76F2A" w:rsidRDefault="00E755D3" w:rsidP="00E755D3">
      <w:pPr>
        <w:rPr>
          <w:rFonts w:asciiTheme="minorHAnsi" w:hAnsiTheme="minorHAnsi" w:cstheme="minorHAnsi"/>
          <w:szCs w:val="22"/>
        </w:rPr>
      </w:pPr>
    </w:p>
    <w:p w14:paraId="26D4A7BB" w14:textId="77777777" w:rsidR="00E755D3" w:rsidRPr="00B76F2A" w:rsidRDefault="00E755D3" w:rsidP="00E755D3">
      <w:pPr>
        <w:rPr>
          <w:rFonts w:asciiTheme="minorHAnsi" w:hAnsiTheme="minorHAnsi" w:cstheme="minorHAnsi"/>
          <w:szCs w:val="22"/>
        </w:rPr>
      </w:pPr>
      <w:r w:rsidRPr="00B76F2A">
        <w:rPr>
          <w:rFonts w:asciiTheme="minorHAnsi" w:hAnsiTheme="minorHAnsi" w:cstheme="minorHAnsi"/>
          <w:szCs w:val="22"/>
        </w:rPr>
        <w:t>La négociation de révision pourra tout autant être engagée à l’initiative de la Direction de l’entreprise. La convocation écrite à la négociation de révision sera adressée à l’ensemble des organisations syndicales de salariés représentatives dans l’entreprise, que celles-ci soient ou non signataires ou adhérentes du présent accord.</w:t>
      </w:r>
    </w:p>
    <w:p w14:paraId="47337EC9" w14:textId="77777777" w:rsidR="00E755D3" w:rsidRPr="00B76F2A" w:rsidRDefault="00E755D3" w:rsidP="00E755D3">
      <w:pPr>
        <w:rPr>
          <w:rFonts w:asciiTheme="minorHAnsi" w:hAnsiTheme="minorHAnsi" w:cstheme="minorHAnsi"/>
          <w:szCs w:val="22"/>
        </w:rPr>
      </w:pPr>
    </w:p>
    <w:p w14:paraId="1D93B44C" w14:textId="77777777" w:rsidR="00E755D3" w:rsidRPr="00B76F2A" w:rsidRDefault="00E755D3" w:rsidP="00E755D3">
      <w:pPr>
        <w:rPr>
          <w:rFonts w:asciiTheme="minorHAnsi" w:hAnsiTheme="minorHAnsi" w:cstheme="minorHAnsi"/>
          <w:szCs w:val="22"/>
        </w:rPr>
      </w:pPr>
      <w:r w:rsidRPr="00B76F2A">
        <w:rPr>
          <w:rFonts w:asciiTheme="minorHAnsi" w:hAnsiTheme="minorHAnsi" w:cstheme="minorHAns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467881D4" w14:textId="77777777" w:rsidR="00E755D3" w:rsidRPr="00B76F2A" w:rsidRDefault="00E755D3" w:rsidP="00E755D3">
      <w:pPr>
        <w:rPr>
          <w:rFonts w:asciiTheme="minorHAnsi" w:hAnsiTheme="minorHAnsi" w:cstheme="minorHAnsi"/>
          <w:szCs w:val="22"/>
        </w:rPr>
      </w:pPr>
    </w:p>
    <w:p w14:paraId="18198107" w14:textId="77777777" w:rsidR="00E755D3" w:rsidRPr="00B76F2A" w:rsidRDefault="00E755D3" w:rsidP="00E755D3">
      <w:pPr>
        <w:rPr>
          <w:rFonts w:asciiTheme="minorHAnsi" w:hAnsiTheme="minorHAnsi" w:cstheme="minorHAnsi"/>
          <w:szCs w:val="22"/>
        </w:rPr>
      </w:pPr>
      <w:r w:rsidRPr="00B76F2A">
        <w:rPr>
          <w:rFonts w:asciiTheme="minorHAnsi" w:hAnsiTheme="minorHAnsi" w:cstheme="minorHAnsi"/>
          <w:szCs w:val="22"/>
        </w:rPr>
        <w:t>Il est entendu que les dispositions du présent Accord demeureront en vigueur jusqu’à l’entrée en vigueur des nouvelles dispositions et seront maintenues dans l’hypothèse selon laquelle la négociation d’un nouveau texte n’aboutirait pas.</w:t>
      </w:r>
    </w:p>
    <w:p w14:paraId="2577A94F" w14:textId="77777777" w:rsidR="00E755D3" w:rsidRPr="00B76F2A" w:rsidRDefault="00E755D3" w:rsidP="00E755D3">
      <w:pPr>
        <w:ind w:right="-2"/>
        <w:rPr>
          <w:rFonts w:asciiTheme="minorHAnsi" w:hAnsiTheme="minorHAnsi" w:cstheme="minorHAnsi"/>
          <w:szCs w:val="22"/>
        </w:rPr>
      </w:pPr>
    </w:p>
    <w:p w14:paraId="7AA70547" w14:textId="3C0A61BD" w:rsidR="00E755D3" w:rsidRPr="00B76F2A" w:rsidRDefault="00E755D3" w:rsidP="00E755D3">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5</w:t>
      </w:r>
      <w:r w:rsidRPr="00B76F2A">
        <w:rPr>
          <w:rFonts w:asciiTheme="minorHAnsi" w:hAnsiTheme="minorHAnsi" w:cstheme="minorHAnsi"/>
          <w:b/>
          <w:sz w:val="24"/>
          <w:szCs w:val="24"/>
        </w:rPr>
        <w:t>.3 Dénonciation</w:t>
      </w:r>
    </w:p>
    <w:p w14:paraId="74825CDE" w14:textId="77777777" w:rsidR="00E755D3" w:rsidRPr="00B76F2A" w:rsidRDefault="00E755D3" w:rsidP="00E755D3">
      <w:pPr>
        <w:rPr>
          <w:rStyle w:val="txt1"/>
          <w:rFonts w:asciiTheme="minorHAnsi" w:hAnsiTheme="minorHAnsi" w:cstheme="minorHAnsi"/>
          <w:sz w:val="22"/>
          <w:szCs w:val="22"/>
        </w:rPr>
      </w:pPr>
    </w:p>
    <w:p w14:paraId="48319607" w14:textId="77777777" w:rsidR="00E755D3" w:rsidRPr="00B76F2A" w:rsidRDefault="00E755D3" w:rsidP="00E755D3">
      <w:pPr>
        <w:rPr>
          <w:rStyle w:val="txt1"/>
          <w:rFonts w:asciiTheme="minorHAnsi" w:hAnsiTheme="minorHAnsi" w:cstheme="minorHAnsi"/>
          <w:sz w:val="22"/>
          <w:szCs w:val="22"/>
        </w:rPr>
      </w:pPr>
      <w:r w:rsidRPr="00B76F2A">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31555B3E" w14:textId="77777777" w:rsidR="00E755D3" w:rsidRPr="00B76F2A" w:rsidRDefault="00E755D3" w:rsidP="00E755D3">
      <w:pPr>
        <w:rPr>
          <w:rStyle w:val="txt1"/>
          <w:rFonts w:asciiTheme="minorHAnsi" w:hAnsiTheme="minorHAnsi" w:cstheme="minorHAnsi"/>
          <w:sz w:val="22"/>
          <w:szCs w:val="22"/>
        </w:rPr>
      </w:pPr>
    </w:p>
    <w:p w14:paraId="329A250D" w14:textId="77777777" w:rsidR="00E755D3" w:rsidRPr="00B76F2A" w:rsidRDefault="00E755D3" w:rsidP="00E755D3">
      <w:pPr>
        <w:rPr>
          <w:rStyle w:val="txt1"/>
          <w:rFonts w:asciiTheme="minorHAnsi" w:hAnsiTheme="minorHAnsi" w:cstheme="minorHAnsi"/>
          <w:sz w:val="22"/>
          <w:szCs w:val="22"/>
        </w:rPr>
      </w:pPr>
      <w:r w:rsidRPr="00B76F2A">
        <w:rPr>
          <w:rStyle w:val="txt1"/>
          <w:rFonts w:asciiTheme="minorHAnsi" w:hAnsiTheme="minorHAnsi" w:cstheme="minorHAnsi"/>
          <w:sz w:val="22"/>
          <w:szCs w:val="22"/>
        </w:rPr>
        <w:t>Une déclaration de cette dénonciation devra être déposée auprès de l’Unité Territoriale de Maine et Loire, de la DREET d’Angers.</w:t>
      </w:r>
    </w:p>
    <w:p w14:paraId="5E8C4128" w14:textId="77777777" w:rsidR="00E755D3" w:rsidRPr="00B76F2A" w:rsidRDefault="00E755D3" w:rsidP="00E755D3">
      <w:pPr>
        <w:rPr>
          <w:rStyle w:val="txt1"/>
          <w:rFonts w:asciiTheme="minorHAnsi" w:hAnsiTheme="minorHAnsi" w:cstheme="minorHAnsi"/>
          <w:sz w:val="22"/>
          <w:szCs w:val="22"/>
        </w:rPr>
      </w:pPr>
    </w:p>
    <w:p w14:paraId="45AC88C7" w14:textId="77777777" w:rsidR="00E755D3" w:rsidRPr="00B76F2A" w:rsidRDefault="00E755D3" w:rsidP="00E755D3">
      <w:pPr>
        <w:rPr>
          <w:rStyle w:val="txt1"/>
          <w:rFonts w:asciiTheme="minorHAnsi" w:hAnsiTheme="minorHAnsi" w:cstheme="minorHAnsi"/>
          <w:sz w:val="22"/>
          <w:szCs w:val="22"/>
        </w:rPr>
      </w:pPr>
      <w:r w:rsidRPr="00B76F2A">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07080DB1" w14:textId="58ECE958" w:rsidR="001B7332" w:rsidRDefault="001B7332">
      <w:pPr>
        <w:jc w:val="left"/>
        <w:rPr>
          <w:rFonts w:asciiTheme="minorHAnsi" w:hAnsiTheme="minorHAnsi" w:cstheme="minorHAnsi"/>
          <w:szCs w:val="22"/>
        </w:rPr>
      </w:pPr>
      <w:r>
        <w:rPr>
          <w:rFonts w:asciiTheme="minorHAnsi" w:hAnsiTheme="minorHAnsi" w:cstheme="minorHAnsi"/>
          <w:szCs w:val="22"/>
        </w:rPr>
        <w:br w:type="page"/>
      </w:r>
    </w:p>
    <w:p w14:paraId="5B01F925" w14:textId="3F804648" w:rsidR="00E755D3" w:rsidRPr="00B76F2A" w:rsidRDefault="00E755D3" w:rsidP="00E755D3">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lastRenderedPageBreak/>
        <w:t>5</w:t>
      </w:r>
      <w:r w:rsidRPr="00B76F2A">
        <w:rPr>
          <w:rFonts w:asciiTheme="minorHAnsi" w:hAnsiTheme="minorHAnsi" w:cstheme="minorHAnsi"/>
          <w:b/>
          <w:sz w:val="24"/>
          <w:szCs w:val="24"/>
        </w:rPr>
        <w:t>.4 Formalités de dépôt et publicité</w:t>
      </w:r>
    </w:p>
    <w:p w14:paraId="75BFE2F8" w14:textId="77777777" w:rsidR="00E755D3" w:rsidRPr="00B76F2A" w:rsidRDefault="00E755D3" w:rsidP="00E755D3">
      <w:pPr>
        <w:ind w:right="-2"/>
        <w:rPr>
          <w:rFonts w:asciiTheme="minorHAnsi" w:hAnsiTheme="minorHAnsi" w:cstheme="minorHAnsi"/>
          <w:szCs w:val="22"/>
          <w:u w:val="single"/>
        </w:rPr>
      </w:pPr>
    </w:p>
    <w:p w14:paraId="5D733ED3" w14:textId="4660371F" w:rsidR="00E755D3" w:rsidRPr="00B76F2A" w:rsidRDefault="00E755D3" w:rsidP="00E755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r w:rsidRPr="00B76F2A">
        <w:rPr>
          <w:rFonts w:asciiTheme="minorHAnsi" w:eastAsia="MS Mincho" w:hAnsiTheme="minorHAnsi" w:cstheme="minorHAnsi"/>
          <w:bCs/>
          <w:szCs w:val="22"/>
        </w:rPr>
        <w:t xml:space="preserve">Le présent </w:t>
      </w:r>
      <w:r>
        <w:rPr>
          <w:rFonts w:asciiTheme="minorHAnsi" w:eastAsia="MS Mincho" w:hAnsiTheme="minorHAnsi" w:cstheme="minorHAnsi"/>
          <w:bCs/>
          <w:szCs w:val="22"/>
        </w:rPr>
        <w:t>Avenant</w:t>
      </w:r>
      <w:r w:rsidRPr="00B76F2A">
        <w:rPr>
          <w:rFonts w:asciiTheme="minorHAnsi" w:eastAsia="MS Mincho" w:hAnsiTheme="minorHAnsi" w:cstheme="minorHAnsi"/>
          <w:bCs/>
          <w:szCs w:val="22"/>
        </w:rPr>
        <w:t xml:space="preserve"> a été mis à la signature sur la période du </w:t>
      </w:r>
      <w:r w:rsidR="00196DFD">
        <w:rPr>
          <w:rFonts w:asciiTheme="minorHAnsi" w:eastAsia="MS Mincho" w:hAnsiTheme="minorHAnsi" w:cstheme="minorHAnsi"/>
          <w:bCs/>
          <w:szCs w:val="22"/>
        </w:rPr>
        <w:t>25 octobre 2023</w:t>
      </w:r>
      <w:r w:rsidRPr="00B76F2A">
        <w:rPr>
          <w:rFonts w:asciiTheme="minorHAnsi" w:eastAsia="MS Mincho" w:hAnsiTheme="minorHAnsi" w:cstheme="minorHAnsi"/>
          <w:bCs/>
          <w:szCs w:val="22"/>
        </w:rPr>
        <w:t xml:space="preserve"> au </w:t>
      </w:r>
      <w:r w:rsidR="00196DFD">
        <w:rPr>
          <w:rFonts w:asciiTheme="minorHAnsi" w:eastAsia="MS Mincho" w:hAnsiTheme="minorHAnsi" w:cstheme="minorHAnsi"/>
          <w:bCs/>
          <w:szCs w:val="22"/>
        </w:rPr>
        <w:t xml:space="preserve">10 novembre 2023 </w:t>
      </w:r>
      <w:r w:rsidRPr="00B76F2A">
        <w:rPr>
          <w:rFonts w:asciiTheme="minorHAnsi" w:eastAsia="MS Mincho" w:hAnsiTheme="minorHAnsi" w:cstheme="minorHAnsi"/>
          <w:bCs/>
          <w:szCs w:val="22"/>
        </w:rPr>
        <w:t>inclus.</w:t>
      </w:r>
    </w:p>
    <w:p w14:paraId="293E12E0" w14:textId="77777777" w:rsidR="00E755D3" w:rsidRPr="00B76F2A" w:rsidRDefault="00E755D3" w:rsidP="00E755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p>
    <w:p w14:paraId="4D66D645" w14:textId="77777777" w:rsidR="00E755D3" w:rsidRPr="00B76F2A" w:rsidRDefault="00E755D3" w:rsidP="00E755D3">
      <w:pPr>
        <w:widowControl w:val="0"/>
        <w:suppressAutoHyphens/>
        <w:ind w:right="141"/>
        <w:rPr>
          <w:rFonts w:asciiTheme="minorHAnsi" w:eastAsia="Arial" w:hAnsiTheme="minorHAnsi" w:cstheme="minorHAnsi"/>
          <w:szCs w:val="22"/>
          <w:lang w:bidi="fr-FR"/>
        </w:rPr>
      </w:pPr>
      <w:r w:rsidRPr="00B76F2A">
        <w:rPr>
          <w:rFonts w:asciiTheme="minorHAnsi" w:eastAsia="MS Mincho" w:hAnsiTheme="minorHAnsi" w:cstheme="minorHAnsi"/>
          <w:bCs/>
          <w:szCs w:val="22"/>
        </w:rPr>
        <w:t xml:space="preserve">Un exemplaire original est remis à </w:t>
      </w:r>
      <w:r w:rsidRPr="00B76F2A">
        <w:rPr>
          <w:rFonts w:asciiTheme="minorHAnsi" w:eastAsia="Arial" w:hAnsiTheme="minorHAnsi" w:cstheme="minorHAnsi"/>
          <w:szCs w:val="22"/>
          <w:lang w:bidi="fr-FR"/>
        </w:rPr>
        <w:t>chaque délégué syndical de l’ensemble des organisations syndicales représentatives dans l’entreprise.</w:t>
      </w:r>
    </w:p>
    <w:p w14:paraId="7D36E60F" w14:textId="77777777" w:rsidR="00E755D3" w:rsidRPr="00B76F2A" w:rsidRDefault="00E755D3" w:rsidP="00E755D3">
      <w:pPr>
        <w:ind w:right="-2"/>
        <w:rPr>
          <w:rFonts w:asciiTheme="minorHAnsi" w:eastAsia="Arial" w:hAnsiTheme="minorHAnsi" w:cstheme="minorHAnsi"/>
          <w:szCs w:val="22"/>
          <w:lang w:bidi="fr-FR"/>
        </w:rPr>
      </w:pPr>
    </w:p>
    <w:p w14:paraId="3E24DB37" w14:textId="77777777" w:rsidR="00E755D3" w:rsidRPr="00B76F2A" w:rsidRDefault="00E755D3" w:rsidP="00E755D3">
      <w:pPr>
        <w:widowControl w:val="0"/>
        <w:suppressAutoHyphens/>
        <w:ind w:right="141"/>
        <w:rPr>
          <w:rFonts w:asciiTheme="minorHAnsi" w:eastAsia="Arial" w:hAnsiTheme="minorHAnsi" w:cstheme="minorHAnsi"/>
          <w:szCs w:val="22"/>
          <w:lang w:bidi="fr-FR"/>
        </w:rPr>
      </w:pPr>
      <w:r w:rsidRPr="00B76F2A">
        <w:rPr>
          <w:rFonts w:asciiTheme="minorHAnsi" w:eastAsia="Arial" w:hAnsiTheme="minorHAnsi" w:cstheme="minorHAnsi"/>
          <w:szCs w:val="22"/>
          <w:lang w:bidi="fr-FR"/>
        </w:rPr>
        <w:t>Le présent accord sera porté à la connaissance du personnel par sa mise en ligne sur l’intranet de l’entreprise.</w:t>
      </w:r>
    </w:p>
    <w:p w14:paraId="26FA99EF" w14:textId="77777777" w:rsidR="00E755D3" w:rsidRPr="00B76F2A" w:rsidRDefault="00E755D3" w:rsidP="00E755D3">
      <w:pPr>
        <w:jc w:val="left"/>
        <w:rPr>
          <w:rFonts w:asciiTheme="minorHAnsi" w:hAnsiTheme="minorHAnsi" w:cstheme="minorHAnsi"/>
          <w:szCs w:val="22"/>
          <w:u w:val="single"/>
        </w:rPr>
      </w:pPr>
    </w:p>
    <w:p w14:paraId="76F02E34" w14:textId="77777777" w:rsidR="00E755D3" w:rsidRPr="00B76F2A" w:rsidRDefault="00E755D3" w:rsidP="00E755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r w:rsidRPr="00B76F2A">
        <w:rPr>
          <w:rFonts w:asciiTheme="minorHAnsi" w:eastAsia="MS Mincho" w:hAnsiTheme="minorHAnsi" w:cstheme="minorHAnsi"/>
          <w:bCs/>
          <w:szCs w:val="22"/>
        </w:rPr>
        <w:t>Le présent accord donnera lieu à dépôt dans les conditions prévues aux articles L. 2231-6 et D. 2231- 2 et suivants du code du travail. Il sera déposé :</w:t>
      </w:r>
    </w:p>
    <w:p w14:paraId="77296C8F" w14:textId="77777777" w:rsidR="00E755D3" w:rsidRPr="00B76F2A" w:rsidRDefault="00E755D3" w:rsidP="00E755D3">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r w:rsidRPr="00B76F2A">
        <w:rPr>
          <w:rFonts w:asciiTheme="minorHAnsi" w:eastAsia="MS Mincho" w:hAnsiTheme="minorHAnsi" w:cstheme="minorHAnsi"/>
          <w:bCs/>
          <w:szCs w:val="22"/>
        </w:rPr>
        <w:t xml:space="preserve">Sur la plateforme de téléprocédure dénommée « </w:t>
      </w:r>
      <w:proofErr w:type="spellStart"/>
      <w:r w:rsidRPr="00B76F2A">
        <w:rPr>
          <w:rFonts w:asciiTheme="minorHAnsi" w:eastAsia="MS Mincho" w:hAnsiTheme="minorHAnsi" w:cstheme="minorHAnsi"/>
          <w:bCs/>
          <w:szCs w:val="22"/>
        </w:rPr>
        <w:t>TéléAccords</w:t>
      </w:r>
      <w:proofErr w:type="spellEnd"/>
      <w:r w:rsidRPr="00B76F2A">
        <w:rPr>
          <w:rFonts w:asciiTheme="minorHAnsi" w:eastAsia="MS Mincho" w:hAnsiTheme="minorHAnsi" w:cstheme="minorHAnsi"/>
          <w:bCs/>
          <w:szCs w:val="22"/>
        </w:rPr>
        <w:t xml:space="preserve"> » accompagné des pièces prévues aux articles D. 2231-6 et D. 2231-7 du code du travail </w:t>
      </w:r>
      <w:r w:rsidRPr="00B76F2A">
        <w:rPr>
          <w:rFonts w:asciiTheme="minorHAnsi" w:hAnsiTheme="minorHAnsi" w:cstheme="minorHAnsi"/>
        </w:rPr>
        <w:t>(</w:t>
      </w:r>
      <w:hyperlink r:id="rId8" w:history="1">
        <w:r w:rsidRPr="00B76F2A">
          <w:rPr>
            <w:rStyle w:val="Lienhypertexte"/>
            <w:rFonts w:asciiTheme="minorHAnsi" w:hAnsiTheme="minorHAnsi" w:cstheme="minorHAnsi"/>
          </w:rPr>
          <w:t>www.teleaccords.travail-emploi.gouv.fr/PortailTeleprocedures/</w:t>
        </w:r>
      </w:hyperlink>
      <w:r w:rsidRPr="00B76F2A">
        <w:rPr>
          <w:rFonts w:asciiTheme="minorHAnsi" w:hAnsiTheme="minorHAnsi" w:cstheme="minorHAnsi"/>
        </w:rPr>
        <w:t>)</w:t>
      </w:r>
      <w:proofErr w:type="gramStart"/>
      <w:r w:rsidRPr="00B76F2A">
        <w:rPr>
          <w:rFonts w:asciiTheme="minorHAnsi" w:hAnsiTheme="minorHAnsi" w:cstheme="minorHAnsi"/>
        </w:rPr>
        <w:t>.</w:t>
      </w:r>
      <w:r w:rsidRPr="00B76F2A">
        <w:rPr>
          <w:rFonts w:asciiTheme="minorHAnsi" w:eastAsia="MS Mincho" w:hAnsiTheme="minorHAnsi" w:cstheme="minorHAnsi"/>
          <w:bCs/>
          <w:szCs w:val="22"/>
        </w:rPr>
        <w:t>;</w:t>
      </w:r>
      <w:proofErr w:type="gramEnd"/>
    </w:p>
    <w:p w14:paraId="0B36AAE8" w14:textId="77777777" w:rsidR="00E755D3" w:rsidRPr="00B76F2A" w:rsidRDefault="00E755D3" w:rsidP="00E755D3">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r w:rsidRPr="00B76F2A">
        <w:rPr>
          <w:rFonts w:asciiTheme="minorHAnsi" w:eastAsia="MS Mincho" w:hAnsiTheme="minorHAnsi" w:cstheme="minorHAnsi"/>
          <w:bCs/>
          <w:szCs w:val="22"/>
        </w:rPr>
        <w:t>Et en un exemplaire auprès du secrétariat greffe du conseil de prud'hommes du lieu de sa conclusion.</w:t>
      </w:r>
    </w:p>
    <w:p w14:paraId="4B472A9F" w14:textId="77777777" w:rsidR="00E755D3" w:rsidRPr="00B76F2A" w:rsidRDefault="00E755D3" w:rsidP="00E755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p>
    <w:p w14:paraId="043AF347" w14:textId="77777777" w:rsidR="00E755D3" w:rsidRPr="00B76F2A" w:rsidRDefault="00E755D3" w:rsidP="00E755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r w:rsidRPr="00B76F2A">
        <w:rPr>
          <w:rFonts w:asciiTheme="minorHAnsi" w:eastAsia="MS Mincho" w:hAnsiTheme="minorHAnsi" w:cstheme="minorHAns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596DE0B7" w14:textId="77777777" w:rsidR="000872AD" w:rsidRPr="00B76F2A" w:rsidRDefault="000872AD" w:rsidP="000872AD">
      <w:pPr>
        <w:pStyle w:val="Commentaire"/>
        <w:rPr>
          <w:rFonts w:asciiTheme="minorHAnsi" w:hAnsiTheme="minorHAnsi" w:cstheme="minorHAnsi"/>
        </w:rPr>
      </w:pPr>
    </w:p>
    <w:p w14:paraId="6752A4F8" w14:textId="77777777" w:rsidR="00C472D8" w:rsidRDefault="004D2D55" w:rsidP="00C472D8">
      <w:pPr>
        <w:pStyle w:val="Texte0"/>
        <w:ind w:left="0"/>
        <w:jc w:val="center"/>
        <w:rPr>
          <w:rFonts w:asciiTheme="minorHAnsi" w:hAnsiTheme="minorHAnsi" w:cstheme="minorHAnsi"/>
          <w:color w:val="auto"/>
        </w:rPr>
      </w:pPr>
      <w:r w:rsidRPr="00B76F2A">
        <w:rPr>
          <w:rFonts w:asciiTheme="minorHAnsi" w:hAnsiTheme="minorHAnsi" w:cstheme="minorHAnsi"/>
          <w:color w:val="auto"/>
        </w:rPr>
        <w:t xml:space="preserve">Fait à Angers, </w:t>
      </w:r>
    </w:p>
    <w:p w14:paraId="688FABC9" w14:textId="77777777" w:rsidR="00FE259F" w:rsidRPr="00B76F2A" w:rsidRDefault="00C472D8" w:rsidP="00C472D8">
      <w:pPr>
        <w:pStyle w:val="Texte0"/>
        <w:ind w:left="0"/>
        <w:jc w:val="center"/>
        <w:rPr>
          <w:rFonts w:asciiTheme="minorHAnsi" w:hAnsiTheme="minorHAnsi" w:cstheme="minorHAnsi"/>
          <w:color w:val="auto"/>
        </w:rPr>
      </w:pPr>
      <w:r w:rsidRPr="00635EE9">
        <w:rPr>
          <w:rFonts w:asciiTheme="minorHAnsi" w:hAnsiTheme="minorHAnsi" w:cstheme="minorHAnsi"/>
          <w:color w:val="auto"/>
        </w:rPr>
        <w:t>E</w:t>
      </w:r>
      <w:r w:rsidR="00FE259F" w:rsidRPr="00635EE9">
        <w:rPr>
          <w:rFonts w:asciiTheme="minorHAnsi" w:hAnsiTheme="minorHAnsi" w:cstheme="minorHAnsi"/>
          <w:color w:val="auto"/>
        </w:rPr>
        <w:t>n 6 exemplaires,</w:t>
      </w:r>
    </w:p>
    <w:p w14:paraId="6ABE3B39" w14:textId="620CE0D4" w:rsidR="004D2D55" w:rsidRPr="00B76F2A" w:rsidRDefault="00C82D87" w:rsidP="00814AC1">
      <w:pPr>
        <w:pStyle w:val="Texte0"/>
        <w:ind w:left="0"/>
        <w:jc w:val="center"/>
        <w:rPr>
          <w:rFonts w:asciiTheme="minorHAnsi" w:hAnsiTheme="minorHAnsi" w:cstheme="minorHAnsi"/>
          <w:color w:val="auto"/>
        </w:rPr>
      </w:pPr>
      <w:r w:rsidRPr="00B76F2A">
        <w:rPr>
          <w:rFonts w:asciiTheme="minorHAnsi" w:hAnsiTheme="minorHAnsi" w:cstheme="minorHAnsi"/>
          <w:color w:val="auto"/>
        </w:rPr>
        <w:t>L</w:t>
      </w:r>
      <w:r w:rsidR="004D2D55" w:rsidRPr="00B76F2A">
        <w:rPr>
          <w:rFonts w:asciiTheme="minorHAnsi" w:hAnsiTheme="minorHAnsi" w:cstheme="minorHAnsi"/>
          <w:color w:val="auto"/>
        </w:rPr>
        <w:t xml:space="preserve">e </w:t>
      </w:r>
      <w:r w:rsidR="00196DFD">
        <w:rPr>
          <w:rFonts w:asciiTheme="minorHAnsi" w:hAnsiTheme="minorHAnsi" w:cstheme="minorHAnsi"/>
          <w:color w:val="auto"/>
        </w:rPr>
        <w:t xml:space="preserve">10 novembre </w:t>
      </w:r>
      <w:r w:rsidR="00C472D8">
        <w:rPr>
          <w:rFonts w:asciiTheme="minorHAnsi" w:hAnsiTheme="minorHAnsi" w:cstheme="minorHAnsi"/>
          <w:color w:val="auto"/>
        </w:rPr>
        <w:t>2023</w:t>
      </w:r>
    </w:p>
    <w:p w14:paraId="1EF2E78E" w14:textId="77777777" w:rsidR="004D2D55" w:rsidRPr="00B76F2A"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p>
    <w:p w14:paraId="67A9F100" w14:textId="77777777" w:rsidR="004D2D55" w:rsidRPr="00B76F2A" w:rsidRDefault="004D2D55" w:rsidP="004D2D55">
      <w:pPr>
        <w:spacing w:line="276" w:lineRule="auto"/>
        <w:rPr>
          <w:rFonts w:asciiTheme="minorHAnsi" w:hAnsiTheme="minorHAnsi" w:cstheme="minorHAnsi"/>
          <w:b/>
          <w:szCs w:val="22"/>
        </w:rPr>
      </w:pPr>
      <w:r w:rsidRPr="00B76F2A">
        <w:rPr>
          <w:rFonts w:asciiTheme="minorHAnsi" w:hAnsiTheme="minorHAnsi" w:cstheme="minorHAnsi"/>
          <w:b/>
          <w:szCs w:val="22"/>
        </w:rPr>
        <w:t xml:space="preserve">Pour l’ICO : </w:t>
      </w:r>
    </w:p>
    <w:p w14:paraId="7D8F7299" w14:textId="77777777" w:rsidR="004D2D55" w:rsidRPr="00B76F2A" w:rsidRDefault="004D2D55" w:rsidP="004D2D55">
      <w:pPr>
        <w:spacing w:line="276" w:lineRule="auto"/>
        <w:rPr>
          <w:rFonts w:asciiTheme="minorHAnsi" w:hAnsiTheme="minorHAnsi" w:cstheme="minorHAnsi"/>
          <w:b/>
          <w:szCs w:val="22"/>
        </w:rPr>
      </w:pPr>
    </w:p>
    <w:p w14:paraId="032C637A" w14:textId="77777777" w:rsidR="004D2D55" w:rsidRPr="00B76F2A" w:rsidRDefault="0008327A" w:rsidP="004D2D55">
      <w:pPr>
        <w:spacing w:line="276" w:lineRule="auto"/>
        <w:rPr>
          <w:rFonts w:asciiTheme="minorHAnsi" w:hAnsiTheme="minorHAnsi" w:cstheme="minorHAnsi"/>
          <w:szCs w:val="22"/>
        </w:rPr>
      </w:pPr>
      <w:r w:rsidRPr="00B76F2A">
        <w:rPr>
          <w:rFonts w:asciiTheme="minorHAnsi" w:hAnsiTheme="minorHAnsi" w:cstheme="minorHAnsi"/>
          <w:szCs w:val="22"/>
        </w:rPr>
        <w:t>Le Professeur</w:t>
      </w:r>
      <w:r w:rsidR="004D2D55" w:rsidRPr="00B76F2A">
        <w:rPr>
          <w:rFonts w:asciiTheme="minorHAnsi" w:hAnsiTheme="minorHAnsi" w:cstheme="minorHAnsi"/>
          <w:szCs w:val="22"/>
        </w:rPr>
        <w:t xml:space="preserve"> Mario CAMPONE, Directeur Général</w:t>
      </w:r>
    </w:p>
    <w:p w14:paraId="58F0F797" w14:textId="77777777" w:rsidR="004D2D55" w:rsidRPr="00B76F2A" w:rsidRDefault="004D2D55" w:rsidP="004D2D55">
      <w:pPr>
        <w:rPr>
          <w:rFonts w:asciiTheme="minorHAnsi" w:hAnsiTheme="minorHAnsi" w:cstheme="minorHAnsi"/>
          <w:b/>
          <w:bCs/>
          <w:szCs w:val="22"/>
          <w:highlight w:val="lightGray"/>
        </w:rPr>
      </w:pPr>
    </w:p>
    <w:p w14:paraId="553BDEDC" w14:textId="77777777" w:rsidR="003E238E" w:rsidRPr="00B76F2A" w:rsidRDefault="003E238E" w:rsidP="004D2D55">
      <w:pPr>
        <w:rPr>
          <w:rFonts w:asciiTheme="minorHAnsi" w:hAnsiTheme="minorHAnsi" w:cstheme="minorHAnsi"/>
          <w:b/>
          <w:bCs/>
          <w:szCs w:val="22"/>
          <w:highlight w:val="lightGray"/>
        </w:rPr>
      </w:pPr>
    </w:p>
    <w:p w14:paraId="74E16F4B" w14:textId="77777777" w:rsidR="004D2D55" w:rsidRPr="00B76F2A" w:rsidRDefault="004D2D55" w:rsidP="004D2D55">
      <w:pPr>
        <w:rPr>
          <w:rFonts w:asciiTheme="minorHAnsi" w:hAnsiTheme="minorHAnsi" w:cstheme="minorHAnsi"/>
          <w:b/>
          <w:bCs/>
          <w:szCs w:val="22"/>
          <w:highlight w:val="lightGray"/>
        </w:rPr>
      </w:pPr>
    </w:p>
    <w:p w14:paraId="07777421" w14:textId="77777777" w:rsidR="004D2D55" w:rsidRPr="00B76F2A" w:rsidRDefault="004D2D55" w:rsidP="004D2D55">
      <w:pPr>
        <w:rPr>
          <w:rFonts w:asciiTheme="minorHAnsi" w:hAnsiTheme="minorHAnsi" w:cstheme="minorHAnsi"/>
          <w:b/>
          <w:szCs w:val="22"/>
        </w:rPr>
      </w:pPr>
      <w:r w:rsidRPr="00B76F2A">
        <w:rPr>
          <w:rFonts w:asciiTheme="minorHAnsi" w:hAnsiTheme="minorHAnsi" w:cstheme="minorHAnsi"/>
          <w:b/>
          <w:szCs w:val="22"/>
        </w:rPr>
        <w:t>Pour les organisations syndicales :</w:t>
      </w:r>
    </w:p>
    <w:p w14:paraId="0CAECE6A" w14:textId="77777777" w:rsidR="004D2D55" w:rsidRPr="00B76F2A" w:rsidRDefault="004D2D55" w:rsidP="004D2D55">
      <w:pPr>
        <w:ind w:right="-2"/>
        <w:contextualSpacing/>
        <w:rPr>
          <w:rFonts w:asciiTheme="minorHAnsi" w:hAnsiTheme="minorHAnsi" w:cstheme="minorHAnsi"/>
          <w:szCs w:val="22"/>
        </w:rPr>
      </w:pPr>
    </w:p>
    <w:p w14:paraId="2931635E" w14:textId="77777777" w:rsidR="00396777" w:rsidRPr="00B76F2A" w:rsidRDefault="00396777" w:rsidP="00396777">
      <w:pPr>
        <w:ind w:right="-2"/>
        <w:contextualSpacing/>
        <w:rPr>
          <w:rFonts w:asciiTheme="minorHAnsi" w:hAnsiTheme="minorHAnsi" w:cstheme="minorHAnsi"/>
          <w:szCs w:val="22"/>
        </w:rPr>
      </w:pPr>
      <w:r w:rsidRPr="00B76F2A">
        <w:rPr>
          <w:rFonts w:asciiTheme="minorHAnsi" w:hAnsiTheme="minorHAnsi" w:cstheme="minorHAnsi"/>
          <w:szCs w:val="22"/>
        </w:rPr>
        <w:t xml:space="preserve">Organisation syndicale </w:t>
      </w:r>
      <w:r w:rsidRPr="00B76F2A">
        <w:rPr>
          <w:rFonts w:asciiTheme="minorHAnsi" w:hAnsiTheme="minorHAnsi" w:cstheme="minorHAnsi"/>
          <w:b/>
          <w:szCs w:val="22"/>
        </w:rPr>
        <w:t>CGT-FO</w:t>
      </w:r>
      <w:r w:rsidRPr="00B76F2A">
        <w:rPr>
          <w:rFonts w:asciiTheme="minorHAnsi" w:hAnsiTheme="minorHAnsi" w:cstheme="minorHAnsi"/>
          <w:szCs w:val="22"/>
        </w:rPr>
        <w:t xml:space="preserve"> </w:t>
      </w:r>
    </w:p>
    <w:p w14:paraId="66BDE317" w14:textId="77777777" w:rsidR="00396777" w:rsidRPr="00B76F2A" w:rsidRDefault="00396777" w:rsidP="00396777">
      <w:pPr>
        <w:ind w:right="-2"/>
        <w:contextualSpacing/>
        <w:rPr>
          <w:rFonts w:asciiTheme="minorHAnsi" w:hAnsiTheme="minorHAnsi" w:cstheme="minorHAnsi"/>
          <w:szCs w:val="22"/>
        </w:rPr>
      </w:pPr>
      <w:r w:rsidRPr="00B76F2A">
        <w:rPr>
          <w:rFonts w:asciiTheme="minorHAnsi" w:hAnsiTheme="minorHAnsi" w:cstheme="minorHAnsi"/>
          <w:szCs w:val="22"/>
        </w:rPr>
        <w:t xml:space="preserve">Monsieur </w:t>
      </w:r>
      <w:r w:rsidR="00290555" w:rsidRPr="00B76F2A">
        <w:rPr>
          <w:rFonts w:asciiTheme="minorHAnsi" w:hAnsiTheme="minorHAnsi" w:cstheme="minorHAnsi"/>
          <w:szCs w:val="22"/>
        </w:rPr>
        <w:t>David DI PERI</w:t>
      </w:r>
    </w:p>
    <w:p w14:paraId="1DBDD04F" w14:textId="77777777" w:rsidR="00396777" w:rsidRPr="00B76F2A" w:rsidRDefault="00396777" w:rsidP="00396777">
      <w:pPr>
        <w:pStyle w:val="Paragraphedeliste"/>
        <w:ind w:left="0" w:right="-2"/>
        <w:contextualSpacing/>
        <w:rPr>
          <w:rFonts w:asciiTheme="minorHAnsi" w:hAnsiTheme="minorHAnsi" w:cstheme="minorHAnsi"/>
          <w:szCs w:val="22"/>
        </w:rPr>
      </w:pPr>
    </w:p>
    <w:p w14:paraId="475F1BFF" w14:textId="77777777" w:rsidR="003E238E" w:rsidRPr="00B76F2A" w:rsidRDefault="003E238E" w:rsidP="00396777">
      <w:pPr>
        <w:pStyle w:val="Paragraphedeliste"/>
        <w:ind w:left="0" w:right="-2"/>
        <w:contextualSpacing/>
        <w:rPr>
          <w:rFonts w:asciiTheme="minorHAnsi" w:hAnsiTheme="minorHAnsi" w:cstheme="minorHAnsi"/>
          <w:szCs w:val="22"/>
        </w:rPr>
      </w:pPr>
    </w:p>
    <w:p w14:paraId="78FD0217" w14:textId="77777777" w:rsidR="00396777" w:rsidRPr="00B76F2A" w:rsidRDefault="00396777" w:rsidP="00396777">
      <w:pPr>
        <w:pStyle w:val="Paragraphedeliste"/>
        <w:ind w:left="0" w:right="-2"/>
        <w:contextualSpacing/>
        <w:rPr>
          <w:rFonts w:asciiTheme="minorHAnsi" w:hAnsiTheme="minorHAnsi" w:cstheme="minorHAnsi"/>
          <w:szCs w:val="22"/>
        </w:rPr>
      </w:pPr>
    </w:p>
    <w:p w14:paraId="1D461EEC" w14:textId="77777777" w:rsidR="00396777" w:rsidRPr="00B76F2A" w:rsidRDefault="00396777" w:rsidP="00396777">
      <w:pPr>
        <w:ind w:right="-2"/>
        <w:contextualSpacing/>
        <w:rPr>
          <w:rFonts w:asciiTheme="minorHAnsi" w:hAnsiTheme="minorHAnsi" w:cstheme="minorHAnsi"/>
          <w:szCs w:val="22"/>
        </w:rPr>
      </w:pPr>
      <w:r w:rsidRPr="00B76F2A">
        <w:rPr>
          <w:rFonts w:asciiTheme="minorHAnsi" w:hAnsiTheme="minorHAnsi" w:cstheme="minorHAnsi"/>
          <w:szCs w:val="22"/>
        </w:rPr>
        <w:t xml:space="preserve">Organisation syndicale </w:t>
      </w:r>
      <w:r w:rsidRPr="00B76F2A">
        <w:rPr>
          <w:rFonts w:asciiTheme="minorHAnsi" w:hAnsiTheme="minorHAnsi" w:cstheme="minorHAnsi"/>
          <w:b/>
          <w:szCs w:val="22"/>
        </w:rPr>
        <w:t>Sud Santé-Sociaux</w:t>
      </w:r>
      <w:r w:rsidRPr="00B76F2A">
        <w:rPr>
          <w:rFonts w:asciiTheme="minorHAnsi" w:hAnsiTheme="minorHAnsi" w:cstheme="minorHAnsi"/>
          <w:szCs w:val="22"/>
        </w:rPr>
        <w:t xml:space="preserve"> </w:t>
      </w:r>
    </w:p>
    <w:p w14:paraId="261D133C" w14:textId="77777777" w:rsidR="00396777" w:rsidRPr="00B76F2A" w:rsidRDefault="00CA5ECC" w:rsidP="00396777">
      <w:pPr>
        <w:ind w:right="-2"/>
        <w:contextualSpacing/>
        <w:rPr>
          <w:rFonts w:asciiTheme="minorHAnsi" w:hAnsiTheme="minorHAnsi" w:cstheme="minorHAnsi"/>
          <w:szCs w:val="22"/>
        </w:rPr>
      </w:pPr>
      <w:r w:rsidRPr="00B76F2A">
        <w:rPr>
          <w:rFonts w:asciiTheme="minorHAnsi" w:hAnsiTheme="minorHAnsi" w:cstheme="minorHAnsi"/>
          <w:szCs w:val="22"/>
        </w:rPr>
        <w:t>Monsieur Julien ROSAN</w:t>
      </w:r>
    </w:p>
    <w:p w14:paraId="4477B3EC" w14:textId="77777777" w:rsidR="00396777" w:rsidRPr="00B76F2A" w:rsidRDefault="00396777" w:rsidP="00396777">
      <w:pPr>
        <w:pStyle w:val="Paragraphedeliste"/>
        <w:ind w:left="0"/>
        <w:rPr>
          <w:rFonts w:asciiTheme="minorHAnsi" w:hAnsiTheme="minorHAnsi" w:cstheme="minorHAnsi"/>
          <w:szCs w:val="22"/>
        </w:rPr>
      </w:pPr>
    </w:p>
    <w:p w14:paraId="262B7FCA" w14:textId="77777777" w:rsidR="00DC79AB" w:rsidRPr="00B76F2A" w:rsidRDefault="00DC79AB" w:rsidP="00DC79AB">
      <w:pPr>
        <w:ind w:right="-2"/>
        <w:contextualSpacing/>
        <w:rPr>
          <w:rFonts w:asciiTheme="minorHAnsi" w:hAnsiTheme="minorHAnsi" w:cstheme="minorHAnsi"/>
          <w:szCs w:val="22"/>
        </w:rPr>
      </w:pPr>
    </w:p>
    <w:p w14:paraId="6DD23901" w14:textId="77777777" w:rsidR="00DC79AB" w:rsidRPr="00B76F2A" w:rsidRDefault="00DC79AB" w:rsidP="00DC79AB">
      <w:pPr>
        <w:ind w:right="-2"/>
        <w:contextualSpacing/>
        <w:rPr>
          <w:rFonts w:asciiTheme="minorHAnsi" w:hAnsiTheme="minorHAnsi" w:cstheme="minorHAnsi"/>
          <w:szCs w:val="22"/>
        </w:rPr>
      </w:pPr>
    </w:p>
    <w:p w14:paraId="34E1C649" w14:textId="77777777" w:rsidR="00DC79AB" w:rsidRPr="00B76F2A" w:rsidRDefault="00DC79AB" w:rsidP="00DC79AB">
      <w:pPr>
        <w:ind w:right="-2"/>
        <w:contextualSpacing/>
        <w:rPr>
          <w:rFonts w:asciiTheme="minorHAnsi" w:hAnsiTheme="minorHAnsi" w:cstheme="minorHAnsi"/>
          <w:szCs w:val="22"/>
        </w:rPr>
      </w:pPr>
      <w:r w:rsidRPr="00B76F2A">
        <w:rPr>
          <w:rFonts w:asciiTheme="minorHAnsi" w:hAnsiTheme="minorHAnsi" w:cstheme="minorHAnsi"/>
          <w:szCs w:val="22"/>
        </w:rPr>
        <w:t xml:space="preserve">Organisation syndicale </w:t>
      </w:r>
      <w:r w:rsidRPr="00B76F2A">
        <w:rPr>
          <w:rFonts w:asciiTheme="minorHAnsi" w:hAnsiTheme="minorHAnsi" w:cstheme="minorHAnsi"/>
          <w:b/>
          <w:szCs w:val="22"/>
        </w:rPr>
        <w:t>CFE-CGC</w:t>
      </w:r>
      <w:r w:rsidRPr="00B76F2A">
        <w:rPr>
          <w:rFonts w:asciiTheme="minorHAnsi" w:hAnsiTheme="minorHAnsi" w:cstheme="minorHAnsi"/>
          <w:szCs w:val="22"/>
        </w:rPr>
        <w:t xml:space="preserve"> </w:t>
      </w:r>
    </w:p>
    <w:p w14:paraId="5480C026" w14:textId="77777777" w:rsidR="00DC79AB" w:rsidRPr="00B76F2A" w:rsidRDefault="00814AC1" w:rsidP="00DC79AB">
      <w:pPr>
        <w:ind w:right="-2"/>
        <w:contextualSpacing/>
        <w:rPr>
          <w:rFonts w:asciiTheme="minorHAnsi" w:hAnsiTheme="minorHAnsi" w:cstheme="minorHAnsi"/>
          <w:szCs w:val="22"/>
        </w:rPr>
      </w:pPr>
      <w:r w:rsidRPr="00B76F2A">
        <w:rPr>
          <w:rFonts w:asciiTheme="minorHAnsi" w:hAnsiTheme="minorHAnsi" w:cstheme="minorHAnsi"/>
          <w:szCs w:val="22"/>
        </w:rPr>
        <w:t xml:space="preserve">Monsieur Maxime BREMAUD </w:t>
      </w:r>
    </w:p>
    <w:p w14:paraId="6A5865A4" w14:textId="77777777" w:rsidR="00DC79AB" w:rsidRPr="00B76F2A" w:rsidRDefault="00DC79AB" w:rsidP="00DC79AB">
      <w:pPr>
        <w:ind w:right="-2"/>
        <w:contextualSpacing/>
        <w:rPr>
          <w:rFonts w:asciiTheme="minorHAnsi" w:hAnsiTheme="minorHAnsi" w:cstheme="minorHAnsi"/>
          <w:szCs w:val="22"/>
        </w:rPr>
      </w:pPr>
    </w:p>
    <w:sectPr w:rsidR="00DC79AB" w:rsidRPr="00B76F2A" w:rsidSect="00F50F37">
      <w:headerReference w:type="default" r:id="rId9"/>
      <w:footerReference w:type="default" r:id="rId10"/>
      <w:headerReference w:type="first" r:id="rId11"/>
      <w:footerReference w:type="first" r:id="rId12"/>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DC0CA" w14:textId="77777777" w:rsidR="008C5714" w:rsidRDefault="008C5714" w:rsidP="008502AE">
      <w:r>
        <w:separator/>
      </w:r>
    </w:p>
  </w:endnote>
  <w:endnote w:type="continuationSeparator" w:id="0">
    <w:p w14:paraId="6EF8F5CA" w14:textId="77777777" w:rsidR="008C5714" w:rsidRDefault="008C5714"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3968C" w14:textId="77777777" w:rsidR="0008327A" w:rsidRDefault="0008327A">
    <w:pPr>
      <w:pStyle w:val="Pieddepage"/>
      <w:jc w:val="right"/>
    </w:pPr>
  </w:p>
  <w:p w14:paraId="621342F6" w14:textId="0A14CCA2" w:rsidR="0008327A" w:rsidRPr="001F2572" w:rsidRDefault="00512DB4" w:rsidP="00C82D87">
    <w:pPr>
      <w:pStyle w:val="Pieddepage"/>
      <w:tabs>
        <w:tab w:val="left" w:pos="7088"/>
      </w:tabs>
      <w:jc w:val="left"/>
      <w:rPr>
        <w:rFonts w:asciiTheme="minorHAnsi" w:hAnsiTheme="minorHAnsi" w:cstheme="minorHAnsi"/>
        <w:sz w:val="20"/>
      </w:rPr>
    </w:pPr>
    <w:r>
      <w:rPr>
        <w:rFonts w:asciiTheme="minorHAnsi" w:hAnsiTheme="minorHAnsi" w:cstheme="minorHAnsi"/>
        <w:sz w:val="20"/>
      </w:rPr>
      <w:t>Accord de méthode NAO 2024</w:t>
    </w:r>
    <w:r w:rsidR="0008327A">
      <w:rPr>
        <w:rFonts w:asciiTheme="minorHAnsi" w:hAnsiTheme="minorHAnsi" w:cstheme="minorHAnsi"/>
        <w:sz w:val="20"/>
      </w:rPr>
      <w:tab/>
    </w:r>
    <w:r w:rsidR="00C82D87" w:rsidRPr="00DF430E">
      <w:rPr>
        <w:rFonts w:asciiTheme="minorHAnsi" w:hAnsiTheme="minorHAnsi" w:cstheme="minorHAnsi"/>
        <w:bCs/>
        <w:sz w:val="20"/>
      </w:rPr>
      <w:fldChar w:fldCharType="begin"/>
    </w:r>
    <w:r w:rsidR="00C82D87" w:rsidRPr="00DF430E">
      <w:rPr>
        <w:rFonts w:asciiTheme="minorHAnsi" w:hAnsiTheme="minorHAnsi" w:cstheme="minorHAnsi"/>
        <w:bCs/>
        <w:sz w:val="20"/>
      </w:rPr>
      <w:instrText>PAGE</w:instrText>
    </w:r>
    <w:r w:rsidR="00C82D87" w:rsidRPr="00DF430E">
      <w:rPr>
        <w:rFonts w:asciiTheme="minorHAnsi" w:hAnsiTheme="minorHAnsi" w:cstheme="minorHAnsi"/>
        <w:bCs/>
        <w:sz w:val="20"/>
      </w:rPr>
      <w:fldChar w:fldCharType="separate"/>
    </w:r>
    <w:r w:rsidR="00547D97">
      <w:rPr>
        <w:rFonts w:asciiTheme="minorHAnsi" w:hAnsiTheme="minorHAnsi" w:cstheme="minorHAnsi"/>
        <w:bCs/>
        <w:noProof/>
        <w:sz w:val="20"/>
      </w:rPr>
      <w:t>2</w:t>
    </w:r>
    <w:r w:rsidR="00C82D87" w:rsidRPr="00DF430E">
      <w:rPr>
        <w:rFonts w:asciiTheme="minorHAnsi" w:hAnsiTheme="minorHAnsi" w:cstheme="minorHAnsi"/>
        <w:bCs/>
        <w:sz w:val="20"/>
      </w:rPr>
      <w:fldChar w:fldCharType="end"/>
    </w:r>
    <w:r w:rsidR="00C82D87">
      <w:rPr>
        <w:rFonts w:asciiTheme="minorHAnsi" w:hAnsiTheme="minorHAnsi" w:cstheme="minorHAnsi"/>
        <w:bCs/>
        <w:sz w:val="20"/>
      </w:rPr>
      <w:t>/</w:t>
    </w:r>
    <w:r w:rsidR="00C82D87" w:rsidRPr="00DF430E">
      <w:rPr>
        <w:rFonts w:asciiTheme="minorHAnsi" w:hAnsiTheme="minorHAnsi" w:cstheme="minorHAnsi"/>
        <w:bCs/>
        <w:sz w:val="20"/>
      </w:rPr>
      <w:fldChar w:fldCharType="begin"/>
    </w:r>
    <w:r w:rsidR="00C82D87" w:rsidRPr="00DF430E">
      <w:rPr>
        <w:rFonts w:asciiTheme="minorHAnsi" w:hAnsiTheme="minorHAnsi" w:cstheme="minorHAnsi"/>
        <w:bCs/>
        <w:sz w:val="20"/>
      </w:rPr>
      <w:instrText>NUMPAGES</w:instrText>
    </w:r>
    <w:r w:rsidR="00C82D87" w:rsidRPr="00DF430E">
      <w:rPr>
        <w:rFonts w:asciiTheme="minorHAnsi" w:hAnsiTheme="minorHAnsi" w:cstheme="minorHAnsi"/>
        <w:bCs/>
        <w:sz w:val="20"/>
      </w:rPr>
      <w:fldChar w:fldCharType="separate"/>
    </w:r>
    <w:r w:rsidR="00547D97">
      <w:rPr>
        <w:rFonts w:asciiTheme="minorHAnsi" w:hAnsiTheme="minorHAnsi" w:cstheme="minorHAnsi"/>
        <w:bCs/>
        <w:noProof/>
        <w:sz w:val="20"/>
      </w:rPr>
      <w:t>4</w:t>
    </w:r>
    <w:r w:rsidR="00C82D87" w:rsidRPr="00DF430E">
      <w:rPr>
        <w:rFonts w:asciiTheme="minorHAnsi" w:hAnsiTheme="minorHAnsi" w:cstheme="minorHAnsi"/>
        <w:bCs/>
        <w:sz w:val="20"/>
      </w:rPr>
      <w:fldChar w:fldCharType="end"/>
    </w:r>
    <w:r w:rsidR="00C82D87">
      <w:rPr>
        <w:rFonts w:asciiTheme="minorHAnsi" w:hAnsiTheme="minorHAnsi" w:cstheme="minorHAnsi"/>
        <w:bCs/>
        <w:sz w:val="20"/>
      </w:rPr>
      <w:tab/>
    </w:r>
    <w:r w:rsidR="0008327A" w:rsidRPr="001F2572">
      <w:rPr>
        <w:rFonts w:asciiTheme="minorHAnsi" w:hAnsiTheme="minorHAnsi" w:cstheme="minorHAnsi"/>
        <w:sz w:val="20"/>
      </w:rPr>
      <w:t>Paraphe</w:t>
    </w:r>
    <w:r w:rsidR="0008327A">
      <w:rPr>
        <w:rFonts w:asciiTheme="minorHAnsi" w:hAnsiTheme="minorHAnsi" w:cstheme="minorHAnsi"/>
        <w:sz w:val="20"/>
      </w:rPr>
      <w:t>s</w:t>
    </w:r>
    <w:r w:rsidR="0008327A" w:rsidRPr="001F2572">
      <w:rPr>
        <w:rFonts w:asciiTheme="minorHAnsi" w:hAnsiTheme="minorHAnsi" w:cstheme="minorHAnsi"/>
        <w:sz w:val="20"/>
      </w:rPr>
      <w:t> :</w:t>
    </w:r>
  </w:p>
  <w:p w14:paraId="17FCC9DC" w14:textId="77777777" w:rsidR="001F2572" w:rsidRPr="0008327A" w:rsidRDefault="001F2572" w:rsidP="0008327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542E5" w14:textId="7C72788F" w:rsidR="001F2572" w:rsidRPr="001F2572" w:rsidRDefault="00512DB4"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Accord de méthode NAO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AFFF8" w14:textId="77777777" w:rsidR="008C5714" w:rsidRDefault="008C5714" w:rsidP="008502AE">
      <w:r>
        <w:separator/>
      </w:r>
    </w:p>
  </w:footnote>
  <w:footnote w:type="continuationSeparator" w:id="0">
    <w:p w14:paraId="5DE553FD" w14:textId="77777777" w:rsidR="008C5714" w:rsidRDefault="008C5714"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62" w:type="pct"/>
      <w:tblLayout w:type="fixed"/>
      <w:tblLook w:val="04A0" w:firstRow="1" w:lastRow="0" w:firstColumn="1" w:lastColumn="0" w:noHBand="0" w:noVBand="1"/>
    </w:tblPr>
    <w:tblGrid>
      <w:gridCol w:w="7790"/>
      <w:gridCol w:w="1030"/>
    </w:tblGrid>
    <w:tr w:rsidR="001F2572" w14:paraId="14582A9A" w14:textId="77777777" w:rsidTr="00CA6D58">
      <w:trPr>
        <w:trHeight w:val="508"/>
      </w:trPr>
      <w:tc>
        <w:tcPr>
          <w:tcW w:w="4416" w:type="pct"/>
          <w:tcBorders>
            <w:bottom w:val="single" w:sz="4" w:space="0" w:color="FF5E00"/>
          </w:tcBorders>
          <w:shd w:val="clear" w:color="auto" w:fill="auto"/>
          <w:vAlign w:val="center"/>
        </w:tcPr>
        <w:p w14:paraId="692C13F2" w14:textId="77777777" w:rsidR="001F2572" w:rsidRDefault="001F2572" w:rsidP="00D232DF"/>
      </w:tc>
      <w:tc>
        <w:tcPr>
          <w:tcW w:w="584" w:type="pct"/>
          <w:vMerge w:val="restart"/>
          <w:shd w:val="clear" w:color="auto" w:fill="auto"/>
          <w:vAlign w:val="center"/>
        </w:tcPr>
        <w:p w14:paraId="5B061B74" w14:textId="77777777" w:rsidR="001F2572" w:rsidRDefault="001F2572" w:rsidP="00CA6D58">
          <w:pPr>
            <w:ind w:left="93" w:right="-56"/>
            <w:jc w:val="right"/>
          </w:pPr>
          <w:r w:rsidRPr="00BD3C41">
            <w:rPr>
              <w:noProof/>
            </w:rPr>
            <w:drawing>
              <wp:inline distT="0" distB="0" distL="0" distR="0" wp14:anchorId="68B09295" wp14:editId="58F4490D">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526C012" w14:textId="77777777" w:rsidTr="00CA6D58">
      <w:trPr>
        <w:trHeight w:val="509"/>
      </w:trPr>
      <w:tc>
        <w:tcPr>
          <w:tcW w:w="4416" w:type="pct"/>
          <w:tcBorders>
            <w:top w:val="single" w:sz="4" w:space="0" w:color="FF5E00"/>
          </w:tcBorders>
          <w:shd w:val="clear" w:color="auto" w:fill="auto"/>
          <w:vAlign w:val="center"/>
        </w:tcPr>
        <w:p w14:paraId="15671A48" w14:textId="77777777" w:rsidR="001F2572" w:rsidRDefault="001F2572" w:rsidP="00D232DF"/>
      </w:tc>
      <w:tc>
        <w:tcPr>
          <w:tcW w:w="584" w:type="pct"/>
          <w:vMerge/>
          <w:shd w:val="clear" w:color="auto" w:fill="auto"/>
          <w:vAlign w:val="center"/>
        </w:tcPr>
        <w:p w14:paraId="2F6808CF" w14:textId="77777777" w:rsidR="001F2572" w:rsidRDefault="001F2572" w:rsidP="00D232DF"/>
      </w:tc>
    </w:tr>
  </w:tbl>
  <w:p w14:paraId="651ABDE4" w14:textId="77777777" w:rsidR="001F2572" w:rsidRDefault="001F2572" w:rsidP="001B733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16E0EB4B" w14:textId="77777777" w:rsidTr="00CA6D58">
      <w:trPr>
        <w:trHeight w:val="1247"/>
      </w:trPr>
      <w:tc>
        <w:tcPr>
          <w:tcW w:w="7655" w:type="dxa"/>
          <w:shd w:val="clear" w:color="auto" w:fill="auto"/>
          <w:vAlign w:val="center"/>
        </w:tcPr>
        <w:p w14:paraId="3218E684" w14:textId="1C5AA678" w:rsidR="00512DB4" w:rsidRDefault="001F2572" w:rsidP="00512DB4">
          <w:pPr>
            <w:pStyle w:val="Titredocument"/>
            <w:spacing w:before="0"/>
            <w:jc w:val="center"/>
            <w:rPr>
              <w:color w:val="EA560D"/>
            </w:rPr>
          </w:pPr>
          <w:r w:rsidRPr="00094C58">
            <w:rPr>
              <w:color w:val="EA560D"/>
            </w:rPr>
            <w:t>ACCORD D</w:t>
          </w:r>
          <w:r w:rsidR="00512DB4">
            <w:rPr>
              <w:color w:val="EA560D"/>
            </w:rPr>
            <w:t xml:space="preserve">E METHODE </w:t>
          </w:r>
        </w:p>
        <w:p w14:paraId="1172B8F7" w14:textId="24A1241D" w:rsidR="00512DB4" w:rsidRPr="0036558B" w:rsidRDefault="00512DB4" w:rsidP="00512DB4">
          <w:pPr>
            <w:pStyle w:val="Titredocument"/>
            <w:spacing w:before="0"/>
            <w:jc w:val="center"/>
          </w:pPr>
          <w:r>
            <w:rPr>
              <w:color w:val="EA560D"/>
            </w:rPr>
            <w:t>NAO AU TITRE DE 2024</w:t>
          </w:r>
        </w:p>
        <w:p w14:paraId="00502C5A" w14:textId="184DA417" w:rsidR="001F2572" w:rsidRPr="0036558B" w:rsidRDefault="001F2572" w:rsidP="006155AC">
          <w:pPr>
            <w:pStyle w:val="Titredocument"/>
            <w:spacing w:before="0"/>
            <w:jc w:val="center"/>
          </w:pPr>
        </w:p>
      </w:tc>
      <w:tc>
        <w:tcPr>
          <w:tcW w:w="2410" w:type="dxa"/>
          <w:shd w:val="clear" w:color="auto" w:fill="auto"/>
        </w:tcPr>
        <w:p w14:paraId="1EC2165F" w14:textId="77777777" w:rsidR="001F2572" w:rsidRPr="00185B20" w:rsidRDefault="001F2572" w:rsidP="00CA6D58">
          <w:pPr>
            <w:pStyle w:val="En-tte"/>
            <w:ind w:left="-142"/>
            <w:jc w:val="right"/>
          </w:pPr>
          <w:r w:rsidRPr="00BD3C41">
            <w:rPr>
              <w:noProof/>
            </w:rPr>
            <w:drawing>
              <wp:inline distT="0" distB="0" distL="0" distR="0" wp14:anchorId="2EA35948" wp14:editId="4BA4E5AA">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4DAF67A0" w14:textId="77777777" w:rsidR="001F2572" w:rsidRPr="00C74053" w:rsidRDefault="001F2572" w:rsidP="00D232DF">
    <w:pPr>
      <w:pStyle w:val="En-tte"/>
    </w:pPr>
  </w:p>
  <w:p w14:paraId="5D27349F"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72C529D"/>
    <w:multiLevelType w:val="hybridMultilevel"/>
    <w:tmpl w:val="2286C8D8"/>
    <w:lvl w:ilvl="0" w:tplc="80026E56">
      <w:start w:val="1"/>
      <w:numFmt w:val="bullet"/>
      <w:lvlText w:val=""/>
      <w:lvlJc w:val="left"/>
      <w:pPr>
        <w:tabs>
          <w:tab w:val="num" w:pos="720"/>
        </w:tabs>
        <w:ind w:left="720" w:hanging="360"/>
      </w:pPr>
      <w:rPr>
        <w:rFonts w:ascii="Wingdings" w:hAnsi="Wingdings" w:hint="default"/>
      </w:rPr>
    </w:lvl>
    <w:lvl w:ilvl="1" w:tplc="37D66B88" w:tentative="1">
      <w:start w:val="1"/>
      <w:numFmt w:val="bullet"/>
      <w:lvlText w:val=""/>
      <w:lvlJc w:val="left"/>
      <w:pPr>
        <w:tabs>
          <w:tab w:val="num" w:pos="1440"/>
        </w:tabs>
        <w:ind w:left="1440" w:hanging="360"/>
      </w:pPr>
      <w:rPr>
        <w:rFonts w:ascii="Wingdings" w:hAnsi="Wingdings" w:hint="default"/>
      </w:rPr>
    </w:lvl>
    <w:lvl w:ilvl="2" w:tplc="AF2E15B6" w:tentative="1">
      <w:start w:val="1"/>
      <w:numFmt w:val="bullet"/>
      <w:lvlText w:val=""/>
      <w:lvlJc w:val="left"/>
      <w:pPr>
        <w:tabs>
          <w:tab w:val="num" w:pos="2160"/>
        </w:tabs>
        <w:ind w:left="2160" w:hanging="360"/>
      </w:pPr>
      <w:rPr>
        <w:rFonts w:ascii="Wingdings" w:hAnsi="Wingdings" w:hint="default"/>
      </w:rPr>
    </w:lvl>
    <w:lvl w:ilvl="3" w:tplc="45ECC63E" w:tentative="1">
      <w:start w:val="1"/>
      <w:numFmt w:val="bullet"/>
      <w:lvlText w:val=""/>
      <w:lvlJc w:val="left"/>
      <w:pPr>
        <w:tabs>
          <w:tab w:val="num" w:pos="2880"/>
        </w:tabs>
        <w:ind w:left="2880" w:hanging="360"/>
      </w:pPr>
      <w:rPr>
        <w:rFonts w:ascii="Wingdings" w:hAnsi="Wingdings" w:hint="default"/>
      </w:rPr>
    </w:lvl>
    <w:lvl w:ilvl="4" w:tplc="AC0CE7F2" w:tentative="1">
      <w:start w:val="1"/>
      <w:numFmt w:val="bullet"/>
      <w:lvlText w:val=""/>
      <w:lvlJc w:val="left"/>
      <w:pPr>
        <w:tabs>
          <w:tab w:val="num" w:pos="3600"/>
        </w:tabs>
        <w:ind w:left="3600" w:hanging="360"/>
      </w:pPr>
      <w:rPr>
        <w:rFonts w:ascii="Wingdings" w:hAnsi="Wingdings" w:hint="default"/>
      </w:rPr>
    </w:lvl>
    <w:lvl w:ilvl="5" w:tplc="DEF63E40" w:tentative="1">
      <w:start w:val="1"/>
      <w:numFmt w:val="bullet"/>
      <w:lvlText w:val=""/>
      <w:lvlJc w:val="left"/>
      <w:pPr>
        <w:tabs>
          <w:tab w:val="num" w:pos="4320"/>
        </w:tabs>
        <w:ind w:left="4320" w:hanging="360"/>
      </w:pPr>
      <w:rPr>
        <w:rFonts w:ascii="Wingdings" w:hAnsi="Wingdings" w:hint="default"/>
      </w:rPr>
    </w:lvl>
    <w:lvl w:ilvl="6" w:tplc="751ADCCA" w:tentative="1">
      <w:start w:val="1"/>
      <w:numFmt w:val="bullet"/>
      <w:lvlText w:val=""/>
      <w:lvlJc w:val="left"/>
      <w:pPr>
        <w:tabs>
          <w:tab w:val="num" w:pos="5040"/>
        </w:tabs>
        <w:ind w:left="5040" w:hanging="360"/>
      </w:pPr>
      <w:rPr>
        <w:rFonts w:ascii="Wingdings" w:hAnsi="Wingdings" w:hint="default"/>
      </w:rPr>
    </w:lvl>
    <w:lvl w:ilvl="7" w:tplc="D06A1D0E" w:tentative="1">
      <w:start w:val="1"/>
      <w:numFmt w:val="bullet"/>
      <w:lvlText w:val=""/>
      <w:lvlJc w:val="left"/>
      <w:pPr>
        <w:tabs>
          <w:tab w:val="num" w:pos="5760"/>
        </w:tabs>
        <w:ind w:left="5760" w:hanging="360"/>
      </w:pPr>
      <w:rPr>
        <w:rFonts w:ascii="Wingdings" w:hAnsi="Wingdings" w:hint="default"/>
      </w:rPr>
    </w:lvl>
    <w:lvl w:ilvl="8" w:tplc="F6E8DBA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6AA76CB"/>
    <w:multiLevelType w:val="hybridMultilevel"/>
    <w:tmpl w:val="40243768"/>
    <w:lvl w:ilvl="0" w:tplc="EFF63818">
      <w:start w:val="1"/>
      <w:numFmt w:val="bullet"/>
      <w:lvlText w:val="-"/>
      <w:lvlJc w:val="left"/>
      <w:pPr>
        <w:tabs>
          <w:tab w:val="num" w:pos="720"/>
        </w:tabs>
        <w:ind w:left="720" w:hanging="360"/>
      </w:pPr>
      <w:rPr>
        <w:rFonts w:ascii="Times New Roman" w:hAnsi="Times New Roman" w:hint="default"/>
      </w:rPr>
    </w:lvl>
    <w:lvl w:ilvl="1" w:tplc="696EF6F2" w:tentative="1">
      <w:start w:val="1"/>
      <w:numFmt w:val="bullet"/>
      <w:lvlText w:val="-"/>
      <w:lvlJc w:val="left"/>
      <w:pPr>
        <w:tabs>
          <w:tab w:val="num" w:pos="1440"/>
        </w:tabs>
        <w:ind w:left="1440" w:hanging="360"/>
      </w:pPr>
      <w:rPr>
        <w:rFonts w:ascii="Times New Roman" w:hAnsi="Times New Roman" w:hint="default"/>
      </w:rPr>
    </w:lvl>
    <w:lvl w:ilvl="2" w:tplc="294CAE76" w:tentative="1">
      <w:start w:val="1"/>
      <w:numFmt w:val="bullet"/>
      <w:lvlText w:val="-"/>
      <w:lvlJc w:val="left"/>
      <w:pPr>
        <w:tabs>
          <w:tab w:val="num" w:pos="2160"/>
        </w:tabs>
        <w:ind w:left="2160" w:hanging="360"/>
      </w:pPr>
      <w:rPr>
        <w:rFonts w:ascii="Times New Roman" w:hAnsi="Times New Roman" w:hint="default"/>
      </w:rPr>
    </w:lvl>
    <w:lvl w:ilvl="3" w:tplc="6A4425D8" w:tentative="1">
      <w:start w:val="1"/>
      <w:numFmt w:val="bullet"/>
      <w:lvlText w:val="-"/>
      <w:lvlJc w:val="left"/>
      <w:pPr>
        <w:tabs>
          <w:tab w:val="num" w:pos="2880"/>
        </w:tabs>
        <w:ind w:left="2880" w:hanging="360"/>
      </w:pPr>
      <w:rPr>
        <w:rFonts w:ascii="Times New Roman" w:hAnsi="Times New Roman" w:hint="default"/>
      </w:rPr>
    </w:lvl>
    <w:lvl w:ilvl="4" w:tplc="19B0F498" w:tentative="1">
      <w:start w:val="1"/>
      <w:numFmt w:val="bullet"/>
      <w:lvlText w:val="-"/>
      <w:lvlJc w:val="left"/>
      <w:pPr>
        <w:tabs>
          <w:tab w:val="num" w:pos="3600"/>
        </w:tabs>
        <w:ind w:left="3600" w:hanging="360"/>
      </w:pPr>
      <w:rPr>
        <w:rFonts w:ascii="Times New Roman" w:hAnsi="Times New Roman" w:hint="default"/>
      </w:rPr>
    </w:lvl>
    <w:lvl w:ilvl="5" w:tplc="F92C9A96" w:tentative="1">
      <w:start w:val="1"/>
      <w:numFmt w:val="bullet"/>
      <w:lvlText w:val="-"/>
      <w:lvlJc w:val="left"/>
      <w:pPr>
        <w:tabs>
          <w:tab w:val="num" w:pos="4320"/>
        </w:tabs>
        <w:ind w:left="4320" w:hanging="360"/>
      </w:pPr>
      <w:rPr>
        <w:rFonts w:ascii="Times New Roman" w:hAnsi="Times New Roman" w:hint="default"/>
      </w:rPr>
    </w:lvl>
    <w:lvl w:ilvl="6" w:tplc="FECEEC04" w:tentative="1">
      <w:start w:val="1"/>
      <w:numFmt w:val="bullet"/>
      <w:lvlText w:val="-"/>
      <w:lvlJc w:val="left"/>
      <w:pPr>
        <w:tabs>
          <w:tab w:val="num" w:pos="5040"/>
        </w:tabs>
        <w:ind w:left="5040" w:hanging="360"/>
      </w:pPr>
      <w:rPr>
        <w:rFonts w:ascii="Times New Roman" w:hAnsi="Times New Roman" w:hint="default"/>
      </w:rPr>
    </w:lvl>
    <w:lvl w:ilvl="7" w:tplc="F8FC61B6" w:tentative="1">
      <w:start w:val="1"/>
      <w:numFmt w:val="bullet"/>
      <w:lvlText w:val="-"/>
      <w:lvlJc w:val="left"/>
      <w:pPr>
        <w:tabs>
          <w:tab w:val="num" w:pos="5760"/>
        </w:tabs>
        <w:ind w:left="5760" w:hanging="360"/>
      </w:pPr>
      <w:rPr>
        <w:rFonts w:ascii="Times New Roman" w:hAnsi="Times New Roman" w:hint="default"/>
      </w:rPr>
    </w:lvl>
    <w:lvl w:ilvl="8" w:tplc="1C9E2C6E"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575764C3"/>
    <w:multiLevelType w:val="hybridMultilevel"/>
    <w:tmpl w:val="94C84F48"/>
    <w:lvl w:ilvl="0" w:tplc="031A7DAA">
      <w:start w:val="1"/>
      <w:numFmt w:val="bullet"/>
      <w:lvlText w:val="-"/>
      <w:lvlJc w:val="left"/>
      <w:pPr>
        <w:tabs>
          <w:tab w:val="num" w:pos="720"/>
        </w:tabs>
        <w:ind w:left="720" w:hanging="360"/>
      </w:pPr>
      <w:rPr>
        <w:rFonts w:ascii="Times New Roman" w:hAnsi="Times New Roman" w:hint="default"/>
      </w:rPr>
    </w:lvl>
    <w:lvl w:ilvl="1" w:tplc="3F483DAA" w:tentative="1">
      <w:start w:val="1"/>
      <w:numFmt w:val="bullet"/>
      <w:lvlText w:val="-"/>
      <w:lvlJc w:val="left"/>
      <w:pPr>
        <w:tabs>
          <w:tab w:val="num" w:pos="1440"/>
        </w:tabs>
        <w:ind w:left="1440" w:hanging="360"/>
      </w:pPr>
      <w:rPr>
        <w:rFonts w:ascii="Times New Roman" w:hAnsi="Times New Roman" w:hint="default"/>
      </w:rPr>
    </w:lvl>
    <w:lvl w:ilvl="2" w:tplc="334C62BA" w:tentative="1">
      <w:start w:val="1"/>
      <w:numFmt w:val="bullet"/>
      <w:lvlText w:val="-"/>
      <w:lvlJc w:val="left"/>
      <w:pPr>
        <w:tabs>
          <w:tab w:val="num" w:pos="2160"/>
        </w:tabs>
        <w:ind w:left="2160" w:hanging="360"/>
      </w:pPr>
      <w:rPr>
        <w:rFonts w:ascii="Times New Roman" w:hAnsi="Times New Roman" w:hint="default"/>
      </w:rPr>
    </w:lvl>
    <w:lvl w:ilvl="3" w:tplc="06704002" w:tentative="1">
      <w:start w:val="1"/>
      <w:numFmt w:val="bullet"/>
      <w:lvlText w:val="-"/>
      <w:lvlJc w:val="left"/>
      <w:pPr>
        <w:tabs>
          <w:tab w:val="num" w:pos="2880"/>
        </w:tabs>
        <w:ind w:left="2880" w:hanging="360"/>
      </w:pPr>
      <w:rPr>
        <w:rFonts w:ascii="Times New Roman" w:hAnsi="Times New Roman" w:hint="default"/>
      </w:rPr>
    </w:lvl>
    <w:lvl w:ilvl="4" w:tplc="1B2A844E" w:tentative="1">
      <w:start w:val="1"/>
      <w:numFmt w:val="bullet"/>
      <w:lvlText w:val="-"/>
      <w:lvlJc w:val="left"/>
      <w:pPr>
        <w:tabs>
          <w:tab w:val="num" w:pos="3600"/>
        </w:tabs>
        <w:ind w:left="3600" w:hanging="360"/>
      </w:pPr>
      <w:rPr>
        <w:rFonts w:ascii="Times New Roman" w:hAnsi="Times New Roman" w:hint="default"/>
      </w:rPr>
    </w:lvl>
    <w:lvl w:ilvl="5" w:tplc="407AE894" w:tentative="1">
      <w:start w:val="1"/>
      <w:numFmt w:val="bullet"/>
      <w:lvlText w:val="-"/>
      <w:lvlJc w:val="left"/>
      <w:pPr>
        <w:tabs>
          <w:tab w:val="num" w:pos="4320"/>
        </w:tabs>
        <w:ind w:left="4320" w:hanging="360"/>
      </w:pPr>
      <w:rPr>
        <w:rFonts w:ascii="Times New Roman" w:hAnsi="Times New Roman" w:hint="default"/>
      </w:rPr>
    </w:lvl>
    <w:lvl w:ilvl="6" w:tplc="F3F23F42" w:tentative="1">
      <w:start w:val="1"/>
      <w:numFmt w:val="bullet"/>
      <w:lvlText w:val="-"/>
      <w:lvlJc w:val="left"/>
      <w:pPr>
        <w:tabs>
          <w:tab w:val="num" w:pos="5040"/>
        </w:tabs>
        <w:ind w:left="5040" w:hanging="360"/>
      </w:pPr>
      <w:rPr>
        <w:rFonts w:ascii="Times New Roman" w:hAnsi="Times New Roman" w:hint="default"/>
      </w:rPr>
    </w:lvl>
    <w:lvl w:ilvl="7" w:tplc="49103796" w:tentative="1">
      <w:start w:val="1"/>
      <w:numFmt w:val="bullet"/>
      <w:lvlText w:val="-"/>
      <w:lvlJc w:val="left"/>
      <w:pPr>
        <w:tabs>
          <w:tab w:val="num" w:pos="5760"/>
        </w:tabs>
        <w:ind w:left="5760" w:hanging="360"/>
      </w:pPr>
      <w:rPr>
        <w:rFonts w:ascii="Times New Roman" w:hAnsi="Times New Roman" w:hint="default"/>
      </w:rPr>
    </w:lvl>
    <w:lvl w:ilvl="8" w:tplc="C45207C0" w:tentative="1">
      <w:start w:val="1"/>
      <w:numFmt w:val="bullet"/>
      <w:lvlText w:val="-"/>
      <w:lvlJc w:val="left"/>
      <w:pPr>
        <w:tabs>
          <w:tab w:val="num" w:pos="6480"/>
        </w:tabs>
        <w:ind w:left="6480" w:hanging="360"/>
      </w:pPr>
      <w:rPr>
        <w:rFonts w:ascii="Times New Roman" w:hAnsi="Times New Roman" w:hint="default"/>
      </w:rPr>
    </w:lvl>
  </w:abstractNum>
  <w:num w:numId="1" w16cid:durableId="1047946524">
    <w:abstractNumId w:val="0"/>
  </w:num>
  <w:num w:numId="2" w16cid:durableId="156698616">
    <w:abstractNumId w:val="1"/>
  </w:num>
  <w:num w:numId="3" w16cid:durableId="78067689">
    <w:abstractNumId w:val="2"/>
  </w:num>
  <w:num w:numId="4" w16cid:durableId="1650019338">
    <w:abstractNumId w:val="3"/>
  </w:num>
  <w:num w:numId="5" w16cid:durableId="926309666">
    <w:abstractNumId w:val="4"/>
  </w:num>
  <w:num w:numId="6" w16cid:durableId="1470635883">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trackRevisions/>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04CA9"/>
    <w:rsid w:val="00025DE2"/>
    <w:rsid w:val="0004083F"/>
    <w:rsid w:val="00051F9B"/>
    <w:rsid w:val="00066FC6"/>
    <w:rsid w:val="00077C82"/>
    <w:rsid w:val="0008327A"/>
    <w:rsid w:val="000872AD"/>
    <w:rsid w:val="00087640"/>
    <w:rsid w:val="00093E70"/>
    <w:rsid w:val="00094C58"/>
    <w:rsid w:val="000A1F42"/>
    <w:rsid w:val="000B14A0"/>
    <w:rsid w:val="000B2803"/>
    <w:rsid w:val="000C6465"/>
    <w:rsid w:val="000C7FEE"/>
    <w:rsid w:val="000D5C89"/>
    <w:rsid w:val="000E2C1B"/>
    <w:rsid w:val="000E45BB"/>
    <w:rsid w:val="0011625B"/>
    <w:rsid w:val="00131869"/>
    <w:rsid w:val="00137108"/>
    <w:rsid w:val="001879F4"/>
    <w:rsid w:val="00196DFD"/>
    <w:rsid w:val="001B5BBE"/>
    <w:rsid w:val="001B7332"/>
    <w:rsid w:val="001B7987"/>
    <w:rsid w:val="001C17CD"/>
    <w:rsid w:val="001C5530"/>
    <w:rsid w:val="001D7E28"/>
    <w:rsid w:val="001E3C88"/>
    <w:rsid w:val="001F2572"/>
    <w:rsid w:val="001F4AB2"/>
    <w:rsid w:val="00205787"/>
    <w:rsid w:val="002120D9"/>
    <w:rsid w:val="00220D4A"/>
    <w:rsid w:val="0024487D"/>
    <w:rsid w:val="00247CF6"/>
    <w:rsid w:val="00255E40"/>
    <w:rsid w:val="00275071"/>
    <w:rsid w:val="00290555"/>
    <w:rsid w:val="00293E6F"/>
    <w:rsid w:val="002A0216"/>
    <w:rsid w:val="002A4158"/>
    <w:rsid w:val="002B0E3A"/>
    <w:rsid w:val="002B17B0"/>
    <w:rsid w:val="002B5C87"/>
    <w:rsid w:val="002D11E6"/>
    <w:rsid w:val="002E06A7"/>
    <w:rsid w:val="003046BF"/>
    <w:rsid w:val="00311A41"/>
    <w:rsid w:val="00327493"/>
    <w:rsid w:val="00352B25"/>
    <w:rsid w:val="0036676A"/>
    <w:rsid w:val="00376A6A"/>
    <w:rsid w:val="00396777"/>
    <w:rsid w:val="003B00C7"/>
    <w:rsid w:val="003B0AC4"/>
    <w:rsid w:val="003C52B6"/>
    <w:rsid w:val="003C622D"/>
    <w:rsid w:val="003E0953"/>
    <w:rsid w:val="003E238E"/>
    <w:rsid w:val="003E4064"/>
    <w:rsid w:val="003F1DA9"/>
    <w:rsid w:val="003F781B"/>
    <w:rsid w:val="00407ED6"/>
    <w:rsid w:val="00413682"/>
    <w:rsid w:val="0041399D"/>
    <w:rsid w:val="00424085"/>
    <w:rsid w:val="00424B94"/>
    <w:rsid w:val="0042620D"/>
    <w:rsid w:val="0044442A"/>
    <w:rsid w:val="00460881"/>
    <w:rsid w:val="004728E7"/>
    <w:rsid w:val="0049241C"/>
    <w:rsid w:val="00494223"/>
    <w:rsid w:val="004B367E"/>
    <w:rsid w:val="004D0C45"/>
    <w:rsid w:val="004D2D55"/>
    <w:rsid w:val="004D7706"/>
    <w:rsid w:val="004D7CC1"/>
    <w:rsid w:val="004F69E2"/>
    <w:rsid w:val="005006D5"/>
    <w:rsid w:val="00512DB4"/>
    <w:rsid w:val="005154C9"/>
    <w:rsid w:val="00517B07"/>
    <w:rsid w:val="00521177"/>
    <w:rsid w:val="00522177"/>
    <w:rsid w:val="0054061A"/>
    <w:rsid w:val="0054179D"/>
    <w:rsid w:val="00543AF1"/>
    <w:rsid w:val="00547D97"/>
    <w:rsid w:val="0055538F"/>
    <w:rsid w:val="005674CC"/>
    <w:rsid w:val="0058574B"/>
    <w:rsid w:val="005911D9"/>
    <w:rsid w:val="005951C1"/>
    <w:rsid w:val="005B3372"/>
    <w:rsid w:val="005C2989"/>
    <w:rsid w:val="005F3209"/>
    <w:rsid w:val="005F6717"/>
    <w:rsid w:val="006155AC"/>
    <w:rsid w:val="00634EC4"/>
    <w:rsid w:val="00635EE9"/>
    <w:rsid w:val="006371D6"/>
    <w:rsid w:val="00640BD2"/>
    <w:rsid w:val="006415E7"/>
    <w:rsid w:val="00643E9A"/>
    <w:rsid w:val="00647342"/>
    <w:rsid w:val="006554C6"/>
    <w:rsid w:val="00656A22"/>
    <w:rsid w:val="00671B06"/>
    <w:rsid w:val="0067269A"/>
    <w:rsid w:val="00682348"/>
    <w:rsid w:val="00684A01"/>
    <w:rsid w:val="006A469A"/>
    <w:rsid w:val="006C4A42"/>
    <w:rsid w:val="006D0A44"/>
    <w:rsid w:val="006D19C1"/>
    <w:rsid w:val="006D3E8A"/>
    <w:rsid w:val="007119D4"/>
    <w:rsid w:val="00722518"/>
    <w:rsid w:val="00723358"/>
    <w:rsid w:val="00736DB0"/>
    <w:rsid w:val="00745149"/>
    <w:rsid w:val="00755755"/>
    <w:rsid w:val="00760051"/>
    <w:rsid w:val="00763FC7"/>
    <w:rsid w:val="0078279B"/>
    <w:rsid w:val="007850C3"/>
    <w:rsid w:val="007A56D2"/>
    <w:rsid w:val="007B3B2F"/>
    <w:rsid w:val="007B4974"/>
    <w:rsid w:val="007B558A"/>
    <w:rsid w:val="007C204A"/>
    <w:rsid w:val="007C25DF"/>
    <w:rsid w:val="007D05BE"/>
    <w:rsid w:val="007E2DB8"/>
    <w:rsid w:val="007E5455"/>
    <w:rsid w:val="007E61F2"/>
    <w:rsid w:val="00811324"/>
    <w:rsid w:val="008114A0"/>
    <w:rsid w:val="00814AC1"/>
    <w:rsid w:val="00825A0E"/>
    <w:rsid w:val="00835BCF"/>
    <w:rsid w:val="00837937"/>
    <w:rsid w:val="00841AE2"/>
    <w:rsid w:val="00841F24"/>
    <w:rsid w:val="00843F88"/>
    <w:rsid w:val="008502AE"/>
    <w:rsid w:val="008544A5"/>
    <w:rsid w:val="008611FB"/>
    <w:rsid w:val="008722AC"/>
    <w:rsid w:val="00872E4D"/>
    <w:rsid w:val="00877F0A"/>
    <w:rsid w:val="008A7DE8"/>
    <w:rsid w:val="008B2314"/>
    <w:rsid w:val="008C0E80"/>
    <w:rsid w:val="008C2EF8"/>
    <w:rsid w:val="008C5714"/>
    <w:rsid w:val="008D1920"/>
    <w:rsid w:val="008D245F"/>
    <w:rsid w:val="008D5462"/>
    <w:rsid w:val="00925E66"/>
    <w:rsid w:val="00936B42"/>
    <w:rsid w:val="00944101"/>
    <w:rsid w:val="00945BE9"/>
    <w:rsid w:val="00947E44"/>
    <w:rsid w:val="00965240"/>
    <w:rsid w:val="009831E4"/>
    <w:rsid w:val="0099476E"/>
    <w:rsid w:val="00996E68"/>
    <w:rsid w:val="00997918"/>
    <w:rsid w:val="009B61E1"/>
    <w:rsid w:val="009C5EFA"/>
    <w:rsid w:val="009C6E5D"/>
    <w:rsid w:val="009D06A7"/>
    <w:rsid w:val="009D7F5A"/>
    <w:rsid w:val="009F032A"/>
    <w:rsid w:val="009F5216"/>
    <w:rsid w:val="00A0695E"/>
    <w:rsid w:val="00A24740"/>
    <w:rsid w:val="00A266EF"/>
    <w:rsid w:val="00A35D44"/>
    <w:rsid w:val="00A41818"/>
    <w:rsid w:val="00A44351"/>
    <w:rsid w:val="00A6150A"/>
    <w:rsid w:val="00A6773C"/>
    <w:rsid w:val="00A766A0"/>
    <w:rsid w:val="00A77213"/>
    <w:rsid w:val="00A86F41"/>
    <w:rsid w:val="00A9387F"/>
    <w:rsid w:val="00AA3EFE"/>
    <w:rsid w:val="00AC310A"/>
    <w:rsid w:val="00AF2B79"/>
    <w:rsid w:val="00AF3D9E"/>
    <w:rsid w:val="00B115E7"/>
    <w:rsid w:val="00B35089"/>
    <w:rsid w:val="00B36DF9"/>
    <w:rsid w:val="00B43A91"/>
    <w:rsid w:val="00B448E2"/>
    <w:rsid w:val="00B629B0"/>
    <w:rsid w:val="00B7574B"/>
    <w:rsid w:val="00B76F2A"/>
    <w:rsid w:val="00B77984"/>
    <w:rsid w:val="00B91D8E"/>
    <w:rsid w:val="00B93A40"/>
    <w:rsid w:val="00BF77A6"/>
    <w:rsid w:val="00C1795B"/>
    <w:rsid w:val="00C26FA7"/>
    <w:rsid w:val="00C33783"/>
    <w:rsid w:val="00C472D8"/>
    <w:rsid w:val="00C75ED2"/>
    <w:rsid w:val="00C82D87"/>
    <w:rsid w:val="00C83425"/>
    <w:rsid w:val="00C84B05"/>
    <w:rsid w:val="00C9285F"/>
    <w:rsid w:val="00C969CC"/>
    <w:rsid w:val="00CA5ECC"/>
    <w:rsid w:val="00CA6D58"/>
    <w:rsid w:val="00CB08F5"/>
    <w:rsid w:val="00CE4662"/>
    <w:rsid w:val="00CF4E4F"/>
    <w:rsid w:val="00D0763D"/>
    <w:rsid w:val="00D21EAA"/>
    <w:rsid w:val="00D232DF"/>
    <w:rsid w:val="00D23ECA"/>
    <w:rsid w:val="00D26461"/>
    <w:rsid w:val="00D2778F"/>
    <w:rsid w:val="00D53D5F"/>
    <w:rsid w:val="00D579E4"/>
    <w:rsid w:val="00D6141B"/>
    <w:rsid w:val="00D6552E"/>
    <w:rsid w:val="00D65844"/>
    <w:rsid w:val="00D71257"/>
    <w:rsid w:val="00D91008"/>
    <w:rsid w:val="00DA5F09"/>
    <w:rsid w:val="00DB1C68"/>
    <w:rsid w:val="00DB4E1F"/>
    <w:rsid w:val="00DC775F"/>
    <w:rsid w:val="00DC79AB"/>
    <w:rsid w:val="00DE1AD1"/>
    <w:rsid w:val="00DE507E"/>
    <w:rsid w:val="00DE5113"/>
    <w:rsid w:val="00DE6380"/>
    <w:rsid w:val="00DF430E"/>
    <w:rsid w:val="00E23D2E"/>
    <w:rsid w:val="00E313F5"/>
    <w:rsid w:val="00E31B52"/>
    <w:rsid w:val="00E5349E"/>
    <w:rsid w:val="00E5443F"/>
    <w:rsid w:val="00E54600"/>
    <w:rsid w:val="00E633FD"/>
    <w:rsid w:val="00E63D38"/>
    <w:rsid w:val="00E64CFB"/>
    <w:rsid w:val="00E65CF5"/>
    <w:rsid w:val="00E755D3"/>
    <w:rsid w:val="00E7699C"/>
    <w:rsid w:val="00E8075C"/>
    <w:rsid w:val="00E813ED"/>
    <w:rsid w:val="00E81646"/>
    <w:rsid w:val="00EA5FDB"/>
    <w:rsid w:val="00ED4F64"/>
    <w:rsid w:val="00EE4A20"/>
    <w:rsid w:val="00EE6378"/>
    <w:rsid w:val="00F02DDF"/>
    <w:rsid w:val="00F12DC8"/>
    <w:rsid w:val="00F46221"/>
    <w:rsid w:val="00F50F37"/>
    <w:rsid w:val="00F6091D"/>
    <w:rsid w:val="00F745E1"/>
    <w:rsid w:val="00F758B4"/>
    <w:rsid w:val="00F80E43"/>
    <w:rsid w:val="00F84ED7"/>
    <w:rsid w:val="00F859E7"/>
    <w:rsid w:val="00F93E33"/>
    <w:rsid w:val="00F9400F"/>
    <w:rsid w:val="00F94D2B"/>
    <w:rsid w:val="00F9590A"/>
    <w:rsid w:val="00F97C0A"/>
    <w:rsid w:val="00FA14C9"/>
    <w:rsid w:val="00FA7354"/>
    <w:rsid w:val="00FC47AD"/>
    <w:rsid w:val="00FD68DF"/>
    <w:rsid w:val="00FE259F"/>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47A984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4">
    <w:name w:val="heading 4"/>
    <w:basedOn w:val="Normal"/>
    <w:next w:val="Normal"/>
    <w:link w:val="Titre4Car"/>
    <w:uiPriority w:val="9"/>
    <w:semiHidden/>
    <w:unhideWhenUsed/>
    <w:qFormat/>
    <w:rsid w:val="00C969CC"/>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character" w:customStyle="1" w:styleId="Titre4Car">
    <w:name w:val="Titre 4 Car"/>
    <w:basedOn w:val="Policepardfaut"/>
    <w:link w:val="Titre4"/>
    <w:uiPriority w:val="9"/>
    <w:semiHidden/>
    <w:rsid w:val="00C969CC"/>
    <w:rPr>
      <w:rFonts w:asciiTheme="majorHAnsi" w:eastAsiaTheme="majorEastAsia" w:hAnsiTheme="majorHAnsi" w:cstheme="majorBidi"/>
      <w:i/>
      <w:iCs/>
      <w:color w:val="2E74B5" w:themeColor="accent1" w:themeShade="BF"/>
      <w:sz w:val="22"/>
    </w:rPr>
  </w:style>
  <w:style w:type="paragraph" w:styleId="Corpsdetexte2">
    <w:name w:val="Body Text 2"/>
    <w:basedOn w:val="Normal"/>
    <w:link w:val="Corpsdetexte2Car"/>
    <w:uiPriority w:val="99"/>
    <w:unhideWhenUsed/>
    <w:rsid w:val="00C969CC"/>
    <w:pPr>
      <w:spacing w:after="120" w:line="480" w:lineRule="auto"/>
      <w:jc w:val="left"/>
    </w:pPr>
    <w:rPr>
      <w:rFonts w:ascii="Times New Roman" w:hAnsi="Times New Roman"/>
      <w:sz w:val="20"/>
    </w:rPr>
  </w:style>
  <w:style w:type="character" w:customStyle="1" w:styleId="Corpsdetexte2Car">
    <w:name w:val="Corps de texte 2 Car"/>
    <w:basedOn w:val="Policepardfaut"/>
    <w:link w:val="Corpsdetexte2"/>
    <w:uiPriority w:val="99"/>
    <w:rsid w:val="00C969CC"/>
    <w:rPr>
      <w:rFonts w:ascii="Times New Roman" w:eastAsia="Times New Roman" w:hAnsi="Times New Roman"/>
    </w:rPr>
  </w:style>
  <w:style w:type="character" w:customStyle="1" w:styleId="Titre11Car">
    <w:name w:val="Titre 1.1 Car"/>
    <w:basedOn w:val="Policepardfaut"/>
    <w:link w:val="Titre11"/>
    <w:locked/>
    <w:rsid w:val="00811324"/>
    <w:rPr>
      <w:rFonts w:ascii="Times New Roman" w:eastAsia="Times New Roman" w:hAnsi="Times New Roman" w:cs="Arial"/>
      <w:b/>
      <w:bCs/>
      <w:color w:val="FFFFFF" w:themeColor="background1"/>
      <w:sz w:val="24"/>
      <w:szCs w:val="28"/>
      <w:bdr w:val="none" w:sz="0" w:space="0" w:color="auto" w:frame="1"/>
      <w:shd w:val="clear" w:color="auto" w:fill="828282"/>
    </w:rPr>
  </w:style>
  <w:style w:type="paragraph" w:customStyle="1" w:styleId="Titre11">
    <w:name w:val="Titre 1.1"/>
    <w:basedOn w:val="Titre2"/>
    <w:link w:val="Titre11Car"/>
    <w:qFormat/>
    <w:rsid w:val="00811324"/>
    <w:pPr>
      <w:shd w:val="clear" w:color="auto" w:fill="828282"/>
      <w:tabs>
        <w:tab w:val="num" w:pos="576"/>
      </w:tabs>
      <w:spacing w:after="60"/>
      <w:ind w:left="1134" w:hanging="708"/>
      <w:jc w:val="both"/>
    </w:pPr>
    <w:rPr>
      <w:rFonts w:ascii="Times New Roman" w:hAnsi="Times New Roman" w:cs="Arial"/>
      <w:bCs/>
      <w:color w:val="FFFFFF" w:themeColor="background1"/>
      <w:sz w:val="24"/>
      <w:szCs w:val="28"/>
      <w:u w:val="none"/>
      <w:bdr w:val="none" w:sz="0" w:space="0" w:color="auto" w:frame="1"/>
    </w:rPr>
  </w:style>
  <w:style w:type="character" w:customStyle="1" w:styleId="Article1Car">
    <w:name w:val="Article 1 Car"/>
    <w:basedOn w:val="Policepardfaut"/>
    <w:link w:val="Article1"/>
    <w:locked/>
    <w:rsid w:val="00B76F2A"/>
    <w:rPr>
      <w:rFonts w:asciiTheme="minorHAnsi" w:eastAsia="MS Mincho" w:hAnsiTheme="minorHAnsi" w:cstheme="minorHAnsi"/>
      <w:b/>
      <w:bCs/>
      <w:color w:val="FFFFFF" w:themeColor="background1"/>
      <w:sz w:val="24"/>
      <w:szCs w:val="24"/>
      <w:shd w:val="clear" w:color="auto" w:fill="EA560D"/>
    </w:rPr>
  </w:style>
  <w:style w:type="paragraph" w:customStyle="1" w:styleId="Article1">
    <w:name w:val="Article 1"/>
    <w:basedOn w:val="Normal"/>
    <w:link w:val="Article1Car"/>
    <w:qFormat/>
    <w:rsid w:val="00B76F2A"/>
    <w:pPr>
      <w:shd w:val="clear" w:color="auto" w:fill="EA560D"/>
      <w:spacing w:line="276" w:lineRule="auto"/>
      <w:ind w:left="1134" w:hanging="1134"/>
    </w:pPr>
    <w:rPr>
      <w:rFonts w:asciiTheme="minorHAnsi" w:eastAsia="MS Mincho" w:hAnsiTheme="minorHAnsi" w:cstheme="minorHAnsi"/>
      <w:b/>
      <w:bCs/>
      <w:color w:val="FFFFFF" w:themeColor="background1"/>
      <w:sz w:val="24"/>
      <w:szCs w:val="24"/>
    </w:rPr>
  </w:style>
  <w:style w:type="character" w:customStyle="1" w:styleId="Titre111Car">
    <w:name w:val="Titre 1.1.1 Car"/>
    <w:basedOn w:val="Policepardfaut"/>
    <w:link w:val="Titre111"/>
    <w:locked/>
    <w:rsid w:val="00B76F2A"/>
    <w:rPr>
      <w:rFonts w:asciiTheme="minorHAnsi" w:eastAsia="Times New Roman" w:hAnsiTheme="minorHAnsi" w:cstheme="minorHAnsi"/>
      <w:b/>
      <w:color w:val="FF0000"/>
      <w:sz w:val="22"/>
      <w:u w:val="single"/>
    </w:rPr>
  </w:style>
  <w:style w:type="paragraph" w:customStyle="1" w:styleId="Titre111">
    <w:name w:val="Titre 1.1.1"/>
    <w:basedOn w:val="Normal"/>
    <w:link w:val="Titre111Car"/>
    <w:qFormat/>
    <w:rsid w:val="00B76F2A"/>
    <w:pPr>
      <w:spacing w:before="240" w:after="120"/>
      <w:ind w:left="851"/>
    </w:pPr>
    <w:rPr>
      <w:rFonts w:asciiTheme="minorHAnsi" w:hAnsiTheme="minorHAnsi" w:cstheme="minorHAnsi"/>
      <w:b/>
      <w:color w:val="FF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2995">
      <w:bodyDiv w:val="1"/>
      <w:marLeft w:val="0"/>
      <w:marRight w:val="0"/>
      <w:marTop w:val="0"/>
      <w:marBottom w:val="0"/>
      <w:divBdr>
        <w:top w:val="none" w:sz="0" w:space="0" w:color="auto"/>
        <w:left w:val="none" w:sz="0" w:space="0" w:color="auto"/>
        <w:bottom w:val="none" w:sz="0" w:space="0" w:color="auto"/>
        <w:right w:val="none" w:sz="0" w:space="0" w:color="auto"/>
      </w:divBdr>
    </w:div>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580523201">
      <w:bodyDiv w:val="1"/>
      <w:marLeft w:val="0"/>
      <w:marRight w:val="0"/>
      <w:marTop w:val="0"/>
      <w:marBottom w:val="0"/>
      <w:divBdr>
        <w:top w:val="none" w:sz="0" w:space="0" w:color="auto"/>
        <w:left w:val="none" w:sz="0" w:space="0" w:color="auto"/>
        <w:bottom w:val="none" w:sz="0" w:space="0" w:color="auto"/>
        <w:right w:val="none" w:sz="0" w:space="0" w:color="auto"/>
      </w:divBdr>
      <w:divsChild>
        <w:div w:id="89283101">
          <w:marLeft w:val="274"/>
          <w:marRight w:val="0"/>
          <w:marTop w:val="0"/>
          <w:marBottom w:val="0"/>
          <w:divBdr>
            <w:top w:val="none" w:sz="0" w:space="0" w:color="auto"/>
            <w:left w:val="none" w:sz="0" w:space="0" w:color="auto"/>
            <w:bottom w:val="none" w:sz="0" w:space="0" w:color="auto"/>
            <w:right w:val="none" w:sz="0" w:space="0" w:color="auto"/>
          </w:divBdr>
        </w:div>
        <w:div w:id="1511021185">
          <w:marLeft w:val="274"/>
          <w:marRight w:val="0"/>
          <w:marTop w:val="0"/>
          <w:marBottom w:val="0"/>
          <w:divBdr>
            <w:top w:val="none" w:sz="0" w:space="0" w:color="auto"/>
            <w:left w:val="none" w:sz="0" w:space="0" w:color="auto"/>
            <w:bottom w:val="none" w:sz="0" w:space="0" w:color="auto"/>
            <w:right w:val="none" w:sz="0" w:space="0" w:color="auto"/>
          </w:divBdr>
        </w:div>
      </w:divsChild>
    </w:div>
    <w:div w:id="751270701">
      <w:bodyDiv w:val="1"/>
      <w:marLeft w:val="0"/>
      <w:marRight w:val="0"/>
      <w:marTop w:val="0"/>
      <w:marBottom w:val="0"/>
      <w:divBdr>
        <w:top w:val="none" w:sz="0" w:space="0" w:color="auto"/>
        <w:left w:val="none" w:sz="0" w:space="0" w:color="auto"/>
        <w:bottom w:val="none" w:sz="0" w:space="0" w:color="auto"/>
        <w:right w:val="none" w:sz="0" w:space="0" w:color="auto"/>
      </w:divBdr>
    </w:div>
    <w:div w:id="788403515">
      <w:bodyDiv w:val="1"/>
      <w:marLeft w:val="0"/>
      <w:marRight w:val="0"/>
      <w:marTop w:val="0"/>
      <w:marBottom w:val="0"/>
      <w:divBdr>
        <w:top w:val="none" w:sz="0" w:space="0" w:color="auto"/>
        <w:left w:val="none" w:sz="0" w:space="0" w:color="auto"/>
        <w:bottom w:val="none" w:sz="0" w:space="0" w:color="auto"/>
        <w:right w:val="none" w:sz="0" w:space="0" w:color="auto"/>
      </w:divBdr>
    </w:div>
    <w:div w:id="818155799">
      <w:bodyDiv w:val="1"/>
      <w:marLeft w:val="0"/>
      <w:marRight w:val="0"/>
      <w:marTop w:val="0"/>
      <w:marBottom w:val="0"/>
      <w:divBdr>
        <w:top w:val="none" w:sz="0" w:space="0" w:color="auto"/>
        <w:left w:val="none" w:sz="0" w:space="0" w:color="auto"/>
        <w:bottom w:val="none" w:sz="0" w:space="0" w:color="auto"/>
        <w:right w:val="none" w:sz="0" w:space="0" w:color="auto"/>
      </w:divBdr>
      <w:divsChild>
        <w:div w:id="1286548683">
          <w:marLeft w:val="274"/>
          <w:marRight w:val="0"/>
          <w:marTop w:val="0"/>
          <w:marBottom w:val="0"/>
          <w:divBdr>
            <w:top w:val="none" w:sz="0" w:space="0" w:color="auto"/>
            <w:left w:val="none" w:sz="0" w:space="0" w:color="auto"/>
            <w:bottom w:val="none" w:sz="0" w:space="0" w:color="auto"/>
            <w:right w:val="none" w:sz="0" w:space="0" w:color="auto"/>
          </w:divBdr>
        </w:div>
        <w:div w:id="1487088527">
          <w:marLeft w:val="274"/>
          <w:marRight w:val="0"/>
          <w:marTop w:val="0"/>
          <w:marBottom w:val="0"/>
          <w:divBdr>
            <w:top w:val="none" w:sz="0" w:space="0" w:color="auto"/>
            <w:left w:val="none" w:sz="0" w:space="0" w:color="auto"/>
            <w:bottom w:val="none" w:sz="0" w:space="0" w:color="auto"/>
            <w:right w:val="none" w:sz="0" w:space="0" w:color="auto"/>
          </w:divBdr>
        </w:div>
      </w:divsChild>
    </w:div>
    <w:div w:id="960570530">
      <w:bodyDiv w:val="1"/>
      <w:marLeft w:val="0"/>
      <w:marRight w:val="0"/>
      <w:marTop w:val="0"/>
      <w:marBottom w:val="0"/>
      <w:divBdr>
        <w:top w:val="none" w:sz="0" w:space="0" w:color="auto"/>
        <w:left w:val="none" w:sz="0" w:space="0" w:color="auto"/>
        <w:bottom w:val="none" w:sz="0" w:space="0" w:color="auto"/>
        <w:right w:val="none" w:sz="0" w:space="0" w:color="auto"/>
      </w:divBdr>
      <w:divsChild>
        <w:div w:id="839656895">
          <w:marLeft w:val="274"/>
          <w:marRight w:val="0"/>
          <w:marTop w:val="0"/>
          <w:marBottom w:val="0"/>
          <w:divBdr>
            <w:top w:val="none" w:sz="0" w:space="0" w:color="auto"/>
            <w:left w:val="none" w:sz="0" w:space="0" w:color="auto"/>
            <w:bottom w:val="none" w:sz="0" w:space="0" w:color="auto"/>
            <w:right w:val="none" w:sz="0" w:space="0" w:color="auto"/>
          </w:divBdr>
        </w:div>
        <w:div w:id="1471632796">
          <w:marLeft w:val="274"/>
          <w:marRight w:val="0"/>
          <w:marTop w:val="0"/>
          <w:marBottom w:val="0"/>
          <w:divBdr>
            <w:top w:val="none" w:sz="0" w:space="0" w:color="auto"/>
            <w:left w:val="none" w:sz="0" w:space="0" w:color="auto"/>
            <w:bottom w:val="none" w:sz="0" w:space="0" w:color="auto"/>
            <w:right w:val="none" w:sz="0" w:space="0" w:color="auto"/>
          </w:divBdr>
        </w:div>
        <w:div w:id="235556891">
          <w:marLeft w:val="274"/>
          <w:marRight w:val="0"/>
          <w:marTop w:val="0"/>
          <w:marBottom w:val="0"/>
          <w:divBdr>
            <w:top w:val="none" w:sz="0" w:space="0" w:color="auto"/>
            <w:left w:val="none" w:sz="0" w:space="0" w:color="auto"/>
            <w:bottom w:val="none" w:sz="0" w:space="0" w:color="auto"/>
            <w:right w:val="none" w:sz="0" w:space="0" w:color="auto"/>
          </w:divBdr>
        </w:div>
      </w:divsChild>
    </w:div>
    <w:div w:id="1290673112">
      <w:bodyDiv w:val="1"/>
      <w:marLeft w:val="0"/>
      <w:marRight w:val="0"/>
      <w:marTop w:val="0"/>
      <w:marBottom w:val="0"/>
      <w:divBdr>
        <w:top w:val="none" w:sz="0" w:space="0" w:color="auto"/>
        <w:left w:val="none" w:sz="0" w:space="0" w:color="auto"/>
        <w:bottom w:val="none" w:sz="0" w:space="0" w:color="auto"/>
        <w:right w:val="none" w:sz="0" w:space="0" w:color="auto"/>
      </w:divBdr>
    </w:div>
    <w:div w:id="1342702504">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 w:id="1741051524">
      <w:bodyDiv w:val="1"/>
      <w:marLeft w:val="0"/>
      <w:marRight w:val="0"/>
      <w:marTop w:val="0"/>
      <w:marBottom w:val="0"/>
      <w:divBdr>
        <w:top w:val="none" w:sz="0" w:space="0" w:color="auto"/>
        <w:left w:val="none" w:sz="0" w:space="0" w:color="auto"/>
        <w:bottom w:val="none" w:sz="0" w:space="0" w:color="auto"/>
        <w:right w:val="none" w:sz="0" w:space="0" w:color="auto"/>
      </w:divBdr>
    </w:div>
    <w:div w:id="1928535279">
      <w:bodyDiv w:val="1"/>
      <w:marLeft w:val="0"/>
      <w:marRight w:val="0"/>
      <w:marTop w:val="0"/>
      <w:marBottom w:val="0"/>
      <w:divBdr>
        <w:top w:val="none" w:sz="0" w:space="0" w:color="auto"/>
        <w:left w:val="none" w:sz="0" w:space="0" w:color="auto"/>
        <w:bottom w:val="none" w:sz="0" w:space="0" w:color="auto"/>
        <w:right w:val="none" w:sz="0" w:space="0" w:color="auto"/>
      </w:divBdr>
    </w:div>
    <w:div w:id="1948392743">
      <w:bodyDiv w:val="1"/>
      <w:marLeft w:val="0"/>
      <w:marRight w:val="0"/>
      <w:marTop w:val="0"/>
      <w:marBottom w:val="0"/>
      <w:divBdr>
        <w:top w:val="none" w:sz="0" w:space="0" w:color="auto"/>
        <w:left w:val="none" w:sz="0" w:space="0" w:color="auto"/>
        <w:bottom w:val="none" w:sz="0" w:space="0" w:color="auto"/>
        <w:right w:val="none" w:sz="0" w:space="0" w:color="auto"/>
      </w:divBdr>
      <w:divsChild>
        <w:div w:id="372584928">
          <w:marLeft w:val="274"/>
          <w:marRight w:val="0"/>
          <w:marTop w:val="0"/>
          <w:marBottom w:val="0"/>
          <w:divBdr>
            <w:top w:val="none" w:sz="0" w:space="0" w:color="auto"/>
            <w:left w:val="none" w:sz="0" w:space="0" w:color="auto"/>
            <w:bottom w:val="none" w:sz="0" w:space="0" w:color="auto"/>
            <w:right w:val="none" w:sz="0" w:space="0" w:color="auto"/>
          </w:divBdr>
        </w:div>
        <w:div w:id="141890464">
          <w:marLeft w:val="274"/>
          <w:marRight w:val="0"/>
          <w:marTop w:val="0"/>
          <w:marBottom w:val="0"/>
          <w:divBdr>
            <w:top w:val="none" w:sz="0" w:space="0" w:color="auto"/>
            <w:left w:val="none" w:sz="0" w:space="0" w:color="auto"/>
            <w:bottom w:val="none" w:sz="0" w:space="0" w:color="auto"/>
            <w:right w:val="none" w:sz="0" w:space="0" w:color="auto"/>
          </w:divBdr>
        </w:div>
      </w:divsChild>
    </w:div>
    <w:div w:id="2076276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DAD03-7FDE-4353-9B84-54D07BF19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1269</Words>
  <Characters>6980</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fpoulet</dc:creator>
  <cp:lastModifiedBy>Le Bouëdec Hervé</cp:lastModifiedBy>
  <cp:revision>3</cp:revision>
  <cp:lastPrinted>2023-10-11T06:28:00Z</cp:lastPrinted>
  <dcterms:created xsi:type="dcterms:W3CDTF">2023-10-24T10:01:00Z</dcterms:created>
  <dcterms:modified xsi:type="dcterms:W3CDTF">2023-10-24T10:03:00Z</dcterms:modified>
</cp:coreProperties>
</file>