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CAD8" w14:textId="77777777" w:rsidR="00F11AFF" w:rsidRDefault="00F11AFF" w:rsidP="008445B6">
      <w:pPr>
        <w:pStyle w:val="Titre"/>
        <w:rPr>
          <w:lang w:val="en-US"/>
        </w:rPr>
      </w:pPr>
    </w:p>
    <w:p w14:paraId="72547956" w14:textId="77777777" w:rsidR="00F11AFF" w:rsidRDefault="00F11AFF" w:rsidP="008445B6">
      <w:pPr>
        <w:pStyle w:val="Titre"/>
        <w:rPr>
          <w:lang w:val="en-US"/>
        </w:rPr>
      </w:pPr>
    </w:p>
    <w:p w14:paraId="2DBFD347" w14:textId="77777777" w:rsidR="00F11AFF" w:rsidRDefault="00F11AFF" w:rsidP="008445B6">
      <w:pPr>
        <w:pStyle w:val="Titre"/>
        <w:rPr>
          <w:lang w:val="en-US"/>
        </w:rPr>
      </w:pPr>
    </w:p>
    <w:p w14:paraId="33190829" w14:textId="77777777" w:rsidR="00F11AFF" w:rsidRDefault="00F11AFF" w:rsidP="008445B6">
      <w:pPr>
        <w:pStyle w:val="Titre"/>
        <w:rPr>
          <w:lang w:val="en-US"/>
        </w:rPr>
      </w:pPr>
    </w:p>
    <w:p w14:paraId="625ADDAA" w14:textId="77777777" w:rsidR="00EE2212" w:rsidRPr="008445B6" w:rsidRDefault="008445B6" w:rsidP="00F11AFF">
      <w:pPr>
        <w:pStyle w:val="Titre"/>
        <w:jc w:val="right"/>
        <w:rPr>
          <w:lang w:val="en-US"/>
        </w:rPr>
      </w:pPr>
      <w:r w:rsidRPr="008445B6">
        <w:rPr>
          <w:lang w:val="en-US"/>
        </w:rPr>
        <w:t xml:space="preserve">Time-sheets interface </w:t>
      </w:r>
      <w:r>
        <w:rPr>
          <w:lang w:val="en-US"/>
        </w:rPr>
        <w:br/>
      </w:r>
      <w:r w:rsidRPr="008445B6">
        <w:rPr>
          <w:lang w:val="en-US"/>
        </w:rPr>
        <w:t>JIRA-TEMPO / SCIFORMA</w:t>
      </w:r>
    </w:p>
    <w:p w14:paraId="52F6BB9E" w14:textId="77777777" w:rsidR="008445B6" w:rsidRDefault="00D10B1C" w:rsidP="00F11AFF">
      <w:pPr>
        <w:pStyle w:val="Titre"/>
        <w:jc w:val="right"/>
        <w:rPr>
          <w:lang w:val="en-US"/>
        </w:rPr>
      </w:pPr>
      <w:r>
        <w:rPr>
          <w:lang w:val="en-US"/>
        </w:rPr>
        <w:t>Functional specification</w:t>
      </w:r>
    </w:p>
    <w:p w14:paraId="5E8875B6" w14:textId="77777777" w:rsidR="002244CF" w:rsidRDefault="002244CF">
      <w:pPr>
        <w:rPr>
          <w:lang w:val="en-US"/>
        </w:rPr>
      </w:pPr>
      <w:r>
        <w:rPr>
          <w:lang w:val="en-US"/>
        </w:rPr>
        <w:br w:type="page"/>
      </w:r>
    </w:p>
    <w:p w14:paraId="3418B4BD" w14:textId="77777777" w:rsidR="008C5076" w:rsidRDefault="008C5076" w:rsidP="008C5076">
      <w:pPr>
        <w:pStyle w:val="Titre1"/>
        <w:rPr>
          <w:lang w:val="en-US"/>
        </w:rPr>
      </w:pPr>
      <w:bookmarkStart w:id="0" w:name="_Toc527375814"/>
      <w:r>
        <w:rPr>
          <w:lang w:val="en-US"/>
        </w:rPr>
        <w:lastRenderedPageBreak/>
        <w:t>History</w:t>
      </w:r>
      <w:bookmarkEnd w:id="0"/>
    </w:p>
    <w:p w14:paraId="32DA8689" w14:textId="77777777" w:rsidR="008C5076" w:rsidRDefault="008C5076">
      <w:pPr>
        <w:rPr>
          <w:lang w:val="en-US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5381"/>
      </w:tblGrid>
      <w:tr w:rsidR="008445B6" w14:paraId="0DB0F91A" w14:textId="77777777" w:rsidTr="00844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680160" w14:textId="77777777" w:rsidR="008445B6" w:rsidRDefault="008445B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0" w:type="dxa"/>
          </w:tcPr>
          <w:p w14:paraId="25097DEB" w14:textId="77777777" w:rsidR="008445B6" w:rsidRDefault="00844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</w:tcPr>
          <w:p w14:paraId="78306321" w14:textId="77777777" w:rsidR="008445B6" w:rsidRDefault="00844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 #</w:t>
            </w:r>
          </w:p>
        </w:tc>
        <w:tc>
          <w:tcPr>
            <w:tcW w:w="5381" w:type="dxa"/>
          </w:tcPr>
          <w:p w14:paraId="7357E31E" w14:textId="77777777" w:rsidR="008445B6" w:rsidRDefault="00844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445B6" w14:paraId="35322EB4" w14:textId="77777777" w:rsidTr="0084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11005" w14:textId="77777777" w:rsidR="008445B6" w:rsidRDefault="008445B6">
            <w:pPr>
              <w:rPr>
                <w:lang w:val="en-US"/>
              </w:rPr>
            </w:pPr>
            <w:r>
              <w:rPr>
                <w:lang w:val="en-US"/>
              </w:rPr>
              <w:t>OCH</w:t>
            </w:r>
          </w:p>
        </w:tc>
        <w:tc>
          <w:tcPr>
            <w:tcW w:w="1560" w:type="dxa"/>
          </w:tcPr>
          <w:p w14:paraId="15E064CA" w14:textId="77777777" w:rsidR="008445B6" w:rsidRDefault="00844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26/09/2018</w:t>
            </w:r>
          </w:p>
        </w:tc>
        <w:tc>
          <w:tcPr>
            <w:tcW w:w="992" w:type="dxa"/>
          </w:tcPr>
          <w:p w14:paraId="5C874C1C" w14:textId="77777777" w:rsidR="008445B6" w:rsidRDefault="00844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1" w:type="dxa"/>
          </w:tcPr>
          <w:p w14:paraId="4D7FA6E3" w14:textId="77777777" w:rsidR="008445B6" w:rsidRDefault="00844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5474A9" w14:paraId="6D24B539" w14:textId="77777777" w:rsidTr="00844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3679DE" w14:textId="1DE3CA5E" w:rsidR="005474A9" w:rsidRDefault="00300D4B">
            <w:pPr>
              <w:rPr>
                <w:lang w:val="en-US"/>
              </w:rPr>
            </w:pPr>
            <w:r>
              <w:rPr>
                <w:lang w:val="en-US"/>
              </w:rPr>
              <w:t>VPO</w:t>
            </w:r>
          </w:p>
        </w:tc>
        <w:tc>
          <w:tcPr>
            <w:tcW w:w="1560" w:type="dxa"/>
          </w:tcPr>
          <w:p w14:paraId="01EE289F" w14:textId="46D73D9B" w:rsidR="005474A9" w:rsidRDefault="0030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11/10/2018</w:t>
            </w:r>
          </w:p>
        </w:tc>
        <w:tc>
          <w:tcPr>
            <w:tcW w:w="992" w:type="dxa"/>
          </w:tcPr>
          <w:p w14:paraId="28990F9D" w14:textId="4A634BC2" w:rsidR="005474A9" w:rsidRDefault="0030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1" w:type="dxa"/>
          </w:tcPr>
          <w:p w14:paraId="12F8C831" w14:textId="77DC6FF0" w:rsidR="005474A9" w:rsidRDefault="00300D4B" w:rsidP="0030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Reviewed and commented version</w:t>
            </w:r>
          </w:p>
        </w:tc>
      </w:tr>
      <w:tr w:rsidR="005474A9" w14:paraId="17A89D0C" w14:textId="77777777" w:rsidTr="0084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9391A" w14:textId="45298EA3" w:rsidR="005474A9" w:rsidRDefault="00E26036">
            <w:pPr>
              <w:rPr>
                <w:lang w:val="en-US"/>
              </w:rPr>
            </w:pPr>
            <w:r>
              <w:rPr>
                <w:lang w:val="en-US"/>
              </w:rPr>
              <w:t>OCH</w:t>
            </w:r>
          </w:p>
        </w:tc>
        <w:tc>
          <w:tcPr>
            <w:tcW w:w="1560" w:type="dxa"/>
          </w:tcPr>
          <w:p w14:paraId="78207BC6" w14:textId="6B94CB09" w:rsidR="005474A9" w:rsidRDefault="00E2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11/10/2018</w:t>
            </w:r>
          </w:p>
        </w:tc>
        <w:tc>
          <w:tcPr>
            <w:tcW w:w="992" w:type="dxa"/>
          </w:tcPr>
          <w:p w14:paraId="11395943" w14:textId="463DFE8C" w:rsidR="005474A9" w:rsidRDefault="00E2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1" w:type="dxa"/>
          </w:tcPr>
          <w:p w14:paraId="60221C68" w14:textId="03717B22" w:rsidR="0069389B" w:rsidRDefault="00E2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Answers and comments</w:t>
            </w:r>
          </w:p>
        </w:tc>
      </w:tr>
      <w:tr w:rsidR="0069389B" w14:paraId="273F82C2" w14:textId="77777777" w:rsidTr="00844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B1CD17" w14:textId="4A881981" w:rsidR="0069389B" w:rsidRDefault="0069389B">
            <w:pPr>
              <w:rPr>
                <w:lang w:val="en-US"/>
              </w:rPr>
            </w:pPr>
            <w:r>
              <w:rPr>
                <w:lang w:val="en-US"/>
              </w:rPr>
              <w:t>OCH</w:t>
            </w:r>
          </w:p>
        </w:tc>
        <w:tc>
          <w:tcPr>
            <w:tcW w:w="1560" w:type="dxa"/>
          </w:tcPr>
          <w:p w14:paraId="3815CA11" w14:textId="616AB42B" w:rsidR="0069389B" w:rsidRDefault="0069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15/10/2018</w:t>
            </w:r>
          </w:p>
        </w:tc>
        <w:tc>
          <w:tcPr>
            <w:tcW w:w="992" w:type="dxa"/>
          </w:tcPr>
          <w:p w14:paraId="36F5B86E" w14:textId="558EB082" w:rsidR="0069389B" w:rsidRDefault="0069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</w:tcPr>
          <w:p w14:paraId="0BB12E07" w14:textId="194A38FF" w:rsidR="0069389B" w:rsidRDefault="0069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for quotation request</w:t>
            </w:r>
          </w:p>
        </w:tc>
      </w:tr>
    </w:tbl>
    <w:p w14:paraId="3A9D91FA" w14:textId="77777777" w:rsidR="008F4B32" w:rsidRDefault="008F4B32" w:rsidP="008F4B32">
      <w:pPr>
        <w:rPr>
          <w:lang w:val="en-US"/>
        </w:rPr>
      </w:pPr>
    </w:p>
    <w:p w14:paraId="49F5FBA3" w14:textId="77777777" w:rsidR="008C5076" w:rsidRDefault="008C5076" w:rsidP="008F4B32">
      <w:pPr>
        <w:rPr>
          <w:lang w:val="en-US"/>
        </w:rPr>
      </w:pPr>
    </w:p>
    <w:p w14:paraId="7CC3718E" w14:textId="77777777" w:rsidR="008C5076" w:rsidRDefault="008C5076" w:rsidP="008C5076">
      <w:pPr>
        <w:pStyle w:val="Titre1"/>
        <w:rPr>
          <w:lang w:val="en-US"/>
        </w:rPr>
      </w:pPr>
      <w:bookmarkStart w:id="1" w:name="_Toc527375815"/>
      <w:r>
        <w:rPr>
          <w:lang w:val="en-US"/>
        </w:rPr>
        <w:t>Actions and validations</w:t>
      </w:r>
      <w:bookmarkEnd w:id="1"/>
    </w:p>
    <w:p w14:paraId="70E85084" w14:textId="77777777" w:rsidR="008C5076" w:rsidRDefault="008C5076" w:rsidP="008F4B32">
      <w:pPr>
        <w:rPr>
          <w:lang w:val="en-US"/>
        </w:rPr>
      </w:pPr>
    </w:p>
    <w:tbl>
      <w:tblPr>
        <w:tblStyle w:val="TableauGrille4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552"/>
        <w:gridCol w:w="1417"/>
        <w:gridCol w:w="1696"/>
      </w:tblGrid>
      <w:tr w:rsidR="000E59D9" w14:paraId="2C28045A" w14:textId="77777777" w:rsidTr="000E5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65C294" w14:textId="77777777" w:rsidR="008C5076" w:rsidRDefault="008C5076" w:rsidP="005756C3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1559" w:type="dxa"/>
          </w:tcPr>
          <w:p w14:paraId="29E66D87" w14:textId="77777777" w:rsidR="008C5076" w:rsidRDefault="008C5076" w:rsidP="00575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Represented by</w:t>
            </w:r>
          </w:p>
        </w:tc>
        <w:tc>
          <w:tcPr>
            <w:tcW w:w="2552" w:type="dxa"/>
          </w:tcPr>
          <w:p w14:paraId="08048BA5" w14:textId="77777777" w:rsidR="008C5076" w:rsidRDefault="008C5076" w:rsidP="00575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417" w:type="dxa"/>
          </w:tcPr>
          <w:p w14:paraId="316DE3E0" w14:textId="77777777" w:rsidR="008C5076" w:rsidRDefault="008C5076" w:rsidP="00575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96" w:type="dxa"/>
          </w:tcPr>
          <w:p w14:paraId="5FCBE549" w14:textId="77777777" w:rsidR="008C5076" w:rsidRDefault="008C5076" w:rsidP="008C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– OK /NOK</w:t>
            </w:r>
          </w:p>
        </w:tc>
      </w:tr>
      <w:tr w:rsidR="000E59D9" w14:paraId="107E46A4" w14:textId="77777777" w:rsidTr="000E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3BBA94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PPM Tooling</w:t>
            </w:r>
          </w:p>
        </w:tc>
        <w:tc>
          <w:tcPr>
            <w:tcW w:w="1559" w:type="dxa"/>
          </w:tcPr>
          <w:p w14:paraId="0C7176FE" w14:textId="77777777" w:rsidR="008C5076" w:rsidRPr="008C5076" w:rsidRDefault="008C5076" w:rsidP="008C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 xml:space="preserve">O. </w:t>
            </w:r>
            <w:r>
              <w:rPr>
                <w:lang w:val="en-US"/>
              </w:rPr>
              <w:t>CHOQUET</w:t>
            </w:r>
          </w:p>
        </w:tc>
        <w:tc>
          <w:tcPr>
            <w:tcW w:w="2552" w:type="dxa"/>
          </w:tcPr>
          <w:p w14:paraId="77EE9CBA" w14:textId="77777777" w:rsidR="008C5076" w:rsidRPr="008C5076" w:rsidRDefault="008C5076" w:rsidP="008C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Write</w:t>
            </w:r>
          </w:p>
        </w:tc>
        <w:tc>
          <w:tcPr>
            <w:tcW w:w="1417" w:type="dxa"/>
          </w:tcPr>
          <w:p w14:paraId="17FF7D17" w14:textId="77777777" w:rsidR="008C5076" w:rsidRPr="008C5076" w:rsidRDefault="008C5076" w:rsidP="00FD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0</w:t>
            </w:r>
            <w:r w:rsidR="00FD2AE9">
              <w:rPr>
                <w:lang w:val="en-US"/>
              </w:rPr>
              <w:t>3</w:t>
            </w:r>
            <w:r w:rsidRPr="008C5076">
              <w:rPr>
                <w:lang w:val="en-US"/>
              </w:rPr>
              <w:t>/10/18</w:t>
            </w:r>
          </w:p>
        </w:tc>
        <w:tc>
          <w:tcPr>
            <w:tcW w:w="1696" w:type="dxa"/>
          </w:tcPr>
          <w:p w14:paraId="3F6E9606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Done</w:t>
            </w:r>
          </w:p>
        </w:tc>
      </w:tr>
      <w:tr w:rsidR="000E59D9" w:rsidRPr="000E59D9" w14:paraId="0A12579A" w14:textId="77777777" w:rsidTr="000E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F97CF9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Business Support</w:t>
            </w:r>
          </w:p>
        </w:tc>
        <w:tc>
          <w:tcPr>
            <w:tcW w:w="1559" w:type="dxa"/>
          </w:tcPr>
          <w:p w14:paraId="6E3C3851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A</w:t>
            </w:r>
            <w:r>
              <w:rPr>
                <w:lang w:val="en-US"/>
              </w:rPr>
              <w:t xml:space="preserve"> MAENNEL</w:t>
            </w:r>
          </w:p>
        </w:tc>
        <w:tc>
          <w:tcPr>
            <w:tcW w:w="2552" w:type="dxa"/>
          </w:tcPr>
          <w:p w14:paraId="17496FCB" w14:textId="77777777" w:rsidR="008C5076" w:rsidRPr="008C5076" w:rsidRDefault="008C5076" w:rsidP="008C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 xml:space="preserve">Review, go for quotation </w:t>
            </w:r>
          </w:p>
        </w:tc>
        <w:tc>
          <w:tcPr>
            <w:tcW w:w="1417" w:type="dxa"/>
          </w:tcPr>
          <w:p w14:paraId="775275AA" w14:textId="77777777" w:rsidR="008C5076" w:rsidRPr="008C5076" w:rsidRDefault="00FD2AE9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03/10/18</w:t>
            </w:r>
          </w:p>
        </w:tc>
        <w:tc>
          <w:tcPr>
            <w:tcW w:w="1696" w:type="dxa"/>
          </w:tcPr>
          <w:p w14:paraId="3179006E" w14:textId="77777777" w:rsidR="008C5076" w:rsidRPr="008C5076" w:rsidRDefault="00FD2AE9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E59D9" w:rsidRPr="000E59D9" w14:paraId="0A134D2E" w14:textId="77777777" w:rsidTr="000E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7680A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Business</w:t>
            </w:r>
          </w:p>
        </w:tc>
        <w:tc>
          <w:tcPr>
            <w:tcW w:w="1559" w:type="dxa"/>
          </w:tcPr>
          <w:p w14:paraId="231F3135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B. ROBB</w:t>
            </w:r>
          </w:p>
        </w:tc>
        <w:tc>
          <w:tcPr>
            <w:tcW w:w="2552" w:type="dxa"/>
          </w:tcPr>
          <w:p w14:paraId="7EAF958B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Review, go for quotation</w:t>
            </w:r>
          </w:p>
        </w:tc>
        <w:tc>
          <w:tcPr>
            <w:tcW w:w="1417" w:type="dxa"/>
          </w:tcPr>
          <w:p w14:paraId="3108E6CA" w14:textId="2A855FFB" w:rsidR="008C5076" w:rsidRPr="008C5076" w:rsidRDefault="00DE3BDF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15/10/18</w:t>
            </w:r>
          </w:p>
        </w:tc>
        <w:tc>
          <w:tcPr>
            <w:tcW w:w="1696" w:type="dxa"/>
          </w:tcPr>
          <w:p w14:paraId="3D8A9F6F" w14:textId="4F793BBE" w:rsidR="008C5076" w:rsidRPr="008C5076" w:rsidRDefault="0069389B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E59D9" w14:paraId="6A47311F" w14:textId="77777777" w:rsidTr="000E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8487BF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Finance</w:t>
            </w:r>
          </w:p>
        </w:tc>
        <w:tc>
          <w:tcPr>
            <w:tcW w:w="1559" w:type="dxa"/>
          </w:tcPr>
          <w:p w14:paraId="74588067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E. P</w:t>
            </w:r>
            <w:r>
              <w:rPr>
                <w:lang w:val="en-US"/>
              </w:rPr>
              <w:t>ICOU</w:t>
            </w:r>
          </w:p>
        </w:tc>
        <w:tc>
          <w:tcPr>
            <w:tcW w:w="2552" w:type="dxa"/>
          </w:tcPr>
          <w:p w14:paraId="0242DD58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Review, go for quotation</w:t>
            </w:r>
          </w:p>
        </w:tc>
        <w:tc>
          <w:tcPr>
            <w:tcW w:w="1417" w:type="dxa"/>
          </w:tcPr>
          <w:p w14:paraId="5A321810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6" w:type="dxa"/>
          </w:tcPr>
          <w:p w14:paraId="4ED20644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5076" w14:paraId="75E92E87" w14:textId="77777777" w:rsidTr="000E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346AF9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R&amp;D</w:t>
            </w:r>
          </w:p>
        </w:tc>
        <w:tc>
          <w:tcPr>
            <w:tcW w:w="1559" w:type="dxa"/>
          </w:tcPr>
          <w:p w14:paraId="1DF89DD6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 xml:space="preserve">P. </w:t>
            </w:r>
            <w:r>
              <w:rPr>
                <w:lang w:val="en-US"/>
              </w:rPr>
              <w:t>SALIGNAT</w:t>
            </w:r>
          </w:p>
        </w:tc>
        <w:tc>
          <w:tcPr>
            <w:tcW w:w="2552" w:type="dxa"/>
          </w:tcPr>
          <w:p w14:paraId="65CBEA3D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Review, go for quotation</w:t>
            </w:r>
          </w:p>
        </w:tc>
        <w:tc>
          <w:tcPr>
            <w:tcW w:w="1417" w:type="dxa"/>
          </w:tcPr>
          <w:p w14:paraId="5AE61BA5" w14:textId="3FED3ECE" w:rsidR="008C5076" w:rsidRPr="008C5076" w:rsidRDefault="0069389B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12/10/18</w:t>
            </w:r>
          </w:p>
        </w:tc>
        <w:tc>
          <w:tcPr>
            <w:tcW w:w="1696" w:type="dxa"/>
          </w:tcPr>
          <w:p w14:paraId="48BF81F3" w14:textId="60C28CEE" w:rsidR="008C5076" w:rsidRPr="008C5076" w:rsidRDefault="0069389B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E59D9" w14:paraId="4D38D731" w14:textId="77777777" w:rsidTr="000E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AAD66D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JIRA Team</w:t>
            </w:r>
          </w:p>
        </w:tc>
        <w:tc>
          <w:tcPr>
            <w:tcW w:w="1559" w:type="dxa"/>
          </w:tcPr>
          <w:p w14:paraId="6DF0BDEE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V. POCHARD</w:t>
            </w:r>
          </w:p>
        </w:tc>
        <w:tc>
          <w:tcPr>
            <w:tcW w:w="2552" w:type="dxa"/>
          </w:tcPr>
          <w:p w14:paraId="47B3455A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Review, go for quotation</w:t>
            </w:r>
          </w:p>
        </w:tc>
        <w:tc>
          <w:tcPr>
            <w:tcW w:w="1417" w:type="dxa"/>
          </w:tcPr>
          <w:p w14:paraId="43786B22" w14:textId="11952253" w:rsidR="008C5076" w:rsidRPr="008C5076" w:rsidRDefault="0069389B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12/10/18</w:t>
            </w:r>
          </w:p>
        </w:tc>
        <w:tc>
          <w:tcPr>
            <w:tcW w:w="1696" w:type="dxa"/>
          </w:tcPr>
          <w:p w14:paraId="7DB2BE3B" w14:textId="091AB5F1" w:rsidR="008C5076" w:rsidRPr="008C5076" w:rsidRDefault="0069389B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C5076" w14:paraId="51D83CAD" w14:textId="77777777" w:rsidTr="000E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A45316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Sciforma.Net</w:t>
            </w:r>
          </w:p>
        </w:tc>
        <w:tc>
          <w:tcPr>
            <w:tcW w:w="1559" w:type="dxa"/>
          </w:tcPr>
          <w:p w14:paraId="73143620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F. COUSTE</w:t>
            </w:r>
            <w:r w:rsidR="005D50D0">
              <w:rPr>
                <w:lang w:val="en-US"/>
              </w:rPr>
              <w:t>S</w:t>
            </w:r>
          </w:p>
        </w:tc>
        <w:tc>
          <w:tcPr>
            <w:tcW w:w="2552" w:type="dxa"/>
          </w:tcPr>
          <w:p w14:paraId="696D603C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Quotation</w:t>
            </w:r>
          </w:p>
        </w:tc>
        <w:tc>
          <w:tcPr>
            <w:tcW w:w="1417" w:type="dxa"/>
          </w:tcPr>
          <w:p w14:paraId="2411CC51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6" w:type="dxa"/>
          </w:tcPr>
          <w:p w14:paraId="59D81631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59D9" w14:paraId="6C3FDA56" w14:textId="77777777" w:rsidTr="000E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9CA1BF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PPM Tooling</w:t>
            </w:r>
          </w:p>
        </w:tc>
        <w:tc>
          <w:tcPr>
            <w:tcW w:w="1559" w:type="dxa"/>
          </w:tcPr>
          <w:p w14:paraId="66F6019D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 xml:space="preserve">O. </w:t>
            </w:r>
            <w:r>
              <w:rPr>
                <w:lang w:val="en-US"/>
              </w:rPr>
              <w:t>CHOQUET</w:t>
            </w:r>
          </w:p>
        </w:tc>
        <w:tc>
          <w:tcPr>
            <w:tcW w:w="2552" w:type="dxa"/>
          </w:tcPr>
          <w:p w14:paraId="06A8CD2A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Finalization</w:t>
            </w:r>
            <w:r w:rsidR="00BE438B">
              <w:rPr>
                <w:lang w:val="en-US"/>
              </w:rPr>
              <w:t xml:space="preserve"> of business case</w:t>
            </w:r>
          </w:p>
        </w:tc>
        <w:tc>
          <w:tcPr>
            <w:tcW w:w="1417" w:type="dxa"/>
          </w:tcPr>
          <w:p w14:paraId="14D371AB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6" w:type="dxa"/>
          </w:tcPr>
          <w:p w14:paraId="0EBC6373" w14:textId="77777777" w:rsidR="008C5076" w:rsidRPr="008C5076" w:rsidRDefault="008C5076" w:rsidP="0057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5076" w14:paraId="29A7D368" w14:textId="77777777" w:rsidTr="000E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A811D9" w14:textId="77777777" w:rsidR="008C5076" w:rsidRPr="008C5076" w:rsidRDefault="008C5076" w:rsidP="005756C3">
            <w:pPr>
              <w:rPr>
                <w:lang w:val="en-US"/>
              </w:rPr>
            </w:pPr>
            <w:r w:rsidRPr="008C5076">
              <w:rPr>
                <w:lang w:val="en-US"/>
              </w:rPr>
              <w:t>Steering Board</w:t>
            </w:r>
          </w:p>
        </w:tc>
        <w:tc>
          <w:tcPr>
            <w:tcW w:w="1559" w:type="dxa"/>
          </w:tcPr>
          <w:p w14:paraId="12C18E5F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TBD</w:t>
            </w:r>
          </w:p>
        </w:tc>
        <w:tc>
          <w:tcPr>
            <w:tcW w:w="2552" w:type="dxa"/>
          </w:tcPr>
          <w:p w14:paraId="267F9281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5076">
              <w:rPr>
                <w:lang w:val="en-US"/>
              </w:rPr>
              <w:t>Decision</w:t>
            </w:r>
          </w:p>
        </w:tc>
        <w:tc>
          <w:tcPr>
            <w:tcW w:w="1417" w:type="dxa"/>
          </w:tcPr>
          <w:p w14:paraId="072416FD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6" w:type="dxa"/>
          </w:tcPr>
          <w:p w14:paraId="0E929D43" w14:textId="77777777" w:rsidR="008C5076" w:rsidRPr="008C5076" w:rsidRDefault="008C5076" w:rsidP="00575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65FBDF" w14:textId="77777777" w:rsidR="00FD2AE9" w:rsidRPr="00E210B8" w:rsidRDefault="00E210B8" w:rsidP="008F4B32">
      <w:pPr>
        <w:rPr>
          <w:lang w:val="en-US"/>
        </w:rPr>
      </w:pPr>
      <w:r w:rsidRPr="00E210B8">
        <w:rPr>
          <w:lang w:val="en-US"/>
        </w:rPr>
        <w:t>Please delegate actions and validation if needed.</w:t>
      </w:r>
    </w:p>
    <w:p w14:paraId="317C719B" w14:textId="77777777" w:rsidR="00FD2AE9" w:rsidRPr="00E210B8" w:rsidRDefault="00FD2AE9" w:rsidP="00FD2AE9">
      <w:pPr>
        <w:rPr>
          <w:lang w:val="en-US"/>
        </w:rPr>
      </w:pPr>
      <w:r w:rsidRPr="00E210B8">
        <w:rPr>
          <w:lang w:val="en-U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749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F07C0" w14:textId="77777777" w:rsidR="008F4B32" w:rsidRDefault="008F4B32">
          <w:pPr>
            <w:pStyle w:val="En-ttedetabledesmatires"/>
          </w:pPr>
          <w:r>
            <w:t>Table des matières</w:t>
          </w:r>
        </w:p>
        <w:bookmarkStart w:id="2" w:name="_GoBack"/>
        <w:bookmarkEnd w:id="2"/>
        <w:p w14:paraId="3CFA8A8E" w14:textId="77777777" w:rsidR="00DE3BDF" w:rsidRDefault="00E05340">
          <w:pPr>
            <w:pStyle w:val="TM1"/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 w:rsidRPr="008C5076">
            <w:rPr>
              <w:b/>
              <w:bCs/>
              <w:lang w:val="fr-FR"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527375814" w:history="1">
            <w:r w:rsidR="00DE3BDF" w:rsidRPr="001D7D9D">
              <w:rPr>
                <w:rStyle w:val="Lienhypertexte"/>
                <w:noProof/>
              </w:rPr>
              <w:t>History</w:t>
            </w:r>
            <w:r w:rsidR="00DE3BDF">
              <w:rPr>
                <w:noProof/>
                <w:webHidden/>
              </w:rPr>
              <w:tab/>
            </w:r>
            <w:r w:rsidR="00DE3BDF">
              <w:rPr>
                <w:noProof/>
                <w:webHidden/>
              </w:rPr>
              <w:fldChar w:fldCharType="begin"/>
            </w:r>
            <w:r w:rsidR="00DE3BDF">
              <w:rPr>
                <w:noProof/>
                <w:webHidden/>
              </w:rPr>
              <w:instrText xml:space="preserve"> PAGEREF _Toc527375814 \h </w:instrText>
            </w:r>
            <w:r w:rsidR="00DE3BDF">
              <w:rPr>
                <w:noProof/>
                <w:webHidden/>
              </w:rPr>
            </w:r>
            <w:r w:rsidR="00DE3BDF">
              <w:rPr>
                <w:noProof/>
                <w:webHidden/>
              </w:rPr>
              <w:fldChar w:fldCharType="separate"/>
            </w:r>
            <w:r w:rsidR="00DE3BDF">
              <w:rPr>
                <w:noProof/>
                <w:webHidden/>
              </w:rPr>
              <w:t>2</w:t>
            </w:r>
            <w:r w:rsidR="00DE3BDF">
              <w:rPr>
                <w:noProof/>
                <w:webHidden/>
              </w:rPr>
              <w:fldChar w:fldCharType="end"/>
            </w:r>
          </w:hyperlink>
        </w:p>
        <w:p w14:paraId="72A2315D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15" w:history="1">
            <w:r w:rsidRPr="001D7D9D">
              <w:rPr>
                <w:rStyle w:val="Lienhypertexte"/>
                <w:noProof/>
              </w:rPr>
              <w:t>Actions and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BD70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16" w:history="1">
            <w:r w:rsidRPr="001D7D9D">
              <w:rPr>
                <w:rStyle w:val="Lienhypertexte"/>
                <w:noProof/>
              </w:rPr>
              <w:t>Context and general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46E2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17" w:history="1">
            <w:r w:rsidRPr="001D7D9D">
              <w:rPr>
                <w:rStyle w:val="Lienhypertexte"/>
                <w:noProof/>
              </w:rPr>
              <w:t>Purpose of the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13BB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18" w:history="1">
            <w:r w:rsidRPr="001D7D9D">
              <w:rPr>
                <w:rStyle w:val="Lienhypertexte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DFA7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19" w:history="1">
            <w:r w:rsidRPr="001D7D9D">
              <w:rPr>
                <w:rStyle w:val="Lienhypertexte"/>
                <w:noProof/>
              </w:rPr>
              <w:t>Architecture and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C0BF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0" w:history="1">
            <w:r w:rsidRPr="001D7D9D">
              <w:rPr>
                <w:rStyle w:val="Lienhypertexte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FFE8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1" w:history="1">
            <w:r w:rsidRPr="001D7D9D">
              <w:rPr>
                <w:rStyle w:val="Lienhypertexte"/>
                <w:noProof/>
              </w:rPr>
              <w:t>Data 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3AAF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22" w:history="1">
            <w:r w:rsidRPr="001D7D9D">
              <w:rPr>
                <w:rStyle w:val="Lienhypertexte"/>
                <w:noProof/>
              </w:rPr>
              <w:t>Flow #1. Resource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F610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3" w:history="1">
            <w:r w:rsidRPr="001D7D9D">
              <w:rPr>
                <w:rStyle w:val="Lienhypertexte"/>
                <w:noProof/>
              </w:rPr>
              <w:t>Overall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76EA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4" w:history="1">
            <w:r w:rsidRPr="001D7D9D">
              <w:rPr>
                <w:rStyle w:val="Lienhypertexte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C434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5" w:history="1">
            <w:r w:rsidRPr="001D7D9D">
              <w:rPr>
                <w:rStyle w:val="Lienhypertexte"/>
                <w:noProof/>
              </w:rPr>
              <w:t>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C685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6" w:history="1">
            <w:r w:rsidRPr="001D7D9D">
              <w:rPr>
                <w:rStyle w:val="Lienhypertexte"/>
                <w:noProof/>
              </w:rPr>
              <w:t>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CF08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7" w:history="1">
            <w:r w:rsidRPr="001D7D9D">
              <w:rPr>
                <w:rStyle w:val="Lienhypertexte"/>
                <w:noProof/>
              </w:rPr>
              <w:t>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4357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28" w:history="1">
            <w:r w:rsidRPr="001D7D9D">
              <w:rPr>
                <w:rStyle w:val="Lienhypertexte"/>
                <w:noProof/>
              </w:rPr>
              <w:t>Flow #2. Projects &amp; Tasks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4DDA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29" w:history="1">
            <w:r w:rsidRPr="001D7D9D">
              <w:rPr>
                <w:rStyle w:val="Lienhypertexte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77BE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0" w:history="1">
            <w:r w:rsidRPr="001D7D9D">
              <w:rPr>
                <w:rStyle w:val="Lienhypertexte"/>
                <w:noProof/>
              </w:rPr>
              <w:t>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7BCD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1" w:history="1">
            <w:r w:rsidRPr="001D7D9D">
              <w:rPr>
                <w:rStyle w:val="Lienhypertexte"/>
                <w:noProof/>
              </w:rPr>
              <w:t>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6820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2" w:history="1">
            <w:r w:rsidRPr="001D7D9D">
              <w:rPr>
                <w:rStyle w:val="Lienhypertexte"/>
                <w:noProof/>
              </w:rPr>
              <w:t>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68D1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3" w:history="1">
            <w:r w:rsidRPr="001D7D9D">
              <w:rPr>
                <w:rStyle w:val="Lienhypertexte"/>
                <w:noProof/>
              </w:rPr>
              <w:t>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07EC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34" w:history="1">
            <w:r w:rsidRPr="001D7D9D">
              <w:rPr>
                <w:rStyle w:val="Lienhypertexte"/>
                <w:noProof/>
              </w:rPr>
              <w:t>Flow #3. Timesheets transfer and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B515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5" w:history="1">
            <w:r w:rsidRPr="001D7D9D">
              <w:rPr>
                <w:rStyle w:val="Lienhypertexte"/>
                <w:noProof/>
              </w:rPr>
              <w:t>Overall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EA5A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6" w:history="1">
            <w:r w:rsidRPr="001D7D9D">
              <w:rPr>
                <w:rStyle w:val="Lienhypertexte"/>
                <w:noProof/>
              </w:rPr>
              <w:t>Generate and send TS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651F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7" w:history="1">
            <w:r w:rsidRPr="001D7D9D">
              <w:rPr>
                <w:rStyle w:val="Lienhypertexte"/>
                <w:noProof/>
              </w:rPr>
              <w:t>Reception – Get the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3BB7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8" w:history="1">
            <w:r w:rsidRPr="001D7D9D">
              <w:rPr>
                <w:rStyle w:val="Lienhypertexte"/>
                <w:noProof/>
              </w:rPr>
              <w:t>Initial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B313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39" w:history="1">
            <w:r w:rsidRPr="001D7D9D">
              <w:rPr>
                <w:rStyle w:val="Lienhypertexte"/>
                <w:noProof/>
              </w:rPr>
              <w:t>Integration – step #1: TS filling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A056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40" w:history="1">
            <w:r w:rsidRPr="001D7D9D">
              <w:rPr>
                <w:rStyle w:val="Lienhypertexte"/>
                <w:noProof/>
              </w:rPr>
              <w:t>Integration – step #2: TS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0B8A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41" w:history="1">
            <w:r w:rsidRPr="001D7D9D">
              <w:rPr>
                <w:rStyle w:val="Lienhypertexte"/>
                <w:noProof/>
              </w:rPr>
              <w:t>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871E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42" w:history="1">
            <w:r w:rsidRPr="001D7D9D">
              <w:rPr>
                <w:rStyle w:val="Lienhypertexte"/>
                <w:noProof/>
              </w:rPr>
              <w:t>Global 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8FDF" w14:textId="77777777" w:rsidR="00DE3BDF" w:rsidRDefault="00DE3BDF">
          <w:pPr>
            <w:pStyle w:val="TM1"/>
            <w:rPr>
              <w:rFonts w:cstheme="minorBidi"/>
              <w:noProof/>
            </w:rPr>
          </w:pPr>
          <w:hyperlink w:anchor="_Toc527375843" w:history="1">
            <w:r w:rsidRPr="001D7D9D">
              <w:rPr>
                <w:rStyle w:val="Lienhypertexte"/>
                <w:noProof/>
              </w:rPr>
              <w:t>Opportunities &amp; Risks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2F29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44" w:history="1">
            <w:r w:rsidRPr="001D7D9D">
              <w:rPr>
                <w:rStyle w:val="Lienhypertexte"/>
                <w:noProof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06DF" w14:textId="77777777" w:rsidR="00DE3BDF" w:rsidRDefault="00DE3BDF">
          <w:pPr>
            <w:pStyle w:val="TM2"/>
            <w:rPr>
              <w:rFonts w:cstheme="minorBidi"/>
              <w:noProof/>
            </w:rPr>
          </w:pPr>
          <w:hyperlink w:anchor="_Toc527375845" w:history="1">
            <w:r w:rsidRPr="001D7D9D">
              <w:rPr>
                <w:rStyle w:val="Lienhypertexte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49E0" w14:textId="77777777" w:rsidR="008F4B32" w:rsidRDefault="00E05340">
          <w:r>
            <w:rPr>
              <w:rFonts w:cs="Times New Roman"/>
              <w:b/>
              <w:bCs/>
              <w:sz w:val="22"/>
              <w:szCs w:val="22"/>
            </w:rPr>
            <w:fldChar w:fldCharType="end"/>
          </w:r>
        </w:p>
      </w:sdtContent>
    </w:sdt>
    <w:p w14:paraId="08651C80" w14:textId="77777777" w:rsidR="00213356" w:rsidRDefault="00213356">
      <w:r>
        <w:br w:type="page"/>
      </w:r>
    </w:p>
    <w:p w14:paraId="2A03135F" w14:textId="77777777" w:rsidR="008445B6" w:rsidRDefault="008445B6" w:rsidP="008445B6">
      <w:pPr>
        <w:pStyle w:val="Titre1"/>
        <w:rPr>
          <w:lang w:val="en-US"/>
        </w:rPr>
      </w:pPr>
      <w:bookmarkStart w:id="3" w:name="_Toc527375816"/>
      <w:r>
        <w:rPr>
          <w:lang w:val="en-US"/>
        </w:rPr>
        <w:lastRenderedPageBreak/>
        <w:t>Context and general architecture</w:t>
      </w:r>
      <w:bookmarkEnd w:id="3"/>
    </w:p>
    <w:p w14:paraId="530AF82E" w14:textId="77777777" w:rsidR="006E7E69" w:rsidRDefault="006E7E69" w:rsidP="006E7E69">
      <w:pPr>
        <w:pStyle w:val="Titre2"/>
        <w:rPr>
          <w:lang w:val="en-US"/>
        </w:rPr>
      </w:pPr>
      <w:bookmarkStart w:id="4" w:name="_Toc527375817"/>
      <w:r>
        <w:rPr>
          <w:lang w:val="en-US"/>
        </w:rPr>
        <w:t>Purpose of the interface</w:t>
      </w:r>
      <w:bookmarkEnd w:id="4"/>
    </w:p>
    <w:p w14:paraId="66DFE04A" w14:textId="77777777" w:rsidR="008445B6" w:rsidRDefault="008445B6" w:rsidP="008445B6">
      <w:pPr>
        <w:rPr>
          <w:lang w:val="en-US"/>
        </w:rPr>
      </w:pPr>
      <w:r>
        <w:rPr>
          <w:lang w:val="en-US"/>
        </w:rPr>
        <w:t>The purpose of the interface is to transport time-sheet data from JIRA TEMPO, where the capture is made, to Sciforma where it is applied on projects and then sent to SAP.</w:t>
      </w:r>
    </w:p>
    <w:p w14:paraId="35AC6015" w14:textId="77777777" w:rsidR="006E7E69" w:rsidRDefault="006E7E69" w:rsidP="006E7E69">
      <w:pPr>
        <w:pStyle w:val="Titre2"/>
        <w:rPr>
          <w:lang w:val="en-US"/>
        </w:rPr>
      </w:pPr>
      <w:bookmarkStart w:id="5" w:name="_Toc527375818"/>
      <w:r>
        <w:rPr>
          <w:lang w:val="en-US"/>
        </w:rPr>
        <w:t>Data model</w:t>
      </w:r>
      <w:bookmarkEnd w:id="5"/>
    </w:p>
    <w:p w14:paraId="30EEE05E" w14:textId="77777777" w:rsidR="008445B6" w:rsidRDefault="008445B6" w:rsidP="008445B6">
      <w:pPr>
        <w:rPr>
          <w:lang w:val="en-US"/>
        </w:rPr>
      </w:pPr>
      <w:r>
        <w:rPr>
          <w:lang w:val="en-US"/>
        </w:rPr>
        <w:t>A timesheet entry is defined by:</w:t>
      </w:r>
    </w:p>
    <w:p w14:paraId="57224EB6" w14:textId="77777777" w:rsidR="008445B6" w:rsidRDefault="008445B6" w:rsidP="008445B6">
      <w:pPr>
        <w:pStyle w:val="Paragraphedeliste"/>
        <w:numPr>
          <w:ilvl w:val="0"/>
          <w:numId w:val="8"/>
        </w:numPr>
        <w:rPr>
          <w:lang w:val="en-US"/>
        </w:rPr>
      </w:pPr>
      <w:r w:rsidRPr="008445B6">
        <w:rPr>
          <w:lang w:val="en-US"/>
        </w:rPr>
        <w:t>Ref</w:t>
      </w:r>
      <w:r>
        <w:rPr>
          <w:lang w:val="en-US"/>
        </w:rPr>
        <w:t>erence to a project in Sciforma</w:t>
      </w:r>
    </w:p>
    <w:p w14:paraId="5A3290C7" w14:textId="77777777" w:rsidR="008445B6" w:rsidRDefault="008445B6" w:rsidP="008445B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Reference to the task of the</w:t>
      </w:r>
      <w:r w:rsidRPr="008445B6">
        <w:rPr>
          <w:lang w:val="en-US"/>
        </w:rPr>
        <w:t xml:space="preserve"> proje</w:t>
      </w:r>
      <w:r>
        <w:rPr>
          <w:lang w:val="en-US"/>
        </w:rPr>
        <w:t>ct against which the time is booked</w:t>
      </w:r>
    </w:p>
    <w:p w14:paraId="60E91B60" w14:textId="77777777" w:rsidR="008445B6" w:rsidRDefault="008445B6" w:rsidP="008445B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date when the effort took place</w:t>
      </w:r>
    </w:p>
    <w:p w14:paraId="69CC2018" w14:textId="77777777" w:rsidR="008445B6" w:rsidRDefault="008445B6" w:rsidP="008445B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amount of the effort</w:t>
      </w:r>
    </w:p>
    <w:p w14:paraId="56F819F9" w14:textId="77777777" w:rsidR="008445B6" w:rsidRDefault="00DE0876" w:rsidP="008445B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Reference to the user doing</w:t>
      </w:r>
      <w:r w:rsidR="008445B6">
        <w:rPr>
          <w:lang w:val="en-US"/>
        </w:rPr>
        <w:t xml:space="preserve"> the time-sheet capture</w:t>
      </w:r>
    </w:p>
    <w:p w14:paraId="07095CD2" w14:textId="77777777" w:rsidR="006E7E69" w:rsidRDefault="006E7E69" w:rsidP="006E7E69">
      <w:pPr>
        <w:pStyle w:val="Titre2"/>
        <w:rPr>
          <w:lang w:val="en-US"/>
        </w:rPr>
      </w:pPr>
      <w:bookmarkStart w:id="6" w:name="_Toc527375819"/>
      <w:r>
        <w:rPr>
          <w:lang w:val="en-US"/>
        </w:rPr>
        <w:t>Architecture and process</w:t>
      </w:r>
      <w:bookmarkEnd w:id="6"/>
    </w:p>
    <w:p w14:paraId="0D3AA555" w14:textId="77777777" w:rsidR="008445B6" w:rsidRDefault="006E7E69" w:rsidP="008445B6">
      <w:pPr>
        <w:rPr>
          <w:lang w:val="en-US"/>
        </w:rPr>
      </w:pPr>
      <w:r>
        <w:rPr>
          <w:lang w:val="en-US"/>
        </w:rPr>
        <w:t>The interface will consist in 3 flows:</w:t>
      </w:r>
    </w:p>
    <w:p w14:paraId="1DE55478" w14:textId="77777777" w:rsidR="006E7E69" w:rsidRDefault="006E7E69" w:rsidP="006E7E69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One </w:t>
      </w:r>
      <w:r w:rsidRPr="00DE0876">
        <w:rPr>
          <w:rStyle w:val="lev"/>
        </w:rPr>
        <w:t>Resource</w:t>
      </w:r>
      <w:r>
        <w:rPr>
          <w:lang w:val="en-US"/>
        </w:rPr>
        <w:t xml:space="preserve"> flow, run on request, to ensure the consistency of Resource data</w:t>
      </w:r>
      <w:r w:rsidR="00DE0876">
        <w:rPr>
          <w:lang w:val="en-US"/>
        </w:rPr>
        <w:t xml:space="preserve"> between the 3 systems (JIRA / Sciforma / SAP).</w:t>
      </w:r>
    </w:p>
    <w:p w14:paraId="01E647FB" w14:textId="77777777" w:rsidR="006E7E69" w:rsidRDefault="006E7E69" w:rsidP="006E7E69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One </w:t>
      </w:r>
      <w:r w:rsidRPr="00DE0876">
        <w:rPr>
          <w:rStyle w:val="lev"/>
        </w:rPr>
        <w:t>Task</w:t>
      </w:r>
      <w:r>
        <w:rPr>
          <w:lang w:val="en-US"/>
        </w:rPr>
        <w:t xml:space="preserve"> flow, run on request too, to ensure the consistency of Project / Task data</w:t>
      </w:r>
      <w:r w:rsidR="00DE0876">
        <w:rPr>
          <w:lang w:val="en-US"/>
        </w:rPr>
        <w:t>.</w:t>
      </w:r>
    </w:p>
    <w:p w14:paraId="7A640720" w14:textId="77777777" w:rsidR="006E7E69" w:rsidRDefault="006E7E69" w:rsidP="006E7E69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One </w:t>
      </w:r>
      <w:r w:rsidRPr="00DE0876">
        <w:rPr>
          <w:rStyle w:val="lev"/>
        </w:rPr>
        <w:t>Time-sheet</w:t>
      </w:r>
      <w:r>
        <w:rPr>
          <w:lang w:val="en-US"/>
        </w:rPr>
        <w:t xml:space="preserve"> flow, run for the end of month closing, to check the time-sheet data and to transfer them to Sciforma</w:t>
      </w:r>
      <w:r w:rsidR="00DE0876">
        <w:rPr>
          <w:lang w:val="en-US"/>
        </w:rPr>
        <w:t>.</w:t>
      </w:r>
    </w:p>
    <w:p w14:paraId="6A725780" w14:textId="77777777" w:rsidR="00D10B1C" w:rsidRDefault="00D10B1C" w:rsidP="006E7E69">
      <w:pPr>
        <w:rPr>
          <w:lang w:val="en-US"/>
        </w:rPr>
      </w:pPr>
      <w:r>
        <w:rPr>
          <w:lang w:val="en-US"/>
        </w:rPr>
        <w:t xml:space="preserve">The purpose of the flows 1 &amp; 2 is to anticipate the detection of data inconsistencies between the </w:t>
      </w:r>
      <w:r w:rsidR="00DE0876">
        <w:rPr>
          <w:lang w:val="en-US"/>
        </w:rPr>
        <w:t>3</w:t>
      </w:r>
      <w:r>
        <w:rPr>
          <w:lang w:val="en-US"/>
        </w:rPr>
        <w:t xml:space="preserve"> systems and to allow to fix them before the </w:t>
      </w:r>
      <w:r w:rsidR="005474A9">
        <w:rPr>
          <w:lang w:val="en-US"/>
        </w:rPr>
        <w:t>Finance</w:t>
      </w:r>
      <w:r>
        <w:rPr>
          <w:lang w:val="en-US"/>
        </w:rPr>
        <w:t xml:space="preserve"> closing time. </w:t>
      </w:r>
    </w:p>
    <w:p w14:paraId="3F93CA9A" w14:textId="77777777" w:rsidR="006E7E69" w:rsidRDefault="006E7E69" w:rsidP="006E7E69">
      <w:pPr>
        <w:rPr>
          <w:lang w:val="en-US"/>
        </w:rPr>
      </w:pPr>
      <w:r>
        <w:rPr>
          <w:lang w:val="en-US"/>
        </w:rPr>
        <w:t>The chart below summarizes the overall process</w:t>
      </w:r>
    </w:p>
    <w:p w14:paraId="23D04E83" w14:textId="15CB515F" w:rsidR="006E7E69" w:rsidRDefault="00FD0892" w:rsidP="005A2E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E6FB3" wp14:editId="2990098E">
            <wp:extent cx="4961255" cy="2963545"/>
            <wp:effectExtent l="0" t="0" r="0" b="8255"/>
            <wp:docPr id="10" name="Image 10" descr="D:\Users\ochoquet\Google Drive\JIRA - Sciforma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choquet\Google Drive\JIRA - Sciforma 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C5E5" w14:textId="77777777" w:rsidR="006E7E69" w:rsidRDefault="00D10B1C" w:rsidP="006E7E69">
      <w:pPr>
        <w:pStyle w:val="Titre2"/>
        <w:rPr>
          <w:lang w:val="en-US"/>
        </w:rPr>
      </w:pPr>
      <w:bookmarkStart w:id="7" w:name="_Toc527375820"/>
      <w:r>
        <w:rPr>
          <w:lang w:val="en-US"/>
        </w:rPr>
        <w:t>Contributors</w:t>
      </w:r>
      <w:bookmarkEnd w:id="7"/>
    </w:p>
    <w:p w14:paraId="60948E8C" w14:textId="77777777" w:rsidR="00D10B1C" w:rsidRDefault="00D10B1C" w:rsidP="00D10B1C">
      <w:pPr>
        <w:rPr>
          <w:lang w:val="en-US"/>
        </w:rPr>
      </w:pPr>
      <w:r>
        <w:rPr>
          <w:lang w:val="en-US"/>
        </w:rPr>
        <w:t>The following naming conventions will be used in this document:</w:t>
      </w:r>
    </w:p>
    <w:p w14:paraId="3E2D7F14" w14:textId="77777777" w:rsidR="00D10B1C" w:rsidRDefault="00D10B1C" w:rsidP="00D10B1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Sciforma.Net</w:t>
      </w:r>
      <w:r w:rsidR="00EE3228">
        <w:rPr>
          <w:lang w:val="en-US"/>
        </w:rPr>
        <w:t xml:space="preserve"> (a.k.a. SNET)</w:t>
      </w:r>
      <w:r>
        <w:rPr>
          <w:lang w:val="en-US"/>
        </w:rPr>
        <w:t>: team from the company Sciforma in charge of the development and operation of the interface from the hosted Sciforma platform.</w:t>
      </w:r>
    </w:p>
    <w:p w14:paraId="72710385" w14:textId="77777777" w:rsidR="00D10B1C" w:rsidRDefault="00D10B1C" w:rsidP="00D10B1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PPM Tools: team from Ingenico in charge of the functional administration of the Ingenico Sciforma platform</w:t>
      </w:r>
    </w:p>
    <w:p w14:paraId="74A0FCAD" w14:textId="77777777" w:rsidR="00D10B1C" w:rsidRDefault="00D10B1C" w:rsidP="00D10B1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JIRA: team from Ingenico in charge of</w:t>
      </w:r>
      <w:r w:rsidR="00DE0876">
        <w:rPr>
          <w:lang w:val="en-US"/>
        </w:rPr>
        <w:t>:</w:t>
      </w:r>
      <w:r>
        <w:rPr>
          <w:lang w:val="en-US"/>
        </w:rPr>
        <w:t xml:space="preserve"> </w:t>
      </w:r>
    </w:p>
    <w:p w14:paraId="5F0A6052" w14:textId="77777777" w:rsidR="00D10B1C" w:rsidRDefault="00D10B1C" w:rsidP="00D10B1C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administration of the JIRA instance dedicated to the Tribes and Squad activit</w:t>
      </w:r>
      <w:r w:rsidR="00DE0876">
        <w:rPr>
          <w:lang w:val="en-US"/>
        </w:rPr>
        <w:t>ies</w:t>
      </w:r>
      <w:r>
        <w:rPr>
          <w:lang w:val="en-US"/>
        </w:rPr>
        <w:t xml:space="preserve"> follow-up </w:t>
      </w:r>
    </w:p>
    <w:p w14:paraId="2C1E2426" w14:textId="77777777" w:rsidR="00D10B1C" w:rsidRDefault="00D10B1C" w:rsidP="00D10B1C">
      <w:pPr>
        <w:pStyle w:val="Paragraphedeliste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operation of the interface.</w:t>
      </w:r>
    </w:p>
    <w:p w14:paraId="1B5D9109" w14:textId="77777777" w:rsidR="00D10B1C" w:rsidRDefault="00D10B1C" w:rsidP="00D10B1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R&amp;D: teams from Ingenico the timesheets of which will be captured in JIRA and sent to Sciforma</w:t>
      </w:r>
      <w:r w:rsidR="00DE0876">
        <w:rPr>
          <w:lang w:val="en-US"/>
        </w:rPr>
        <w:t>.</w:t>
      </w:r>
    </w:p>
    <w:p w14:paraId="6F91C7D4" w14:textId="77777777" w:rsidR="00DE0876" w:rsidRDefault="00DE0876" w:rsidP="00D10B1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Project Managers: persons in charge of managing the project in both Sciforma and JIRA systems.</w:t>
      </w:r>
    </w:p>
    <w:p w14:paraId="46AC0DBF" w14:textId="77777777" w:rsidR="005474A9" w:rsidRDefault="005474A9" w:rsidP="005474A9">
      <w:pPr>
        <w:pStyle w:val="Titre2"/>
        <w:rPr>
          <w:lang w:val="en-US"/>
        </w:rPr>
      </w:pPr>
      <w:bookmarkStart w:id="8" w:name="_Toc527375821"/>
      <w:r>
        <w:rPr>
          <w:lang w:val="en-US"/>
        </w:rPr>
        <w:t xml:space="preserve">Data </w:t>
      </w:r>
      <w:r w:rsidR="005E7B08">
        <w:rPr>
          <w:lang w:val="en-US"/>
        </w:rPr>
        <w:t>exchanges</w:t>
      </w:r>
      <w:bookmarkEnd w:id="8"/>
    </w:p>
    <w:p w14:paraId="51982A6F" w14:textId="77777777" w:rsidR="005474A9" w:rsidRDefault="005E7B08" w:rsidP="005474A9">
      <w:pPr>
        <w:rPr>
          <w:lang w:val="en-US"/>
        </w:rPr>
      </w:pPr>
      <w:r>
        <w:rPr>
          <w:lang w:val="en-US"/>
        </w:rPr>
        <w:t>The exchange of data between a system A and a system B is pictured as follows:</w:t>
      </w:r>
    </w:p>
    <w:p w14:paraId="55A0BA31" w14:textId="77777777" w:rsidR="005E7B08" w:rsidRDefault="005E7B08" w:rsidP="005E7B0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A exports the data to a flat file</w:t>
      </w:r>
    </w:p>
    <w:p w14:paraId="1213C9C9" w14:textId="77777777" w:rsidR="005E7B08" w:rsidRDefault="005E7B08" w:rsidP="005E7B0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file is sent to a repository, accessible from both systems</w:t>
      </w:r>
    </w:p>
    <w:p w14:paraId="1C30F1A6" w14:textId="77777777" w:rsidR="005E7B08" w:rsidRDefault="005E7B08" w:rsidP="005E7B0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B detects the new file and upload it</w:t>
      </w:r>
    </w:p>
    <w:p w14:paraId="1CB327AD" w14:textId="77777777" w:rsidR="005E7B08" w:rsidRDefault="005E7B08" w:rsidP="005E7B0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B browses the data in the file and process them to import them at the right location.</w:t>
      </w:r>
    </w:p>
    <w:p w14:paraId="2005DE6F" w14:textId="77777777" w:rsidR="005E7B08" w:rsidRPr="005E7B08" w:rsidRDefault="005E7B08" w:rsidP="005E7B08">
      <w:pPr>
        <w:rPr>
          <w:lang w:val="en-US"/>
        </w:rPr>
      </w:pPr>
      <w:r>
        <w:rPr>
          <w:lang w:val="en-US"/>
        </w:rPr>
        <w:t>Any other technical solution could be proposed.</w:t>
      </w:r>
    </w:p>
    <w:p w14:paraId="1C32FFD9" w14:textId="77777777" w:rsidR="00D10B1C" w:rsidRDefault="005474A9" w:rsidP="005474A9">
      <w:pPr>
        <w:pStyle w:val="Titre1"/>
        <w:rPr>
          <w:lang w:val="en-US"/>
        </w:rPr>
      </w:pPr>
      <w:bookmarkStart w:id="9" w:name="_Toc527375822"/>
      <w:r>
        <w:rPr>
          <w:lang w:val="en-US"/>
        </w:rPr>
        <w:t>Flow #1. Resource checks</w:t>
      </w:r>
      <w:bookmarkEnd w:id="9"/>
    </w:p>
    <w:p w14:paraId="6B8DF229" w14:textId="77777777" w:rsidR="005E7B08" w:rsidRDefault="005E7B08" w:rsidP="005E7B08">
      <w:pPr>
        <w:rPr>
          <w:lang w:val="en-US"/>
        </w:rPr>
      </w:pPr>
      <w:r>
        <w:rPr>
          <w:lang w:val="en-US"/>
        </w:rPr>
        <w:t>The purpose of this flow is to detect as soon as possible inconsistenc</w:t>
      </w:r>
      <w:r w:rsidR="00DC670B">
        <w:rPr>
          <w:lang w:val="en-US"/>
        </w:rPr>
        <w:t>ies</w:t>
      </w:r>
      <w:r>
        <w:rPr>
          <w:lang w:val="en-US"/>
        </w:rPr>
        <w:t xml:space="preserve"> between JIRA</w:t>
      </w:r>
      <w:r w:rsidR="002578D9">
        <w:rPr>
          <w:lang w:val="en-US"/>
        </w:rPr>
        <w:t>,</w:t>
      </w:r>
      <w:r>
        <w:rPr>
          <w:lang w:val="en-US"/>
        </w:rPr>
        <w:t xml:space="preserve"> Sciforma </w:t>
      </w:r>
      <w:r w:rsidR="002578D9">
        <w:rPr>
          <w:lang w:val="en-US"/>
        </w:rPr>
        <w:t xml:space="preserve">and SAP </w:t>
      </w:r>
      <w:r>
        <w:rPr>
          <w:lang w:val="en-US"/>
        </w:rPr>
        <w:t>resource repositories.</w:t>
      </w:r>
    </w:p>
    <w:p w14:paraId="3F8FEFED" w14:textId="77777777" w:rsidR="00EE3228" w:rsidRDefault="00EE3228" w:rsidP="005E7B08">
      <w:pPr>
        <w:rPr>
          <w:lang w:val="en-US"/>
        </w:rPr>
      </w:pPr>
      <w:r>
        <w:rPr>
          <w:lang w:val="en-US"/>
        </w:rPr>
        <w:t>It was agreed that the email address will be the ID, common to JIRA and Sciforma, allowing to check that resources are known from both side.</w:t>
      </w:r>
    </w:p>
    <w:p w14:paraId="0FF439A2" w14:textId="77777777" w:rsidR="00DE0876" w:rsidRPr="002578D9" w:rsidRDefault="00DE0876" w:rsidP="005E7B08">
      <w:pPr>
        <w:rPr>
          <w:color w:val="FF0000"/>
          <w:lang w:val="en-US"/>
        </w:rPr>
      </w:pPr>
      <w:r w:rsidRPr="002578D9">
        <w:rPr>
          <w:color w:val="FF0000"/>
          <w:lang w:val="en-US"/>
        </w:rPr>
        <w:t>Note: Ingenico is currently implementing SSO for the Sciforma platform. AD’s email addresses will become the login ID for Sciforma as well.</w:t>
      </w:r>
    </w:p>
    <w:p w14:paraId="2753A9DC" w14:textId="77777777" w:rsidR="00B032C0" w:rsidRDefault="00B032C0" w:rsidP="00B032C0">
      <w:pPr>
        <w:pStyle w:val="Titre2"/>
        <w:rPr>
          <w:lang w:val="en-US"/>
        </w:rPr>
      </w:pPr>
      <w:bookmarkStart w:id="10" w:name="_Toc527375823"/>
      <w:r>
        <w:rPr>
          <w:lang w:val="en-US"/>
        </w:rPr>
        <w:t>Overall process</w:t>
      </w:r>
      <w:bookmarkEnd w:id="10"/>
    </w:p>
    <w:p w14:paraId="4FA824A1" w14:textId="578F10C1" w:rsidR="00B032C0" w:rsidRPr="00B032C0" w:rsidRDefault="00DE3BDF" w:rsidP="00A67F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FCAD6" wp14:editId="00F94BAE">
            <wp:extent cx="2560903" cy="2802467"/>
            <wp:effectExtent l="0" t="0" r="0" b="0"/>
            <wp:docPr id="18" name="Image 18" descr="D:\Users\ochoquet\Google Drive\JIRA - Sciforma Flow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choquet\Google Drive\JIRA - Sciforma Flow #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87" cy="28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7D0" w14:textId="77777777" w:rsidR="00B032C0" w:rsidRDefault="00B032C0" w:rsidP="005E2511">
      <w:pPr>
        <w:pStyle w:val="Titre2"/>
        <w:rPr>
          <w:lang w:val="en-US"/>
        </w:rPr>
      </w:pPr>
      <w:bookmarkStart w:id="11" w:name="_Toc527375824"/>
      <w:r>
        <w:rPr>
          <w:lang w:val="en-US"/>
        </w:rPr>
        <w:lastRenderedPageBreak/>
        <w:t>Export</w:t>
      </w:r>
      <w:bookmarkEnd w:id="11"/>
    </w:p>
    <w:p w14:paraId="7D42696F" w14:textId="77777777" w:rsidR="00B032C0" w:rsidRDefault="00A67F42" w:rsidP="00B032C0">
      <w:pPr>
        <w:rPr>
          <w:lang w:val="en-US"/>
        </w:rPr>
      </w:pPr>
      <w:r>
        <w:rPr>
          <w:lang w:val="en-US"/>
        </w:rPr>
        <w:t>JIRA will export the file</w:t>
      </w:r>
      <w:r w:rsidR="00B032C0">
        <w:rPr>
          <w:lang w:val="en-US"/>
        </w:rPr>
        <w:t xml:space="preserve"> contain</w:t>
      </w:r>
      <w:r>
        <w:rPr>
          <w:lang w:val="en-US"/>
        </w:rPr>
        <w:t>ing</w:t>
      </w:r>
      <w:r w:rsidR="00B032C0">
        <w:rPr>
          <w:lang w:val="en-US"/>
        </w:rPr>
        <w:t xml:space="preserve"> the following information:</w:t>
      </w:r>
    </w:p>
    <w:p w14:paraId="77D3D456" w14:textId="77777777" w:rsidR="00B032C0" w:rsidRDefault="00B032C0" w:rsidP="00B032C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ID: email address of the resource</w:t>
      </w:r>
    </w:p>
    <w:p w14:paraId="1485ED24" w14:textId="77777777" w:rsidR="00B032C0" w:rsidRDefault="00B032C0" w:rsidP="00B032C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First name</w:t>
      </w:r>
    </w:p>
    <w:p w14:paraId="70E74854" w14:textId="77777777" w:rsidR="00B032C0" w:rsidRDefault="00B032C0" w:rsidP="00B032C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Last name</w:t>
      </w:r>
    </w:p>
    <w:p w14:paraId="73CEBEF1" w14:textId="77777777" w:rsidR="00022522" w:rsidRPr="00022522" w:rsidRDefault="00022522" w:rsidP="00022522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Date of extraction</w:t>
      </w:r>
    </w:p>
    <w:p w14:paraId="5D800A47" w14:textId="77777777" w:rsidR="00B032C0" w:rsidRDefault="00B032C0" w:rsidP="00B032C0">
      <w:pPr>
        <w:rPr>
          <w:lang w:val="en-US"/>
        </w:rPr>
      </w:pPr>
      <w:r>
        <w:rPr>
          <w:lang w:val="en-US"/>
        </w:rPr>
        <w:t>The export must contain the list of all resources that would be exported at the next TS transfer.</w:t>
      </w:r>
    </w:p>
    <w:p w14:paraId="141720D5" w14:textId="77777777" w:rsidR="00B032C0" w:rsidRDefault="00B032C0" w:rsidP="005E2511">
      <w:pPr>
        <w:pStyle w:val="Titre2"/>
        <w:rPr>
          <w:lang w:val="en-US"/>
        </w:rPr>
      </w:pPr>
      <w:bookmarkStart w:id="12" w:name="_Toc527375825"/>
      <w:r>
        <w:rPr>
          <w:lang w:val="en-US"/>
        </w:rPr>
        <w:t>Reception</w:t>
      </w:r>
      <w:bookmarkEnd w:id="12"/>
      <w:r>
        <w:rPr>
          <w:lang w:val="en-US"/>
        </w:rPr>
        <w:t xml:space="preserve"> </w:t>
      </w:r>
    </w:p>
    <w:p w14:paraId="56535974" w14:textId="77777777" w:rsidR="00B032C0" w:rsidRDefault="00B032C0" w:rsidP="00B032C0">
      <w:pPr>
        <w:rPr>
          <w:lang w:val="en-US"/>
        </w:rPr>
      </w:pPr>
      <w:r>
        <w:rPr>
          <w:lang w:val="en-US"/>
        </w:rPr>
        <w:t>SNET will populate the data view jR</w:t>
      </w:r>
      <w:r w:rsidR="00DE0876">
        <w:rPr>
          <w:lang w:val="en-US"/>
        </w:rPr>
        <w:t>ES</w:t>
      </w:r>
      <w:r>
        <w:rPr>
          <w:lang w:val="en-US"/>
        </w:rPr>
        <w:t xml:space="preserve"> with the rows of the </w:t>
      </w:r>
      <w:r w:rsidR="00DE0876">
        <w:rPr>
          <w:lang w:val="en-US"/>
        </w:rPr>
        <w:t>received</w:t>
      </w:r>
      <w:r>
        <w:rPr>
          <w:lang w:val="en-US"/>
        </w:rPr>
        <w:t xml:space="preserve"> file.</w:t>
      </w:r>
    </w:p>
    <w:p w14:paraId="569B9B52" w14:textId="77777777" w:rsidR="00B032C0" w:rsidRDefault="00B032C0" w:rsidP="00B032C0">
      <w:pPr>
        <w:rPr>
          <w:lang w:val="en-US"/>
        </w:rPr>
      </w:pPr>
      <w:r>
        <w:rPr>
          <w:lang w:val="en-US"/>
        </w:rPr>
        <w:t xml:space="preserve">This data view will contain </w:t>
      </w:r>
      <w:r w:rsidR="005957E6">
        <w:rPr>
          <w:lang w:val="en-US"/>
        </w:rPr>
        <w:t>4</w:t>
      </w:r>
      <w:r>
        <w:rPr>
          <w:lang w:val="en-US"/>
        </w:rPr>
        <w:t xml:space="preserve"> fields to store the import</w:t>
      </w:r>
      <w:r w:rsidR="00A67F42">
        <w:rPr>
          <w:lang w:val="en-US"/>
        </w:rPr>
        <w:t>ed data.</w:t>
      </w:r>
    </w:p>
    <w:p w14:paraId="2AA26D03" w14:textId="77777777" w:rsidR="00A67F42" w:rsidRDefault="00A67F42" w:rsidP="00A67F4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email</w:t>
      </w:r>
    </w:p>
    <w:p w14:paraId="343CC5DC" w14:textId="77777777" w:rsidR="00A67F42" w:rsidRDefault="00A67F42" w:rsidP="00A67F4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first name</w:t>
      </w:r>
    </w:p>
    <w:p w14:paraId="1A7F647D" w14:textId="77777777" w:rsidR="00A67F42" w:rsidRDefault="00A67F42" w:rsidP="00A67F4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last name</w:t>
      </w:r>
    </w:p>
    <w:p w14:paraId="243EC18A" w14:textId="77777777" w:rsidR="00022522" w:rsidRDefault="00022522" w:rsidP="00A67F4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extraction date</w:t>
      </w:r>
    </w:p>
    <w:p w14:paraId="16939278" w14:textId="77777777" w:rsidR="00A67F42" w:rsidRPr="00A67F42" w:rsidRDefault="00A67F42" w:rsidP="00A67F42">
      <w:pPr>
        <w:rPr>
          <w:lang w:val="en-US"/>
        </w:rPr>
      </w:pPr>
      <w:r>
        <w:rPr>
          <w:lang w:val="en-US"/>
        </w:rPr>
        <w:t>The loading of the data will flush the data view in the first place.</w:t>
      </w:r>
    </w:p>
    <w:p w14:paraId="3666B613" w14:textId="77777777" w:rsidR="00A67F42" w:rsidRPr="00A67F42" w:rsidRDefault="00A67F42" w:rsidP="005E2511">
      <w:pPr>
        <w:pStyle w:val="Titre2"/>
        <w:rPr>
          <w:lang w:val="en-US"/>
        </w:rPr>
      </w:pPr>
      <w:bookmarkStart w:id="13" w:name="_Toc527375826"/>
      <w:r>
        <w:rPr>
          <w:lang w:val="en-US"/>
        </w:rPr>
        <w:t>Checks</w:t>
      </w:r>
      <w:bookmarkEnd w:id="13"/>
    </w:p>
    <w:p w14:paraId="1D63BE63" w14:textId="77777777" w:rsidR="00AB2B18" w:rsidRDefault="00A67F42" w:rsidP="00B032C0">
      <w:pPr>
        <w:rPr>
          <w:lang w:val="en-US"/>
        </w:rPr>
      </w:pPr>
      <w:r>
        <w:rPr>
          <w:lang w:val="en-US"/>
        </w:rPr>
        <w:t>PPM Tools will provide a report in Sciforma that will display all of the received records, and display for each row</w:t>
      </w:r>
      <w:r w:rsidR="00DE0876">
        <w:rPr>
          <w:lang w:val="en-US"/>
        </w:rPr>
        <w:t xml:space="preserve"> the following indications</w:t>
      </w:r>
      <w:r w:rsidR="00AB2B18">
        <w:rPr>
          <w:lang w:val="en-US"/>
        </w:rPr>
        <w:t>:</w:t>
      </w:r>
    </w:p>
    <w:p w14:paraId="168B9A62" w14:textId="77777777" w:rsidR="00AB2B18" w:rsidRDefault="005E2511" w:rsidP="00AB2B1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Found:</w:t>
      </w:r>
      <w:r w:rsidR="00A67F42" w:rsidRPr="00AB2B18">
        <w:rPr>
          <w:lang w:val="en-US"/>
        </w:rPr>
        <w:t xml:space="preserve"> </w:t>
      </w:r>
      <w:r w:rsidR="00AB2B18" w:rsidRPr="005E2511">
        <w:rPr>
          <w:i/>
          <w:lang w:val="en-US"/>
        </w:rPr>
        <w:t xml:space="preserve">flag </w:t>
      </w:r>
      <w:r w:rsidR="00A67F42" w:rsidRPr="005E2511">
        <w:rPr>
          <w:i/>
          <w:lang w:val="en-US"/>
        </w:rPr>
        <w:t xml:space="preserve">indicating </w:t>
      </w:r>
      <w:r w:rsidR="003F3365" w:rsidRPr="005E2511">
        <w:rPr>
          <w:i/>
          <w:lang w:val="en-US"/>
        </w:rPr>
        <w:t>whether</w:t>
      </w:r>
      <w:r w:rsidR="00AB2B18" w:rsidRPr="005E2511">
        <w:rPr>
          <w:i/>
          <w:lang w:val="en-US"/>
        </w:rPr>
        <w:t xml:space="preserve"> the email address was found in the Sciforma’s resources list.</w:t>
      </w:r>
    </w:p>
    <w:p w14:paraId="04AE60D8" w14:textId="77777777" w:rsidR="00AB2B18" w:rsidRDefault="005E2511" w:rsidP="00AB2B1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Active:</w:t>
      </w:r>
      <w:r w:rsidR="00AB2B18">
        <w:rPr>
          <w:lang w:val="en-US"/>
        </w:rPr>
        <w:t xml:space="preserve"> </w:t>
      </w:r>
      <w:r w:rsidR="00AB2B18" w:rsidRPr="005E2511">
        <w:rPr>
          <w:i/>
          <w:lang w:val="en-US"/>
        </w:rPr>
        <w:t xml:space="preserve">flag indicating if the resource is fully / partially / not at all active </w:t>
      </w:r>
      <w:r w:rsidR="00DE0876">
        <w:rPr>
          <w:i/>
          <w:lang w:val="en-US"/>
        </w:rPr>
        <w:t xml:space="preserve">within Sciforma </w:t>
      </w:r>
      <w:r w:rsidR="00AB2B18" w:rsidRPr="005E2511">
        <w:rPr>
          <w:i/>
          <w:lang w:val="en-US"/>
        </w:rPr>
        <w:t>during the current month.</w:t>
      </w:r>
    </w:p>
    <w:p w14:paraId="30C5FDA2" w14:textId="77777777" w:rsidR="003F3365" w:rsidRDefault="005E2511" w:rsidP="00AB2B1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Locked:</w:t>
      </w:r>
      <w:r w:rsidR="003F3365">
        <w:rPr>
          <w:lang w:val="en-US"/>
        </w:rPr>
        <w:t xml:space="preserve"> </w:t>
      </w:r>
      <w:r w:rsidR="003F3365" w:rsidRPr="005E2511">
        <w:rPr>
          <w:i/>
          <w:lang w:val="en-US"/>
        </w:rPr>
        <w:t>flag indicating whether</w:t>
      </w:r>
      <w:r w:rsidR="007942DB" w:rsidRPr="005E2511">
        <w:rPr>
          <w:i/>
          <w:lang w:val="en-US"/>
        </w:rPr>
        <w:t xml:space="preserve"> the resource’s organization isn’t locked </w:t>
      </w:r>
      <w:r w:rsidR="002578D9">
        <w:rPr>
          <w:i/>
          <w:lang w:val="en-US"/>
        </w:rPr>
        <w:t xml:space="preserve">in Sciforma </w:t>
      </w:r>
      <w:r w:rsidR="007942DB" w:rsidRPr="005E2511">
        <w:rPr>
          <w:i/>
          <w:lang w:val="en-US"/>
        </w:rPr>
        <w:t>for the exported month.</w:t>
      </w:r>
    </w:p>
    <w:p w14:paraId="36A00E69" w14:textId="77777777" w:rsidR="00402FE7" w:rsidRPr="008C2AC3" w:rsidRDefault="00402FE7" w:rsidP="00AB2B1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TS Source: </w:t>
      </w:r>
      <w:r w:rsidR="002578D9" w:rsidRPr="002578D9">
        <w:rPr>
          <w:i/>
          <w:lang w:val="en-US"/>
        </w:rPr>
        <w:t>indicating is</w:t>
      </w:r>
      <w:r w:rsidR="002578D9">
        <w:rPr>
          <w:lang w:val="en-US"/>
        </w:rPr>
        <w:t xml:space="preserve"> </w:t>
      </w:r>
      <w:r>
        <w:rPr>
          <w:i/>
          <w:lang w:val="en-US"/>
        </w:rPr>
        <w:t xml:space="preserve">JIRA or Sciforma </w:t>
      </w:r>
      <w:r w:rsidR="002578D9">
        <w:rPr>
          <w:i/>
          <w:lang w:val="en-US"/>
        </w:rPr>
        <w:t xml:space="preserve">is </w:t>
      </w:r>
      <w:r>
        <w:rPr>
          <w:i/>
          <w:lang w:val="en-US"/>
        </w:rPr>
        <w:t xml:space="preserve">defined </w:t>
      </w:r>
      <w:r w:rsidR="002578D9">
        <w:rPr>
          <w:i/>
          <w:lang w:val="en-US"/>
        </w:rPr>
        <w:t xml:space="preserve">in Sciforma </w:t>
      </w:r>
      <w:r>
        <w:rPr>
          <w:i/>
          <w:lang w:val="en-US"/>
        </w:rPr>
        <w:t>as time tracking source.</w:t>
      </w:r>
    </w:p>
    <w:p w14:paraId="3555B4D3" w14:textId="77777777" w:rsidR="008C2AC3" w:rsidRPr="00AB2B18" w:rsidRDefault="008C2AC3" w:rsidP="00AB2B1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Time Entry Set: </w:t>
      </w:r>
      <w:r>
        <w:rPr>
          <w:i/>
          <w:lang w:val="en-US"/>
        </w:rPr>
        <w:t>reminds the filling rules for the capture of the timesheet.</w:t>
      </w:r>
    </w:p>
    <w:p w14:paraId="3406E4F6" w14:textId="77777777" w:rsidR="00AB2B18" w:rsidRDefault="00AB2B18" w:rsidP="00AB2B18">
      <w:pPr>
        <w:pStyle w:val="Titre3"/>
        <w:rPr>
          <w:lang w:val="en-US"/>
        </w:rPr>
      </w:pPr>
      <w:r>
        <w:rPr>
          <w:lang w:val="en-US"/>
        </w:rPr>
        <w:t>Fixes</w:t>
      </w:r>
    </w:p>
    <w:p w14:paraId="078A70D6" w14:textId="77777777" w:rsidR="00B032C0" w:rsidRDefault="00AB2B18" w:rsidP="00AB2B18">
      <w:pPr>
        <w:rPr>
          <w:lang w:val="en-US"/>
        </w:rPr>
      </w:pPr>
      <w:r>
        <w:rPr>
          <w:lang w:val="en-US"/>
        </w:rPr>
        <w:t>Depending on the nature of the problem either PPM Tools or JIRA will make one of the following fixes:</w:t>
      </w:r>
    </w:p>
    <w:p w14:paraId="65176F72" w14:textId="77777777" w:rsidR="00AB2B18" w:rsidRDefault="00AB2B18" w:rsidP="00AB2B1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resource in Sciforma (required an account creation request to be posted in the help desk)</w:t>
      </w:r>
    </w:p>
    <w:p w14:paraId="4F1B60F9" w14:textId="77777777" w:rsidR="00AB2B18" w:rsidRDefault="00AB2B18" w:rsidP="00AB2B1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Update the resource’s email in Sciforma</w:t>
      </w:r>
    </w:p>
    <w:p w14:paraId="68641442" w14:textId="77777777" w:rsidR="00AB2B18" w:rsidRDefault="00AB2B18" w:rsidP="00AB2B1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Update the resource’s email in JIRA</w:t>
      </w:r>
    </w:p>
    <w:p w14:paraId="626A2614" w14:textId="77777777" w:rsidR="00AB2B18" w:rsidRDefault="00AB2B18" w:rsidP="00AB2B1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Synchronize the active/inactive status in both systems (The leading system is SAP)</w:t>
      </w:r>
    </w:p>
    <w:p w14:paraId="1D43C202" w14:textId="77777777" w:rsidR="005E2511" w:rsidRPr="00AB2B18" w:rsidRDefault="005E2511" w:rsidP="00AB2B1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…</w:t>
      </w:r>
    </w:p>
    <w:p w14:paraId="4B767A0D" w14:textId="77777777" w:rsidR="00022522" w:rsidRDefault="00022522" w:rsidP="00022522">
      <w:pPr>
        <w:pStyle w:val="Titre2"/>
        <w:rPr>
          <w:lang w:val="en-US"/>
        </w:rPr>
      </w:pPr>
      <w:bookmarkStart w:id="14" w:name="_Toc527375827"/>
      <w:r>
        <w:rPr>
          <w:lang w:val="en-US"/>
        </w:rPr>
        <w:t>Quotation</w:t>
      </w:r>
      <w:bookmarkEnd w:id="14"/>
    </w:p>
    <w:p w14:paraId="1B352ED3" w14:textId="77777777" w:rsidR="005E7B08" w:rsidRDefault="00022522" w:rsidP="00022522">
      <w:pPr>
        <w:rPr>
          <w:lang w:val="en-US"/>
        </w:rPr>
      </w:pPr>
      <w:r>
        <w:rPr>
          <w:lang w:val="en-US"/>
        </w:rPr>
        <w:t>The table below gives a list of the main work</w:t>
      </w:r>
      <w:r w:rsidR="002578D9">
        <w:rPr>
          <w:lang w:val="en-US"/>
        </w:rPr>
        <w:t>s</w:t>
      </w:r>
      <w:r>
        <w:rPr>
          <w:lang w:val="en-US"/>
        </w:rPr>
        <w:t xml:space="preserve"> to be performed and the associated costs. Each team </w:t>
      </w:r>
      <w:r w:rsidR="002578D9">
        <w:rPr>
          <w:lang w:val="en-US"/>
        </w:rPr>
        <w:t>must</w:t>
      </w:r>
      <w:r>
        <w:rPr>
          <w:lang w:val="en-US"/>
        </w:rPr>
        <w:t xml:space="preserve"> fill it</w:t>
      </w:r>
      <w:r w:rsidR="002578D9">
        <w:rPr>
          <w:lang w:val="en-US"/>
        </w:rPr>
        <w:t>s parts</w:t>
      </w:r>
      <w:r>
        <w:rPr>
          <w:lang w:val="en-US"/>
        </w:rPr>
        <w:t>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04"/>
        <w:gridCol w:w="2690"/>
        <w:gridCol w:w="1192"/>
        <w:gridCol w:w="1491"/>
        <w:gridCol w:w="2990"/>
      </w:tblGrid>
      <w:tr w:rsidR="00022522" w14:paraId="73F82215" w14:textId="77777777" w:rsidTr="00022522">
        <w:tc>
          <w:tcPr>
            <w:tcW w:w="704" w:type="dxa"/>
            <w:shd w:val="clear" w:color="auto" w:fill="0070C0"/>
          </w:tcPr>
          <w:p w14:paraId="62520FEB" w14:textId="77777777" w:rsidR="00022522" w:rsidRPr="00022522" w:rsidRDefault="00022522" w:rsidP="0002252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WID</w:t>
            </w:r>
          </w:p>
        </w:tc>
        <w:tc>
          <w:tcPr>
            <w:tcW w:w="2690" w:type="dxa"/>
            <w:shd w:val="clear" w:color="auto" w:fill="0070C0"/>
          </w:tcPr>
          <w:p w14:paraId="01399E37" w14:textId="77777777" w:rsidR="00022522" w:rsidRPr="00022522" w:rsidRDefault="00022522" w:rsidP="0002252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Work</w:t>
            </w:r>
          </w:p>
        </w:tc>
        <w:tc>
          <w:tcPr>
            <w:tcW w:w="1192" w:type="dxa"/>
            <w:shd w:val="clear" w:color="auto" w:fill="0070C0"/>
          </w:tcPr>
          <w:p w14:paraId="1A77506A" w14:textId="77777777" w:rsidR="00022522" w:rsidRPr="00022522" w:rsidRDefault="00022522" w:rsidP="0002252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Team</w:t>
            </w:r>
          </w:p>
        </w:tc>
        <w:tc>
          <w:tcPr>
            <w:tcW w:w="1491" w:type="dxa"/>
            <w:shd w:val="clear" w:color="auto" w:fill="0070C0"/>
          </w:tcPr>
          <w:p w14:paraId="6E54C155" w14:textId="77777777" w:rsidR="00022522" w:rsidRPr="00022522" w:rsidRDefault="00022522" w:rsidP="0002252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Cost estimation</w:t>
            </w:r>
          </w:p>
        </w:tc>
        <w:tc>
          <w:tcPr>
            <w:tcW w:w="2990" w:type="dxa"/>
            <w:shd w:val="clear" w:color="auto" w:fill="0070C0"/>
          </w:tcPr>
          <w:p w14:paraId="4489C284" w14:textId="77777777" w:rsidR="00022522" w:rsidRPr="00022522" w:rsidRDefault="00022522" w:rsidP="0002252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Comments</w:t>
            </w:r>
          </w:p>
        </w:tc>
      </w:tr>
      <w:tr w:rsidR="00022522" w:rsidRPr="00256130" w14:paraId="16BA1E70" w14:textId="77777777" w:rsidTr="00022522">
        <w:tc>
          <w:tcPr>
            <w:tcW w:w="704" w:type="dxa"/>
          </w:tcPr>
          <w:p w14:paraId="1140818F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</w:t>
            </w:r>
          </w:p>
        </w:tc>
        <w:tc>
          <w:tcPr>
            <w:tcW w:w="2690" w:type="dxa"/>
          </w:tcPr>
          <w:p w14:paraId="72B6FD39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Sending of the resource list to Sciforma</w:t>
            </w:r>
            <w:r w:rsidR="00DC670B">
              <w:rPr>
                <w:lang w:val="en-US"/>
              </w:rPr>
              <w:t>, on request.</w:t>
            </w:r>
          </w:p>
        </w:tc>
        <w:tc>
          <w:tcPr>
            <w:tcW w:w="1192" w:type="dxa"/>
          </w:tcPr>
          <w:p w14:paraId="711D6F56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1491" w:type="dxa"/>
          </w:tcPr>
          <w:p w14:paraId="11452B5C" w14:textId="5B1B850A" w:rsidR="00022522" w:rsidRDefault="004E72F4" w:rsidP="0002252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90" w:type="dxa"/>
          </w:tcPr>
          <w:p w14:paraId="259D184E" w14:textId="09D0A6FC" w:rsidR="00022522" w:rsidRDefault="00022522" w:rsidP="00022522">
            <w:pPr>
              <w:rPr>
                <w:lang w:val="en-US"/>
              </w:rPr>
            </w:pPr>
          </w:p>
        </w:tc>
      </w:tr>
      <w:tr w:rsidR="00022522" w14:paraId="0FC56EDC" w14:textId="77777777" w:rsidTr="00022522">
        <w:tc>
          <w:tcPr>
            <w:tcW w:w="704" w:type="dxa"/>
          </w:tcPr>
          <w:p w14:paraId="7D2E67B4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690" w:type="dxa"/>
          </w:tcPr>
          <w:p w14:paraId="784D6D5B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Data reception and filling of the data view in Sciforma</w:t>
            </w:r>
          </w:p>
        </w:tc>
        <w:tc>
          <w:tcPr>
            <w:tcW w:w="1192" w:type="dxa"/>
          </w:tcPr>
          <w:p w14:paraId="4D693DC2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SNET</w:t>
            </w:r>
          </w:p>
        </w:tc>
        <w:tc>
          <w:tcPr>
            <w:tcW w:w="1491" w:type="dxa"/>
          </w:tcPr>
          <w:p w14:paraId="59732580" w14:textId="77777777" w:rsidR="00022522" w:rsidRDefault="00022522" w:rsidP="00022522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31727A2A" w14:textId="77777777" w:rsidR="00022522" w:rsidRDefault="00022522" w:rsidP="00022522">
            <w:pPr>
              <w:rPr>
                <w:lang w:val="en-US"/>
              </w:rPr>
            </w:pPr>
          </w:p>
        </w:tc>
      </w:tr>
      <w:tr w:rsidR="00022522" w14:paraId="6C7F3C7A" w14:textId="77777777" w:rsidTr="00022522">
        <w:tc>
          <w:tcPr>
            <w:tcW w:w="704" w:type="dxa"/>
          </w:tcPr>
          <w:p w14:paraId="243A99FB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690" w:type="dxa"/>
          </w:tcPr>
          <w:p w14:paraId="77320487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Checking report creation</w:t>
            </w:r>
          </w:p>
        </w:tc>
        <w:tc>
          <w:tcPr>
            <w:tcW w:w="1192" w:type="dxa"/>
          </w:tcPr>
          <w:p w14:paraId="54E4A0C8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61F90EAB" w14:textId="77777777" w:rsidR="00022522" w:rsidRDefault="00022522" w:rsidP="00022522">
            <w:pPr>
              <w:rPr>
                <w:lang w:val="en-US"/>
              </w:rPr>
            </w:pPr>
            <w:r>
              <w:rPr>
                <w:lang w:val="en-US"/>
              </w:rPr>
              <w:t>0,5 days</w:t>
            </w:r>
          </w:p>
        </w:tc>
        <w:tc>
          <w:tcPr>
            <w:tcW w:w="2990" w:type="dxa"/>
          </w:tcPr>
          <w:p w14:paraId="2AB4932F" w14:textId="77777777" w:rsidR="00022522" w:rsidRDefault="00022522" w:rsidP="00022522">
            <w:pPr>
              <w:rPr>
                <w:lang w:val="en-US"/>
              </w:rPr>
            </w:pPr>
          </w:p>
        </w:tc>
      </w:tr>
    </w:tbl>
    <w:p w14:paraId="683FFC52" w14:textId="77777777" w:rsidR="00DC670B" w:rsidRDefault="00DC670B" w:rsidP="00DC670B">
      <w:pPr>
        <w:pStyle w:val="Titre1"/>
        <w:rPr>
          <w:lang w:val="en-US"/>
        </w:rPr>
      </w:pPr>
      <w:bookmarkStart w:id="15" w:name="_Toc527375828"/>
      <w:r>
        <w:rPr>
          <w:lang w:val="en-US"/>
        </w:rPr>
        <w:t>Flow #2. Projects &amp; Tasks checks</w:t>
      </w:r>
      <w:bookmarkEnd w:id="15"/>
    </w:p>
    <w:p w14:paraId="79BFB41F" w14:textId="77777777" w:rsidR="00DC670B" w:rsidRDefault="00DC670B" w:rsidP="00DC670B">
      <w:pPr>
        <w:rPr>
          <w:lang w:val="en-US"/>
        </w:rPr>
      </w:pPr>
      <w:r>
        <w:rPr>
          <w:lang w:val="en-US"/>
        </w:rPr>
        <w:t xml:space="preserve">The purpose of this flow is to detect as soon as possible inconsistencies between JIRA and </w:t>
      </w:r>
      <w:r w:rsidR="006E67F0">
        <w:rPr>
          <w:lang w:val="en-US"/>
        </w:rPr>
        <w:t>Sciforma projects</w:t>
      </w:r>
      <w:r>
        <w:rPr>
          <w:lang w:val="en-US"/>
        </w:rPr>
        <w:t xml:space="preserve"> &amp; tasks repositories.</w:t>
      </w:r>
      <w:r w:rsidR="00CB644D">
        <w:rPr>
          <w:lang w:val="en-US"/>
        </w:rPr>
        <w:t xml:space="preserve"> It aims to be sure that the tasks, identified for the JIRA timesheets explicitly exist in Sciforma and can receive timesheet captures.</w:t>
      </w:r>
    </w:p>
    <w:p w14:paraId="39F8034E" w14:textId="77777777" w:rsidR="00FD0892" w:rsidRDefault="00FD0892" w:rsidP="00FD0892">
      <w:pPr>
        <w:pStyle w:val="Commentaire"/>
        <w:rPr>
          <w:lang w:val="en-US"/>
        </w:rPr>
      </w:pPr>
      <w:r>
        <w:rPr>
          <w:lang w:val="en-US"/>
        </w:rPr>
        <w:t xml:space="preserve">The SAP code will be used to identify the project and the task will be identified thanks to a text search on its name. JIRA will export identifiers like </w:t>
      </w:r>
      <w:r w:rsidRPr="00C42C33">
        <w:rPr>
          <w:lang w:val="en-US"/>
        </w:rPr>
        <w:t>|FRAARAXI084|AXIN-202</w:t>
      </w:r>
      <w:r>
        <w:rPr>
          <w:lang w:val="en-US"/>
        </w:rPr>
        <w:t>|</w:t>
      </w:r>
      <w:r>
        <w:rPr>
          <w:lang w:val="en-US"/>
        </w:rPr>
        <w:t xml:space="preserve">, </w:t>
      </w:r>
      <w:r>
        <w:rPr>
          <w:lang w:val="en-US"/>
        </w:rPr>
        <w:t>|</w:t>
      </w:r>
      <w:r w:rsidRPr="00C42C33">
        <w:rPr>
          <w:lang w:val="en-US"/>
        </w:rPr>
        <w:t>FRAARAXI084</w:t>
      </w:r>
      <w:r>
        <w:rPr>
          <w:lang w:val="en-US"/>
        </w:rPr>
        <w:t>|</w:t>
      </w:r>
      <w:r w:rsidRPr="00C42C33">
        <w:rPr>
          <w:lang w:val="en-US"/>
        </w:rPr>
        <w:t>AXIN-325</w:t>
      </w:r>
      <w:r>
        <w:rPr>
          <w:lang w:val="en-US"/>
        </w:rPr>
        <w:t>|</w:t>
      </w:r>
      <w:r>
        <w:rPr>
          <w:lang w:val="en-US"/>
        </w:rPr>
        <w:t xml:space="preserve">, </w:t>
      </w:r>
      <w:r>
        <w:rPr>
          <w:lang w:val="en-US"/>
        </w:rPr>
        <w:t>|</w:t>
      </w:r>
      <w:r w:rsidRPr="00C42C33">
        <w:rPr>
          <w:lang w:val="en-US"/>
        </w:rPr>
        <w:t>FRAARAXI084</w:t>
      </w:r>
      <w:r>
        <w:rPr>
          <w:lang w:val="en-US"/>
        </w:rPr>
        <w:t>|</w:t>
      </w:r>
      <w:r w:rsidRPr="00C42C33">
        <w:rPr>
          <w:lang w:val="en-US"/>
        </w:rPr>
        <w:t>AXIN-334</w:t>
      </w:r>
      <w:r>
        <w:rPr>
          <w:lang w:val="en-US"/>
        </w:rPr>
        <w:t>|</w:t>
      </w:r>
      <w:r>
        <w:rPr>
          <w:lang w:val="en-US"/>
        </w:rPr>
        <w:t xml:space="preserve"> where the AXIN’s # will be part of the name of the task that will receive the timesheet entry.</w:t>
      </w:r>
    </w:p>
    <w:p w14:paraId="7439D832" w14:textId="46DFBC35" w:rsidR="00FD0892" w:rsidRDefault="00FD0892" w:rsidP="00FD0892">
      <w:pPr>
        <w:pStyle w:val="Commentaire"/>
        <w:rPr>
          <w:lang w:val="en-US"/>
        </w:rPr>
      </w:pPr>
      <w:r>
        <w:rPr>
          <w:lang w:val="en-US"/>
        </w:rPr>
        <w:t>By convention 5 additional values will be used to send the captures toward non-project activities: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4809C6" w14:paraId="0F5AD3B7" w14:textId="7160F3C4" w:rsidTr="004809C6">
        <w:tc>
          <w:tcPr>
            <w:tcW w:w="3069" w:type="dxa"/>
            <w:shd w:val="clear" w:color="auto" w:fill="0070C0"/>
          </w:tcPr>
          <w:p w14:paraId="342D21BD" w14:textId="7D9564D6" w:rsidR="004809C6" w:rsidRPr="00022522" w:rsidRDefault="004809C6" w:rsidP="004809C6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Sent by JIRA</w:t>
            </w:r>
          </w:p>
        </w:tc>
        <w:tc>
          <w:tcPr>
            <w:tcW w:w="3070" w:type="dxa"/>
            <w:shd w:val="clear" w:color="auto" w:fill="0070C0"/>
          </w:tcPr>
          <w:p w14:paraId="42740C94" w14:textId="1980102A" w:rsidR="004809C6" w:rsidRPr="00022522" w:rsidRDefault="004809C6" w:rsidP="004809C6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Correspondence in Sciforma</w:t>
            </w:r>
          </w:p>
        </w:tc>
        <w:tc>
          <w:tcPr>
            <w:tcW w:w="3070" w:type="dxa"/>
            <w:shd w:val="clear" w:color="auto" w:fill="0070C0"/>
          </w:tcPr>
          <w:p w14:paraId="2F749EEA" w14:textId="06A6F092" w:rsidR="004809C6" w:rsidRDefault="004809C6" w:rsidP="004809C6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4809C6" w:rsidRPr="00256130" w14:paraId="3065090B" w14:textId="28014276" w:rsidTr="004809C6">
        <w:tc>
          <w:tcPr>
            <w:tcW w:w="3069" w:type="dxa"/>
          </w:tcPr>
          <w:p w14:paraId="2A78C862" w14:textId="6283E5DC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{empty} | TMP-1</w:t>
            </w:r>
          </w:p>
        </w:tc>
        <w:tc>
          <w:tcPr>
            <w:tcW w:w="3070" w:type="dxa"/>
          </w:tcPr>
          <w:p w14:paraId="76AC1437" w14:textId="7083CE1E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Non-Project – NPP0012</w:t>
            </w:r>
          </w:p>
        </w:tc>
        <w:tc>
          <w:tcPr>
            <w:tcW w:w="3070" w:type="dxa"/>
          </w:tcPr>
          <w:p w14:paraId="535F7F55" w14:textId="4D67D0F4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Sick-Leave</w:t>
            </w:r>
          </w:p>
        </w:tc>
      </w:tr>
      <w:tr w:rsidR="004809C6" w14:paraId="66103CC9" w14:textId="11A4D140" w:rsidTr="004809C6">
        <w:tc>
          <w:tcPr>
            <w:tcW w:w="3069" w:type="dxa"/>
          </w:tcPr>
          <w:p w14:paraId="2F18C91B" w14:textId="2146B830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{empty} | T</w:t>
            </w:r>
            <w:r>
              <w:rPr>
                <w:lang w:val="en-US"/>
              </w:rPr>
              <w:t>MP-2</w:t>
            </w:r>
          </w:p>
        </w:tc>
        <w:tc>
          <w:tcPr>
            <w:tcW w:w="3070" w:type="dxa"/>
          </w:tcPr>
          <w:p w14:paraId="64E7F00A" w14:textId="42CAF56B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Non-Project – NPP0</w:t>
            </w:r>
            <w:r>
              <w:rPr>
                <w:lang w:val="en-US"/>
              </w:rPr>
              <w:t>001</w:t>
            </w:r>
          </w:p>
        </w:tc>
        <w:tc>
          <w:tcPr>
            <w:tcW w:w="3070" w:type="dxa"/>
          </w:tcPr>
          <w:p w14:paraId="7AFC30E7" w14:textId="51DAC9E0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ABSENCE/DAY-OFF</w:t>
            </w:r>
          </w:p>
        </w:tc>
      </w:tr>
      <w:tr w:rsidR="004809C6" w14:paraId="667F235D" w14:textId="37ED1803" w:rsidTr="004809C6">
        <w:tc>
          <w:tcPr>
            <w:tcW w:w="3069" w:type="dxa"/>
          </w:tcPr>
          <w:p w14:paraId="17F8E9F3" w14:textId="067D2DB5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{empty} | T</w:t>
            </w:r>
            <w:r>
              <w:rPr>
                <w:lang w:val="en-US"/>
              </w:rPr>
              <w:t>MP-3</w:t>
            </w:r>
          </w:p>
        </w:tc>
        <w:tc>
          <w:tcPr>
            <w:tcW w:w="3070" w:type="dxa"/>
          </w:tcPr>
          <w:p w14:paraId="4333DD94" w14:textId="705B5AF0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Non-Project – NPP0</w:t>
            </w:r>
            <w:r>
              <w:rPr>
                <w:lang w:val="en-US"/>
              </w:rPr>
              <w:t>007</w:t>
            </w:r>
          </w:p>
        </w:tc>
        <w:tc>
          <w:tcPr>
            <w:tcW w:w="3070" w:type="dxa"/>
          </w:tcPr>
          <w:p w14:paraId="1DBEFBF1" w14:textId="0FF4B07E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 EXTERNAL</w:t>
            </w:r>
          </w:p>
        </w:tc>
      </w:tr>
      <w:tr w:rsidR="004809C6" w14:paraId="12129840" w14:textId="42D3FFA7" w:rsidTr="004809C6">
        <w:tc>
          <w:tcPr>
            <w:tcW w:w="3069" w:type="dxa"/>
          </w:tcPr>
          <w:p w14:paraId="29106266" w14:textId="750D9FDF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{empty} | T</w:t>
            </w:r>
            <w:r>
              <w:rPr>
                <w:lang w:val="en-US"/>
              </w:rPr>
              <w:t>MP-4</w:t>
            </w:r>
          </w:p>
        </w:tc>
        <w:tc>
          <w:tcPr>
            <w:tcW w:w="3070" w:type="dxa"/>
          </w:tcPr>
          <w:p w14:paraId="749BA4EA" w14:textId="287AF061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Non-Project – NPP00</w:t>
            </w:r>
            <w:r>
              <w:rPr>
                <w:lang w:val="en-US"/>
              </w:rPr>
              <w:t>06</w:t>
            </w:r>
          </w:p>
        </w:tc>
        <w:tc>
          <w:tcPr>
            <w:tcW w:w="3070" w:type="dxa"/>
          </w:tcPr>
          <w:p w14:paraId="5A037EDC" w14:textId="1BC80D5A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 INTERNAL</w:t>
            </w:r>
          </w:p>
        </w:tc>
      </w:tr>
      <w:tr w:rsidR="004809C6" w14:paraId="049D4CA0" w14:textId="5326ABEA" w:rsidTr="004809C6">
        <w:tc>
          <w:tcPr>
            <w:tcW w:w="3069" w:type="dxa"/>
          </w:tcPr>
          <w:p w14:paraId="3F7E1FA0" w14:textId="773356ED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{empty} | T</w:t>
            </w:r>
            <w:r>
              <w:rPr>
                <w:lang w:val="en-US"/>
              </w:rPr>
              <w:t>MP-5</w:t>
            </w:r>
          </w:p>
        </w:tc>
        <w:tc>
          <w:tcPr>
            <w:tcW w:w="3070" w:type="dxa"/>
          </w:tcPr>
          <w:p w14:paraId="6490085A" w14:textId="3818DE29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Non-Project – NPP00</w:t>
            </w:r>
            <w:r>
              <w:rPr>
                <w:lang w:val="en-US"/>
              </w:rPr>
              <w:t>04</w:t>
            </w:r>
          </w:p>
        </w:tc>
        <w:tc>
          <w:tcPr>
            <w:tcW w:w="3070" w:type="dxa"/>
          </w:tcPr>
          <w:p w14:paraId="0D9E22BA" w14:textId="24D12519" w:rsidR="004809C6" w:rsidRDefault="004809C6" w:rsidP="00480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MEETINGS (Other than projects)</w:t>
            </w:r>
          </w:p>
        </w:tc>
      </w:tr>
    </w:tbl>
    <w:p w14:paraId="24177D6A" w14:textId="77777777" w:rsidR="004809C6" w:rsidRDefault="004809C6" w:rsidP="00391CB9">
      <w:pPr>
        <w:jc w:val="center"/>
        <w:rPr>
          <w:lang w:val="en-US"/>
        </w:rPr>
      </w:pPr>
    </w:p>
    <w:p w14:paraId="789F20DF" w14:textId="2F31E06A" w:rsidR="00DC670B" w:rsidRDefault="004809C6" w:rsidP="00391CB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0DC2C" wp14:editId="39CAABE9">
            <wp:extent cx="3056255" cy="3344545"/>
            <wp:effectExtent l="0" t="0" r="0" b="8255"/>
            <wp:docPr id="11" name="Image 11" descr="D:\Users\ochoquet\Google Drive\JIRA - Sciforma Flow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ochoquet\Google Drive\JIRA - Sciforma Flow #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DA8" w14:textId="77777777" w:rsidR="005957E6" w:rsidRDefault="005957E6" w:rsidP="002A5B3D">
      <w:pPr>
        <w:pStyle w:val="Titre2"/>
        <w:rPr>
          <w:lang w:val="en-US"/>
        </w:rPr>
      </w:pPr>
      <w:bookmarkStart w:id="16" w:name="_Toc527375829"/>
      <w:r>
        <w:rPr>
          <w:lang w:val="en-US"/>
        </w:rPr>
        <w:lastRenderedPageBreak/>
        <w:t>Export</w:t>
      </w:r>
      <w:bookmarkEnd w:id="16"/>
    </w:p>
    <w:p w14:paraId="6C5BC635" w14:textId="77777777" w:rsidR="005957E6" w:rsidRDefault="005957E6" w:rsidP="005957E6">
      <w:pPr>
        <w:rPr>
          <w:lang w:val="en-US"/>
        </w:rPr>
      </w:pPr>
      <w:r>
        <w:rPr>
          <w:lang w:val="en-US"/>
        </w:rPr>
        <w:t>JIRA will export the file containing the following information:</w:t>
      </w:r>
    </w:p>
    <w:p w14:paraId="17CFD797" w14:textId="77777777" w:rsidR="005957E6" w:rsidRDefault="005957E6" w:rsidP="005957E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Project ID: </w:t>
      </w:r>
      <w:r>
        <w:rPr>
          <w:i/>
          <w:lang w:val="en-US"/>
        </w:rPr>
        <w:t>this is the SAP ID of the project</w:t>
      </w:r>
    </w:p>
    <w:p w14:paraId="1B8E8AE8" w14:textId="77777777" w:rsidR="005957E6" w:rsidRPr="005957E6" w:rsidRDefault="005957E6" w:rsidP="005957E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Task ID: </w:t>
      </w:r>
      <w:r>
        <w:rPr>
          <w:i/>
          <w:lang w:val="en-US"/>
        </w:rPr>
        <w:t xml:space="preserve">task unique identifier (within the project) allowing to lookup in Sciforma and explicitly find </w:t>
      </w:r>
      <w:r>
        <w:rPr>
          <w:b/>
          <w:i/>
          <w:lang w:val="en-US"/>
        </w:rPr>
        <w:t>the</w:t>
      </w:r>
      <w:r>
        <w:rPr>
          <w:i/>
          <w:lang w:val="en-US"/>
        </w:rPr>
        <w:t xml:space="preserve"> target task.</w:t>
      </w:r>
    </w:p>
    <w:p w14:paraId="4673B1F5" w14:textId="77777777" w:rsidR="005957E6" w:rsidRDefault="005957E6" w:rsidP="005957E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Extraction date</w:t>
      </w:r>
    </w:p>
    <w:p w14:paraId="5F7EEF60" w14:textId="77777777" w:rsidR="005957E6" w:rsidRDefault="005957E6" w:rsidP="002A5B3D">
      <w:pPr>
        <w:pStyle w:val="Titre2"/>
        <w:rPr>
          <w:lang w:val="en-US"/>
        </w:rPr>
      </w:pPr>
      <w:bookmarkStart w:id="17" w:name="_Toc527375830"/>
      <w:r>
        <w:rPr>
          <w:lang w:val="en-US"/>
        </w:rPr>
        <w:t>Reception</w:t>
      </w:r>
      <w:bookmarkEnd w:id="17"/>
    </w:p>
    <w:p w14:paraId="23B21AE1" w14:textId="77777777" w:rsidR="005957E6" w:rsidRDefault="005957E6" w:rsidP="005957E6">
      <w:pPr>
        <w:rPr>
          <w:lang w:val="en-US"/>
        </w:rPr>
      </w:pPr>
      <w:r>
        <w:rPr>
          <w:lang w:val="en-US"/>
        </w:rPr>
        <w:t xml:space="preserve">SNET will populate the data view </w:t>
      </w:r>
      <w:r w:rsidR="002578D9">
        <w:rPr>
          <w:lang w:val="en-US"/>
        </w:rPr>
        <w:t>jTASK</w:t>
      </w:r>
      <w:r>
        <w:rPr>
          <w:lang w:val="en-US"/>
        </w:rPr>
        <w:t xml:space="preserve"> with the rows of the </w:t>
      </w:r>
      <w:r w:rsidR="002578D9">
        <w:rPr>
          <w:lang w:val="en-US"/>
        </w:rPr>
        <w:t>received</w:t>
      </w:r>
      <w:r>
        <w:rPr>
          <w:lang w:val="en-US"/>
        </w:rPr>
        <w:t xml:space="preserve"> file.</w:t>
      </w:r>
    </w:p>
    <w:p w14:paraId="02BDFDE3" w14:textId="77777777" w:rsidR="005957E6" w:rsidRDefault="005957E6" w:rsidP="005957E6">
      <w:pPr>
        <w:rPr>
          <w:lang w:val="en-US"/>
        </w:rPr>
      </w:pPr>
      <w:r>
        <w:rPr>
          <w:lang w:val="en-US"/>
        </w:rPr>
        <w:t>The data view will contain 3 fields to store the imported data.</w:t>
      </w:r>
    </w:p>
    <w:p w14:paraId="4DC1A044" w14:textId="77777777" w:rsidR="005957E6" w:rsidRDefault="005957E6" w:rsidP="005957E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project SAP ID</w:t>
      </w:r>
    </w:p>
    <w:p w14:paraId="182E3064" w14:textId="77777777" w:rsidR="005957E6" w:rsidRDefault="005957E6" w:rsidP="005957E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task jID</w:t>
      </w:r>
    </w:p>
    <w:p w14:paraId="3F033515" w14:textId="77777777" w:rsidR="005957E6" w:rsidRDefault="005957E6" w:rsidP="005957E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extraction date</w:t>
      </w:r>
    </w:p>
    <w:p w14:paraId="79184EC7" w14:textId="77777777" w:rsidR="005957E6" w:rsidRDefault="005957E6" w:rsidP="005957E6">
      <w:pPr>
        <w:rPr>
          <w:lang w:val="en-US"/>
        </w:rPr>
      </w:pPr>
      <w:r>
        <w:rPr>
          <w:lang w:val="en-US"/>
        </w:rPr>
        <w:t>The loading of the data will flush the data view in the first place.</w:t>
      </w:r>
    </w:p>
    <w:p w14:paraId="34931491" w14:textId="77777777" w:rsidR="0041601A" w:rsidRDefault="0041601A" w:rsidP="002A5B3D">
      <w:pPr>
        <w:pStyle w:val="Titre2"/>
        <w:rPr>
          <w:lang w:val="en-US"/>
        </w:rPr>
      </w:pPr>
      <w:bookmarkStart w:id="18" w:name="_Toc527375831"/>
      <w:r>
        <w:rPr>
          <w:lang w:val="en-US"/>
        </w:rPr>
        <w:t>Checks</w:t>
      </w:r>
      <w:bookmarkEnd w:id="18"/>
    </w:p>
    <w:p w14:paraId="0988C44A" w14:textId="77777777" w:rsidR="00A24D67" w:rsidRDefault="00A24D67" w:rsidP="00A24D67">
      <w:pPr>
        <w:rPr>
          <w:lang w:val="en-US"/>
        </w:rPr>
      </w:pPr>
      <w:r>
        <w:rPr>
          <w:lang w:val="en-US"/>
        </w:rPr>
        <w:t xml:space="preserve">PPM Tooling will provide a report in Sciforma that will display all the received records </w:t>
      </w:r>
      <w:r w:rsidR="002578D9">
        <w:rPr>
          <w:lang w:val="en-US"/>
        </w:rPr>
        <w:t>with</w:t>
      </w:r>
      <w:r>
        <w:rPr>
          <w:lang w:val="en-US"/>
        </w:rPr>
        <w:t xml:space="preserve"> for each rows the following controls:</w:t>
      </w:r>
    </w:p>
    <w:p w14:paraId="5EDEF48B" w14:textId="77777777" w:rsidR="00A24D67" w:rsidRDefault="00A24D67" w:rsidP="00A24D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 Found: </w:t>
      </w:r>
      <w:r w:rsidRPr="00A24D67">
        <w:rPr>
          <w:i/>
          <w:lang w:val="en-US"/>
        </w:rPr>
        <w:t>indicates if the provided SAP ID allows to find one unique project in Sciforma.</w:t>
      </w:r>
    </w:p>
    <w:p w14:paraId="2A585209" w14:textId="77777777" w:rsidR="00A24D67" w:rsidRDefault="00A24D67" w:rsidP="00A24D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 Condition: </w:t>
      </w:r>
      <w:r>
        <w:rPr>
          <w:i/>
          <w:lang w:val="en-US"/>
        </w:rPr>
        <w:t xml:space="preserve"> if the project exists in Sciforma its Project Condition will be displayed here. Reminder: the values “On-Hold” or “Closed” will prevent the capture of timesheets on</w:t>
      </w:r>
      <w:r w:rsidR="002578D9">
        <w:rPr>
          <w:i/>
          <w:lang w:val="en-US"/>
        </w:rPr>
        <w:t>to</w:t>
      </w:r>
      <w:r>
        <w:rPr>
          <w:i/>
          <w:lang w:val="en-US"/>
        </w:rPr>
        <w:t xml:space="preserve"> the project.</w:t>
      </w:r>
    </w:p>
    <w:p w14:paraId="194FFF6F" w14:textId="0E05CB29" w:rsidR="00A24D67" w:rsidRPr="004809C6" w:rsidRDefault="00A24D67" w:rsidP="00A24D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Task Found: </w:t>
      </w:r>
      <w:r>
        <w:rPr>
          <w:i/>
          <w:lang w:val="en-US"/>
        </w:rPr>
        <w:t>indicates if the provided Task ID (still to be defined) allows to seek one unique task within the above project in Sciforma.</w:t>
      </w:r>
      <w:r w:rsidR="004809C6">
        <w:rPr>
          <w:i/>
          <w:lang w:val="en-US"/>
        </w:rPr>
        <w:t xml:space="preserve"> This test could provide 3 different outputs:</w:t>
      </w:r>
    </w:p>
    <w:p w14:paraId="48DE2A33" w14:textId="4B38A161" w:rsidR="004809C6" w:rsidRDefault="004809C6" w:rsidP="004809C6">
      <w:pPr>
        <w:pStyle w:val="Paragraphedeliste"/>
        <w:numPr>
          <w:ilvl w:val="1"/>
          <w:numId w:val="18"/>
        </w:numPr>
        <w:rPr>
          <w:i/>
          <w:lang w:val="en-US"/>
        </w:rPr>
      </w:pPr>
      <w:r w:rsidRPr="004809C6">
        <w:rPr>
          <w:i/>
          <w:lang w:val="en-US"/>
        </w:rPr>
        <w:t>OK: the</w:t>
      </w:r>
      <w:r>
        <w:rPr>
          <w:i/>
          <w:lang w:val="en-US"/>
        </w:rPr>
        <w:t>re is only one task existing within the project and having AXIS-XX in its name</w:t>
      </w:r>
    </w:p>
    <w:p w14:paraId="5693E9F7" w14:textId="3FB84A35" w:rsidR="004809C6" w:rsidRDefault="004809C6" w:rsidP="004809C6">
      <w:pPr>
        <w:pStyle w:val="Paragraphedeliste"/>
        <w:numPr>
          <w:ilvl w:val="1"/>
          <w:numId w:val="18"/>
        </w:numPr>
        <w:rPr>
          <w:i/>
          <w:lang w:val="en-US"/>
        </w:rPr>
      </w:pPr>
      <w:r>
        <w:rPr>
          <w:i/>
          <w:lang w:val="en-US"/>
        </w:rPr>
        <w:t>KO Miss: the task wasn’t found</w:t>
      </w:r>
    </w:p>
    <w:p w14:paraId="1C03A0E2" w14:textId="025D602E" w:rsidR="004809C6" w:rsidRPr="004809C6" w:rsidRDefault="004809C6" w:rsidP="004809C6">
      <w:pPr>
        <w:pStyle w:val="Paragraphedeliste"/>
        <w:numPr>
          <w:ilvl w:val="1"/>
          <w:numId w:val="18"/>
        </w:numPr>
        <w:rPr>
          <w:i/>
          <w:lang w:val="en-US"/>
        </w:rPr>
      </w:pPr>
      <w:r>
        <w:rPr>
          <w:i/>
          <w:lang w:val="en-US"/>
        </w:rPr>
        <w:t>KO Too many: more than one task with AXIN-XX in the name were found</w:t>
      </w:r>
    </w:p>
    <w:p w14:paraId="2D0708D6" w14:textId="77777777" w:rsidR="00A24D67" w:rsidRDefault="00A24D67" w:rsidP="00A24D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Task </w:t>
      </w:r>
      <w:r w:rsidR="00353021">
        <w:rPr>
          <w:lang w:val="en-US"/>
        </w:rPr>
        <w:t xml:space="preserve">Open </w:t>
      </w:r>
      <w:r>
        <w:rPr>
          <w:lang w:val="en-US"/>
        </w:rPr>
        <w:t xml:space="preserve">Status: </w:t>
      </w:r>
      <w:r w:rsidRPr="00A24D67">
        <w:rPr>
          <w:i/>
          <w:lang w:val="en-US"/>
        </w:rPr>
        <w:t>indicates whether the task is closed to timesheet captures</w:t>
      </w:r>
      <w:r>
        <w:rPr>
          <w:i/>
          <w:lang w:val="en-US"/>
        </w:rPr>
        <w:t xml:space="preserve"> or open</w:t>
      </w:r>
      <w:r>
        <w:rPr>
          <w:lang w:val="en-US"/>
        </w:rPr>
        <w:t>.</w:t>
      </w:r>
    </w:p>
    <w:p w14:paraId="01EAC679" w14:textId="77777777" w:rsidR="00A24D67" w:rsidRDefault="00A24D67" w:rsidP="00A24D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Task Self Assign Status: </w:t>
      </w:r>
      <w:r>
        <w:rPr>
          <w:i/>
          <w:lang w:val="en-US"/>
        </w:rPr>
        <w:t xml:space="preserve"> a warning that will highlight tasks for which the attribute “Allow My Work Add” isn’t set. In this case only timesheets based on Hard Assignments will</w:t>
      </w:r>
      <w:r w:rsidR="00353021">
        <w:rPr>
          <w:i/>
          <w:lang w:val="en-US"/>
        </w:rPr>
        <w:t xml:space="preserve"> be allowed; Self Assignments will be rejected.</w:t>
      </w:r>
    </w:p>
    <w:p w14:paraId="18724B00" w14:textId="080FE2D1" w:rsidR="00164F87" w:rsidRPr="004809C6" w:rsidRDefault="00353021" w:rsidP="00164F8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Task Parent Status: indicates whether the task is a parent task (i.e. contains sub-tasks). Timesheet captures are not allowed on parent tasks.</w:t>
      </w:r>
    </w:p>
    <w:p w14:paraId="73B40907" w14:textId="77777777" w:rsidR="00353021" w:rsidRDefault="00353021" w:rsidP="002A5B3D">
      <w:pPr>
        <w:pStyle w:val="Titre2"/>
        <w:rPr>
          <w:lang w:val="en-US"/>
        </w:rPr>
      </w:pPr>
      <w:bookmarkStart w:id="19" w:name="_Toc527375832"/>
      <w:r>
        <w:rPr>
          <w:lang w:val="en-US"/>
        </w:rPr>
        <w:t>Fixes</w:t>
      </w:r>
      <w:bookmarkEnd w:id="19"/>
    </w:p>
    <w:p w14:paraId="5CCB3D10" w14:textId="77777777" w:rsidR="00353021" w:rsidRDefault="00353021" w:rsidP="00353021">
      <w:pPr>
        <w:rPr>
          <w:lang w:val="en-US"/>
        </w:rPr>
      </w:pPr>
      <w:r>
        <w:rPr>
          <w:lang w:val="en-US"/>
        </w:rPr>
        <w:t>Depending on the nature of the problem the required changes will be processed by the Project Manager either in Scif</w:t>
      </w:r>
      <w:r w:rsidR="002578D9">
        <w:rPr>
          <w:lang w:val="en-US"/>
        </w:rPr>
        <w:t>orma</w:t>
      </w:r>
      <w:r>
        <w:rPr>
          <w:lang w:val="en-US"/>
        </w:rPr>
        <w:t xml:space="preserve"> or JIRA.</w:t>
      </w:r>
    </w:p>
    <w:p w14:paraId="7BF281D3" w14:textId="77777777" w:rsidR="00353021" w:rsidRDefault="00353021" w:rsidP="002A5B3D">
      <w:pPr>
        <w:pStyle w:val="Titre2"/>
        <w:rPr>
          <w:lang w:val="en-US"/>
        </w:rPr>
      </w:pPr>
      <w:bookmarkStart w:id="20" w:name="_Toc527375833"/>
      <w:r>
        <w:rPr>
          <w:lang w:val="en-US"/>
        </w:rPr>
        <w:t>Quotation</w:t>
      </w:r>
      <w:bookmarkEnd w:id="20"/>
    </w:p>
    <w:p w14:paraId="216B74E3" w14:textId="77777777" w:rsidR="00353021" w:rsidRDefault="00353021" w:rsidP="00353021">
      <w:pPr>
        <w:rPr>
          <w:lang w:val="en-US"/>
        </w:rPr>
      </w:pPr>
      <w:r>
        <w:rPr>
          <w:lang w:val="en-US"/>
        </w:rPr>
        <w:t>The table below gives a list of the main work</w:t>
      </w:r>
      <w:r w:rsidR="002578D9">
        <w:rPr>
          <w:lang w:val="en-US"/>
        </w:rPr>
        <w:t>s</w:t>
      </w:r>
      <w:r>
        <w:rPr>
          <w:lang w:val="en-US"/>
        </w:rPr>
        <w:t xml:space="preserve"> to be performed and the associated costs. Each team must fill the part under its responsibility.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04"/>
        <w:gridCol w:w="2690"/>
        <w:gridCol w:w="1192"/>
        <w:gridCol w:w="1491"/>
        <w:gridCol w:w="2990"/>
      </w:tblGrid>
      <w:tr w:rsidR="00353021" w14:paraId="7AFDC814" w14:textId="77777777" w:rsidTr="008F4B32">
        <w:tc>
          <w:tcPr>
            <w:tcW w:w="704" w:type="dxa"/>
            <w:shd w:val="clear" w:color="auto" w:fill="0070C0"/>
          </w:tcPr>
          <w:p w14:paraId="326FFE69" w14:textId="77777777" w:rsidR="00353021" w:rsidRPr="00022522" w:rsidRDefault="00353021" w:rsidP="008F4B3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WID</w:t>
            </w:r>
          </w:p>
        </w:tc>
        <w:tc>
          <w:tcPr>
            <w:tcW w:w="2690" w:type="dxa"/>
            <w:shd w:val="clear" w:color="auto" w:fill="0070C0"/>
          </w:tcPr>
          <w:p w14:paraId="0D7FC2BC" w14:textId="77777777" w:rsidR="00353021" w:rsidRPr="00022522" w:rsidRDefault="00353021" w:rsidP="008F4B3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Work</w:t>
            </w:r>
          </w:p>
        </w:tc>
        <w:tc>
          <w:tcPr>
            <w:tcW w:w="1192" w:type="dxa"/>
            <w:shd w:val="clear" w:color="auto" w:fill="0070C0"/>
          </w:tcPr>
          <w:p w14:paraId="795E6FCC" w14:textId="77777777" w:rsidR="00353021" w:rsidRPr="00022522" w:rsidRDefault="00353021" w:rsidP="008F4B3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Team</w:t>
            </w:r>
          </w:p>
        </w:tc>
        <w:tc>
          <w:tcPr>
            <w:tcW w:w="1491" w:type="dxa"/>
            <w:shd w:val="clear" w:color="auto" w:fill="0070C0"/>
          </w:tcPr>
          <w:p w14:paraId="36F3EC95" w14:textId="77777777" w:rsidR="00353021" w:rsidRPr="00022522" w:rsidRDefault="00353021" w:rsidP="008F4B3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Cost estimation</w:t>
            </w:r>
          </w:p>
        </w:tc>
        <w:tc>
          <w:tcPr>
            <w:tcW w:w="2990" w:type="dxa"/>
            <w:shd w:val="clear" w:color="auto" w:fill="0070C0"/>
          </w:tcPr>
          <w:p w14:paraId="46C7D331" w14:textId="77777777" w:rsidR="00353021" w:rsidRPr="00022522" w:rsidRDefault="00353021" w:rsidP="008F4B32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Comments</w:t>
            </w:r>
          </w:p>
        </w:tc>
      </w:tr>
      <w:tr w:rsidR="00353021" w:rsidRPr="00256130" w14:paraId="6322FF75" w14:textId="77777777" w:rsidTr="008F4B32">
        <w:tc>
          <w:tcPr>
            <w:tcW w:w="704" w:type="dxa"/>
          </w:tcPr>
          <w:p w14:paraId="74F199D4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2.1</w:t>
            </w:r>
          </w:p>
        </w:tc>
        <w:tc>
          <w:tcPr>
            <w:tcW w:w="2690" w:type="dxa"/>
          </w:tcPr>
          <w:p w14:paraId="73A74FE0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Sending the Projects &amp; Tasks file to Sciforma</w:t>
            </w:r>
          </w:p>
        </w:tc>
        <w:tc>
          <w:tcPr>
            <w:tcW w:w="1192" w:type="dxa"/>
          </w:tcPr>
          <w:p w14:paraId="74B039EF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1491" w:type="dxa"/>
          </w:tcPr>
          <w:p w14:paraId="27AB85E1" w14:textId="6245ECF4" w:rsidR="00353021" w:rsidRDefault="004E72F4" w:rsidP="008F4B3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90" w:type="dxa"/>
          </w:tcPr>
          <w:p w14:paraId="7A3BCC8C" w14:textId="2228765A" w:rsidR="00353021" w:rsidRDefault="00353021" w:rsidP="008F4B32">
            <w:pPr>
              <w:rPr>
                <w:lang w:val="en-US"/>
              </w:rPr>
            </w:pPr>
          </w:p>
        </w:tc>
      </w:tr>
      <w:tr w:rsidR="00353021" w14:paraId="25C4D83B" w14:textId="77777777" w:rsidTr="008F4B32">
        <w:tc>
          <w:tcPr>
            <w:tcW w:w="704" w:type="dxa"/>
          </w:tcPr>
          <w:p w14:paraId="50AF1B39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690" w:type="dxa"/>
          </w:tcPr>
          <w:p w14:paraId="68B42CE0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Data reception and filling of the data view in Sciforma</w:t>
            </w:r>
          </w:p>
        </w:tc>
        <w:tc>
          <w:tcPr>
            <w:tcW w:w="1192" w:type="dxa"/>
          </w:tcPr>
          <w:p w14:paraId="632A7F0A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SNET</w:t>
            </w:r>
          </w:p>
        </w:tc>
        <w:tc>
          <w:tcPr>
            <w:tcW w:w="1491" w:type="dxa"/>
          </w:tcPr>
          <w:p w14:paraId="70589186" w14:textId="77777777" w:rsidR="00353021" w:rsidRDefault="00353021" w:rsidP="008F4B32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10D3BB4B" w14:textId="77777777" w:rsidR="00353021" w:rsidRDefault="00353021" w:rsidP="008F4B32">
            <w:pPr>
              <w:rPr>
                <w:lang w:val="en-US"/>
              </w:rPr>
            </w:pPr>
          </w:p>
        </w:tc>
      </w:tr>
      <w:tr w:rsidR="00353021" w14:paraId="64D521DD" w14:textId="77777777" w:rsidTr="008F4B32">
        <w:tc>
          <w:tcPr>
            <w:tcW w:w="704" w:type="dxa"/>
          </w:tcPr>
          <w:p w14:paraId="0BA81AD1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690" w:type="dxa"/>
          </w:tcPr>
          <w:p w14:paraId="4B196D10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Creation of the checking report</w:t>
            </w:r>
          </w:p>
        </w:tc>
        <w:tc>
          <w:tcPr>
            <w:tcW w:w="1192" w:type="dxa"/>
          </w:tcPr>
          <w:p w14:paraId="2979CDF0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40DE42D5" w14:textId="77777777" w:rsidR="00353021" w:rsidRDefault="00353021" w:rsidP="008F4B32">
            <w:pPr>
              <w:rPr>
                <w:lang w:val="en-US"/>
              </w:rPr>
            </w:pPr>
            <w:r>
              <w:rPr>
                <w:lang w:val="en-US"/>
              </w:rPr>
              <w:t>0,5 days</w:t>
            </w:r>
          </w:p>
        </w:tc>
        <w:tc>
          <w:tcPr>
            <w:tcW w:w="2990" w:type="dxa"/>
          </w:tcPr>
          <w:p w14:paraId="29B6CCA2" w14:textId="77777777" w:rsidR="00353021" w:rsidRDefault="00353021" w:rsidP="008F4B32">
            <w:pPr>
              <w:rPr>
                <w:lang w:val="en-US"/>
              </w:rPr>
            </w:pPr>
          </w:p>
        </w:tc>
      </w:tr>
    </w:tbl>
    <w:p w14:paraId="5F811245" w14:textId="77777777" w:rsidR="00353021" w:rsidRDefault="00353021" w:rsidP="00353021">
      <w:pPr>
        <w:pStyle w:val="Titre1"/>
        <w:rPr>
          <w:lang w:val="en-US"/>
        </w:rPr>
      </w:pPr>
      <w:bookmarkStart w:id="21" w:name="_Toc527375834"/>
      <w:r>
        <w:rPr>
          <w:lang w:val="en-US"/>
        </w:rPr>
        <w:t xml:space="preserve">Flow </w:t>
      </w:r>
      <w:r w:rsidR="00F01F2C">
        <w:rPr>
          <w:lang w:val="en-US"/>
        </w:rPr>
        <w:t>#3. Timesheets transfer and checks</w:t>
      </w:r>
      <w:bookmarkEnd w:id="21"/>
    </w:p>
    <w:p w14:paraId="75A6CBFC" w14:textId="77777777" w:rsidR="00F01F2C" w:rsidRDefault="00F01F2C" w:rsidP="00F01F2C">
      <w:pPr>
        <w:rPr>
          <w:lang w:val="en-US"/>
        </w:rPr>
      </w:pPr>
      <w:r>
        <w:rPr>
          <w:lang w:val="en-US"/>
        </w:rPr>
        <w:t>This step consists in sending the JIRA’s timesheet data to a temporary area, to make the ultimate checks and give a Go / NoGo for the integration toward the Sciforma built-in time-tracking process.</w:t>
      </w:r>
    </w:p>
    <w:p w14:paraId="1AEC8A78" w14:textId="77777777" w:rsidR="00F01F2C" w:rsidRDefault="00F01F2C" w:rsidP="00F01F2C">
      <w:pPr>
        <w:rPr>
          <w:lang w:val="en-US"/>
        </w:rPr>
      </w:pPr>
      <w:r>
        <w:rPr>
          <w:lang w:val="en-US"/>
        </w:rPr>
        <w:t>Most of the errors should be avoid</w:t>
      </w:r>
      <w:r w:rsidR="008C2AC3">
        <w:rPr>
          <w:lang w:val="en-US"/>
        </w:rPr>
        <w:t>ed</w:t>
      </w:r>
      <w:r>
        <w:rPr>
          <w:lang w:val="en-US"/>
        </w:rPr>
        <w:t xml:space="preserve"> thanks to the 2 previous checks but some final checks must be done. These checks deal with the Finance requirements and the Sciforma’s time tracking built-in process.</w:t>
      </w:r>
    </w:p>
    <w:p w14:paraId="7F88E43F" w14:textId="77777777" w:rsidR="00F01F2C" w:rsidRDefault="00F01F2C" w:rsidP="00F01F2C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Finance requirements</w:t>
      </w:r>
    </w:p>
    <w:p w14:paraId="41A9501B" w14:textId="77777777" w:rsidR="00F01F2C" w:rsidRDefault="00F01F2C" w:rsidP="00F01F2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All Timesheets must have 5 man-days a week. Some exceptions exist and will be managed as such (not blocking).</w:t>
      </w:r>
    </w:p>
    <w:p w14:paraId="1772E22B" w14:textId="77777777" w:rsidR="00F01F2C" w:rsidRDefault="00F01F2C" w:rsidP="00F01F2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Each daily timesheet capture must sum-up 1 and only 1 man-day per </w:t>
      </w:r>
      <w:r w:rsidR="008C2AC3">
        <w:rPr>
          <w:lang w:val="en-US"/>
        </w:rPr>
        <w:t>day</w:t>
      </w:r>
      <w:r>
        <w:rPr>
          <w:lang w:val="en-US"/>
        </w:rPr>
        <w:t>.</w:t>
      </w:r>
    </w:p>
    <w:p w14:paraId="2D5B549A" w14:textId="77777777" w:rsidR="00F01F2C" w:rsidRDefault="00F01F2C" w:rsidP="00F01F2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Dates for timesheet captures must be compliant with th</w:t>
      </w:r>
      <w:r w:rsidR="008C2AC3">
        <w:rPr>
          <w:lang w:val="en-US"/>
        </w:rPr>
        <w:t>e resource’s master data in SAP (</w:t>
      </w:r>
      <w:r w:rsidR="008C2AC3" w:rsidRPr="008C2AC3">
        <w:rPr>
          <w:rStyle w:val="lev"/>
        </w:rPr>
        <w:t>Start Date</w:t>
      </w:r>
      <w:r w:rsidR="008C2AC3">
        <w:rPr>
          <w:lang w:val="en-US"/>
        </w:rPr>
        <w:t xml:space="preserve"> and </w:t>
      </w:r>
      <w:r w:rsidR="008C2AC3" w:rsidRPr="008C2AC3">
        <w:rPr>
          <w:rStyle w:val="lev"/>
        </w:rPr>
        <w:t>End Date</w:t>
      </w:r>
      <w:r w:rsidR="008C2AC3">
        <w:rPr>
          <w:lang w:val="en-US"/>
        </w:rPr>
        <w:t>).</w:t>
      </w:r>
    </w:p>
    <w:p w14:paraId="23C96EA4" w14:textId="77777777" w:rsidR="00F547A2" w:rsidRDefault="00F547A2" w:rsidP="00F547A2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Sciforma Time Tracking requirement</w:t>
      </w:r>
      <w:r w:rsidR="006520E6">
        <w:rPr>
          <w:lang w:val="en-US"/>
        </w:rPr>
        <w:t>s</w:t>
      </w:r>
    </w:p>
    <w:p w14:paraId="01A64321" w14:textId="77777777" w:rsidR="00F547A2" w:rsidRDefault="00F547A2" w:rsidP="00F547A2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Resources must be part of the project team and – if applicable </w:t>
      </w:r>
      <w:r w:rsidR="006520E6">
        <w:rPr>
          <w:lang w:val="en-US"/>
        </w:rPr>
        <w:t>–</w:t>
      </w:r>
      <w:r>
        <w:rPr>
          <w:lang w:val="en-US"/>
        </w:rPr>
        <w:t xml:space="preserve"> </w:t>
      </w:r>
      <w:r w:rsidR="006520E6">
        <w:rPr>
          <w:lang w:val="en-US"/>
        </w:rPr>
        <w:t>of the work-package’s performing organization.</w:t>
      </w:r>
    </w:p>
    <w:p w14:paraId="6269E948" w14:textId="77777777" w:rsidR="008C2AC3" w:rsidRDefault="008C2AC3" w:rsidP="00F547A2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If the task is protected against self-assignments, the resource must be already assigned to the task.</w:t>
      </w:r>
    </w:p>
    <w:p w14:paraId="14275404" w14:textId="77777777" w:rsidR="008C2AC3" w:rsidRDefault="008C2AC3" w:rsidP="00F547A2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Globally the resource must be authorized to capture time against the task by the default access right policies setup in Sciforma.</w:t>
      </w:r>
    </w:p>
    <w:p w14:paraId="43CEC8C3" w14:textId="77777777" w:rsidR="006520E6" w:rsidRDefault="004A651E" w:rsidP="00DD133D">
      <w:pPr>
        <w:pStyle w:val="Titre2"/>
        <w:rPr>
          <w:lang w:val="en-US"/>
        </w:rPr>
      </w:pPr>
      <w:bookmarkStart w:id="22" w:name="_Toc527375835"/>
      <w:r>
        <w:rPr>
          <w:lang w:val="en-US"/>
        </w:rPr>
        <w:t>Overall process</w:t>
      </w:r>
      <w:bookmarkEnd w:id="22"/>
    </w:p>
    <w:p w14:paraId="6EF8BA3A" w14:textId="187D8784" w:rsidR="004A651E" w:rsidRDefault="009F6217" w:rsidP="004A651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0081E5" wp14:editId="4B79BE12">
            <wp:extent cx="5761355" cy="6205855"/>
            <wp:effectExtent l="0" t="0" r="0" b="4445"/>
            <wp:docPr id="15" name="Image 15" descr="D:\Users\ochoquet\Google Drive\JIRA - Sciforma Flow 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ochoquet\Google Drive\JIRA - Sciforma Flow #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37A8" w14:textId="2B61FE8B" w:rsidR="00DD133D" w:rsidRDefault="002244CF" w:rsidP="00292838">
      <w:pPr>
        <w:pStyle w:val="Titre2"/>
        <w:rPr>
          <w:lang w:val="en-US"/>
        </w:rPr>
      </w:pPr>
      <w:bookmarkStart w:id="23" w:name="_Toc527375836"/>
      <w:r>
        <w:rPr>
          <w:lang w:val="en-US"/>
        </w:rPr>
        <w:t>Generate and se</w:t>
      </w:r>
      <w:r w:rsidR="002A5B3D">
        <w:rPr>
          <w:lang w:val="en-US"/>
        </w:rPr>
        <w:t>nd TS data</w:t>
      </w:r>
      <w:bookmarkEnd w:id="23"/>
    </w:p>
    <w:p w14:paraId="311D1A26" w14:textId="77777777" w:rsidR="00B73346" w:rsidRDefault="00B73346" w:rsidP="00B73346">
      <w:pPr>
        <w:rPr>
          <w:lang w:val="en-US"/>
        </w:rPr>
      </w:pPr>
      <w:r>
        <w:rPr>
          <w:lang w:val="en-US"/>
        </w:rPr>
        <w:t>JIRA will export the file containing the following information:</w:t>
      </w:r>
    </w:p>
    <w:p w14:paraId="4480EFC8" w14:textId="77777777" w:rsidR="00B73346" w:rsidRDefault="00B73346" w:rsidP="00B7334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Project ID: </w:t>
      </w:r>
      <w:r>
        <w:rPr>
          <w:i/>
          <w:lang w:val="en-US"/>
        </w:rPr>
        <w:t>ID of the project which the timesheet capture is done</w:t>
      </w:r>
      <w:r w:rsidRPr="00B73346">
        <w:rPr>
          <w:i/>
          <w:lang w:val="en-US"/>
        </w:rPr>
        <w:t xml:space="preserve"> </w:t>
      </w:r>
      <w:r>
        <w:rPr>
          <w:i/>
          <w:lang w:val="en-US"/>
        </w:rPr>
        <w:t>against</w:t>
      </w:r>
    </w:p>
    <w:p w14:paraId="217BAC8A" w14:textId="77777777" w:rsidR="00B73346" w:rsidRPr="00B73346" w:rsidRDefault="00B73346" w:rsidP="00B7334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Task ID: </w:t>
      </w:r>
      <w:r>
        <w:rPr>
          <w:i/>
          <w:lang w:val="en-US"/>
        </w:rPr>
        <w:t>ID of the task which the timesheet capture is done against</w:t>
      </w:r>
    </w:p>
    <w:p w14:paraId="2096FEA7" w14:textId="77777777" w:rsidR="00B73346" w:rsidRDefault="00B73346" w:rsidP="00B7334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Resource email: </w:t>
      </w:r>
      <w:r>
        <w:rPr>
          <w:i/>
          <w:lang w:val="en-US"/>
        </w:rPr>
        <w:t>the email address of the resource for which the timesheet capture is declared</w:t>
      </w:r>
    </w:p>
    <w:p w14:paraId="5BB4224F" w14:textId="77777777" w:rsidR="00B73346" w:rsidRDefault="00B73346" w:rsidP="00B73346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Date: </w:t>
      </w:r>
      <w:r>
        <w:rPr>
          <w:i/>
          <w:lang w:val="en-US"/>
        </w:rPr>
        <w:t xml:space="preserve"> date of the declared effort</w:t>
      </w:r>
    </w:p>
    <w:p w14:paraId="28952224" w14:textId="77777777" w:rsidR="00B73346" w:rsidRPr="00722CE5" w:rsidRDefault="00B73346" w:rsidP="00722CE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Effort: </w:t>
      </w:r>
      <w:r w:rsidR="008C2AC3">
        <w:rPr>
          <w:i/>
          <w:lang w:val="en-US"/>
        </w:rPr>
        <w:t>effort in fraction of man-</w:t>
      </w:r>
      <w:r>
        <w:rPr>
          <w:i/>
          <w:lang w:val="en-US"/>
        </w:rPr>
        <w:t>days declared for this capture</w:t>
      </w:r>
    </w:p>
    <w:p w14:paraId="7C4B9910" w14:textId="77777777" w:rsidR="00B73346" w:rsidRDefault="00B73346" w:rsidP="00292838">
      <w:pPr>
        <w:pStyle w:val="Titre2"/>
        <w:rPr>
          <w:lang w:val="en-US"/>
        </w:rPr>
      </w:pPr>
      <w:bookmarkStart w:id="24" w:name="_Toc527375837"/>
      <w:r>
        <w:rPr>
          <w:lang w:val="en-US"/>
        </w:rPr>
        <w:t>Reception</w:t>
      </w:r>
      <w:r w:rsidR="002A5B3D">
        <w:rPr>
          <w:lang w:val="en-US"/>
        </w:rPr>
        <w:t xml:space="preserve"> –</w:t>
      </w:r>
      <w:r w:rsidR="002244CF">
        <w:rPr>
          <w:lang w:val="en-US"/>
        </w:rPr>
        <w:t xml:space="preserve"> Ge</w:t>
      </w:r>
      <w:r w:rsidR="002A5B3D">
        <w:rPr>
          <w:lang w:val="en-US"/>
        </w:rPr>
        <w:t>t the export</w:t>
      </w:r>
      <w:bookmarkEnd w:id="24"/>
    </w:p>
    <w:p w14:paraId="7B3C00C8" w14:textId="77777777" w:rsidR="00B73346" w:rsidRDefault="00B73346" w:rsidP="00B73346">
      <w:pPr>
        <w:rPr>
          <w:lang w:val="en-US"/>
        </w:rPr>
      </w:pPr>
      <w:r>
        <w:rPr>
          <w:lang w:val="en-US"/>
        </w:rPr>
        <w:t xml:space="preserve">SNET will populate the data view </w:t>
      </w:r>
      <w:r w:rsidR="005F6EFD">
        <w:rPr>
          <w:lang w:val="en-US"/>
        </w:rPr>
        <w:t>jTIMETRACKING</w:t>
      </w:r>
      <w:r>
        <w:rPr>
          <w:lang w:val="en-US"/>
        </w:rPr>
        <w:t xml:space="preserve"> with the rows of the exchange file.</w:t>
      </w:r>
    </w:p>
    <w:p w14:paraId="47F6F02B" w14:textId="77777777" w:rsidR="00B73346" w:rsidRDefault="00B73346" w:rsidP="00B73346">
      <w:pPr>
        <w:rPr>
          <w:lang w:val="en-US"/>
        </w:rPr>
      </w:pPr>
      <w:r>
        <w:rPr>
          <w:lang w:val="en-US"/>
        </w:rPr>
        <w:t>The data view will contain the 5 fields to store the imported data.</w:t>
      </w:r>
    </w:p>
    <w:p w14:paraId="676870AB" w14:textId="77777777" w:rsidR="00B73346" w:rsidRDefault="00B73346" w:rsidP="00B7334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project SAP ID</w:t>
      </w:r>
    </w:p>
    <w:p w14:paraId="2CB7422A" w14:textId="77777777" w:rsidR="00B73346" w:rsidRDefault="00B73346" w:rsidP="00B7334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task jID</w:t>
      </w:r>
    </w:p>
    <w:p w14:paraId="0D720A45" w14:textId="77777777" w:rsidR="00B73346" w:rsidRDefault="00B73346" w:rsidP="00B7334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resource ID</w:t>
      </w:r>
    </w:p>
    <w:p w14:paraId="6B00B7B4" w14:textId="77777777" w:rsidR="00B73346" w:rsidRDefault="00B73346" w:rsidP="00B7334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TS date</w:t>
      </w:r>
    </w:p>
    <w:p w14:paraId="15946EE7" w14:textId="77777777" w:rsidR="00B73346" w:rsidRDefault="00B73346" w:rsidP="00B73346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effort</w:t>
      </w:r>
    </w:p>
    <w:p w14:paraId="7A6F46CB" w14:textId="77777777" w:rsidR="00B73346" w:rsidRDefault="00686711" w:rsidP="00B73346">
      <w:pPr>
        <w:rPr>
          <w:lang w:val="en-US"/>
        </w:rPr>
      </w:pPr>
      <w:r>
        <w:rPr>
          <w:lang w:val="en-US"/>
        </w:rPr>
        <w:t>On</w:t>
      </w:r>
      <w:r w:rsidR="00B73346">
        <w:rPr>
          <w:lang w:val="en-US"/>
        </w:rPr>
        <w:t xml:space="preserve"> top of this list, the data view will contain the following fields</w:t>
      </w:r>
    </w:p>
    <w:p w14:paraId="19FBC067" w14:textId="77777777" w:rsidR="00B73346" w:rsidRDefault="00B73346" w:rsidP="00B73346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import date: </w:t>
      </w:r>
      <w:r w:rsidR="00722CE5">
        <w:rPr>
          <w:i/>
          <w:lang w:val="en-US"/>
        </w:rPr>
        <w:t>date-time of the loading of the data</w:t>
      </w:r>
    </w:p>
    <w:p w14:paraId="6A10DD32" w14:textId="77777777" w:rsidR="00B73346" w:rsidRPr="00384BFA" w:rsidRDefault="00384BFA" w:rsidP="00B73346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fill </w:t>
      </w:r>
      <w:r w:rsidR="00722CE5">
        <w:rPr>
          <w:lang w:val="en-US"/>
        </w:rPr>
        <w:t xml:space="preserve">status: </w:t>
      </w:r>
      <w:r w:rsidR="00722CE5">
        <w:rPr>
          <w:i/>
          <w:lang w:val="en-US"/>
        </w:rPr>
        <w:t xml:space="preserve"> placeholder for the </w:t>
      </w:r>
      <w:r>
        <w:rPr>
          <w:i/>
          <w:lang w:val="en-US"/>
        </w:rPr>
        <w:t>data filling</w:t>
      </w:r>
      <w:r w:rsidR="00722CE5">
        <w:rPr>
          <w:i/>
          <w:lang w:val="en-US"/>
        </w:rPr>
        <w:t xml:space="preserve"> feedback</w:t>
      </w:r>
    </w:p>
    <w:p w14:paraId="2402C6B2" w14:textId="77777777" w:rsidR="00384BFA" w:rsidRDefault="00384BFA" w:rsidP="00384BFA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fill error code: </w:t>
      </w:r>
      <w:r>
        <w:rPr>
          <w:i/>
          <w:lang w:val="en-US"/>
        </w:rPr>
        <w:t>placeholder for the data filling error code</w:t>
      </w:r>
    </w:p>
    <w:p w14:paraId="198D53FD" w14:textId="77777777" w:rsidR="00384BFA" w:rsidRPr="00384BFA" w:rsidRDefault="00384BFA" w:rsidP="00384BFA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fill message: </w:t>
      </w:r>
      <w:r>
        <w:rPr>
          <w:i/>
          <w:lang w:val="en-US"/>
        </w:rPr>
        <w:t>placeholder for the data filling error message</w:t>
      </w:r>
    </w:p>
    <w:p w14:paraId="5DDBC2A9" w14:textId="77777777" w:rsidR="00CB4CAE" w:rsidRDefault="00CB4CAE" w:rsidP="00CB4CAE">
      <w:pPr>
        <w:rPr>
          <w:lang w:val="en-US"/>
        </w:rPr>
      </w:pPr>
      <w:r>
        <w:rPr>
          <w:lang w:val="en-US"/>
        </w:rPr>
        <w:t xml:space="preserve">SNET will also populate the data view </w:t>
      </w:r>
      <w:r w:rsidR="005F6EFD">
        <w:rPr>
          <w:lang w:val="en-US"/>
        </w:rPr>
        <w:t>jSUBMISSION</w:t>
      </w:r>
      <w:r>
        <w:rPr>
          <w:lang w:val="en-US"/>
        </w:rPr>
        <w:t xml:space="preserve"> with the unique list of users of the </w:t>
      </w:r>
      <w:r w:rsidR="005F6EFD">
        <w:rPr>
          <w:lang w:val="en-US"/>
        </w:rPr>
        <w:t>jTIMETRACKING</w:t>
      </w:r>
      <w:r>
        <w:rPr>
          <w:lang w:val="en-US"/>
        </w:rPr>
        <w:t xml:space="preserve"> data view.</w:t>
      </w:r>
    </w:p>
    <w:p w14:paraId="52C7BE9C" w14:textId="77777777" w:rsidR="00CB4CAE" w:rsidRDefault="00CB4CAE" w:rsidP="00CB4CAE">
      <w:pPr>
        <w:rPr>
          <w:lang w:val="en-US"/>
        </w:rPr>
      </w:pPr>
      <w:r>
        <w:rPr>
          <w:lang w:val="en-US"/>
        </w:rPr>
        <w:t>The data view will contain the fields:</w:t>
      </w:r>
    </w:p>
    <w:p w14:paraId="53E8521E" w14:textId="77777777" w:rsidR="00CB4CAE" w:rsidRDefault="00CB4CAE" w:rsidP="00CB4CAE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>email</w:t>
      </w:r>
    </w:p>
    <w:p w14:paraId="12A334E0" w14:textId="77777777" w:rsidR="00CB4CAE" w:rsidRPr="00384BFA" w:rsidRDefault="00CB4CAE" w:rsidP="00CB4CAE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submission status: </w:t>
      </w:r>
      <w:r>
        <w:rPr>
          <w:i/>
          <w:lang w:val="en-US"/>
        </w:rPr>
        <w:t xml:space="preserve"> place holder for the data submission feedback</w:t>
      </w:r>
    </w:p>
    <w:p w14:paraId="1A301F0A" w14:textId="77777777" w:rsidR="00CB4CAE" w:rsidRPr="00384BFA" w:rsidRDefault="00CB4CAE" w:rsidP="00CB4CAE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submission error code: </w:t>
      </w:r>
      <w:r>
        <w:rPr>
          <w:i/>
          <w:lang w:val="en-US"/>
        </w:rPr>
        <w:t xml:space="preserve"> place holder for the data submission error code</w:t>
      </w:r>
    </w:p>
    <w:p w14:paraId="432375CF" w14:textId="77777777" w:rsidR="00CB4CAE" w:rsidRPr="00CB4CAE" w:rsidRDefault="00CB4CAE" w:rsidP="00CB4CAE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submission message: </w:t>
      </w:r>
      <w:r>
        <w:rPr>
          <w:i/>
          <w:lang w:val="en-US"/>
        </w:rPr>
        <w:t xml:space="preserve"> place holder for the data submission error message</w:t>
      </w:r>
      <w:r w:rsidRPr="00686711">
        <w:rPr>
          <w:lang w:val="en-US"/>
        </w:rPr>
        <w:t xml:space="preserve"> </w:t>
      </w:r>
    </w:p>
    <w:p w14:paraId="426B625C" w14:textId="77777777" w:rsidR="00B73346" w:rsidRDefault="00401D57" w:rsidP="00292838">
      <w:pPr>
        <w:pStyle w:val="Titre2"/>
        <w:rPr>
          <w:lang w:val="en-US"/>
        </w:rPr>
      </w:pPr>
      <w:bookmarkStart w:id="25" w:name="_Toc527375838"/>
      <w:r>
        <w:rPr>
          <w:lang w:val="en-US"/>
        </w:rPr>
        <w:t xml:space="preserve">Initial </w:t>
      </w:r>
      <w:r w:rsidR="003F3365">
        <w:rPr>
          <w:lang w:val="en-US"/>
        </w:rPr>
        <w:t>Che</w:t>
      </w:r>
      <w:r w:rsidR="003F3365" w:rsidRPr="005A2E5F">
        <w:rPr>
          <w:lang w:val="en-US"/>
        </w:rPr>
        <w:t>c</w:t>
      </w:r>
      <w:r w:rsidR="003F3365">
        <w:rPr>
          <w:lang w:val="en-US"/>
        </w:rPr>
        <w:t>ks</w:t>
      </w:r>
      <w:bookmarkEnd w:id="25"/>
    </w:p>
    <w:p w14:paraId="2CA94D4C" w14:textId="77777777" w:rsidR="003F3365" w:rsidRDefault="003F3365" w:rsidP="003F3365">
      <w:pPr>
        <w:rPr>
          <w:lang w:val="en-US"/>
        </w:rPr>
      </w:pPr>
      <w:r>
        <w:rPr>
          <w:lang w:val="en-US"/>
        </w:rPr>
        <w:t>The first step of the integration will be to make final checks on data before the actual timesheet integration. These final checks will consist in:</w:t>
      </w:r>
    </w:p>
    <w:p w14:paraId="76072955" w14:textId="77777777" w:rsidR="003F3365" w:rsidRDefault="003F3365" w:rsidP="003F3365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Additional run of the previous checks on projects and resources data, to detect last minute changes</w:t>
      </w:r>
    </w:p>
    <w:p w14:paraId="0BC9A216" w14:textId="77777777" w:rsidR="003F3365" w:rsidRDefault="003F3365" w:rsidP="003F3365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A set of new checks which will apply on the full data set, including</w:t>
      </w:r>
    </w:p>
    <w:p w14:paraId="515BD160" w14:textId="77777777" w:rsidR="003F3365" w:rsidRDefault="003F3365" w:rsidP="003F3365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TS filling: </w:t>
      </w:r>
      <w:r>
        <w:rPr>
          <w:i/>
          <w:lang w:val="en-US"/>
        </w:rPr>
        <w:t xml:space="preserve">for all resources having “5d/wk” as </w:t>
      </w:r>
      <w:r w:rsidRPr="002A5B3D">
        <w:rPr>
          <w:rStyle w:val="lev"/>
        </w:rPr>
        <w:t>Time Entry Set</w:t>
      </w:r>
      <w:r>
        <w:rPr>
          <w:i/>
          <w:lang w:val="en-US"/>
        </w:rPr>
        <w:t xml:space="preserve"> in Sciforma we will ensure that 1 man-day is captured for each day covered by the month period</w:t>
      </w:r>
    </w:p>
    <w:p w14:paraId="4A7C303C" w14:textId="77777777" w:rsidR="003F3365" w:rsidRPr="007942DB" w:rsidRDefault="003F3365" w:rsidP="003F3365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TS in period: </w:t>
      </w:r>
      <w:r>
        <w:rPr>
          <w:i/>
          <w:lang w:val="en-US"/>
        </w:rPr>
        <w:t>we ensure that all the TS’ dates will be contained within the exported month</w:t>
      </w:r>
    </w:p>
    <w:p w14:paraId="195337E7" w14:textId="77777777" w:rsidR="007942DB" w:rsidRPr="007942DB" w:rsidRDefault="007942DB" w:rsidP="003F3365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TS in presence time: </w:t>
      </w:r>
      <w:r>
        <w:rPr>
          <w:i/>
          <w:lang w:val="en-US"/>
        </w:rPr>
        <w:t>for resources having a Start date or End date included within the processed month we ensure that there are no TS entries outside of this range</w:t>
      </w:r>
    </w:p>
    <w:p w14:paraId="2894650C" w14:textId="77777777" w:rsidR="007942DB" w:rsidRPr="007942DB" w:rsidRDefault="007942DB" w:rsidP="003F3365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Resource allowed:</w:t>
      </w:r>
      <w:r>
        <w:rPr>
          <w:i/>
          <w:lang w:val="en-US"/>
        </w:rPr>
        <w:t xml:space="preserve"> to prevent future rejection of the timesheet we must ensure that the resource belongs to 1/ the Project Team and 2/ to the Work-Package’s performing organization – if applicable.</w:t>
      </w:r>
    </w:p>
    <w:p w14:paraId="5FF545D0" w14:textId="77777777" w:rsidR="007942DB" w:rsidRDefault="00164F87" w:rsidP="00164F87">
      <w:pPr>
        <w:rPr>
          <w:lang w:val="en-US"/>
        </w:rPr>
      </w:pPr>
      <w:r>
        <w:rPr>
          <w:lang w:val="en-US"/>
        </w:rPr>
        <w:t>These checks will be run within one or several reports (PPM Tooling delivery). All checks must succeed to allow the next step which is the actual timesheet integration.</w:t>
      </w:r>
    </w:p>
    <w:p w14:paraId="5F842F34" w14:textId="77777777" w:rsidR="00164F87" w:rsidRDefault="00164F87" w:rsidP="00292838">
      <w:pPr>
        <w:pStyle w:val="Titre2"/>
        <w:rPr>
          <w:lang w:val="en-US"/>
        </w:rPr>
      </w:pPr>
      <w:bookmarkStart w:id="26" w:name="_Toc527375839"/>
      <w:r>
        <w:rPr>
          <w:lang w:val="en-US"/>
        </w:rPr>
        <w:t>Integration</w:t>
      </w:r>
      <w:r w:rsidR="00292838">
        <w:rPr>
          <w:lang w:val="en-US"/>
        </w:rPr>
        <w:t xml:space="preserve"> – step #1: TS filling</w:t>
      </w:r>
      <w:bookmarkEnd w:id="26"/>
    </w:p>
    <w:p w14:paraId="6D13B448" w14:textId="77777777" w:rsidR="00401D57" w:rsidRDefault="00401D57" w:rsidP="00401D57">
      <w:pPr>
        <w:pStyle w:val="Titre3"/>
        <w:rPr>
          <w:lang w:val="en-US"/>
        </w:rPr>
      </w:pPr>
      <w:r>
        <w:rPr>
          <w:lang w:val="en-US"/>
        </w:rPr>
        <w:t>Purpose</w:t>
      </w:r>
    </w:p>
    <w:p w14:paraId="27F8188E" w14:textId="77777777" w:rsidR="00384BFA" w:rsidRDefault="002F79C9" w:rsidP="002F79C9">
      <w:pPr>
        <w:rPr>
          <w:lang w:val="en-US"/>
        </w:rPr>
      </w:pPr>
      <w:r>
        <w:rPr>
          <w:lang w:val="en-US"/>
        </w:rPr>
        <w:t xml:space="preserve">Integration is a program, developed by SNET, which can be run on request. </w:t>
      </w:r>
    </w:p>
    <w:p w14:paraId="73D2D6BA" w14:textId="77777777" w:rsidR="00344769" w:rsidRDefault="00344769" w:rsidP="002F79C9">
      <w:pPr>
        <w:rPr>
          <w:lang w:val="en-US"/>
        </w:rPr>
      </w:pPr>
      <w:r>
        <w:rPr>
          <w:lang w:val="en-US"/>
        </w:rPr>
        <w:t xml:space="preserve">This part of the process aims to create timesheets in Sciforma based on the data of the table </w:t>
      </w:r>
      <w:r w:rsidR="005F6EFD">
        <w:rPr>
          <w:lang w:val="en-US"/>
        </w:rPr>
        <w:t>jTIMETRACK</w:t>
      </w:r>
      <w:r>
        <w:rPr>
          <w:lang w:val="en-US"/>
        </w:rPr>
        <w:t>.</w:t>
      </w:r>
    </w:p>
    <w:p w14:paraId="7A8480EC" w14:textId="77777777" w:rsidR="00344769" w:rsidRDefault="00344769" w:rsidP="002F79C9">
      <w:pPr>
        <w:rPr>
          <w:lang w:val="en-US"/>
        </w:rPr>
      </w:pPr>
      <w:r>
        <w:rPr>
          <w:lang w:val="en-US"/>
        </w:rPr>
        <w:t>By design, the timesheet in Sciforma should and must be blank at the first loading</w:t>
      </w:r>
      <w:r w:rsidR="005F6EFD">
        <w:rPr>
          <w:lang w:val="en-US"/>
        </w:rPr>
        <w:t xml:space="preserve">. </w:t>
      </w:r>
      <w:r>
        <w:rPr>
          <w:lang w:val="en-US"/>
        </w:rPr>
        <w:t>This means that, people using the TEMPO/JIRA interface for the time tracking won’t have access to the Sciforma Timesheet anymore but in read only.</w:t>
      </w:r>
    </w:p>
    <w:p w14:paraId="4852D88B" w14:textId="77777777" w:rsidR="00AC7455" w:rsidRDefault="00AC7455" w:rsidP="002F79C9">
      <w:pPr>
        <w:rPr>
          <w:lang w:val="en-US"/>
        </w:rPr>
      </w:pPr>
      <w:r>
        <w:rPr>
          <w:lang w:val="en-US"/>
        </w:rPr>
        <w:lastRenderedPageBreak/>
        <w:t xml:space="preserve">The rework process </w:t>
      </w:r>
      <w:r w:rsidR="005F6EFD">
        <w:rPr>
          <w:lang w:val="en-US"/>
        </w:rPr>
        <w:t>(for JIRA / TEMPO users) in Sciforma must be modified and will</w:t>
      </w:r>
      <w:r>
        <w:rPr>
          <w:lang w:val="en-US"/>
        </w:rPr>
        <w:t>:</w:t>
      </w:r>
    </w:p>
    <w:p w14:paraId="2D4A1B3F" w14:textId="77777777" w:rsidR="00AC7455" w:rsidRDefault="00AC7455" w:rsidP="00AC7455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the timesheet entry in Rework status (+ send notifications)</w:t>
      </w:r>
    </w:p>
    <w:p w14:paraId="0F04160F" w14:textId="77777777" w:rsidR="00AC7455" w:rsidRDefault="00AC7455" w:rsidP="00AC7455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Set </w:t>
      </w:r>
      <w:r w:rsidR="005F6EFD">
        <w:rPr>
          <w:lang w:val="en-US"/>
        </w:rPr>
        <w:t xml:space="preserve">the status of the related row in jTIMETRACK to </w:t>
      </w:r>
      <w:r>
        <w:rPr>
          <w:lang w:val="en-US"/>
        </w:rPr>
        <w:t>“TD” (standing for “to delete”</w:t>
      </w:r>
      <w:r w:rsidR="005F6EFD">
        <w:rPr>
          <w:lang w:val="en-US"/>
        </w:rPr>
        <w:t>)</w:t>
      </w:r>
    </w:p>
    <w:p w14:paraId="2ACEEC95" w14:textId="77777777" w:rsidR="009502E9" w:rsidRDefault="009502E9" w:rsidP="00AC7455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Require the full set of monthly data to be sent again</w:t>
      </w:r>
      <w:r w:rsidRPr="009502E9">
        <w:rPr>
          <w:lang w:val="en-US"/>
        </w:rPr>
        <w:t xml:space="preserve"> </w:t>
      </w:r>
      <w:r>
        <w:rPr>
          <w:lang w:val="en-US"/>
        </w:rPr>
        <w:t>for the resource</w:t>
      </w:r>
      <w:r w:rsidR="005F6EFD">
        <w:rPr>
          <w:lang w:val="en-US"/>
        </w:rPr>
        <w:t>, once the capture will be corrected in JIRA</w:t>
      </w:r>
      <w:r>
        <w:rPr>
          <w:lang w:val="en-US"/>
        </w:rPr>
        <w:t>.</w:t>
      </w:r>
    </w:p>
    <w:p w14:paraId="5F56CD45" w14:textId="77777777" w:rsidR="00401D57" w:rsidRDefault="002A5B3D" w:rsidP="00401D57">
      <w:pPr>
        <w:pStyle w:val="Titre3"/>
        <w:rPr>
          <w:noProof/>
          <w:lang w:val="en-US"/>
        </w:rPr>
      </w:pPr>
      <w:r>
        <w:rPr>
          <w:noProof/>
          <w:lang w:val="en-US"/>
        </w:rPr>
        <w:t>Sub-</w:t>
      </w:r>
      <w:r w:rsidR="00401D57">
        <w:rPr>
          <w:noProof/>
          <w:lang w:val="en-US"/>
        </w:rPr>
        <w:t>Process</w:t>
      </w:r>
    </w:p>
    <w:p w14:paraId="200DB24D" w14:textId="5720E778" w:rsidR="00344769" w:rsidRPr="00AC7455" w:rsidRDefault="009F6217" w:rsidP="002A5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FB75D" wp14:editId="20FAF8A0">
            <wp:extent cx="5757545" cy="5029200"/>
            <wp:effectExtent l="0" t="0" r="0" b="0"/>
            <wp:docPr id="16" name="Image 16" descr="D:\Users\ochoquet\Google Drive\JIRA - Sciforma Flow #3 Fee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ochoquet\Google Drive\JIRA - Sciforma Flow #3 Fee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EC78" w14:textId="77777777" w:rsidR="00344769" w:rsidRDefault="009502E9" w:rsidP="009502E9">
      <w:pPr>
        <w:pStyle w:val="Titre3"/>
        <w:rPr>
          <w:lang w:val="en-US"/>
        </w:rPr>
      </w:pPr>
      <w:r>
        <w:rPr>
          <w:lang w:val="en-US"/>
        </w:rPr>
        <w:t>Error codes</w:t>
      </w:r>
      <w:r w:rsidR="00292838">
        <w:rPr>
          <w:lang w:val="en-US"/>
        </w:rPr>
        <w:t xml:space="preserve"> (1)</w:t>
      </w:r>
    </w:p>
    <w:p w14:paraId="21E58FC9" w14:textId="77777777" w:rsidR="00292838" w:rsidRPr="00292838" w:rsidRDefault="00292838" w:rsidP="00292838">
      <w:pPr>
        <w:rPr>
          <w:lang w:val="en-US"/>
        </w:rPr>
      </w:pPr>
      <w:r>
        <w:rPr>
          <w:lang w:val="en-US"/>
        </w:rPr>
        <w:t>This list of error causes will be completed and maintained by Sciforma when new errors will pop-up.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81"/>
      </w:tblGrid>
      <w:tr w:rsidR="00292838" w14:paraId="65D41112" w14:textId="77777777" w:rsidTr="00213356">
        <w:tc>
          <w:tcPr>
            <w:tcW w:w="1413" w:type="dxa"/>
            <w:shd w:val="clear" w:color="auto" w:fill="C00000"/>
          </w:tcPr>
          <w:p w14:paraId="7EC9E3D6" w14:textId="77777777" w:rsidR="00292838" w:rsidRPr="002A5B3D" w:rsidRDefault="00292838" w:rsidP="002A5B3D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Err Code</w:t>
            </w:r>
          </w:p>
        </w:tc>
        <w:tc>
          <w:tcPr>
            <w:tcW w:w="2268" w:type="dxa"/>
            <w:shd w:val="clear" w:color="auto" w:fill="C00000"/>
          </w:tcPr>
          <w:p w14:paraId="2236966F" w14:textId="77777777" w:rsidR="00292838" w:rsidRPr="002A5B3D" w:rsidRDefault="00292838" w:rsidP="002A5B3D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Message</w:t>
            </w:r>
          </w:p>
        </w:tc>
        <w:tc>
          <w:tcPr>
            <w:tcW w:w="5381" w:type="dxa"/>
            <w:shd w:val="clear" w:color="auto" w:fill="C00000"/>
          </w:tcPr>
          <w:p w14:paraId="2335E662" w14:textId="77777777" w:rsidR="00292838" w:rsidRPr="002A5B3D" w:rsidRDefault="00292838" w:rsidP="002A5B3D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Happens when…</w:t>
            </w:r>
          </w:p>
        </w:tc>
      </w:tr>
      <w:tr w:rsidR="00292838" w:rsidRPr="0069389B" w14:paraId="232266AA" w14:textId="77777777" w:rsidTr="00292838">
        <w:tc>
          <w:tcPr>
            <w:tcW w:w="1413" w:type="dxa"/>
          </w:tcPr>
          <w:p w14:paraId="139FC6B8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39738E3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Unable to create TS entry on Validated data</w:t>
            </w:r>
          </w:p>
        </w:tc>
        <w:tc>
          <w:tcPr>
            <w:tcW w:w="5381" w:type="dxa"/>
          </w:tcPr>
          <w:p w14:paraId="0B6E5793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entry on one existing value, already validated.</w:t>
            </w:r>
          </w:p>
        </w:tc>
      </w:tr>
      <w:tr w:rsidR="00292838" w:rsidRPr="0069389B" w14:paraId="314944EB" w14:textId="77777777" w:rsidTr="00292838">
        <w:tc>
          <w:tcPr>
            <w:tcW w:w="1413" w:type="dxa"/>
          </w:tcPr>
          <w:p w14:paraId="79C94D70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AACBF0B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Unable to create TS entry on Reviewed data</w:t>
            </w:r>
          </w:p>
        </w:tc>
        <w:tc>
          <w:tcPr>
            <w:tcW w:w="5381" w:type="dxa"/>
          </w:tcPr>
          <w:p w14:paraId="1029DE7E" w14:textId="77777777" w:rsidR="00292838" w:rsidRDefault="00292838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entry on one existing value, already reviewed.</w:t>
            </w:r>
          </w:p>
        </w:tc>
      </w:tr>
      <w:tr w:rsidR="00292838" w:rsidRPr="0069389B" w14:paraId="3300F48D" w14:textId="77777777" w:rsidTr="00292838">
        <w:tc>
          <w:tcPr>
            <w:tcW w:w="1413" w:type="dxa"/>
          </w:tcPr>
          <w:p w14:paraId="62E5A73D" w14:textId="77777777" w:rsidR="00292838" w:rsidRDefault="002578D9" w:rsidP="002A5B3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14:paraId="1F4DAE06" w14:textId="77777777" w:rsidR="00292838" w:rsidRDefault="002578D9" w:rsidP="002A5B3D">
            <w:pPr>
              <w:rPr>
                <w:lang w:val="en-US"/>
              </w:rPr>
            </w:pPr>
            <w:r>
              <w:rPr>
                <w:lang w:val="en-US"/>
              </w:rPr>
              <w:t>Self-assignment not allowed</w:t>
            </w:r>
          </w:p>
        </w:tc>
        <w:tc>
          <w:tcPr>
            <w:tcW w:w="5381" w:type="dxa"/>
          </w:tcPr>
          <w:p w14:paraId="0219CE03" w14:textId="77777777" w:rsidR="00292838" w:rsidRDefault="002578D9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new timesheet line and the task’s field “Allow Mt Work Add” is set to false (self-assignments not accepted).</w:t>
            </w:r>
          </w:p>
        </w:tc>
      </w:tr>
      <w:tr w:rsidR="00292838" w:rsidRPr="0069389B" w14:paraId="1597D008" w14:textId="77777777" w:rsidTr="00292838">
        <w:tc>
          <w:tcPr>
            <w:tcW w:w="1413" w:type="dxa"/>
          </w:tcPr>
          <w:p w14:paraId="46B28630" w14:textId="77777777" w:rsidR="00292838" w:rsidRDefault="008C2AC3" w:rsidP="002A5B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268" w:type="dxa"/>
          </w:tcPr>
          <w:p w14:paraId="49D2BC6C" w14:textId="77777777" w:rsidR="00292838" w:rsidRDefault="008C2AC3" w:rsidP="008C2AC3">
            <w:pPr>
              <w:rPr>
                <w:lang w:val="en-US"/>
              </w:rPr>
            </w:pPr>
            <w:r>
              <w:rPr>
                <w:lang w:val="en-US"/>
              </w:rPr>
              <w:t>Task closed</w:t>
            </w:r>
          </w:p>
        </w:tc>
        <w:tc>
          <w:tcPr>
            <w:tcW w:w="5381" w:type="dxa"/>
          </w:tcPr>
          <w:p w14:paraId="34936509" w14:textId="77777777" w:rsidR="00292838" w:rsidRDefault="008C2AC3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entry on a closed task</w:t>
            </w:r>
          </w:p>
        </w:tc>
      </w:tr>
      <w:tr w:rsidR="008C2AC3" w:rsidRPr="0069389B" w14:paraId="1F3E368A" w14:textId="77777777" w:rsidTr="00292838">
        <w:tc>
          <w:tcPr>
            <w:tcW w:w="1413" w:type="dxa"/>
          </w:tcPr>
          <w:p w14:paraId="7C147A80" w14:textId="77777777" w:rsidR="008C2AC3" w:rsidRDefault="008C2AC3" w:rsidP="002A5B3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14:paraId="38AC7829" w14:textId="77777777" w:rsidR="008C2AC3" w:rsidRDefault="005F6EFD" w:rsidP="008C2AC3">
            <w:pPr>
              <w:rPr>
                <w:lang w:val="en-US"/>
              </w:rPr>
            </w:pPr>
            <w:r>
              <w:rPr>
                <w:lang w:val="en-US"/>
              </w:rPr>
              <w:t>Resource not granted</w:t>
            </w:r>
          </w:p>
        </w:tc>
        <w:tc>
          <w:tcPr>
            <w:tcW w:w="5381" w:type="dxa"/>
          </w:tcPr>
          <w:p w14:paraId="4B8A99E1" w14:textId="77777777" w:rsidR="008C2AC3" w:rsidRDefault="005F6EFD" w:rsidP="002A5B3D">
            <w:pPr>
              <w:rPr>
                <w:lang w:val="en-US"/>
              </w:rPr>
            </w:pPr>
            <w:r>
              <w:rPr>
                <w:lang w:val="en-US"/>
              </w:rPr>
              <w:t>The resource isn’t part of the work-package’s performing organization (if applicable)</w:t>
            </w:r>
          </w:p>
        </w:tc>
      </w:tr>
      <w:tr w:rsidR="008C2AC3" w:rsidRPr="0069389B" w14:paraId="23EA8B20" w14:textId="77777777" w:rsidTr="00292838">
        <w:tc>
          <w:tcPr>
            <w:tcW w:w="1413" w:type="dxa"/>
          </w:tcPr>
          <w:p w14:paraId="30BF11E4" w14:textId="77777777" w:rsidR="008C2AC3" w:rsidRDefault="005F6EFD" w:rsidP="002A5B3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2D1E35CA" w14:textId="77777777" w:rsidR="008C2AC3" w:rsidRDefault="005F6EFD" w:rsidP="008C2AC3">
            <w:pPr>
              <w:rPr>
                <w:lang w:val="en-US"/>
              </w:rPr>
            </w:pPr>
            <w:r>
              <w:rPr>
                <w:lang w:val="en-US"/>
              </w:rPr>
              <w:t>Not project member</w:t>
            </w:r>
          </w:p>
        </w:tc>
        <w:tc>
          <w:tcPr>
            <w:tcW w:w="5381" w:type="dxa"/>
          </w:tcPr>
          <w:p w14:paraId="7B0257AD" w14:textId="77777777" w:rsidR="008C2AC3" w:rsidRDefault="005F6EFD" w:rsidP="002A5B3D">
            <w:pPr>
              <w:rPr>
                <w:lang w:val="en-US"/>
              </w:rPr>
            </w:pPr>
            <w:r>
              <w:rPr>
                <w:lang w:val="en-US"/>
              </w:rPr>
              <w:t>The resource isn’t part of the project team</w:t>
            </w:r>
          </w:p>
        </w:tc>
      </w:tr>
      <w:tr w:rsidR="00C50FC3" w:rsidRPr="0069389B" w14:paraId="1F72DA2F" w14:textId="77777777" w:rsidTr="00292838">
        <w:tc>
          <w:tcPr>
            <w:tcW w:w="1413" w:type="dxa"/>
          </w:tcPr>
          <w:p w14:paraId="77E80717" w14:textId="77777777" w:rsidR="00C50FC3" w:rsidRDefault="00C50FC3" w:rsidP="002A5B3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14:paraId="1B64ED9A" w14:textId="77777777" w:rsidR="00C50FC3" w:rsidRDefault="00C50FC3" w:rsidP="008C2AC3">
            <w:pPr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5381" w:type="dxa"/>
          </w:tcPr>
          <w:p w14:paraId="09FBE452" w14:textId="77777777" w:rsidR="00C50FC3" w:rsidRDefault="00C50FC3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entry on a parent task</w:t>
            </w:r>
          </w:p>
        </w:tc>
      </w:tr>
      <w:tr w:rsidR="00C50FC3" w:rsidRPr="0069389B" w14:paraId="3E87A020" w14:textId="77777777" w:rsidTr="00292838">
        <w:tc>
          <w:tcPr>
            <w:tcW w:w="1413" w:type="dxa"/>
          </w:tcPr>
          <w:p w14:paraId="1428FFFD" w14:textId="77777777" w:rsidR="00C50FC3" w:rsidRDefault="00C50FC3" w:rsidP="002A5B3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14:paraId="03F14842" w14:textId="77777777" w:rsidR="00C50FC3" w:rsidRDefault="00C50FC3" w:rsidP="008C2AC3">
            <w:pPr>
              <w:rPr>
                <w:lang w:val="en-US"/>
              </w:rPr>
            </w:pPr>
            <w:r>
              <w:rPr>
                <w:lang w:val="en-US"/>
              </w:rPr>
              <w:t>Locked Timesheet Period</w:t>
            </w:r>
          </w:p>
        </w:tc>
        <w:tc>
          <w:tcPr>
            <w:tcW w:w="5381" w:type="dxa"/>
          </w:tcPr>
          <w:p w14:paraId="5A6DBA0E" w14:textId="77777777" w:rsidR="00C50FC3" w:rsidRDefault="00C50FC3" w:rsidP="002A5B3D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at a date which is already closed for the resource’s organization.</w:t>
            </w:r>
          </w:p>
        </w:tc>
      </w:tr>
      <w:tr w:rsidR="008C2AC3" w:rsidRPr="009F6217" w14:paraId="65A49221" w14:textId="77777777" w:rsidTr="00292838">
        <w:tc>
          <w:tcPr>
            <w:tcW w:w="1413" w:type="dxa"/>
          </w:tcPr>
          <w:p w14:paraId="7416BAD2" w14:textId="77777777" w:rsidR="008C2AC3" w:rsidRDefault="008C2AC3" w:rsidP="002A5B3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70A0A45" w14:textId="77777777" w:rsidR="008C2AC3" w:rsidRDefault="008C2AC3" w:rsidP="008C2AC3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4738B5D5" w14:textId="245CBC2A" w:rsidR="008C2AC3" w:rsidRPr="009F6217" w:rsidRDefault="005F6EFD" w:rsidP="002A5B3D">
            <w:pPr>
              <w:rPr>
                <w:i/>
                <w:lang w:val="en-US"/>
              </w:rPr>
            </w:pPr>
            <w:r w:rsidRPr="009F6217">
              <w:rPr>
                <w:i/>
                <w:lang w:val="en-US"/>
              </w:rPr>
              <w:t>To be completed</w:t>
            </w:r>
            <w:r w:rsidR="009F6217" w:rsidRPr="009F6217">
              <w:rPr>
                <w:i/>
                <w:lang w:val="en-US"/>
              </w:rPr>
              <w:t xml:space="preserve"> if needed</w:t>
            </w:r>
          </w:p>
        </w:tc>
      </w:tr>
    </w:tbl>
    <w:p w14:paraId="7586EF73" w14:textId="77777777" w:rsidR="00292838" w:rsidRDefault="00654B48" w:rsidP="00654B48">
      <w:pPr>
        <w:pStyle w:val="Titre3"/>
        <w:rPr>
          <w:lang w:val="en-US"/>
        </w:rPr>
      </w:pPr>
      <w:r>
        <w:rPr>
          <w:lang w:val="en-US"/>
        </w:rPr>
        <w:t>Fixes (1)</w:t>
      </w:r>
    </w:p>
    <w:p w14:paraId="549D0B75" w14:textId="77777777" w:rsidR="00654B48" w:rsidRPr="00654B48" w:rsidRDefault="00654B48" w:rsidP="00654B48">
      <w:pPr>
        <w:rPr>
          <w:lang w:val="en-US"/>
        </w:rPr>
      </w:pPr>
      <w:r>
        <w:rPr>
          <w:lang w:val="en-US"/>
        </w:rPr>
        <w:t>Depending on the nature of the problem the required change</w:t>
      </w:r>
      <w:r w:rsidR="005F6EFD">
        <w:rPr>
          <w:lang w:val="en-US"/>
        </w:rPr>
        <w:t>s</w:t>
      </w:r>
      <w:r>
        <w:rPr>
          <w:lang w:val="en-US"/>
        </w:rPr>
        <w:t xml:space="preserve"> will be processed (rework, capture again, submit) manually by the resource’s line manager in Sciforma. In case of problem</w:t>
      </w:r>
      <w:r w:rsidR="005F6EFD">
        <w:rPr>
          <w:lang w:val="en-US"/>
        </w:rPr>
        <w:t>s,</w:t>
      </w:r>
      <w:r>
        <w:rPr>
          <w:lang w:val="en-US"/>
        </w:rPr>
        <w:t xml:space="preserve"> escalation will be done to PPM Tooling.</w:t>
      </w:r>
    </w:p>
    <w:p w14:paraId="27CD6AF0" w14:textId="77777777" w:rsidR="00292838" w:rsidRDefault="00292838" w:rsidP="00292838">
      <w:pPr>
        <w:pStyle w:val="Titre3"/>
        <w:rPr>
          <w:lang w:val="en-US"/>
        </w:rPr>
      </w:pPr>
      <w:r>
        <w:rPr>
          <w:lang w:val="en-US"/>
        </w:rPr>
        <w:t>Error codes (2)</w:t>
      </w:r>
    </w:p>
    <w:p w14:paraId="0E8C2E17" w14:textId="77777777" w:rsidR="00292838" w:rsidRPr="00292838" w:rsidRDefault="00292838" w:rsidP="00292838">
      <w:pPr>
        <w:rPr>
          <w:lang w:val="en-US"/>
        </w:rPr>
      </w:pPr>
      <w:r>
        <w:rPr>
          <w:lang w:val="en-US"/>
        </w:rPr>
        <w:t>This list of error causes will be completed and maintained by Sciforma when new errors will pop-up.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81"/>
      </w:tblGrid>
      <w:tr w:rsidR="00292838" w14:paraId="3EED2780" w14:textId="77777777" w:rsidTr="00213356">
        <w:tc>
          <w:tcPr>
            <w:tcW w:w="1413" w:type="dxa"/>
            <w:shd w:val="clear" w:color="auto" w:fill="C00000"/>
          </w:tcPr>
          <w:p w14:paraId="32D0E4F9" w14:textId="77777777" w:rsidR="00292838" w:rsidRPr="002A5B3D" w:rsidRDefault="00292838" w:rsidP="008F4B32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Err Code</w:t>
            </w:r>
          </w:p>
        </w:tc>
        <w:tc>
          <w:tcPr>
            <w:tcW w:w="2268" w:type="dxa"/>
            <w:shd w:val="clear" w:color="auto" w:fill="C00000"/>
          </w:tcPr>
          <w:p w14:paraId="12ECFC47" w14:textId="77777777" w:rsidR="00292838" w:rsidRPr="002A5B3D" w:rsidRDefault="00292838" w:rsidP="008F4B32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Message</w:t>
            </w:r>
          </w:p>
        </w:tc>
        <w:tc>
          <w:tcPr>
            <w:tcW w:w="5381" w:type="dxa"/>
            <w:shd w:val="clear" w:color="auto" w:fill="C00000"/>
          </w:tcPr>
          <w:p w14:paraId="2896DEC6" w14:textId="77777777" w:rsidR="00292838" w:rsidRPr="002A5B3D" w:rsidRDefault="00292838" w:rsidP="008F4B32">
            <w:pPr>
              <w:rPr>
                <w:color w:val="FFFFFF" w:themeColor="background1"/>
                <w:lang w:val="en-US"/>
              </w:rPr>
            </w:pPr>
            <w:r w:rsidRPr="002A5B3D">
              <w:rPr>
                <w:color w:val="FFFFFF" w:themeColor="background1"/>
                <w:lang w:val="en-US"/>
              </w:rPr>
              <w:t>Happens when…</w:t>
            </w:r>
          </w:p>
        </w:tc>
      </w:tr>
      <w:tr w:rsidR="00292838" w:rsidRPr="0069389B" w14:paraId="45E1597F" w14:textId="77777777" w:rsidTr="008F4B32">
        <w:tc>
          <w:tcPr>
            <w:tcW w:w="1413" w:type="dxa"/>
          </w:tcPr>
          <w:p w14:paraId="2B111D9D" w14:textId="77777777" w:rsidR="00292838" w:rsidRDefault="00292838" w:rsidP="008F4B3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8" w:type="dxa"/>
          </w:tcPr>
          <w:p w14:paraId="4AA9C7C8" w14:textId="77777777" w:rsidR="00292838" w:rsidRDefault="00292838" w:rsidP="00292838">
            <w:pPr>
              <w:rPr>
                <w:lang w:val="en-US"/>
              </w:rPr>
            </w:pPr>
            <w:r>
              <w:rPr>
                <w:lang w:val="en-US"/>
              </w:rPr>
              <w:t>Unable to delete TS entry on Validated data</w:t>
            </w:r>
          </w:p>
        </w:tc>
        <w:tc>
          <w:tcPr>
            <w:tcW w:w="5381" w:type="dxa"/>
          </w:tcPr>
          <w:p w14:paraId="6E6222E3" w14:textId="77777777" w:rsidR="00292838" w:rsidRDefault="00292838" w:rsidP="00292838">
            <w:pPr>
              <w:rPr>
                <w:lang w:val="en-US"/>
              </w:rPr>
            </w:pPr>
            <w:r>
              <w:rPr>
                <w:lang w:val="en-US"/>
              </w:rPr>
              <w:t>We try to delete a timesheet entry which is already validated.</w:t>
            </w:r>
          </w:p>
        </w:tc>
      </w:tr>
      <w:tr w:rsidR="00292838" w:rsidRPr="0069389B" w14:paraId="4A8DB8FD" w14:textId="77777777" w:rsidTr="008F4B32">
        <w:tc>
          <w:tcPr>
            <w:tcW w:w="1413" w:type="dxa"/>
          </w:tcPr>
          <w:p w14:paraId="713340DD" w14:textId="77777777" w:rsidR="00292838" w:rsidRDefault="00292838" w:rsidP="008F4B3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68" w:type="dxa"/>
          </w:tcPr>
          <w:p w14:paraId="564C556C" w14:textId="77777777" w:rsidR="00292838" w:rsidRDefault="00292838" w:rsidP="00292838">
            <w:pPr>
              <w:rPr>
                <w:lang w:val="en-US"/>
              </w:rPr>
            </w:pPr>
            <w:r>
              <w:rPr>
                <w:lang w:val="en-US"/>
              </w:rPr>
              <w:t>Unable to delete TS entry on Reviewed data</w:t>
            </w:r>
          </w:p>
        </w:tc>
        <w:tc>
          <w:tcPr>
            <w:tcW w:w="5381" w:type="dxa"/>
          </w:tcPr>
          <w:p w14:paraId="4975E2E1" w14:textId="77777777" w:rsidR="00292838" w:rsidRDefault="00292838" w:rsidP="00292838">
            <w:pPr>
              <w:rPr>
                <w:lang w:val="en-US"/>
              </w:rPr>
            </w:pPr>
            <w:r>
              <w:rPr>
                <w:lang w:val="en-US"/>
              </w:rPr>
              <w:t>We try to create a timesheet entry which is already reviewed.</w:t>
            </w:r>
          </w:p>
        </w:tc>
      </w:tr>
      <w:tr w:rsidR="00292838" w14:paraId="3CFC85A7" w14:textId="77777777" w:rsidTr="008F4B32">
        <w:tc>
          <w:tcPr>
            <w:tcW w:w="1413" w:type="dxa"/>
          </w:tcPr>
          <w:p w14:paraId="39FEA74A" w14:textId="77777777" w:rsidR="00292838" w:rsidRDefault="00292838" w:rsidP="008F4B3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9649281" w14:textId="77777777" w:rsidR="00292838" w:rsidRDefault="00292838" w:rsidP="008F4B32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225549CA" w14:textId="77777777" w:rsidR="00292838" w:rsidRDefault="00686711" w:rsidP="008F4B32">
            <w:pPr>
              <w:rPr>
                <w:lang w:val="en-US"/>
              </w:rPr>
            </w:pPr>
            <w:r>
              <w:rPr>
                <w:lang w:val="en-US"/>
              </w:rPr>
              <w:t>To be completed…</w:t>
            </w:r>
          </w:p>
        </w:tc>
      </w:tr>
      <w:tr w:rsidR="00292838" w14:paraId="7BF211AE" w14:textId="77777777" w:rsidTr="008F4B32">
        <w:tc>
          <w:tcPr>
            <w:tcW w:w="1413" w:type="dxa"/>
          </w:tcPr>
          <w:p w14:paraId="3EA02525" w14:textId="77777777" w:rsidR="00292838" w:rsidRDefault="00292838" w:rsidP="008F4B3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BDCF3D" w14:textId="77777777" w:rsidR="00292838" w:rsidRDefault="00292838" w:rsidP="008F4B32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2CC425FC" w14:textId="77777777" w:rsidR="00292838" w:rsidRDefault="00292838" w:rsidP="008F4B32">
            <w:pPr>
              <w:rPr>
                <w:lang w:val="en-US"/>
              </w:rPr>
            </w:pPr>
          </w:p>
        </w:tc>
      </w:tr>
    </w:tbl>
    <w:p w14:paraId="109D37F3" w14:textId="77777777" w:rsidR="00654B48" w:rsidRDefault="00654B48" w:rsidP="00654B48">
      <w:pPr>
        <w:pStyle w:val="Titre3"/>
        <w:rPr>
          <w:lang w:val="en-US"/>
        </w:rPr>
      </w:pPr>
      <w:r>
        <w:rPr>
          <w:lang w:val="en-US"/>
        </w:rPr>
        <w:t>Fixes (2)</w:t>
      </w:r>
    </w:p>
    <w:p w14:paraId="7A7822F1" w14:textId="77777777" w:rsidR="00654B48" w:rsidRPr="00654B48" w:rsidRDefault="00654B48" w:rsidP="00654B48">
      <w:pPr>
        <w:rPr>
          <w:lang w:val="en-US"/>
        </w:rPr>
      </w:pPr>
      <w:r>
        <w:rPr>
          <w:lang w:val="en-US"/>
        </w:rPr>
        <w:t>Depending on the nature of the problem the required change</w:t>
      </w:r>
      <w:r w:rsidR="005F6EFD">
        <w:rPr>
          <w:lang w:val="en-US"/>
        </w:rPr>
        <w:t>s</w:t>
      </w:r>
      <w:r>
        <w:rPr>
          <w:lang w:val="en-US"/>
        </w:rPr>
        <w:t xml:space="preserve"> will be processed (rework, capture again, submit) manually by the resource’s line manager in Sciforma. In case of problem</w:t>
      </w:r>
      <w:r w:rsidR="005F6EFD">
        <w:rPr>
          <w:lang w:val="en-US"/>
        </w:rPr>
        <w:t>s,</w:t>
      </w:r>
      <w:r>
        <w:rPr>
          <w:lang w:val="en-US"/>
        </w:rPr>
        <w:t xml:space="preserve"> escalation will be done to PPM Tooling.</w:t>
      </w:r>
    </w:p>
    <w:p w14:paraId="6DE16432" w14:textId="77777777" w:rsidR="00292838" w:rsidRDefault="00686711" w:rsidP="00686711">
      <w:pPr>
        <w:pStyle w:val="Titre2"/>
        <w:rPr>
          <w:lang w:val="en-US"/>
        </w:rPr>
      </w:pPr>
      <w:bookmarkStart w:id="27" w:name="_Toc527375840"/>
      <w:r>
        <w:rPr>
          <w:lang w:val="en-US"/>
        </w:rPr>
        <w:t>Integration – step #2: TS submission</w:t>
      </w:r>
      <w:bookmarkEnd w:id="27"/>
    </w:p>
    <w:p w14:paraId="7ACDBAB0" w14:textId="77777777" w:rsidR="00401D57" w:rsidRDefault="00401D57" w:rsidP="00401D57">
      <w:pPr>
        <w:pStyle w:val="Titre3"/>
        <w:rPr>
          <w:lang w:val="en-US"/>
        </w:rPr>
      </w:pPr>
      <w:r>
        <w:rPr>
          <w:lang w:val="en-US"/>
        </w:rPr>
        <w:t>Purpose</w:t>
      </w:r>
    </w:p>
    <w:p w14:paraId="417FDAC3" w14:textId="77777777" w:rsidR="00686711" w:rsidRDefault="00686711" w:rsidP="00686711">
      <w:pPr>
        <w:rPr>
          <w:lang w:val="en-US"/>
        </w:rPr>
      </w:pPr>
      <w:r>
        <w:rPr>
          <w:lang w:val="en-US"/>
        </w:rPr>
        <w:t xml:space="preserve">This part of the program, which can be launched on request too, is to submit the timesheets of the users present in the data view </w:t>
      </w:r>
      <w:r w:rsidR="005F6EFD">
        <w:rPr>
          <w:lang w:val="en-US"/>
        </w:rPr>
        <w:t>jTIMETRACKING and update accordingly the records of the data view jSUBMISSION.</w:t>
      </w:r>
    </w:p>
    <w:p w14:paraId="60F8492C" w14:textId="77777777" w:rsidR="00686711" w:rsidRDefault="00686711" w:rsidP="00686711">
      <w:pPr>
        <w:rPr>
          <w:lang w:val="en-US"/>
        </w:rPr>
      </w:pPr>
      <w:r>
        <w:rPr>
          <w:lang w:val="en-US"/>
        </w:rPr>
        <w:t xml:space="preserve">If the submission succeeds </w:t>
      </w:r>
      <w:r w:rsidRPr="00686711">
        <w:rPr>
          <w:lang w:val="en-US"/>
        </w:rPr>
        <w:t xml:space="preserve">the </w:t>
      </w:r>
      <w:r w:rsidRPr="00686711">
        <w:rPr>
          <w:rStyle w:val="lev"/>
        </w:rPr>
        <w:t>submission status</w:t>
      </w:r>
      <w:r>
        <w:rPr>
          <w:lang w:val="en-US"/>
        </w:rPr>
        <w:t xml:space="preserve"> is set to OK, otherwise it is set to KO and both </w:t>
      </w:r>
      <w:r w:rsidRPr="00686711">
        <w:rPr>
          <w:rStyle w:val="lev"/>
        </w:rPr>
        <w:t xml:space="preserve">submission error code </w:t>
      </w:r>
      <w:r>
        <w:rPr>
          <w:lang w:val="en-US"/>
        </w:rPr>
        <w:t xml:space="preserve">and </w:t>
      </w:r>
      <w:r w:rsidRPr="00686711">
        <w:rPr>
          <w:rStyle w:val="lev"/>
        </w:rPr>
        <w:t>message</w:t>
      </w:r>
      <w:r>
        <w:rPr>
          <w:lang w:val="en-US"/>
        </w:rPr>
        <w:t xml:space="preserve"> are filled with the relevant data.</w:t>
      </w:r>
    </w:p>
    <w:p w14:paraId="301C1120" w14:textId="77777777" w:rsidR="00401D57" w:rsidRDefault="00401D57" w:rsidP="00401D57">
      <w:pPr>
        <w:pStyle w:val="Titre3"/>
        <w:rPr>
          <w:lang w:val="en-US"/>
        </w:rPr>
      </w:pPr>
      <w:r>
        <w:rPr>
          <w:lang w:val="en-US"/>
        </w:rPr>
        <w:t>Process</w:t>
      </w:r>
    </w:p>
    <w:p w14:paraId="3FC9C0EE" w14:textId="0329CA2D" w:rsidR="00686711" w:rsidRDefault="00F936D7" w:rsidP="00CB4CA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97AA84" wp14:editId="6A0CABDA">
            <wp:extent cx="5151755" cy="6104255"/>
            <wp:effectExtent l="0" t="0" r="0" b="0"/>
            <wp:docPr id="17" name="Image 17" descr="D:\Users\ochoquet\Google Drive\JIRA - Sciforma Flow #3 Sub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ochoquet\Google Drive\JIRA - Sciforma Flow #3 Sub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4F2A" w14:textId="77777777" w:rsidR="00292838" w:rsidRDefault="00CB4CAE" w:rsidP="00CB4CAE">
      <w:pPr>
        <w:pStyle w:val="Titre3"/>
        <w:rPr>
          <w:lang w:val="en-US"/>
        </w:rPr>
      </w:pPr>
      <w:r>
        <w:rPr>
          <w:lang w:val="en-US"/>
        </w:rPr>
        <w:t>Error codes (3)</w:t>
      </w:r>
    </w:p>
    <w:p w14:paraId="7918DCE4" w14:textId="77777777" w:rsidR="00CB4CAE" w:rsidRPr="00292838" w:rsidRDefault="00CB4CAE" w:rsidP="00CB4CAE">
      <w:pPr>
        <w:rPr>
          <w:lang w:val="en-US"/>
        </w:rPr>
      </w:pPr>
      <w:r>
        <w:rPr>
          <w:lang w:val="en-US"/>
        </w:rPr>
        <w:t>This list of error causes will be completed and maintained by Sciforma when new errors will pop-up.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81"/>
      </w:tblGrid>
      <w:tr w:rsidR="00CB4CAE" w14:paraId="68F17581" w14:textId="77777777" w:rsidTr="00213356">
        <w:tc>
          <w:tcPr>
            <w:tcW w:w="1413" w:type="dxa"/>
            <w:shd w:val="clear" w:color="auto" w:fill="C00000"/>
          </w:tcPr>
          <w:p w14:paraId="49DF007A" w14:textId="77777777" w:rsidR="00CB4CAE" w:rsidRPr="00654B48" w:rsidRDefault="00CB4CAE" w:rsidP="00DE0876">
            <w:pPr>
              <w:rPr>
                <w:color w:val="FFFFFF" w:themeColor="background1"/>
                <w:lang w:val="en-US"/>
              </w:rPr>
            </w:pPr>
            <w:r w:rsidRPr="00654B48">
              <w:rPr>
                <w:color w:val="FFFFFF" w:themeColor="background1"/>
                <w:lang w:val="en-US"/>
              </w:rPr>
              <w:t>Err Code</w:t>
            </w:r>
          </w:p>
        </w:tc>
        <w:tc>
          <w:tcPr>
            <w:tcW w:w="2268" w:type="dxa"/>
            <w:shd w:val="clear" w:color="auto" w:fill="C00000"/>
          </w:tcPr>
          <w:p w14:paraId="0B2226A9" w14:textId="77777777" w:rsidR="00CB4CAE" w:rsidRPr="00654B48" w:rsidRDefault="00CB4CAE" w:rsidP="00DE0876">
            <w:pPr>
              <w:rPr>
                <w:color w:val="FFFFFF" w:themeColor="background1"/>
                <w:lang w:val="en-US"/>
              </w:rPr>
            </w:pPr>
            <w:r w:rsidRPr="00654B48">
              <w:rPr>
                <w:color w:val="FFFFFF" w:themeColor="background1"/>
                <w:lang w:val="en-US"/>
              </w:rPr>
              <w:t>Message</w:t>
            </w:r>
          </w:p>
        </w:tc>
        <w:tc>
          <w:tcPr>
            <w:tcW w:w="5381" w:type="dxa"/>
            <w:shd w:val="clear" w:color="auto" w:fill="C00000"/>
          </w:tcPr>
          <w:p w14:paraId="3831C8CF" w14:textId="77777777" w:rsidR="00CB4CAE" w:rsidRPr="00654B48" w:rsidRDefault="00CB4CAE" w:rsidP="00DE0876">
            <w:pPr>
              <w:rPr>
                <w:color w:val="FFFFFF" w:themeColor="background1"/>
                <w:lang w:val="en-US"/>
              </w:rPr>
            </w:pPr>
            <w:r w:rsidRPr="00654B48">
              <w:rPr>
                <w:color w:val="FFFFFF" w:themeColor="background1"/>
                <w:lang w:val="en-US"/>
              </w:rPr>
              <w:t>Happens when…</w:t>
            </w:r>
          </w:p>
        </w:tc>
      </w:tr>
      <w:tr w:rsidR="00CB4CAE" w:rsidRPr="0069389B" w14:paraId="4213B784" w14:textId="77777777" w:rsidTr="00DE0876">
        <w:tc>
          <w:tcPr>
            <w:tcW w:w="1413" w:type="dxa"/>
          </w:tcPr>
          <w:p w14:paraId="1235BA92" w14:textId="77777777" w:rsidR="00CB4CAE" w:rsidRDefault="00CB4CAE" w:rsidP="00DE087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68" w:type="dxa"/>
          </w:tcPr>
          <w:p w14:paraId="32432B50" w14:textId="77777777" w:rsidR="00CB4CAE" w:rsidRDefault="00CB4CAE" w:rsidP="00DE0876">
            <w:pPr>
              <w:rPr>
                <w:lang w:val="en-US"/>
              </w:rPr>
            </w:pPr>
            <w:r>
              <w:rPr>
                <w:lang w:val="en-US"/>
              </w:rPr>
              <w:t>Time Entry Set Problem</w:t>
            </w:r>
          </w:p>
        </w:tc>
        <w:tc>
          <w:tcPr>
            <w:tcW w:w="5381" w:type="dxa"/>
          </w:tcPr>
          <w:p w14:paraId="55E15F59" w14:textId="77777777" w:rsidR="00CB4CAE" w:rsidRDefault="00CB4CAE" w:rsidP="00DE0876">
            <w:pPr>
              <w:rPr>
                <w:lang w:val="en-US"/>
              </w:rPr>
            </w:pPr>
            <w:r>
              <w:rPr>
                <w:lang w:val="en-US"/>
              </w:rPr>
              <w:t>The captured timesheet doesn’t meet the requirements of t</w:t>
            </w:r>
            <w:r w:rsidR="00E91E97">
              <w:rPr>
                <w:lang w:val="en-US"/>
              </w:rPr>
              <w:t>h</w:t>
            </w:r>
            <w:r>
              <w:rPr>
                <w:lang w:val="en-US"/>
              </w:rPr>
              <w:t>e Time Entry Set</w:t>
            </w:r>
          </w:p>
        </w:tc>
      </w:tr>
      <w:tr w:rsidR="00CB4CAE" w14:paraId="1B711506" w14:textId="77777777" w:rsidTr="00DE0876">
        <w:tc>
          <w:tcPr>
            <w:tcW w:w="1413" w:type="dxa"/>
          </w:tcPr>
          <w:p w14:paraId="09742929" w14:textId="77777777" w:rsidR="00CB4CAE" w:rsidRDefault="00CB4CAE" w:rsidP="00DE087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268" w:type="dxa"/>
          </w:tcPr>
          <w:p w14:paraId="485BB414" w14:textId="77777777" w:rsidR="00CB4CAE" w:rsidRDefault="00CB4CAE" w:rsidP="00DE0876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01184739" w14:textId="77777777" w:rsidR="00CB4CAE" w:rsidRDefault="00CB4CAE" w:rsidP="00DE0876">
            <w:pPr>
              <w:rPr>
                <w:lang w:val="en-US"/>
              </w:rPr>
            </w:pPr>
          </w:p>
        </w:tc>
      </w:tr>
      <w:tr w:rsidR="00CB4CAE" w14:paraId="5E2D9185" w14:textId="77777777" w:rsidTr="00DE0876">
        <w:tc>
          <w:tcPr>
            <w:tcW w:w="1413" w:type="dxa"/>
          </w:tcPr>
          <w:p w14:paraId="5C404D50" w14:textId="77777777" w:rsidR="00CB4CAE" w:rsidRDefault="00CB4CAE" w:rsidP="00DE087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9E2DC01" w14:textId="77777777" w:rsidR="00CB4CAE" w:rsidRDefault="00CB4CAE" w:rsidP="00DE0876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7F1EDDBD" w14:textId="77777777" w:rsidR="00CB4CAE" w:rsidRDefault="00CB4CAE" w:rsidP="00DE0876">
            <w:pPr>
              <w:rPr>
                <w:lang w:val="en-US"/>
              </w:rPr>
            </w:pPr>
            <w:r>
              <w:rPr>
                <w:lang w:val="en-US"/>
              </w:rPr>
              <w:t>To be completed…</w:t>
            </w:r>
          </w:p>
        </w:tc>
      </w:tr>
      <w:tr w:rsidR="00CB4CAE" w14:paraId="6FFEB067" w14:textId="77777777" w:rsidTr="00DE0876">
        <w:tc>
          <w:tcPr>
            <w:tcW w:w="1413" w:type="dxa"/>
          </w:tcPr>
          <w:p w14:paraId="153490E2" w14:textId="77777777" w:rsidR="00CB4CAE" w:rsidRDefault="00CB4CAE" w:rsidP="00DE087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A6E15B" w14:textId="77777777" w:rsidR="00CB4CAE" w:rsidRDefault="00CB4CAE" w:rsidP="00DE0876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49201CD3" w14:textId="77777777" w:rsidR="00CB4CAE" w:rsidRDefault="00CB4CAE" w:rsidP="00DE0876">
            <w:pPr>
              <w:rPr>
                <w:lang w:val="en-US"/>
              </w:rPr>
            </w:pPr>
          </w:p>
        </w:tc>
      </w:tr>
    </w:tbl>
    <w:p w14:paraId="18C252E3" w14:textId="77777777" w:rsidR="00654B48" w:rsidRDefault="00654B48" w:rsidP="00654B48">
      <w:pPr>
        <w:pStyle w:val="Titre3"/>
        <w:rPr>
          <w:lang w:val="en-US"/>
        </w:rPr>
      </w:pPr>
      <w:r>
        <w:rPr>
          <w:lang w:val="en-US"/>
        </w:rPr>
        <w:t>Fixes (3)</w:t>
      </w:r>
    </w:p>
    <w:p w14:paraId="71F27E7E" w14:textId="77777777" w:rsidR="00654B48" w:rsidRPr="00654B48" w:rsidRDefault="00654B48" w:rsidP="00654B48">
      <w:pPr>
        <w:rPr>
          <w:lang w:val="en-US"/>
        </w:rPr>
      </w:pPr>
      <w:r>
        <w:rPr>
          <w:lang w:val="en-US"/>
        </w:rPr>
        <w:lastRenderedPageBreak/>
        <w:t>Depending on the nature of the problem the required change</w:t>
      </w:r>
      <w:r w:rsidR="00213356">
        <w:rPr>
          <w:lang w:val="en-US"/>
        </w:rPr>
        <w:t>s</w:t>
      </w:r>
      <w:r>
        <w:rPr>
          <w:lang w:val="en-US"/>
        </w:rPr>
        <w:t xml:space="preserve"> will be processed (rework, capture again, submit) manually by the resource’s line manager in Sciforma. In case of problem</w:t>
      </w:r>
      <w:r w:rsidR="00213356">
        <w:rPr>
          <w:lang w:val="en-US"/>
        </w:rPr>
        <w:t>s,</w:t>
      </w:r>
      <w:r>
        <w:rPr>
          <w:lang w:val="en-US"/>
        </w:rPr>
        <w:t xml:space="preserve"> escalation will be done to PPM Tooling.</w:t>
      </w:r>
    </w:p>
    <w:p w14:paraId="7EEB922B" w14:textId="77777777" w:rsidR="00401D57" w:rsidRDefault="00654B48" w:rsidP="00654B48">
      <w:pPr>
        <w:pStyle w:val="Titre2"/>
        <w:rPr>
          <w:lang w:val="en-US"/>
        </w:rPr>
      </w:pPr>
      <w:bookmarkStart w:id="28" w:name="_Toc527375841"/>
      <w:r>
        <w:rPr>
          <w:lang w:val="en-US"/>
        </w:rPr>
        <w:t>Quotation</w:t>
      </w:r>
      <w:bookmarkEnd w:id="28"/>
    </w:p>
    <w:p w14:paraId="2E537921" w14:textId="77777777" w:rsidR="00213356" w:rsidRDefault="00213356" w:rsidP="00213356">
      <w:pPr>
        <w:rPr>
          <w:lang w:val="en-US"/>
        </w:rPr>
      </w:pPr>
      <w:r>
        <w:rPr>
          <w:lang w:val="en-US"/>
        </w:rPr>
        <w:t>The table below gives a list of the main works to be performed and the associated costs. Each team must fill the part under its responsibility.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04"/>
        <w:gridCol w:w="2690"/>
        <w:gridCol w:w="1192"/>
        <w:gridCol w:w="1491"/>
        <w:gridCol w:w="2990"/>
      </w:tblGrid>
      <w:tr w:rsidR="00654B48" w14:paraId="78AFCD32" w14:textId="77777777" w:rsidTr="00DE0876">
        <w:tc>
          <w:tcPr>
            <w:tcW w:w="704" w:type="dxa"/>
            <w:shd w:val="clear" w:color="auto" w:fill="0070C0"/>
          </w:tcPr>
          <w:p w14:paraId="535AA40E" w14:textId="77777777" w:rsidR="00654B48" w:rsidRPr="00022522" w:rsidRDefault="00654B48" w:rsidP="00DE0876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WID</w:t>
            </w:r>
          </w:p>
        </w:tc>
        <w:tc>
          <w:tcPr>
            <w:tcW w:w="2690" w:type="dxa"/>
            <w:shd w:val="clear" w:color="auto" w:fill="0070C0"/>
          </w:tcPr>
          <w:p w14:paraId="57548859" w14:textId="77777777" w:rsidR="00654B48" w:rsidRPr="00022522" w:rsidRDefault="00654B48" w:rsidP="00DE0876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Work</w:t>
            </w:r>
          </w:p>
        </w:tc>
        <w:tc>
          <w:tcPr>
            <w:tcW w:w="1192" w:type="dxa"/>
            <w:shd w:val="clear" w:color="auto" w:fill="0070C0"/>
          </w:tcPr>
          <w:p w14:paraId="60FFA150" w14:textId="77777777" w:rsidR="00654B48" w:rsidRPr="00022522" w:rsidRDefault="00654B48" w:rsidP="00DE0876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Team</w:t>
            </w:r>
          </w:p>
        </w:tc>
        <w:tc>
          <w:tcPr>
            <w:tcW w:w="1491" w:type="dxa"/>
            <w:shd w:val="clear" w:color="auto" w:fill="0070C0"/>
          </w:tcPr>
          <w:p w14:paraId="49DC51E1" w14:textId="77777777" w:rsidR="00654B48" w:rsidRPr="00022522" w:rsidRDefault="00654B48" w:rsidP="00DE0876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Cost estimation</w:t>
            </w:r>
          </w:p>
        </w:tc>
        <w:tc>
          <w:tcPr>
            <w:tcW w:w="2990" w:type="dxa"/>
            <w:shd w:val="clear" w:color="auto" w:fill="0070C0"/>
          </w:tcPr>
          <w:p w14:paraId="243DFA15" w14:textId="77777777" w:rsidR="00654B48" w:rsidRPr="00022522" w:rsidRDefault="00654B48" w:rsidP="00DE0876">
            <w:pPr>
              <w:rPr>
                <w:b/>
                <w:color w:val="FFFFFF" w:themeColor="background1"/>
                <w:lang w:val="en-US"/>
              </w:rPr>
            </w:pPr>
            <w:r w:rsidRPr="00022522">
              <w:rPr>
                <w:b/>
                <w:color w:val="FFFFFF" w:themeColor="background1"/>
                <w:lang w:val="en-US"/>
              </w:rPr>
              <w:t>Comments</w:t>
            </w:r>
          </w:p>
        </w:tc>
      </w:tr>
      <w:tr w:rsidR="00654B48" w:rsidRPr="00256130" w14:paraId="618A0B87" w14:textId="77777777" w:rsidTr="00DE0876">
        <w:tc>
          <w:tcPr>
            <w:tcW w:w="704" w:type="dxa"/>
          </w:tcPr>
          <w:p w14:paraId="0B5FE1A4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2690" w:type="dxa"/>
          </w:tcPr>
          <w:p w14:paraId="78600866" w14:textId="77777777" w:rsidR="00654B48" w:rsidRDefault="00654B48" w:rsidP="00654B48">
            <w:pPr>
              <w:rPr>
                <w:lang w:val="en-US"/>
              </w:rPr>
            </w:pPr>
            <w:r>
              <w:rPr>
                <w:lang w:val="en-US"/>
              </w:rPr>
              <w:t>Sending the Timesheet file to Sciforma</w:t>
            </w:r>
          </w:p>
        </w:tc>
        <w:tc>
          <w:tcPr>
            <w:tcW w:w="1192" w:type="dxa"/>
          </w:tcPr>
          <w:p w14:paraId="172F1742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1491" w:type="dxa"/>
          </w:tcPr>
          <w:p w14:paraId="049C0F87" w14:textId="03182721" w:rsidR="00654B48" w:rsidRDefault="0081605E" w:rsidP="00DE087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90" w:type="dxa"/>
          </w:tcPr>
          <w:p w14:paraId="720C6BA2" w14:textId="366F28AB" w:rsidR="00654B48" w:rsidRDefault="00654B48" w:rsidP="00DE0876">
            <w:pPr>
              <w:rPr>
                <w:lang w:val="en-US"/>
              </w:rPr>
            </w:pPr>
          </w:p>
        </w:tc>
      </w:tr>
      <w:tr w:rsidR="00654B48" w14:paraId="7436ABD7" w14:textId="77777777" w:rsidTr="00DE0876">
        <w:tc>
          <w:tcPr>
            <w:tcW w:w="704" w:type="dxa"/>
          </w:tcPr>
          <w:p w14:paraId="07E9269E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2690" w:type="dxa"/>
          </w:tcPr>
          <w:p w14:paraId="167B3672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Data reception and filling of the data views in Sciforma</w:t>
            </w:r>
          </w:p>
        </w:tc>
        <w:tc>
          <w:tcPr>
            <w:tcW w:w="1192" w:type="dxa"/>
          </w:tcPr>
          <w:p w14:paraId="0FE46BFD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SNET</w:t>
            </w:r>
          </w:p>
        </w:tc>
        <w:tc>
          <w:tcPr>
            <w:tcW w:w="1491" w:type="dxa"/>
          </w:tcPr>
          <w:p w14:paraId="490F81B5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72EFCA74" w14:textId="77777777" w:rsidR="00654B48" w:rsidRDefault="00213356" w:rsidP="00213356">
            <w:pPr>
              <w:rPr>
                <w:lang w:val="en-US"/>
              </w:rPr>
            </w:pPr>
            <w:r>
              <w:rPr>
                <w:lang w:val="en-US"/>
              </w:rPr>
              <w:t>jTIMETRACKING</w:t>
            </w:r>
            <w:r w:rsidR="00654B48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jSUBMISSION</w:t>
            </w:r>
          </w:p>
        </w:tc>
      </w:tr>
      <w:tr w:rsidR="00654B48" w14:paraId="78D769FA" w14:textId="77777777" w:rsidTr="00DE0876">
        <w:tc>
          <w:tcPr>
            <w:tcW w:w="704" w:type="dxa"/>
          </w:tcPr>
          <w:p w14:paraId="706B3FED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690" w:type="dxa"/>
          </w:tcPr>
          <w:p w14:paraId="5D806BCB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Creation of the initial checking report for Timesheet data</w:t>
            </w:r>
          </w:p>
        </w:tc>
        <w:tc>
          <w:tcPr>
            <w:tcW w:w="1192" w:type="dxa"/>
          </w:tcPr>
          <w:p w14:paraId="22B43EF6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77E032A3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2990" w:type="dxa"/>
          </w:tcPr>
          <w:p w14:paraId="6F039E28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1A6093E6" w14:textId="77777777" w:rsidTr="00DE0876">
        <w:tc>
          <w:tcPr>
            <w:tcW w:w="704" w:type="dxa"/>
          </w:tcPr>
          <w:p w14:paraId="7B0988FD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2690" w:type="dxa"/>
          </w:tcPr>
          <w:p w14:paraId="37D944C7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Prevent “JIRA resources” to edit TS from Sciforma</w:t>
            </w:r>
          </w:p>
        </w:tc>
        <w:tc>
          <w:tcPr>
            <w:tcW w:w="1192" w:type="dxa"/>
          </w:tcPr>
          <w:p w14:paraId="25304B4E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48C5ADFA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990" w:type="dxa"/>
          </w:tcPr>
          <w:p w14:paraId="62B023F7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6C1D28DA" w14:textId="77777777" w:rsidTr="00DE0876">
        <w:tc>
          <w:tcPr>
            <w:tcW w:w="704" w:type="dxa"/>
          </w:tcPr>
          <w:p w14:paraId="061697E1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690" w:type="dxa"/>
          </w:tcPr>
          <w:p w14:paraId="2BCD447E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Integration API program – step 1 filling</w:t>
            </w:r>
          </w:p>
        </w:tc>
        <w:tc>
          <w:tcPr>
            <w:tcW w:w="1192" w:type="dxa"/>
          </w:tcPr>
          <w:p w14:paraId="7CC960A0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SNET</w:t>
            </w:r>
          </w:p>
        </w:tc>
        <w:tc>
          <w:tcPr>
            <w:tcW w:w="1491" w:type="dxa"/>
          </w:tcPr>
          <w:p w14:paraId="548CC592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37845E29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49B89ACB" w14:textId="77777777" w:rsidTr="00DE0876">
        <w:tc>
          <w:tcPr>
            <w:tcW w:w="704" w:type="dxa"/>
          </w:tcPr>
          <w:p w14:paraId="35B52ADB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2690" w:type="dxa"/>
          </w:tcPr>
          <w:p w14:paraId="0239F08C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Integration API program – step 2 submission</w:t>
            </w:r>
          </w:p>
        </w:tc>
        <w:tc>
          <w:tcPr>
            <w:tcW w:w="1192" w:type="dxa"/>
          </w:tcPr>
          <w:p w14:paraId="03CDEE4D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SNET</w:t>
            </w:r>
          </w:p>
        </w:tc>
        <w:tc>
          <w:tcPr>
            <w:tcW w:w="1491" w:type="dxa"/>
          </w:tcPr>
          <w:p w14:paraId="0E3B9F60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205DCE1B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547D15EF" w14:textId="77777777" w:rsidTr="00DE0876">
        <w:tc>
          <w:tcPr>
            <w:tcW w:w="704" w:type="dxa"/>
          </w:tcPr>
          <w:p w14:paraId="4A1729B0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2690" w:type="dxa"/>
          </w:tcPr>
          <w:p w14:paraId="75A70F1D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Creation of the resource submission report</w:t>
            </w:r>
          </w:p>
        </w:tc>
        <w:tc>
          <w:tcPr>
            <w:tcW w:w="1192" w:type="dxa"/>
          </w:tcPr>
          <w:p w14:paraId="24FBC4FF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69C12F0B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2990" w:type="dxa"/>
          </w:tcPr>
          <w:p w14:paraId="3336B2FB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5EFF0AF8" w14:textId="77777777" w:rsidTr="00DE0876">
        <w:tc>
          <w:tcPr>
            <w:tcW w:w="704" w:type="dxa"/>
          </w:tcPr>
          <w:p w14:paraId="5DBF47FE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690" w:type="dxa"/>
          </w:tcPr>
          <w:p w14:paraId="0E39B0C5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Update of the rework process in Sciforma</w:t>
            </w:r>
          </w:p>
        </w:tc>
        <w:tc>
          <w:tcPr>
            <w:tcW w:w="1192" w:type="dxa"/>
          </w:tcPr>
          <w:p w14:paraId="563F32B5" w14:textId="77777777" w:rsidR="00654B48" w:rsidRDefault="00654B48" w:rsidP="00654B48">
            <w:pPr>
              <w:rPr>
                <w:lang w:val="en-US"/>
              </w:rPr>
            </w:pPr>
            <w:r>
              <w:rPr>
                <w:lang w:val="en-US"/>
              </w:rPr>
              <w:t>PPM Tooling</w:t>
            </w:r>
          </w:p>
        </w:tc>
        <w:tc>
          <w:tcPr>
            <w:tcW w:w="1491" w:type="dxa"/>
          </w:tcPr>
          <w:p w14:paraId="51892BFC" w14:textId="77777777" w:rsidR="00654B48" w:rsidRDefault="00654B48" w:rsidP="00DE0876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990" w:type="dxa"/>
          </w:tcPr>
          <w:p w14:paraId="16694169" w14:textId="77777777" w:rsidR="00654B48" w:rsidRDefault="00654B48" w:rsidP="00DE0876">
            <w:pPr>
              <w:rPr>
                <w:lang w:val="en-US"/>
              </w:rPr>
            </w:pPr>
          </w:p>
        </w:tc>
      </w:tr>
      <w:tr w:rsidR="00654B48" w:rsidRPr="00654B48" w14:paraId="5F1B4093" w14:textId="77777777" w:rsidTr="00DE0876">
        <w:tc>
          <w:tcPr>
            <w:tcW w:w="704" w:type="dxa"/>
          </w:tcPr>
          <w:p w14:paraId="7954C447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43FABF1F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1192" w:type="dxa"/>
          </w:tcPr>
          <w:p w14:paraId="0582CE53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1491" w:type="dxa"/>
          </w:tcPr>
          <w:p w14:paraId="0631F343" w14:textId="77777777" w:rsidR="00654B48" w:rsidRDefault="00654B48" w:rsidP="00DE0876">
            <w:pPr>
              <w:rPr>
                <w:lang w:val="en-US"/>
              </w:rPr>
            </w:pPr>
          </w:p>
        </w:tc>
        <w:tc>
          <w:tcPr>
            <w:tcW w:w="2990" w:type="dxa"/>
          </w:tcPr>
          <w:p w14:paraId="454E1227" w14:textId="77777777" w:rsidR="00654B48" w:rsidRDefault="00654B48" w:rsidP="00DE0876">
            <w:pPr>
              <w:rPr>
                <w:lang w:val="en-US"/>
              </w:rPr>
            </w:pPr>
          </w:p>
        </w:tc>
      </w:tr>
    </w:tbl>
    <w:p w14:paraId="33894283" w14:textId="77777777" w:rsidR="00654B48" w:rsidRDefault="00654B48" w:rsidP="00654B48">
      <w:pPr>
        <w:rPr>
          <w:lang w:val="en-US"/>
        </w:rPr>
      </w:pPr>
    </w:p>
    <w:p w14:paraId="33C95FC7" w14:textId="77777777" w:rsidR="00654B48" w:rsidRDefault="00654B48" w:rsidP="00654B48">
      <w:pPr>
        <w:pStyle w:val="Titre1"/>
        <w:rPr>
          <w:lang w:val="en-US"/>
        </w:rPr>
      </w:pPr>
      <w:bookmarkStart w:id="29" w:name="_Toc527375842"/>
      <w:r>
        <w:rPr>
          <w:lang w:val="en-US"/>
        </w:rPr>
        <w:t xml:space="preserve">Global </w:t>
      </w:r>
      <w:r w:rsidR="002244CF">
        <w:rPr>
          <w:lang w:val="en-US"/>
        </w:rPr>
        <w:t>Quotation</w:t>
      </w:r>
      <w:bookmarkEnd w:id="29"/>
    </w:p>
    <w:p w14:paraId="4F6C1402" w14:textId="77777777" w:rsidR="002244CF" w:rsidRDefault="002244CF" w:rsidP="002244CF">
      <w:pPr>
        <w:rPr>
          <w:lang w:val="en-US"/>
        </w:rPr>
      </w:pPr>
      <w:r>
        <w:rPr>
          <w:lang w:val="en-US"/>
        </w:rPr>
        <w:t>To be completed.</w:t>
      </w:r>
    </w:p>
    <w:p w14:paraId="00486BD8" w14:textId="77777777" w:rsidR="00AE7699" w:rsidRDefault="00AE7699" w:rsidP="00AE7699">
      <w:pPr>
        <w:pStyle w:val="Titre1"/>
        <w:rPr>
          <w:lang w:val="en-US"/>
        </w:rPr>
      </w:pPr>
      <w:bookmarkStart w:id="30" w:name="_Toc527375843"/>
      <w:r>
        <w:rPr>
          <w:lang w:val="en-US"/>
        </w:rPr>
        <w:t>Opportunities &amp; Risks analysis</w:t>
      </w:r>
      <w:bookmarkEnd w:id="30"/>
    </w:p>
    <w:p w14:paraId="755DEC25" w14:textId="77777777" w:rsidR="00AE7699" w:rsidRDefault="00AE7699" w:rsidP="00AE7699">
      <w:pPr>
        <w:rPr>
          <w:lang w:val="en-US"/>
        </w:rPr>
      </w:pPr>
      <w:r>
        <w:rPr>
          <w:lang w:val="en-US"/>
        </w:rPr>
        <w:t>This interface is meant to replace a solution that already exists and works. In order to have a fair view of the pros and cons we identified the below list of opportunities and risks.</w:t>
      </w:r>
    </w:p>
    <w:p w14:paraId="2F394DDE" w14:textId="77777777" w:rsidR="00AE7699" w:rsidRDefault="00AE7699" w:rsidP="00AE7699">
      <w:pPr>
        <w:pStyle w:val="Titre2"/>
        <w:rPr>
          <w:lang w:val="en-US"/>
        </w:rPr>
      </w:pPr>
      <w:bookmarkStart w:id="31" w:name="_Toc527375844"/>
      <w:r>
        <w:rPr>
          <w:lang w:val="en-US"/>
        </w:rPr>
        <w:t>Opportunities</w:t>
      </w:r>
      <w:bookmarkEnd w:id="31"/>
    </w:p>
    <w:p w14:paraId="446CFA44" w14:textId="77777777" w:rsidR="00AE7699" w:rsidRDefault="00AE7699" w:rsidP="00AE7699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R&amp;D teams won’t have to switch tool to track time and will remain in the day-to-day JIRA</w:t>
      </w:r>
      <w:r w:rsidR="009B796A">
        <w:rPr>
          <w:lang w:val="en-US"/>
        </w:rPr>
        <w:t>.</w:t>
      </w:r>
    </w:p>
    <w:p w14:paraId="23C9DA85" w14:textId="25604F9E" w:rsidR="00AE7699" w:rsidRDefault="00AE7699" w:rsidP="00AE7699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R&amp;D teams will directly capture time against user stories and won’t bother to know to what Business Initiative (AXIN) it is linked to</w:t>
      </w:r>
      <w:r w:rsidR="009B796A">
        <w:rPr>
          <w:lang w:val="en-US"/>
        </w:rPr>
        <w:t>.</w:t>
      </w:r>
    </w:p>
    <w:p w14:paraId="11D0F5AA" w14:textId="77777777" w:rsidR="009B796A" w:rsidRDefault="009B796A" w:rsidP="00AE7699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As defined above, the interface will allow keeping the same level of granularity of TS as currently: timesheet captures will fall under Business Initiatives as today.</w:t>
      </w:r>
    </w:p>
    <w:p w14:paraId="4FD21899" w14:textId="4A068E08" w:rsidR="0081605E" w:rsidRDefault="0081605E" w:rsidP="00AE7699">
      <w:pPr>
        <w:pStyle w:val="Paragraphedeliste"/>
        <w:numPr>
          <w:ilvl w:val="0"/>
          <w:numId w:val="24"/>
        </w:numPr>
        <w:rPr>
          <w:lang w:val="en-US"/>
        </w:rPr>
      </w:pPr>
      <w:r w:rsidRPr="00B50D17">
        <w:rPr>
          <w:lang w:val="en-US"/>
        </w:rPr>
        <w:lastRenderedPageBreak/>
        <w:t>The fact that JIRA knows the list of user stories each user worked on recently will also highly facilitate the timesheet fulfillment for a squad member</w:t>
      </w:r>
    </w:p>
    <w:p w14:paraId="4A3C54F9" w14:textId="503A75E9" w:rsidR="0081605E" w:rsidRPr="0081605E" w:rsidRDefault="0081605E" w:rsidP="0081605E">
      <w:pPr>
        <w:pStyle w:val="Commentaire"/>
        <w:numPr>
          <w:ilvl w:val="0"/>
          <w:numId w:val="24"/>
        </w:numPr>
        <w:rPr>
          <w:lang w:val="en-US"/>
        </w:rPr>
      </w:pPr>
      <w:r w:rsidRPr="00B50D17">
        <w:rPr>
          <w:lang w:val="en-US"/>
        </w:rPr>
        <w:t>Thus, any current project monitoring activity in SCIFORMA will remain the same.</w:t>
      </w:r>
    </w:p>
    <w:p w14:paraId="0794ADED" w14:textId="65A0AD45" w:rsidR="0081605E" w:rsidRPr="00B50D17" w:rsidRDefault="0081605E" w:rsidP="0081605E">
      <w:pPr>
        <w:pStyle w:val="Commentaire"/>
        <w:numPr>
          <w:ilvl w:val="0"/>
          <w:numId w:val="24"/>
        </w:numPr>
        <w:rPr>
          <w:lang w:val="en-US"/>
        </w:rPr>
      </w:pPr>
      <w:r w:rsidRPr="00B50D17">
        <w:rPr>
          <w:lang w:val="en-US"/>
        </w:rPr>
        <w:t>Entering timesheets in JIRA will enhance:</w:t>
      </w:r>
    </w:p>
    <w:p w14:paraId="6DE10BED" w14:textId="6024281A" w:rsidR="0081605E" w:rsidRPr="00B50D17" w:rsidRDefault="0081605E" w:rsidP="0081605E">
      <w:pPr>
        <w:pStyle w:val="Commentaire"/>
        <w:numPr>
          <w:ilvl w:val="1"/>
          <w:numId w:val="24"/>
        </w:numPr>
        <w:rPr>
          <w:lang w:val="en-US"/>
        </w:rPr>
      </w:pPr>
      <w:r w:rsidRPr="00B50D17">
        <w:rPr>
          <w:lang w:val="en-US"/>
        </w:rPr>
        <w:t>Project monitoring as JIRA automatic dashboards will show delays, scope change and cost variance with respect to baselines</w:t>
      </w:r>
    </w:p>
    <w:p w14:paraId="6D937117" w14:textId="19F8EED9" w:rsidR="0081605E" w:rsidRPr="00B50D17" w:rsidRDefault="0081605E" w:rsidP="0081605E">
      <w:pPr>
        <w:pStyle w:val="Commentaire"/>
        <w:numPr>
          <w:ilvl w:val="1"/>
          <w:numId w:val="24"/>
        </w:numPr>
        <w:rPr>
          <w:lang w:val="en-US"/>
        </w:rPr>
      </w:pPr>
      <w:r w:rsidRPr="00B50D17">
        <w:rPr>
          <w:lang w:val="en-US"/>
        </w:rPr>
        <w:t>Financial indicators as JIRA automatic dashboards will show CAPEX projection vs actuals, at tribe or project levels</w:t>
      </w:r>
    </w:p>
    <w:p w14:paraId="3D638318" w14:textId="5836841B" w:rsidR="0081605E" w:rsidRPr="0081605E" w:rsidRDefault="0081605E" w:rsidP="0081605E">
      <w:pPr>
        <w:pStyle w:val="Commentaire"/>
        <w:numPr>
          <w:ilvl w:val="1"/>
          <w:numId w:val="24"/>
        </w:numPr>
        <w:rPr>
          <w:lang w:val="en-US"/>
        </w:rPr>
      </w:pPr>
      <w:r w:rsidRPr="00B50D17">
        <w:rPr>
          <w:lang w:val="en-US"/>
        </w:rPr>
        <w:t>The possibility to have cross platform financial indicators through JIRA automatic dashboards that read seamlessly from any initiative within group-wide JIRA Techno instance</w:t>
      </w:r>
    </w:p>
    <w:p w14:paraId="2EEFACD7" w14:textId="77777777" w:rsidR="00AE7699" w:rsidRDefault="00AE7699" w:rsidP="00AE7699">
      <w:pPr>
        <w:pStyle w:val="Titre2"/>
        <w:rPr>
          <w:lang w:val="en-US"/>
        </w:rPr>
      </w:pPr>
      <w:bookmarkStart w:id="32" w:name="_Toc527375845"/>
      <w:r>
        <w:rPr>
          <w:lang w:val="en-US"/>
        </w:rPr>
        <w:t>Risks</w:t>
      </w:r>
      <w:bookmarkEnd w:id="32"/>
    </w:p>
    <w:p w14:paraId="3BC69237" w14:textId="77777777" w:rsidR="00AE7699" w:rsidRDefault="00AE7699" w:rsidP="00AE7699">
      <w:pPr>
        <w:rPr>
          <w:lang w:val="en-US"/>
        </w:rPr>
      </w:pPr>
      <w:r>
        <w:rPr>
          <w:lang w:val="en-US"/>
        </w:rPr>
        <w:t>Dispatching a seamless and integrated process between 2 tools will introduce new issues to keep the same level of working.</w:t>
      </w:r>
    </w:p>
    <w:p w14:paraId="4BE42737" w14:textId="77777777" w:rsidR="00AE7699" w:rsidRDefault="00AE7699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Team Managers will have to check and ensure that each new BI will be created and linked into the 2 systems</w:t>
      </w:r>
      <w:r w:rsidR="009B796A">
        <w:rPr>
          <w:lang w:val="en-US"/>
        </w:rPr>
        <w:t>.</w:t>
      </w:r>
    </w:p>
    <w:p w14:paraId="0AC13DA7" w14:textId="77777777" w:rsidR="00AE7699" w:rsidRDefault="00AE7699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Due to the disintegration of the process, the validation of TS will take more time and the financial closing might be delayed</w:t>
      </w:r>
      <w:r w:rsidR="009B796A">
        <w:rPr>
          <w:lang w:val="en-US"/>
        </w:rPr>
        <w:t>.</w:t>
      </w:r>
    </w:p>
    <w:p w14:paraId="3266ECE3" w14:textId="23BED421" w:rsidR="00AE7699" w:rsidRDefault="00AE7699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preparation, the follow-up of readiness and the management of errors </w:t>
      </w:r>
      <w:r w:rsidR="00F936D7">
        <w:rPr>
          <w:lang w:val="en-US"/>
        </w:rPr>
        <w:t>might</w:t>
      </w:r>
      <w:r>
        <w:rPr>
          <w:lang w:val="en-US"/>
        </w:rPr>
        <w:t xml:space="preserve"> create administrative work for the JIRA Team and the R&amp;D Line Managers</w:t>
      </w:r>
      <w:r w:rsidR="009B796A">
        <w:rPr>
          <w:lang w:val="en-US"/>
        </w:rPr>
        <w:t>.</w:t>
      </w:r>
      <w:r w:rsidR="00F936D7">
        <w:rPr>
          <w:lang w:val="en-US"/>
        </w:rPr>
        <w:t xml:space="preserve"> Could be worst if the Rework is integrated to this process.</w:t>
      </w:r>
    </w:p>
    <w:p w14:paraId="319A834D" w14:textId="77777777" w:rsidR="009B796A" w:rsidRDefault="009B796A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previously said we will spend money to replace an existing solution that</w:t>
      </w:r>
      <w:r w:rsidR="006E7214">
        <w:rPr>
          <w:lang w:val="en-US"/>
        </w:rPr>
        <w:t xml:space="preserve"> works</w:t>
      </w:r>
      <w:r>
        <w:rPr>
          <w:lang w:val="en-US"/>
        </w:rPr>
        <w:t>.</w:t>
      </w:r>
    </w:p>
    <w:p w14:paraId="0FABFBB7" w14:textId="403138D4" w:rsidR="009B796A" w:rsidRDefault="009B796A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Not integrated anymore, the</w:t>
      </w:r>
      <w:r w:rsidR="006E7214">
        <w:rPr>
          <w:lang w:val="en-US"/>
        </w:rPr>
        <w:t xml:space="preserve"> timesheet</w:t>
      </w:r>
      <w:r>
        <w:rPr>
          <w:lang w:val="en-US"/>
        </w:rPr>
        <w:t xml:space="preserve"> rework process will take place over 2 interfaced tools and by design will take a longer time to be completed.</w:t>
      </w:r>
    </w:p>
    <w:p w14:paraId="53E44DAE" w14:textId="6311A1DC" w:rsidR="009B796A" w:rsidRDefault="009B796A" w:rsidP="00AE7699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Finance requested a process to ensure the </w:t>
      </w:r>
      <w:r w:rsidR="006E7214">
        <w:rPr>
          <w:lang w:val="en-US"/>
        </w:rPr>
        <w:t>freeze</w:t>
      </w:r>
      <w:r>
        <w:rPr>
          <w:lang w:val="en-US"/>
        </w:rPr>
        <w:t xml:space="preserve"> of the timesheet period at a given time. Late captures are delaying the End of Month Closing and the idea was to prevent them. This process requires 100% of the timesheets being captured in Sciforma (R&amp;D being one of the systematically late entries). </w:t>
      </w:r>
      <w:r w:rsidR="00EB2860" w:rsidRPr="00815DDA">
        <w:rPr>
          <w:lang w:val="en-US"/>
        </w:rPr>
        <w:t>Building the interface wi</w:t>
      </w:r>
      <w:r w:rsidR="00EB2860">
        <w:rPr>
          <w:lang w:val="en-US"/>
        </w:rPr>
        <w:t>th</w:t>
      </w:r>
      <w:r w:rsidR="00EB2860" w:rsidRPr="00815DDA">
        <w:rPr>
          <w:lang w:val="en-US"/>
        </w:rPr>
        <w:t xml:space="preserve"> JIRA </w:t>
      </w:r>
      <w:r w:rsidR="00EB2860">
        <w:rPr>
          <w:lang w:val="en-US"/>
        </w:rPr>
        <w:t>will</w:t>
      </w:r>
      <w:r w:rsidR="00EB2860" w:rsidRPr="00815DDA">
        <w:rPr>
          <w:lang w:val="en-US"/>
        </w:rPr>
        <w:t xml:space="preserve"> </w:t>
      </w:r>
      <w:r w:rsidR="00EB2860">
        <w:rPr>
          <w:lang w:val="en-US"/>
        </w:rPr>
        <w:t>make this process more complex</w:t>
      </w:r>
      <w:r w:rsidR="00EB2860" w:rsidRPr="00815DDA">
        <w:rPr>
          <w:lang w:val="en-US"/>
        </w:rPr>
        <w:t>.</w:t>
      </w:r>
    </w:p>
    <w:p w14:paraId="06BD4EF5" w14:textId="77777777" w:rsidR="00EB2860" w:rsidRPr="00815DDA" w:rsidRDefault="00EB2860" w:rsidP="00EB2860">
      <w:pPr>
        <w:pStyle w:val="Commentaire"/>
        <w:numPr>
          <w:ilvl w:val="0"/>
          <w:numId w:val="25"/>
        </w:numPr>
        <w:rPr>
          <w:lang w:val="en-US"/>
        </w:rPr>
      </w:pPr>
      <w:r w:rsidRPr="00815DDA">
        <w:rPr>
          <w:lang w:val="en-US"/>
        </w:rPr>
        <w:t>Non-agile working mode for this JIRA-Sciforma interface increases the chance of delay and tunnel effect with unknown unknowns* and resulting in additional project costs</w:t>
      </w:r>
    </w:p>
    <w:p w14:paraId="6CE77696" w14:textId="278AC73A" w:rsidR="00EB2860" w:rsidRDefault="00EB2860" w:rsidP="00EB2860">
      <w:pPr>
        <w:pStyle w:val="Paragraphedeliste"/>
        <w:rPr>
          <w:lang w:val="en-US"/>
        </w:rPr>
      </w:pPr>
      <w:r w:rsidRPr="00815DDA">
        <w:rPr>
          <w:lang w:val="en-US"/>
        </w:rPr>
        <w:t>*</w:t>
      </w:r>
      <w:r>
        <w:rPr>
          <w:lang w:val="en-US"/>
        </w:rPr>
        <w:t>[</w:t>
      </w:r>
      <w:r w:rsidRPr="009B31C3">
        <w:rPr>
          <w:lang w:val="en-US"/>
        </w:rPr>
        <w:t>unknown unknowns</w:t>
      </w:r>
      <w:r>
        <w:rPr>
          <w:lang w:val="en-US"/>
        </w:rPr>
        <w:t>]</w:t>
      </w:r>
      <w:r w:rsidRPr="00815DDA">
        <w:rPr>
          <w:lang w:val="en-US"/>
        </w:rPr>
        <w:t>: unexpected or unforeseeable conditions, which pose a potentially greater risk simply because they cannot be anticipated based on past experience or investigation</w:t>
      </w:r>
    </w:p>
    <w:p w14:paraId="217F6419" w14:textId="77777777" w:rsidR="009B796A" w:rsidRPr="009B796A" w:rsidRDefault="009B796A" w:rsidP="009B796A">
      <w:pPr>
        <w:rPr>
          <w:lang w:val="en-US"/>
        </w:rPr>
      </w:pPr>
    </w:p>
    <w:sectPr w:rsidR="009B796A" w:rsidRPr="009B796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6F585" w14:textId="77777777" w:rsidR="002C785A" w:rsidRDefault="002C785A" w:rsidP="002244CF">
      <w:pPr>
        <w:spacing w:before="0" w:after="0" w:line="240" w:lineRule="auto"/>
      </w:pPr>
      <w:r>
        <w:separator/>
      </w:r>
    </w:p>
  </w:endnote>
  <w:endnote w:type="continuationSeparator" w:id="0">
    <w:p w14:paraId="0DBCE5B4" w14:textId="77777777" w:rsidR="002C785A" w:rsidRDefault="002C785A" w:rsidP="002244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830433"/>
      <w:docPartObj>
        <w:docPartGallery w:val="Page Numbers (Bottom of Page)"/>
        <w:docPartUnique/>
      </w:docPartObj>
    </w:sdtPr>
    <w:sdtContent>
      <w:p w14:paraId="1C54143F" w14:textId="77777777" w:rsidR="0069389B" w:rsidRDefault="0069389B" w:rsidP="00564534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9B4F8D" wp14:editId="61477B6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5644EA" w14:textId="77777777" w:rsidR="0069389B" w:rsidRDefault="0069389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E3BDF" w:rsidRPr="00DE3B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9B4F8D" id="Groupe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AG1P4o9BAAAC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14:paraId="0E5644EA" w14:textId="77777777" w:rsidR="0069389B" w:rsidRDefault="0069389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E3BDF" w:rsidRPr="00DE3BDF">
                            <w:rPr>
                              <w:noProof/>
                              <w:color w:val="8C8C8C" w:themeColor="background1" w:themeShade="8C"/>
                            </w:rPr>
                            <w:t>16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jJMEAAADaAAAADwAAAGRycy9kb3ducmV2LnhtbESPQYvCMBSE7wv+h/AEL6KpgiLVKCJI&#10;vexhXQWPz+bZFJuX0kSt++s3guBxmJlvmMWqtZW4U+NLxwpGwwQEce50yYWCw+92MAPhA7LGyjEp&#10;eJKH1bLztcBUuwf/0H0fChEh7FNUYEKoUyl9bsiiH7qaOHoX11gMUTaF1A0+ItxWcpwkU2mx5Lhg&#10;sKaNofy6v1kFfZ/IYz45mayffZ//9JEPa5sp1eu26zmIQG34hN/tnVYwhdeVe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OmMkwQAAANo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2042E" w14:textId="77777777" w:rsidR="002C785A" w:rsidRDefault="002C785A" w:rsidP="002244CF">
      <w:pPr>
        <w:spacing w:before="0" w:after="0" w:line="240" w:lineRule="auto"/>
      </w:pPr>
      <w:r>
        <w:separator/>
      </w:r>
    </w:p>
  </w:footnote>
  <w:footnote w:type="continuationSeparator" w:id="0">
    <w:p w14:paraId="7D460F71" w14:textId="77777777" w:rsidR="002C785A" w:rsidRDefault="002C785A" w:rsidP="002244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re"/>
      <w:tag w:val=""/>
      <w:id w:val="1116400235"/>
      <w:placeholder>
        <w:docPart w:val="1F6B3997C7D44C1AB33942BCBD117C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77FD3E3" w14:textId="77777777" w:rsidR="0069389B" w:rsidRPr="002578D9" w:rsidRDefault="0069389B" w:rsidP="002578D9">
        <w:pPr>
          <w:pStyle w:val="En-tte"/>
          <w:pBdr>
            <w:bottom w:val="single" w:sz="4" w:space="1" w:color="0070C0"/>
          </w:pBdr>
          <w:tabs>
            <w:tab w:val="clear" w:pos="4703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Sciforma - JIRA/Tempo Interface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2BAA"/>
    <w:multiLevelType w:val="hybridMultilevel"/>
    <w:tmpl w:val="CDFCB58C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1FB7"/>
    <w:multiLevelType w:val="hybridMultilevel"/>
    <w:tmpl w:val="B8342D64"/>
    <w:lvl w:ilvl="0" w:tplc="35E29122">
      <w:start w:val="1"/>
      <w:numFmt w:val="bullet"/>
      <w:lvlText w:val="n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564AC1"/>
    <w:multiLevelType w:val="hybridMultilevel"/>
    <w:tmpl w:val="27B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203B"/>
    <w:multiLevelType w:val="hybridMultilevel"/>
    <w:tmpl w:val="42AE952C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44C7"/>
    <w:multiLevelType w:val="hybridMultilevel"/>
    <w:tmpl w:val="A21ED082"/>
    <w:lvl w:ilvl="0" w:tplc="252A034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D014E"/>
    <w:multiLevelType w:val="hybridMultilevel"/>
    <w:tmpl w:val="6680C10E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A2365"/>
    <w:multiLevelType w:val="hybridMultilevel"/>
    <w:tmpl w:val="0570F4E4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3F5"/>
    <w:multiLevelType w:val="hybridMultilevel"/>
    <w:tmpl w:val="BA48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6F9F"/>
    <w:multiLevelType w:val="hybridMultilevel"/>
    <w:tmpl w:val="EEA84A3E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95FF4"/>
    <w:multiLevelType w:val="hybridMultilevel"/>
    <w:tmpl w:val="7FBE1238"/>
    <w:lvl w:ilvl="0" w:tplc="268C3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4FBB"/>
    <w:multiLevelType w:val="hybridMultilevel"/>
    <w:tmpl w:val="E84C2D20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228F7"/>
    <w:multiLevelType w:val="hybridMultilevel"/>
    <w:tmpl w:val="747C381A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7F87"/>
    <w:multiLevelType w:val="hybridMultilevel"/>
    <w:tmpl w:val="5366073E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82BF6"/>
    <w:multiLevelType w:val="hybridMultilevel"/>
    <w:tmpl w:val="9306CAEE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B5209"/>
    <w:multiLevelType w:val="hybridMultilevel"/>
    <w:tmpl w:val="DCEA866E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D36F4"/>
    <w:multiLevelType w:val="hybridMultilevel"/>
    <w:tmpl w:val="7782199C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16E88"/>
    <w:multiLevelType w:val="hybridMultilevel"/>
    <w:tmpl w:val="4588EEBA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F0F82"/>
    <w:multiLevelType w:val="multilevel"/>
    <w:tmpl w:val="3780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24E17E9"/>
    <w:multiLevelType w:val="hybridMultilevel"/>
    <w:tmpl w:val="F7F29D82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410E0"/>
    <w:multiLevelType w:val="hybridMultilevel"/>
    <w:tmpl w:val="0B68EEC6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D1C89"/>
    <w:multiLevelType w:val="hybridMultilevel"/>
    <w:tmpl w:val="DEFE6112"/>
    <w:lvl w:ilvl="0" w:tplc="3ED6222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106F3"/>
    <w:multiLevelType w:val="hybridMultilevel"/>
    <w:tmpl w:val="B13028D8"/>
    <w:lvl w:ilvl="0" w:tplc="35E29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9"/>
  </w:num>
  <w:num w:numId="4">
    <w:abstractNumId w:val="20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18"/>
  </w:num>
  <w:num w:numId="11">
    <w:abstractNumId w:val="7"/>
  </w:num>
  <w:num w:numId="12">
    <w:abstractNumId w:val="21"/>
  </w:num>
  <w:num w:numId="13">
    <w:abstractNumId w:val="12"/>
  </w:num>
  <w:num w:numId="14">
    <w:abstractNumId w:val="10"/>
  </w:num>
  <w:num w:numId="15">
    <w:abstractNumId w:val="1"/>
  </w:num>
  <w:num w:numId="16">
    <w:abstractNumId w:val="3"/>
  </w:num>
  <w:num w:numId="17">
    <w:abstractNumId w:val="0"/>
  </w:num>
  <w:num w:numId="18">
    <w:abstractNumId w:val="6"/>
  </w:num>
  <w:num w:numId="19">
    <w:abstractNumId w:val="14"/>
  </w:num>
  <w:num w:numId="20">
    <w:abstractNumId w:val="11"/>
  </w:num>
  <w:num w:numId="21">
    <w:abstractNumId w:val="19"/>
  </w:num>
  <w:num w:numId="22">
    <w:abstractNumId w:val="15"/>
  </w:num>
  <w:num w:numId="23">
    <w:abstractNumId w:val="2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B6"/>
    <w:rsid w:val="00022522"/>
    <w:rsid w:val="000656D5"/>
    <w:rsid w:val="000716A3"/>
    <w:rsid w:val="00090490"/>
    <w:rsid w:val="000C72D4"/>
    <w:rsid w:val="000E4EBB"/>
    <w:rsid w:val="000E59D9"/>
    <w:rsid w:val="000E5A96"/>
    <w:rsid w:val="00164F87"/>
    <w:rsid w:val="001B7B1F"/>
    <w:rsid w:val="001F37C2"/>
    <w:rsid w:val="00213356"/>
    <w:rsid w:val="002244CF"/>
    <w:rsid w:val="00256130"/>
    <w:rsid w:val="002578D9"/>
    <w:rsid w:val="00292838"/>
    <w:rsid w:val="002A5B3D"/>
    <w:rsid w:val="002C785A"/>
    <w:rsid w:val="002F79C9"/>
    <w:rsid w:val="00300D4B"/>
    <w:rsid w:val="00344769"/>
    <w:rsid w:val="00353021"/>
    <w:rsid w:val="00354CA8"/>
    <w:rsid w:val="00371CB1"/>
    <w:rsid w:val="00384BFA"/>
    <w:rsid w:val="00391CB9"/>
    <w:rsid w:val="003F3365"/>
    <w:rsid w:val="00401D57"/>
    <w:rsid w:val="00402FE7"/>
    <w:rsid w:val="0041601A"/>
    <w:rsid w:val="004809C6"/>
    <w:rsid w:val="004A651E"/>
    <w:rsid w:val="004E72F4"/>
    <w:rsid w:val="005474A9"/>
    <w:rsid w:val="00564534"/>
    <w:rsid w:val="005756C3"/>
    <w:rsid w:val="0059171C"/>
    <w:rsid w:val="005957E6"/>
    <w:rsid w:val="005A2E5F"/>
    <w:rsid w:val="005D50D0"/>
    <w:rsid w:val="005E2511"/>
    <w:rsid w:val="005E5C26"/>
    <w:rsid w:val="005E7B08"/>
    <w:rsid w:val="005F36E4"/>
    <w:rsid w:val="005F6EFD"/>
    <w:rsid w:val="00636A1E"/>
    <w:rsid w:val="00644392"/>
    <w:rsid w:val="006520E6"/>
    <w:rsid w:val="00654B48"/>
    <w:rsid w:val="00686711"/>
    <w:rsid w:val="0069389B"/>
    <w:rsid w:val="006E3F38"/>
    <w:rsid w:val="006E67F0"/>
    <w:rsid w:val="006E7214"/>
    <w:rsid w:val="006E7E69"/>
    <w:rsid w:val="00712FA6"/>
    <w:rsid w:val="00722CE5"/>
    <w:rsid w:val="00757BF1"/>
    <w:rsid w:val="007942DB"/>
    <w:rsid w:val="007F6694"/>
    <w:rsid w:val="00813BC1"/>
    <w:rsid w:val="00815DDA"/>
    <w:rsid w:val="0081605E"/>
    <w:rsid w:val="008445B6"/>
    <w:rsid w:val="008817DD"/>
    <w:rsid w:val="008C2AC3"/>
    <w:rsid w:val="008C5076"/>
    <w:rsid w:val="008F4B32"/>
    <w:rsid w:val="009502E9"/>
    <w:rsid w:val="009A09DD"/>
    <w:rsid w:val="009B31C3"/>
    <w:rsid w:val="009B796A"/>
    <w:rsid w:val="009D0B6D"/>
    <w:rsid w:val="009F6217"/>
    <w:rsid w:val="00A155EE"/>
    <w:rsid w:val="00A24D67"/>
    <w:rsid w:val="00A67F42"/>
    <w:rsid w:val="00AB2B18"/>
    <w:rsid w:val="00AC7455"/>
    <w:rsid w:val="00AE7699"/>
    <w:rsid w:val="00AF2209"/>
    <w:rsid w:val="00B032C0"/>
    <w:rsid w:val="00B26574"/>
    <w:rsid w:val="00B50D17"/>
    <w:rsid w:val="00B73346"/>
    <w:rsid w:val="00B8240E"/>
    <w:rsid w:val="00BC1567"/>
    <w:rsid w:val="00BD0CD1"/>
    <w:rsid w:val="00BE438B"/>
    <w:rsid w:val="00C10AA6"/>
    <w:rsid w:val="00C42C33"/>
    <w:rsid w:val="00C50FC3"/>
    <w:rsid w:val="00CB4CAE"/>
    <w:rsid w:val="00CB644D"/>
    <w:rsid w:val="00D10B1C"/>
    <w:rsid w:val="00DC670B"/>
    <w:rsid w:val="00DD133D"/>
    <w:rsid w:val="00DE0876"/>
    <w:rsid w:val="00DE3BDF"/>
    <w:rsid w:val="00E05340"/>
    <w:rsid w:val="00E210B8"/>
    <w:rsid w:val="00E26036"/>
    <w:rsid w:val="00E91E97"/>
    <w:rsid w:val="00EA62D2"/>
    <w:rsid w:val="00EB2860"/>
    <w:rsid w:val="00EE2212"/>
    <w:rsid w:val="00EE3228"/>
    <w:rsid w:val="00F01F2C"/>
    <w:rsid w:val="00F11AFF"/>
    <w:rsid w:val="00F547A2"/>
    <w:rsid w:val="00F936D7"/>
    <w:rsid w:val="00FD0892"/>
    <w:rsid w:val="00FD2AE9"/>
    <w:rsid w:val="00FF17BF"/>
    <w:rsid w:val="00FF50B8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F1C16"/>
  <w15:chartTrackingRefBased/>
  <w15:docId w15:val="{F6D3FC93-2C6B-4276-B4C1-2E600285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2D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C2AC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48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62D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62D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62D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2D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2D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2D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2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2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A62D2"/>
    <w:rPr>
      <w:caps/>
      <w:spacing w:val="15"/>
      <w:shd w:val="clear" w:color="auto" w:fill="DEEAF6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8C2AC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3Car">
    <w:name w:val="Titre 3 Car"/>
    <w:basedOn w:val="Policepardfaut"/>
    <w:link w:val="Titre3"/>
    <w:uiPriority w:val="9"/>
    <w:rsid w:val="00EA62D2"/>
    <w:rPr>
      <w:caps/>
      <w:color w:val="1F4D78" w:themeColor="accent1" w:themeShade="7F"/>
      <w:spacing w:val="15"/>
    </w:rPr>
  </w:style>
  <w:style w:type="paragraph" w:customStyle="1" w:styleId="Config">
    <w:name w:val="Config"/>
    <w:basedOn w:val="Normal"/>
    <w:link w:val="ConfigCar"/>
    <w:rsid w:val="005F36E4"/>
    <w:rPr>
      <w:b/>
      <w:color w:val="0070C0"/>
      <w:lang w:val="en-US"/>
    </w:rPr>
  </w:style>
  <w:style w:type="character" w:customStyle="1" w:styleId="ConfigCar">
    <w:name w:val="Config Car"/>
    <w:basedOn w:val="Policepardfaut"/>
    <w:link w:val="Config"/>
    <w:rsid w:val="005F36E4"/>
    <w:rPr>
      <w:rFonts w:ascii="Century Gothic" w:hAnsi="Century Gothic"/>
      <w:b/>
      <w:color w:val="0070C0"/>
      <w:sz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A62D2"/>
    <w:rPr>
      <w:caps/>
      <w:color w:val="2E74B5" w:themeColor="accent1" w:themeShade="BF"/>
      <w:spacing w:val="10"/>
    </w:rPr>
  </w:style>
  <w:style w:type="paragraph" w:customStyle="1" w:styleId="Question">
    <w:name w:val="Question"/>
    <w:basedOn w:val="Normal"/>
    <w:link w:val="QuestionCar"/>
    <w:autoRedefine/>
    <w:rsid w:val="005E5C26"/>
    <w:pPr>
      <w:spacing w:before="480"/>
    </w:pPr>
    <w:rPr>
      <w:b/>
      <w:sz w:val="22"/>
      <w:lang w:val="en-US"/>
    </w:rPr>
  </w:style>
  <w:style w:type="character" w:customStyle="1" w:styleId="QuestionCar">
    <w:name w:val="Question Car"/>
    <w:basedOn w:val="Policepardfaut"/>
    <w:link w:val="Question"/>
    <w:rsid w:val="005E5C26"/>
    <w:rPr>
      <w:rFonts w:ascii="Century Gothic" w:hAnsi="Century Gothic"/>
      <w:b/>
      <w:lang w:val="en-US"/>
    </w:rPr>
  </w:style>
  <w:style w:type="table" w:styleId="Grilledutableau">
    <w:name w:val="Table Grid"/>
    <w:basedOn w:val="TableauNormal"/>
    <w:uiPriority w:val="39"/>
    <w:rsid w:val="0084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44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A62D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2D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445B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02E9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EA62D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A62D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A62D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2D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A62D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A62D2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2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A62D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86711"/>
    <w:rPr>
      <w:b/>
      <w:bCs/>
      <w:lang w:val="en-US"/>
    </w:rPr>
  </w:style>
  <w:style w:type="character" w:styleId="Accentuation">
    <w:name w:val="Emphasis"/>
    <w:uiPriority w:val="20"/>
    <w:qFormat/>
    <w:rsid w:val="00EA62D2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EA62D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2D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A62D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2D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2D2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A62D2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A62D2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A62D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A62D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A62D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62D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13356"/>
    <w:pPr>
      <w:tabs>
        <w:tab w:val="right" w:leader="dot" w:pos="9062"/>
      </w:tabs>
      <w:spacing w:before="0" w:after="0" w:line="240" w:lineRule="auto"/>
      <w:ind w:left="221"/>
    </w:pPr>
    <w:rPr>
      <w:rFonts w:cs="Times New Roman"/>
      <w:sz w:val="22"/>
      <w:szCs w:val="2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13356"/>
    <w:pPr>
      <w:tabs>
        <w:tab w:val="right" w:leader="dot" w:pos="9062"/>
      </w:tabs>
      <w:spacing w:before="120" w:after="100" w:line="259" w:lineRule="auto"/>
    </w:pPr>
    <w:rPr>
      <w:rFonts w:cs="Times New Roman"/>
      <w:sz w:val="22"/>
      <w:szCs w:val="22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EA62D2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Lienhypertexte">
    <w:name w:val="Hyperlink"/>
    <w:basedOn w:val="Policepardfaut"/>
    <w:uiPriority w:val="99"/>
    <w:unhideWhenUsed/>
    <w:rsid w:val="00EA62D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44C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4CF"/>
  </w:style>
  <w:style w:type="paragraph" w:styleId="Pieddepage">
    <w:name w:val="footer"/>
    <w:basedOn w:val="Normal"/>
    <w:link w:val="PieddepageCar"/>
    <w:uiPriority w:val="99"/>
    <w:unhideWhenUsed/>
    <w:rsid w:val="002244C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4CF"/>
  </w:style>
  <w:style w:type="character" w:styleId="Marquedecommentaire">
    <w:name w:val="annotation reference"/>
    <w:basedOn w:val="Policepardfaut"/>
    <w:uiPriority w:val="99"/>
    <w:semiHidden/>
    <w:unhideWhenUsed/>
    <w:rsid w:val="005756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756C3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rsid w:val="005756C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56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5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6B3997C7D44C1AB33942BCBD117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D17CE7-2FE9-4618-8C46-D9A2AC314493}"/>
      </w:docPartPr>
      <w:docPartBody>
        <w:p w:rsidR="00075E6A" w:rsidRDefault="00075E6A" w:rsidP="00075E6A">
          <w:pPr>
            <w:pStyle w:val="1F6B3997C7D44C1AB33942BCBD117C03"/>
          </w:pPr>
          <w:r>
            <w:rPr>
              <w:color w:val="7F7F7F" w:themeColor="text1" w:themeTint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6A"/>
    <w:rsid w:val="00075E6A"/>
    <w:rsid w:val="004C1860"/>
    <w:rsid w:val="005844F9"/>
    <w:rsid w:val="0070763E"/>
    <w:rsid w:val="008172FA"/>
    <w:rsid w:val="008D6C0A"/>
    <w:rsid w:val="00A81C7B"/>
    <w:rsid w:val="00B17861"/>
    <w:rsid w:val="00E4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6B3997C7D44C1AB33942BCBD117C03">
    <w:name w:val="1F6B3997C7D44C1AB33942BCBD117C03"/>
    <w:rsid w:val="00075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0D8FA-66BC-41A7-A564-ED347954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Sciforma - JIRA/Tempo Interface</vt:lpstr>
    </vt:vector>
  </TitlesOfParts>
  <Company>Ingenico</Company>
  <LinksUpToDate>false</LinksUpToDate>
  <CharactersWithSpaces>22274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Sciforma - JIRA/Tempo Interface</dc:title>
  <dc:subject/>
  <dc:creator>Olivier CHOQUET</dc:creator>
  <cp:keywords/>
  <dc:description/>
  <cp:lastModifiedBy>Olivier CHOQUET</cp:lastModifiedBy>
  <cp:revision>5</cp:revision>
  <cp:lastPrinted>2018-10-03T06:39:00Z</cp:lastPrinted>
  <dcterms:created xsi:type="dcterms:W3CDTF">2018-10-12T09:12:00Z</dcterms:created>
  <dcterms:modified xsi:type="dcterms:W3CDTF">2018-10-15T12:08:00Z</dcterms:modified>
</cp:coreProperties>
</file>