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CCE6" w14:textId="7FD95BD5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C40520C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A985C92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62240815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1B56EC91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70BE2F78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4B3002A8" w14:textId="39C6FADD" w:rsidR="00066889" w:rsidRPr="00952042" w:rsidRDefault="004E57D8" w:rsidP="00066889">
      <w:pPr>
        <w:ind w:left="-1276"/>
        <w:jc w:val="center"/>
        <w:rPr>
          <w:lang w:val="en-US"/>
        </w:rPr>
      </w:pPr>
      <w:r>
        <w:rPr>
          <w:rFonts w:eastAsia="Arial" w:cs="Arial"/>
          <w:b/>
          <w:bCs/>
          <w:sz w:val="22"/>
          <w:szCs w:val="22"/>
          <w:lang w:val="en-US"/>
        </w:rPr>
        <w:t>MSTT</w:t>
      </w:r>
    </w:p>
    <w:p w14:paraId="0BE2CECF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724A4A2" w14:textId="19EA4313" w:rsidR="00066889" w:rsidRPr="00952042" w:rsidRDefault="00066889" w:rsidP="00066889">
      <w:pPr>
        <w:ind w:left="-1276"/>
        <w:jc w:val="center"/>
        <w:rPr>
          <w:lang w:val="en-US"/>
        </w:rPr>
      </w:pPr>
      <w:proofErr w:type="gramStart"/>
      <w:r w:rsidRPr="66B998ED">
        <w:rPr>
          <w:rFonts w:eastAsia="Arial" w:cs="Arial"/>
          <w:sz w:val="22"/>
          <w:szCs w:val="22"/>
          <w:lang w:val="en-US"/>
        </w:rPr>
        <w:t>Ref. :</w:t>
      </w:r>
      <w:proofErr w:type="gramEnd"/>
      <w:r w:rsidRPr="00952042">
        <w:rPr>
          <w:lang w:val="en-US"/>
        </w:rPr>
        <w:t xml:space="preserve"> </w:t>
      </w:r>
      <w:r w:rsidR="00BA1682">
        <w:rPr>
          <w:rFonts w:eastAsia="Arial" w:cs="Arial"/>
          <w:sz w:val="22"/>
          <w:szCs w:val="22"/>
          <w:lang w:val="en-US"/>
        </w:rPr>
        <w:t>C1</w:t>
      </w:r>
      <w:r w:rsidR="004E57D8">
        <w:rPr>
          <w:rFonts w:eastAsia="Arial" w:cs="Arial"/>
          <w:sz w:val="22"/>
          <w:szCs w:val="22"/>
          <w:lang w:val="en-US"/>
        </w:rPr>
        <w:t xml:space="preserve"> -</w:t>
      </w:r>
      <w:r w:rsidR="004E57D8" w:rsidRPr="00C468FF">
        <w:rPr>
          <w:rFonts w:eastAsia="Arial" w:cs="Arial"/>
          <w:sz w:val="22"/>
          <w:szCs w:val="22"/>
          <w:lang w:val="fr-BE"/>
        </w:rPr>
        <w:t xml:space="preserve"> </w:t>
      </w:r>
      <w:r w:rsidR="00BA1682">
        <w:rPr>
          <w:rFonts w:eastAsia="Arial" w:cs="Arial"/>
          <w:sz w:val="22"/>
          <w:szCs w:val="22"/>
          <w:lang w:val="fr-BE"/>
        </w:rPr>
        <w:t>mstt-synchro-</w:t>
      </w:r>
      <w:proofErr w:type="spellStart"/>
      <w:r w:rsidR="00BA1682">
        <w:rPr>
          <w:rFonts w:eastAsia="Arial" w:cs="Arial"/>
          <w:sz w:val="22"/>
          <w:szCs w:val="22"/>
          <w:lang w:val="fr-BE"/>
        </w:rPr>
        <w:t>cost</w:t>
      </w:r>
      <w:proofErr w:type="spellEnd"/>
      <w:r w:rsidR="00BA1682">
        <w:rPr>
          <w:rFonts w:eastAsia="Arial" w:cs="Arial"/>
          <w:sz w:val="22"/>
          <w:szCs w:val="22"/>
          <w:lang w:val="fr-BE"/>
        </w:rPr>
        <w:t>-codes</w:t>
      </w:r>
    </w:p>
    <w:p w14:paraId="73CC8EA0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9887DAC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5449F88A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34D0A3CB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43287E89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38B14CE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9A9DDC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4AEFFCD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983EC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63AC3F7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20A96E8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B4C3FB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350581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20FE47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4C7D08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0975949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48E64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B680A5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5071F2E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E7FCA1A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7926E7" w14:textId="77777777" w:rsidR="00066889" w:rsidRPr="00AF4BD7" w:rsidRDefault="00066889" w:rsidP="00066889">
      <w:pPr>
        <w:ind w:left="-1276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DD6557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29A99FD" w14:textId="77777777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r w:rsidRPr="66B998ED">
        <w:rPr>
          <w:rFonts w:eastAsia="Arial" w:cs="Arial"/>
          <w:sz w:val="22"/>
          <w:szCs w:val="22"/>
          <w:lang w:val="en-US"/>
        </w:rPr>
        <w:t xml:space="preserve"> Eric Lahoudie</w:t>
      </w:r>
    </w:p>
    <w:p w14:paraId="3012693C" w14:textId="77777777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>
        <w:rPr>
          <w:rFonts w:eastAsia="Arial" w:cs="Arial"/>
          <w:sz w:val="22"/>
          <w:szCs w:val="22"/>
          <w:lang w:val="en-US"/>
        </w:rPr>
        <w:t xml:space="preserve"> </w:t>
      </w:r>
      <w:r w:rsidRPr="66B998ED">
        <w:rPr>
          <w:rFonts w:eastAsia="Arial" w:cs="Arial"/>
          <w:sz w:val="22"/>
          <w:szCs w:val="22"/>
          <w:lang w:val="en-US"/>
        </w:rPr>
        <w:t>Mechelen</w:t>
      </w:r>
    </w:p>
    <w:p w14:paraId="5F28C6D1" w14:textId="77777777" w:rsidR="00066889" w:rsidRDefault="00066889" w:rsidP="00066889">
      <w:pPr>
        <w:ind w:left="-1276"/>
        <w:rPr>
          <w:rFonts w:eastAsia="Arial" w:cs="Arial"/>
          <w:b/>
          <w:bCs/>
          <w:sz w:val="22"/>
          <w:szCs w:val="22"/>
          <w:lang w:val="en-US"/>
        </w:rPr>
      </w:pPr>
    </w:p>
    <w:p w14:paraId="05FA4DDA" w14:textId="00913EF4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6E8968D4" w14:textId="77777777" w:rsidR="00066889" w:rsidRPr="00952042" w:rsidRDefault="00066889" w:rsidP="00066889">
      <w:pPr>
        <w:ind w:left="-1276"/>
        <w:rPr>
          <w:lang w:val="en-US"/>
        </w:rPr>
      </w:pPr>
      <w:r w:rsidRPr="00952042">
        <w:rPr>
          <w:rFonts w:eastAsia="Arial" w:cs="Arial"/>
          <w:sz w:val="22"/>
          <w:szCs w:val="22"/>
          <w:lang w:val="en-US"/>
        </w:rPr>
        <w:t>Bert Vanaken</w:t>
      </w:r>
    </w:p>
    <w:p w14:paraId="2887758B" w14:textId="77777777" w:rsidR="00066889" w:rsidRPr="00952042" w:rsidRDefault="00195B77" w:rsidP="00066889">
      <w:pPr>
        <w:ind w:left="-1276"/>
        <w:rPr>
          <w:lang w:val="en-US"/>
        </w:rPr>
      </w:pPr>
      <w:hyperlink r:id="rId8">
        <w:r w:rsidR="00066889" w:rsidRPr="00952042">
          <w:rPr>
            <w:rStyle w:val="Lienhypertexte"/>
            <w:rFonts w:eastAsia="Arial" w:cs="Arial"/>
            <w:sz w:val="22"/>
            <w:szCs w:val="22"/>
            <w:lang w:val="en-US"/>
          </w:rPr>
          <w:t>Bert.vanaken@focus-cs.be</w:t>
        </w:r>
      </w:hyperlink>
    </w:p>
    <w:p w14:paraId="6FB517F4" w14:textId="77777777" w:rsidR="00066889" w:rsidRDefault="00066889" w:rsidP="00066889">
      <w:pPr>
        <w:ind w:left="-1276"/>
      </w:pPr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1164F044" w14:textId="77777777" w:rsidR="00066889" w:rsidRDefault="00066889" w:rsidP="00066889">
      <w:pPr>
        <w:ind w:left="-1276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686227A8" w14:textId="459CD3D1" w:rsidR="00066889" w:rsidRDefault="00066889" w:rsidP="00066889">
      <w:pPr>
        <w:ind w:left="-1276"/>
      </w:pPr>
      <w:r>
        <w:br w:type="page"/>
      </w:r>
    </w:p>
    <w:p w14:paraId="2C76C3A2" w14:textId="6D8EA6E2" w:rsidR="00066889" w:rsidRDefault="00066889" w:rsidP="00066889">
      <w:pPr>
        <w:ind w:left="-1276"/>
      </w:pPr>
    </w:p>
    <w:p w14:paraId="14A52304" w14:textId="77777777" w:rsidR="00066889" w:rsidRDefault="00066889" w:rsidP="00066889">
      <w:pPr>
        <w:ind w:left="-1276"/>
      </w:pPr>
    </w:p>
    <w:p w14:paraId="5C246BC2" w14:textId="77777777" w:rsidR="00066889" w:rsidRPr="00066889" w:rsidRDefault="00066889" w:rsidP="00066889">
      <w:pPr>
        <w:ind w:left="-1276"/>
        <w:jc w:val="right"/>
        <w:rPr>
          <w:lang w:val="fr-BE"/>
        </w:rPr>
      </w:pPr>
    </w:p>
    <w:tbl>
      <w:tblPr>
        <w:tblStyle w:val="TableauGrille2-Accentuation1"/>
        <w:tblW w:w="10320" w:type="dxa"/>
        <w:tblInd w:w="-2019" w:type="dxa"/>
        <w:tblLook w:val="04A0" w:firstRow="1" w:lastRow="0" w:firstColumn="1" w:lastColumn="0" w:noHBand="0" w:noVBand="1"/>
      </w:tblPr>
      <w:tblGrid>
        <w:gridCol w:w="2580"/>
        <w:gridCol w:w="1390"/>
        <w:gridCol w:w="2410"/>
        <w:gridCol w:w="3940"/>
      </w:tblGrid>
      <w:tr w:rsidR="00066889" w14:paraId="54C55599" w14:textId="77777777" w:rsidTr="0006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8A85836" w14:textId="77777777" w:rsidR="00066889" w:rsidRDefault="00066889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6D4D00C2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3E22F71B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5E6E9E8C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066889" w14:paraId="0F237415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171A846" w14:textId="56795F46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1390" w:type="dxa"/>
          </w:tcPr>
          <w:p w14:paraId="7051492A" w14:textId="3AE9EC62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Version</w:t>
            </w:r>
          </w:p>
        </w:tc>
        <w:tc>
          <w:tcPr>
            <w:tcW w:w="2410" w:type="dxa"/>
          </w:tcPr>
          <w:p w14:paraId="7970B1E3" w14:textId="593CB60C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Rédacteur</w:t>
            </w:r>
          </w:p>
        </w:tc>
        <w:tc>
          <w:tcPr>
            <w:tcW w:w="3940" w:type="dxa"/>
          </w:tcPr>
          <w:p w14:paraId="73654560" w14:textId="1C8B0113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Commentaires</w:t>
            </w:r>
          </w:p>
        </w:tc>
      </w:tr>
      <w:tr w:rsidR="00066889" w14:paraId="6AA5F2E3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E28F503" w14:textId="7EE0C575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2019.0</w:t>
            </w:r>
            <w:r w:rsidR="00BA1682">
              <w:rPr>
                <w:lang w:val="fr-BE"/>
              </w:rPr>
              <w:t>3</w:t>
            </w:r>
            <w:r>
              <w:rPr>
                <w:lang w:val="fr-BE"/>
              </w:rPr>
              <w:t>.</w:t>
            </w:r>
            <w:r w:rsidR="004E57D8">
              <w:rPr>
                <w:lang w:val="fr-BE"/>
              </w:rPr>
              <w:t>0</w:t>
            </w:r>
            <w:r w:rsidR="00BA1682">
              <w:rPr>
                <w:lang w:val="fr-BE"/>
              </w:rPr>
              <w:t>3</w:t>
            </w:r>
          </w:p>
        </w:tc>
        <w:tc>
          <w:tcPr>
            <w:tcW w:w="1390" w:type="dxa"/>
          </w:tcPr>
          <w:p w14:paraId="644C5472" w14:textId="0E24DE0C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4E57D8">
              <w:rPr>
                <w:lang w:val="fr-BE"/>
              </w:rPr>
              <w:t>0</w:t>
            </w:r>
          </w:p>
        </w:tc>
        <w:tc>
          <w:tcPr>
            <w:tcW w:w="2410" w:type="dxa"/>
          </w:tcPr>
          <w:p w14:paraId="5F5089E1" w14:textId="633E9388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Eric Lahoudie</w:t>
            </w:r>
          </w:p>
        </w:tc>
        <w:tc>
          <w:tcPr>
            <w:tcW w:w="3940" w:type="dxa"/>
          </w:tcPr>
          <w:p w14:paraId="2FC66F3B" w14:textId="37672F80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F06451" w14:paraId="2D81819E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F0D8085" w14:textId="49468AFC" w:rsidR="00F06451" w:rsidRDefault="00F06451" w:rsidP="00066889">
            <w:pPr>
              <w:rPr>
                <w:lang w:val="fr-BE"/>
              </w:rPr>
            </w:pPr>
            <w:r>
              <w:rPr>
                <w:lang w:val="fr-BE"/>
              </w:rPr>
              <w:t>2019.03.16</w:t>
            </w:r>
          </w:p>
        </w:tc>
        <w:tc>
          <w:tcPr>
            <w:tcW w:w="1390" w:type="dxa"/>
          </w:tcPr>
          <w:p w14:paraId="2408471C" w14:textId="543F13A7" w:rsidR="00F06451" w:rsidRDefault="00F0645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1.1</w:t>
            </w:r>
          </w:p>
        </w:tc>
        <w:tc>
          <w:tcPr>
            <w:tcW w:w="2410" w:type="dxa"/>
          </w:tcPr>
          <w:p w14:paraId="6C9CBA03" w14:textId="73D723D8" w:rsidR="00F06451" w:rsidRDefault="00F0645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Eric Lahoudie</w:t>
            </w:r>
          </w:p>
        </w:tc>
        <w:tc>
          <w:tcPr>
            <w:tcW w:w="3940" w:type="dxa"/>
          </w:tcPr>
          <w:p w14:paraId="5398F1CF" w14:textId="3B660960" w:rsidR="00F06451" w:rsidRDefault="00F0645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Ajout de la table out pour les messages de sortie.</w:t>
            </w:r>
          </w:p>
        </w:tc>
      </w:tr>
      <w:tr w:rsidR="00A15610" w14:paraId="3F867993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4D6837E" w14:textId="7602A62D" w:rsidR="00A15610" w:rsidRDefault="00A15610" w:rsidP="00066889">
            <w:pPr>
              <w:rPr>
                <w:lang w:val="fr-BE"/>
              </w:rPr>
            </w:pPr>
            <w:r>
              <w:rPr>
                <w:lang w:val="fr-BE"/>
              </w:rPr>
              <w:t>2019.03.19</w:t>
            </w:r>
          </w:p>
        </w:tc>
        <w:tc>
          <w:tcPr>
            <w:tcW w:w="1390" w:type="dxa"/>
          </w:tcPr>
          <w:p w14:paraId="147F61AD" w14:textId="4FC0FB0B" w:rsidR="00A15610" w:rsidRDefault="00A15610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1.2</w:t>
            </w:r>
          </w:p>
        </w:tc>
        <w:tc>
          <w:tcPr>
            <w:tcW w:w="2410" w:type="dxa"/>
          </w:tcPr>
          <w:p w14:paraId="75D2E8B6" w14:textId="5F9B854F" w:rsidR="00A15610" w:rsidRDefault="00A15610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Eric Lahoudie</w:t>
            </w:r>
          </w:p>
        </w:tc>
        <w:tc>
          <w:tcPr>
            <w:tcW w:w="3940" w:type="dxa"/>
          </w:tcPr>
          <w:p w14:paraId="3736772B" w14:textId="749A3267" w:rsidR="00A15610" w:rsidRDefault="00A15610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Modification du dossier de livraison pour être en accord avec les standard</w:t>
            </w:r>
            <w:r w:rsidR="00C13F2E">
              <w:rPr>
                <w:lang w:val="fr-BE"/>
              </w:rPr>
              <w:t>s</w:t>
            </w:r>
            <w:r>
              <w:rPr>
                <w:lang w:val="fr-BE"/>
              </w:rPr>
              <w:t xml:space="preserve"> Sciforma</w:t>
            </w:r>
          </w:p>
        </w:tc>
      </w:tr>
      <w:tr w:rsidR="00C13F2E" w14:paraId="23A86D6E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8379259" w14:textId="43C92C48" w:rsidR="00C13F2E" w:rsidRDefault="00C13F2E" w:rsidP="00066889">
            <w:pPr>
              <w:rPr>
                <w:lang w:val="fr-BE"/>
              </w:rPr>
            </w:pPr>
            <w:r>
              <w:rPr>
                <w:lang w:val="fr-BE"/>
              </w:rPr>
              <w:t>2019.03.</w:t>
            </w:r>
            <w:r w:rsidR="00B05386">
              <w:rPr>
                <w:lang w:val="fr-BE"/>
              </w:rPr>
              <w:t>27</w:t>
            </w:r>
          </w:p>
        </w:tc>
        <w:tc>
          <w:tcPr>
            <w:tcW w:w="1390" w:type="dxa"/>
          </w:tcPr>
          <w:p w14:paraId="66F633E0" w14:textId="119E2DF6" w:rsidR="00C13F2E" w:rsidRDefault="00B05386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1.3</w:t>
            </w:r>
          </w:p>
        </w:tc>
        <w:tc>
          <w:tcPr>
            <w:tcW w:w="2410" w:type="dxa"/>
          </w:tcPr>
          <w:p w14:paraId="0E310686" w14:textId="203A2556" w:rsidR="00C13F2E" w:rsidRDefault="00B05386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Eric Lahoudie</w:t>
            </w:r>
          </w:p>
        </w:tc>
        <w:tc>
          <w:tcPr>
            <w:tcW w:w="3940" w:type="dxa"/>
          </w:tcPr>
          <w:p w14:paraId="09D3F69C" w14:textId="4995D8CA" w:rsidR="00C13F2E" w:rsidRDefault="00B05386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Corrections faites suite à l’exécution des tests</w:t>
            </w:r>
          </w:p>
        </w:tc>
      </w:tr>
      <w:tr w:rsidR="003F3BF0" w14:paraId="7431808E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D92C399" w14:textId="42A1244F" w:rsidR="003F3BF0" w:rsidRDefault="003F3BF0" w:rsidP="00066889">
            <w:pPr>
              <w:rPr>
                <w:lang w:val="fr-BE"/>
              </w:rPr>
            </w:pPr>
            <w:r>
              <w:rPr>
                <w:lang w:val="fr-BE"/>
              </w:rPr>
              <w:t>2019.04.16</w:t>
            </w:r>
          </w:p>
        </w:tc>
        <w:tc>
          <w:tcPr>
            <w:tcW w:w="1390" w:type="dxa"/>
          </w:tcPr>
          <w:p w14:paraId="526679C8" w14:textId="754990AA" w:rsidR="003F3BF0" w:rsidRDefault="003F3BF0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1.4</w:t>
            </w:r>
          </w:p>
        </w:tc>
        <w:tc>
          <w:tcPr>
            <w:tcW w:w="2410" w:type="dxa"/>
          </w:tcPr>
          <w:p w14:paraId="405AC626" w14:textId="0A8A2989" w:rsidR="003F3BF0" w:rsidRDefault="003F3BF0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Eric Lahoudie</w:t>
            </w:r>
          </w:p>
        </w:tc>
        <w:tc>
          <w:tcPr>
            <w:tcW w:w="3940" w:type="dxa"/>
          </w:tcPr>
          <w:p w14:paraId="3C0AB746" w14:textId="77777777" w:rsidR="003F3BF0" w:rsidRDefault="003F3BF0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gramStart"/>
            <w:r>
              <w:rPr>
                <w:lang w:val="fr-BE"/>
              </w:rPr>
              <w:t>Suite à</w:t>
            </w:r>
            <w:proofErr w:type="gramEnd"/>
            <w:r>
              <w:rPr>
                <w:lang w:val="fr-BE"/>
              </w:rPr>
              <w:t xml:space="preserve"> la visite chez Schneider, il a été décidé de repasser </w:t>
            </w:r>
            <w:r w:rsidR="00991BC6">
              <w:rPr>
                <w:lang w:val="fr-BE"/>
              </w:rPr>
              <w:t>à l’utilisation des CSV.</w:t>
            </w:r>
          </w:p>
          <w:p w14:paraId="75706722" w14:textId="50A1D975" w:rsidR="00991BC6" w:rsidRDefault="00991BC6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Ajout également d’un garde-fou pour éviter le lancement du script s’il n’y a pas de fichier à traiter</w:t>
            </w:r>
          </w:p>
        </w:tc>
      </w:tr>
    </w:tbl>
    <w:p w14:paraId="7C46E9F5" w14:textId="77777777" w:rsidR="00066889" w:rsidRPr="00066889" w:rsidRDefault="00066889" w:rsidP="00066889">
      <w:pPr>
        <w:ind w:left="-1276"/>
        <w:rPr>
          <w:lang w:val="fr-BE"/>
        </w:rPr>
      </w:pPr>
    </w:p>
    <w:p w14:paraId="4848CDF9" w14:textId="77777777" w:rsidR="00066889" w:rsidRPr="00066889" w:rsidRDefault="00066889" w:rsidP="00066889">
      <w:pPr>
        <w:ind w:left="-1276"/>
        <w:rPr>
          <w:lang w:val="fr-BE"/>
        </w:rPr>
      </w:pPr>
    </w:p>
    <w:p w14:paraId="2C12A16D" w14:textId="72001317" w:rsidR="00066889" w:rsidRDefault="00066889" w:rsidP="00066889">
      <w:pPr>
        <w:pStyle w:val="Titre1"/>
        <w:ind w:left="-1276" w:hanging="357"/>
      </w:pPr>
      <w:r>
        <w:br w:type="column"/>
      </w:r>
      <w:r>
        <w:lastRenderedPageBreak/>
        <w:t>Positionnement dans l’infrastructure IT</w:t>
      </w:r>
    </w:p>
    <w:p w14:paraId="07E942EF" w14:textId="77777777" w:rsidR="006C36D2" w:rsidRPr="006C36D2" w:rsidRDefault="006C36D2" w:rsidP="006C36D2">
      <w:pPr>
        <w:rPr>
          <w:lang w:val="fr-BE" w:eastAsia="fr-BE"/>
        </w:rPr>
      </w:pPr>
    </w:p>
    <w:p w14:paraId="61C78F83" w14:textId="0767B7FE" w:rsidR="00066889" w:rsidRDefault="00066889" w:rsidP="00066889">
      <w:pPr>
        <w:ind w:left="-1276"/>
      </w:pPr>
      <w:proofErr w:type="spellStart"/>
      <w:r>
        <w:t>L’interface</w:t>
      </w:r>
      <w:proofErr w:type="spellEnd"/>
      <w:r>
        <w:t xml:space="preserve"> </w:t>
      </w:r>
      <w:r w:rsidR="00BA1682">
        <w:t>mstt-</w:t>
      </w:r>
      <w:proofErr w:type="spellStart"/>
      <w:r w:rsidR="00BA1682">
        <w:t>synchro</w:t>
      </w:r>
      <w:proofErr w:type="spellEnd"/>
      <w:r w:rsidR="00BA1682">
        <w:t>-</w:t>
      </w:r>
      <w:proofErr w:type="spellStart"/>
      <w:r w:rsidR="00BA1682">
        <w:t>cost</w:t>
      </w:r>
      <w:proofErr w:type="spellEnd"/>
      <w:r w:rsidR="00BA1682">
        <w:t>-codes</w:t>
      </w:r>
      <w:r w:rsidR="00580242">
        <w:t xml:space="preserve"> </w:t>
      </w:r>
      <w:r w:rsidRPr="00BA2E08">
        <w:rPr>
          <w:lang w:val="fr-FR"/>
        </w:rPr>
        <w:t>comprend</w:t>
      </w:r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interface.</w:t>
      </w:r>
    </w:p>
    <w:p w14:paraId="3FD98848" w14:textId="77777777" w:rsidR="00066889" w:rsidRDefault="00066889" w:rsidP="00066889">
      <w:pPr>
        <w:ind w:left="-1276"/>
      </w:pPr>
    </w:p>
    <w:p w14:paraId="174DF705" w14:textId="1AB97BC1" w:rsidR="00066889" w:rsidRDefault="00152E8A" w:rsidP="00066889">
      <w:pPr>
        <w:ind w:left="-1276"/>
        <w:rPr>
          <w:b/>
          <w:bCs/>
        </w:rPr>
      </w:pPr>
      <w:r w:rsidRPr="00152E8A">
        <w:rPr>
          <w:b/>
          <w:bCs/>
        </w:rPr>
        <w:t xml:space="preserve">Détail du package de </w:t>
      </w:r>
      <w:proofErr w:type="spellStart"/>
      <w:r w:rsidRPr="00152E8A">
        <w:rPr>
          <w:b/>
          <w:bCs/>
        </w:rPr>
        <w:t>livraison</w:t>
      </w:r>
      <w:proofErr w:type="spellEnd"/>
    </w:p>
    <w:p w14:paraId="402ADA5F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bin contenant les exécutables pour Windows et Linux</w:t>
      </w:r>
    </w:p>
    <w:p w14:paraId="47084A73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conf contenant :</w:t>
      </w:r>
    </w:p>
    <w:p w14:paraId="241CF2C0" w14:textId="77777777" w:rsidR="00DC69D9" w:rsidRDefault="00DC69D9" w:rsidP="00DC69D9">
      <w:pPr>
        <w:pStyle w:val="Paragraphedeliste"/>
        <w:numPr>
          <w:ilvl w:val="1"/>
          <w:numId w:val="3"/>
        </w:numPr>
      </w:pPr>
      <w:r w:rsidRPr="00580242">
        <w:t>log4j.properties</w:t>
      </w:r>
    </w:p>
    <w:p w14:paraId="0599627B" w14:textId="77777777" w:rsidR="00DC69D9" w:rsidRDefault="00DC69D9" w:rsidP="00DC69D9">
      <w:pPr>
        <w:pStyle w:val="Paragraphedeliste"/>
        <w:numPr>
          <w:ilvl w:val="1"/>
          <w:numId w:val="3"/>
        </w:numPr>
      </w:pPr>
      <w:proofErr w:type="spellStart"/>
      <w:proofErr w:type="gramStart"/>
      <w:r w:rsidRPr="00580242">
        <w:t>psconnect.properties</w:t>
      </w:r>
      <w:proofErr w:type="spellEnd"/>
      <w:proofErr w:type="gramEnd"/>
    </w:p>
    <w:p w14:paraId="6863BB09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lib contenant les fichiers .</w:t>
      </w:r>
      <w:proofErr w:type="gramStart"/>
      <w:r>
        <w:t>jar nécessaires</w:t>
      </w:r>
      <w:proofErr w:type="gramEnd"/>
      <w:r>
        <w:t xml:space="preserve"> au bon fonctionnement de l’API.</w:t>
      </w:r>
    </w:p>
    <w:p w14:paraId="550B2481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log contenant les traces du traitement.</w:t>
      </w:r>
    </w:p>
    <w:p w14:paraId="278459B5" w14:textId="32E00B74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 xml:space="preserve">Un dossier </w:t>
      </w:r>
      <w:proofErr w:type="spellStart"/>
      <w:r>
        <w:t>sql</w:t>
      </w:r>
      <w:proofErr w:type="spellEnd"/>
      <w:r>
        <w:t>, contenant les scripts de création des tables IN et OUT ainsi que les jeux de test</w:t>
      </w:r>
      <w:r w:rsidR="00BA2A82">
        <w:t xml:space="preserve"> (Pour historique)</w:t>
      </w:r>
      <w:r>
        <w:t>.</w:t>
      </w:r>
    </w:p>
    <w:p w14:paraId="582423AD" w14:textId="577F18E7" w:rsidR="00BA2A82" w:rsidRDefault="00BA2A82" w:rsidP="00DC69D9">
      <w:pPr>
        <w:pStyle w:val="Paragraphedeliste"/>
        <w:numPr>
          <w:ilvl w:val="0"/>
          <w:numId w:val="3"/>
        </w:numPr>
        <w:ind w:left="-1276"/>
      </w:pPr>
      <w:r>
        <w:t xml:space="preserve">Un dossier </w:t>
      </w:r>
      <w:proofErr w:type="spellStart"/>
      <w:r>
        <w:t>csv_test_case</w:t>
      </w:r>
      <w:proofErr w:type="spellEnd"/>
      <w:r w:rsidR="0083207F">
        <w:t xml:space="preserve"> contenant les fichiers csv issue du document de test case</w:t>
      </w:r>
      <w:r w:rsidR="00407A10">
        <w:t>.</w:t>
      </w:r>
    </w:p>
    <w:p w14:paraId="0B49B4B3" w14:textId="45653A6C" w:rsidR="0083207F" w:rsidRDefault="0083207F" w:rsidP="00DC69D9">
      <w:pPr>
        <w:pStyle w:val="Paragraphedeliste"/>
        <w:numPr>
          <w:ilvl w:val="0"/>
          <w:numId w:val="3"/>
        </w:numPr>
        <w:ind w:left="-1276"/>
      </w:pPr>
      <w:r>
        <w:t xml:space="preserve">Un dossier </w:t>
      </w:r>
      <w:proofErr w:type="spellStart"/>
      <w:r>
        <w:t>requests</w:t>
      </w:r>
      <w:proofErr w:type="spellEnd"/>
      <w:r>
        <w:t xml:space="preserve"> o</w:t>
      </w:r>
      <w:r w:rsidR="00407A10">
        <w:t>ù</w:t>
      </w:r>
      <w:r>
        <w:t xml:space="preserve"> doivent être placer les fichiers csv à traiter</w:t>
      </w:r>
      <w:r w:rsidR="00407A10">
        <w:t>.</w:t>
      </w:r>
    </w:p>
    <w:p w14:paraId="3764CCF5" w14:textId="01055A48" w:rsidR="0083207F" w:rsidRDefault="0083207F" w:rsidP="00DC69D9">
      <w:pPr>
        <w:pStyle w:val="Paragraphedeliste"/>
        <w:numPr>
          <w:ilvl w:val="0"/>
          <w:numId w:val="3"/>
        </w:numPr>
        <w:ind w:left="-1276"/>
      </w:pPr>
      <w:r>
        <w:t xml:space="preserve">Un dossier </w:t>
      </w:r>
      <w:proofErr w:type="spellStart"/>
      <w:r>
        <w:t>result</w:t>
      </w:r>
      <w:proofErr w:type="spellEnd"/>
      <w:r w:rsidR="00407A10">
        <w:t xml:space="preserve"> où se trouvent le résultat du traitement.</w:t>
      </w:r>
    </w:p>
    <w:p w14:paraId="1B723D5D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docs contenant la documentation technique, les rapports de tests et la documentation du client.</w:t>
      </w:r>
    </w:p>
    <w:p w14:paraId="08A8CCA4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 xml:space="preserve">Un dossier src contenant les sources du programme API. </w:t>
      </w:r>
    </w:p>
    <w:p w14:paraId="15578ACF" w14:textId="33665E00" w:rsidR="00580242" w:rsidRDefault="00580242" w:rsidP="00BA1682">
      <w:pPr>
        <w:pStyle w:val="Paragraphedeliste"/>
        <w:ind w:left="-1276"/>
      </w:pPr>
    </w:p>
    <w:p w14:paraId="04AC21E6" w14:textId="7E14BCD0" w:rsidR="00066889" w:rsidRDefault="00580242" w:rsidP="00580242">
      <w:r w:rsidRPr="00066889">
        <w:t xml:space="preserve"> </w:t>
      </w:r>
    </w:p>
    <w:p w14:paraId="7C9C7224" w14:textId="77777777" w:rsidR="006C36D2" w:rsidRPr="00066889" w:rsidRDefault="006C36D2" w:rsidP="00580242"/>
    <w:p w14:paraId="5A9D3059" w14:textId="18D3D594" w:rsidR="00066889" w:rsidRDefault="00066889" w:rsidP="00066889">
      <w:pPr>
        <w:ind w:left="-1276"/>
        <w:rPr>
          <w:b/>
          <w:bCs/>
        </w:rPr>
      </w:pPr>
      <w:r w:rsidRPr="66B998ED">
        <w:rPr>
          <w:b/>
          <w:bCs/>
        </w:rPr>
        <w:t xml:space="preserve">Important </w:t>
      </w:r>
    </w:p>
    <w:p w14:paraId="11B5440B" w14:textId="77777777" w:rsidR="006C36D2" w:rsidRDefault="006C36D2" w:rsidP="00066889">
      <w:pPr>
        <w:ind w:left="-1276"/>
      </w:pPr>
    </w:p>
    <w:p w14:paraId="5B549E39" w14:textId="6A348572" w:rsidR="00066889" w:rsidRDefault="00066889" w:rsidP="005433D9">
      <w:pPr>
        <w:pStyle w:val="Paragraphedeliste"/>
        <w:ind w:left="-1276"/>
      </w:pPr>
      <w:r>
        <w:t xml:space="preserve">Dans le fichier </w:t>
      </w:r>
      <w:proofErr w:type="spellStart"/>
      <w:proofErr w:type="gramStart"/>
      <w:r>
        <w:t>psconnect.propreties</w:t>
      </w:r>
      <w:proofErr w:type="spellEnd"/>
      <w:proofErr w:type="gramEnd"/>
      <w:r>
        <w:t xml:space="preserve"> remplir les paramètres de connexion du client</w:t>
      </w:r>
      <w:r w:rsidR="00F06451">
        <w:t>.</w:t>
      </w:r>
    </w:p>
    <w:p w14:paraId="6E5FF8F3" w14:textId="1B9C6387" w:rsidR="00F06451" w:rsidRDefault="00F06451" w:rsidP="005433D9">
      <w:pPr>
        <w:pStyle w:val="Paragraphedeliste"/>
        <w:ind w:left="-1276"/>
      </w:pPr>
    </w:p>
    <w:p w14:paraId="5846CD04" w14:textId="539B7D7F" w:rsidR="00066889" w:rsidRDefault="006B46E2" w:rsidP="00066889">
      <w:pPr>
        <w:pStyle w:val="Paragraphedeliste"/>
        <w:ind w:left="-1276"/>
        <w:rPr>
          <w:rFonts w:eastAsia="Arial" w:cs="Arial"/>
        </w:rPr>
      </w:pPr>
      <w:r>
        <w:rPr>
          <w:noProof/>
        </w:rPr>
        <w:drawing>
          <wp:inline distT="0" distB="0" distL="0" distR="0" wp14:anchorId="0F2A4F40" wp14:editId="17604377">
            <wp:extent cx="4676140" cy="2496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180D" w14:textId="77777777" w:rsidR="006C36D2" w:rsidRDefault="006C36D2" w:rsidP="00066889">
      <w:pPr>
        <w:pStyle w:val="Paragraphedeliste"/>
        <w:ind w:left="-1276"/>
        <w:rPr>
          <w:rFonts w:eastAsia="Arial" w:cs="Arial"/>
        </w:rPr>
      </w:pPr>
    </w:p>
    <w:p w14:paraId="47127702" w14:textId="77777777" w:rsidR="006C36D2" w:rsidRDefault="006C36D2" w:rsidP="00066889">
      <w:pPr>
        <w:pStyle w:val="Paragraphedeliste"/>
        <w:ind w:left="-1276"/>
        <w:rPr>
          <w:rFonts w:eastAsia="Arial" w:cs="Arial"/>
        </w:rPr>
      </w:pPr>
    </w:p>
    <w:p w14:paraId="1DE466F3" w14:textId="77777777" w:rsidR="006C36D2" w:rsidRDefault="006C36D2" w:rsidP="00066889">
      <w:pPr>
        <w:pStyle w:val="Paragraphedeliste"/>
        <w:ind w:left="-1276"/>
        <w:rPr>
          <w:rFonts w:eastAsia="Arial" w:cs="Arial"/>
        </w:rPr>
      </w:pPr>
    </w:p>
    <w:p w14:paraId="7A52C15D" w14:textId="77777777" w:rsidR="006C36D2" w:rsidRDefault="006C36D2" w:rsidP="00066889">
      <w:pPr>
        <w:pStyle w:val="Paragraphedeliste"/>
        <w:ind w:left="-1276"/>
        <w:rPr>
          <w:rFonts w:eastAsia="Arial" w:cs="Arial"/>
        </w:rPr>
      </w:pPr>
    </w:p>
    <w:p w14:paraId="1728496F" w14:textId="7F53BF97" w:rsidR="006C36D2" w:rsidRDefault="006C36D2" w:rsidP="00066889">
      <w:pPr>
        <w:pStyle w:val="Paragraphedeliste"/>
        <w:ind w:left="-1276"/>
        <w:rPr>
          <w:rFonts w:eastAsia="Arial" w:cs="Arial"/>
        </w:rPr>
      </w:pPr>
    </w:p>
    <w:p w14:paraId="4AEA11C5" w14:textId="77777777" w:rsidR="003C3498" w:rsidRDefault="003C3498" w:rsidP="00066889">
      <w:pPr>
        <w:pStyle w:val="Paragraphedeliste"/>
        <w:ind w:left="-1276"/>
        <w:rPr>
          <w:rFonts w:eastAsia="Arial" w:cs="Arial"/>
        </w:rPr>
      </w:pPr>
    </w:p>
    <w:p w14:paraId="350004BD" w14:textId="77777777" w:rsidR="006C36D2" w:rsidRDefault="006C36D2" w:rsidP="00066889">
      <w:pPr>
        <w:pStyle w:val="Paragraphedeliste"/>
        <w:ind w:left="-1276"/>
        <w:rPr>
          <w:rFonts w:eastAsia="Arial" w:cs="Arial"/>
        </w:rPr>
      </w:pPr>
    </w:p>
    <w:p w14:paraId="4F68F4B8" w14:textId="0A545829" w:rsidR="00727D08" w:rsidRDefault="005A0ED0" w:rsidP="00066889">
      <w:pPr>
        <w:pStyle w:val="Paragraphedeliste"/>
        <w:ind w:left="-1276"/>
        <w:rPr>
          <w:rFonts w:eastAsia="Arial" w:cs="Arial"/>
        </w:rPr>
      </w:pPr>
      <w:r>
        <w:rPr>
          <w:rFonts w:eastAsia="Arial" w:cs="Arial"/>
        </w:rPr>
        <w:t xml:space="preserve">Exemple de fichier </w:t>
      </w:r>
      <w:r w:rsidR="00727D08" w:rsidRPr="00727D08">
        <w:rPr>
          <w:rFonts w:eastAsia="Arial" w:cs="Arial"/>
        </w:rPr>
        <w:t>.bat</w:t>
      </w:r>
      <w:r w:rsidR="006C36D2">
        <w:rPr>
          <w:rFonts w:eastAsia="Arial" w:cs="Arial"/>
        </w:rPr>
        <w:t xml:space="preserve"> </w:t>
      </w:r>
      <w:r>
        <w:rPr>
          <w:rFonts w:eastAsia="Arial" w:cs="Arial"/>
        </w:rPr>
        <w:t>pour exécuter l’api (avec le garde-fou</w:t>
      </w:r>
      <w:r w:rsidR="0072011B">
        <w:rPr>
          <w:rFonts w:eastAsia="Arial" w:cs="Arial"/>
        </w:rPr>
        <w:t>)</w:t>
      </w:r>
    </w:p>
    <w:p w14:paraId="61D76AAF" w14:textId="54E26879" w:rsidR="006C36D2" w:rsidRDefault="0072011B" w:rsidP="00066889">
      <w:pPr>
        <w:pStyle w:val="Paragraphedeliste"/>
        <w:ind w:left="-1276"/>
        <w:rPr>
          <w:rFonts w:eastAsia="Arial" w:cs="Arial"/>
        </w:rPr>
      </w:pPr>
      <w:r>
        <w:rPr>
          <w:noProof/>
        </w:rPr>
        <w:drawing>
          <wp:inline distT="0" distB="0" distL="0" distR="0" wp14:anchorId="0CCEC765" wp14:editId="4B463EC9">
            <wp:extent cx="4676140" cy="4003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2AE7" w14:textId="62619C88" w:rsidR="000824E8" w:rsidRDefault="000824E8" w:rsidP="00066889">
      <w:pPr>
        <w:pStyle w:val="Paragraphedeliste"/>
        <w:ind w:left="-1276"/>
        <w:rPr>
          <w:rFonts w:eastAsia="Arial" w:cs="Arial"/>
        </w:rPr>
      </w:pPr>
    </w:p>
    <w:p w14:paraId="55BF0B96" w14:textId="26B10EF0" w:rsidR="000824E8" w:rsidRDefault="000824E8" w:rsidP="00066889">
      <w:pPr>
        <w:pStyle w:val="Paragraphedeliste"/>
        <w:ind w:left="-1276"/>
        <w:rPr>
          <w:rFonts w:eastAsia="Arial" w:cs="Arial"/>
        </w:rPr>
      </w:pPr>
      <w:r w:rsidRPr="000824E8">
        <w:rPr>
          <w:rFonts w:eastAsia="Arial" w:cs="Arial"/>
        </w:rPr>
        <w:t>-</w:t>
      </w:r>
      <w:proofErr w:type="spellStart"/>
      <w:r w:rsidRPr="000824E8">
        <w:rPr>
          <w:rFonts w:eastAsia="Arial" w:cs="Arial"/>
        </w:rPr>
        <w:t>showversion</w:t>
      </w:r>
      <w:proofErr w:type="spellEnd"/>
      <w:r w:rsidRPr="000824E8">
        <w:rPr>
          <w:rFonts w:eastAsia="Arial" w:cs="Arial"/>
        </w:rPr>
        <w:t xml:space="preserve">  </w:t>
      </w:r>
      <w:r w:rsidR="00EF21E6" w:rsidRPr="00EF21E6">
        <w:rPr>
          <w:rFonts w:eastAsia="Arial" w:cs="Arial"/>
        </w:rPr>
        <w:sym w:font="Wingdings" w:char="F0E8"/>
      </w:r>
      <w:r w:rsidR="00EF21E6">
        <w:rPr>
          <w:rFonts w:eastAsia="Arial" w:cs="Arial"/>
        </w:rPr>
        <w:t xml:space="preserve"> </w:t>
      </w:r>
      <w:r w:rsidRPr="000824E8">
        <w:rPr>
          <w:rFonts w:eastAsia="Arial" w:cs="Arial"/>
        </w:rPr>
        <w:t>impression de la version du produit et poursuite de l'opération</w:t>
      </w:r>
      <w:r w:rsidR="00EF21E6">
        <w:rPr>
          <w:rFonts w:eastAsia="Arial" w:cs="Arial"/>
        </w:rPr>
        <w:t>.</w:t>
      </w:r>
    </w:p>
    <w:p w14:paraId="2D65D863" w14:textId="7196D63D" w:rsidR="000824E8" w:rsidRDefault="000824E8" w:rsidP="00066889">
      <w:pPr>
        <w:pStyle w:val="Paragraphedeliste"/>
        <w:ind w:left="-1276"/>
        <w:rPr>
          <w:rFonts w:eastAsia="Arial" w:cs="Arial"/>
        </w:rPr>
      </w:pPr>
      <w:r>
        <w:rPr>
          <w:rFonts w:eastAsia="Arial" w:cs="Arial"/>
        </w:rPr>
        <w:t>-</w:t>
      </w:r>
      <w:proofErr w:type="spellStart"/>
      <w:r w:rsidRPr="000824E8">
        <w:rPr>
          <w:rFonts w:eastAsia="Arial" w:cs="Arial"/>
        </w:rPr>
        <w:t>Djava.awt.headless</w:t>
      </w:r>
      <w:proofErr w:type="spellEnd"/>
      <w:r>
        <w:rPr>
          <w:rFonts w:eastAsia="Arial" w:cs="Arial"/>
        </w:rPr>
        <w:t xml:space="preserve"> </w:t>
      </w:r>
      <w:r w:rsidR="00EF21E6">
        <w:rPr>
          <w:rFonts w:eastAsia="Arial" w:cs="Arial"/>
        </w:rPr>
        <w:t xml:space="preserve"> </w:t>
      </w:r>
      <w:r w:rsidR="00EF21E6" w:rsidRPr="00EF21E6">
        <w:rPr>
          <w:rFonts w:eastAsia="Arial" w:cs="Arial"/>
        </w:rPr>
        <w:sym w:font="Wingdings" w:char="F0E8"/>
      </w:r>
      <w:r w:rsidR="00EF21E6">
        <w:rPr>
          <w:rFonts w:eastAsia="Arial" w:cs="Arial"/>
        </w:rPr>
        <w:t xml:space="preserve"> </w:t>
      </w:r>
      <w:r>
        <w:rPr>
          <w:rFonts w:eastAsia="Arial" w:cs="Arial"/>
        </w:rPr>
        <w:t>Désactive les composants graphique</w:t>
      </w:r>
      <w:r w:rsidR="00EF21E6">
        <w:rPr>
          <w:rFonts w:eastAsia="Arial" w:cs="Arial"/>
        </w:rPr>
        <w:t>s</w:t>
      </w:r>
      <w:r>
        <w:rPr>
          <w:rFonts w:eastAsia="Arial" w:cs="Arial"/>
        </w:rPr>
        <w:t xml:space="preserve"> pour améliorer les performances</w:t>
      </w:r>
      <w:r w:rsidR="00EF21E6">
        <w:rPr>
          <w:rFonts w:eastAsia="Arial" w:cs="Arial"/>
        </w:rPr>
        <w:t>.</w:t>
      </w:r>
    </w:p>
    <w:p w14:paraId="33F3E55D" w14:textId="695A9D9A" w:rsidR="000824E8" w:rsidRDefault="000824E8" w:rsidP="00066889">
      <w:pPr>
        <w:pStyle w:val="Paragraphedeliste"/>
        <w:ind w:left="-1276"/>
        <w:rPr>
          <w:rFonts w:eastAsia="Arial" w:cs="Arial"/>
        </w:rPr>
      </w:pPr>
      <w:r w:rsidRPr="000824E8">
        <w:rPr>
          <w:rFonts w:eastAsia="Arial" w:cs="Arial"/>
        </w:rPr>
        <w:t>-Dlog4j.overwrite</w:t>
      </w:r>
      <w:r w:rsidR="00EF21E6">
        <w:rPr>
          <w:rFonts w:eastAsia="Arial" w:cs="Arial"/>
        </w:rPr>
        <w:t xml:space="preserve"> </w:t>
      </w:r>
      <w:r w:rsidR="00EF21E6" w:rsidRPr="00EF21E6">
        <w:rPr>
          <w:rFonts w:eastAsia="Arial" w:cs="Arial"/>
        </w:rPr>
        <w:sym w:font="Wingdings" w:char="F0E8"/>
      </w:r>
      <w:r w:rsidR="00EF21E6">
        <w:rPr>
          <w:rFonts w:eastAsia="Arial" w:cs="Arial"/>
        </w:rPr>
        <w:t xml:space="preserve"> Pour surcharger le paramétrage du système de logging Log4j.</w:t>
      </w:r>
    </w:p>
    <w:p w14:paraId="717C7502" w14:textId="0EECDDC1" w:rsidR="00EF21E6" w:rsidRDefault="00EF21E6" w:rsidP="00066889">
      <w:pPr>
        <w:pStyle w:val="Paragraphedeliste"/>
        <w:ind w:left="-1276"/>
        <w:rPr>
          <w:rFonts w:eastAsia="Arial" w:cs="Arial"/>
        </w:rPr>
      </w:pPr>
      <w:r w:rsidRPr="00EF21E6">
        <w:rPr>
          <w:rFonts w:eastAsia="Arial" w:cs="Arial"/>
        </w:rPr>
        <w:t>-</w:t>
      </w:r>
      <w:proofErr w:type="spellStart"/>
      <w:r w:rsidRPr="00EF21E6">
        <w:rPr>
          <w:rFonts w:eastAsia="Arial" w:cs="Arial"/>
        </w:rPr>
        <w:t>Xms</w:t>
      </w:r>
      <w:proofErr w:type="spellEnd"/>
      <w:r>
        <w:rPr>
          <w:rFonts w:eastAsia="Arial" w:cs="Arial"/>
        </w:rPr>
        <w:t xml:space="preserve"> </w:t>
      </w:r>
      <w:r w:rsidRPr="00EF21E6">
        <w:rPr>
          <w:rFonts w:eastAsia="Arial" w:cs="Arial"/>
        </w:rPr>
        <w:sym w:font="Wingdings" w:char="F0E8"/>
      </w:r>
      <w:r>
        <w:rPr>
          <w:rFonts w:eastAsia="Arial" w:cs="Arial"/>
        </w:rPr>
        <w:t xml:space="preserve"> Mémoire initial alloué à la machine virtuelle java.</w:t>
      </w:r>
    </w:p>
    <w:p w14:paraId="0A86C1BC" w14:textId="20832017" w:rsidR="00EF21E6" w:rsidRDefault="00EF21E6" w:rsidP="00066889">
      <w:pPr>
        <w:pStyle w:val="Paragraphedeliste"/>
        <w:ind w:left="-1276"/>
        <w:rPr>
          <w:rFonts w:eastAsia="Arial" w:cs="Arial"/>
        </w:rPr>
      </w:pPr>
      <w:r w:rsidRPr="00EF21E6">
        <w:rPr>
          <w:rFonts w:eastAsia="Arial" w:cs="Arial"/>
        </w:rPr>
        <w:t>-</w:t>
      </w:r>
      <w:proofErr w:type="spellStart"/>
      <w:r w:rsidRPr="00EF21E6">
        <w:rPr>
          <w:rFonts w:eastAsia="Arial" w:cs="Arial"/>
        </w:rPr>
        <w:t>Xm</w:t>
      </w:r>
      <w:r>
        <w:rPr>
          <w:rFonts w:eastAsia="Arial" w:cs="Arial"/>
        </w:rPr>
        <w:t>X</w:t>
      </w:r>
      <w:proofErr w:type="spellEnd"/>
      <w:r>
        <w:rPr>
          <w:rFonts w:eastAsia="Arial" w:cs="Arial"/>
        </w:rPr>
        <w:t xml:space="preserve"> </w:t>
      </w:r>
      <w:r w:rsidRPr="00EF21E6">
        <w:rPr>
          <w:rFonts w:eastAsia="Arial" w:cs="Arial"/>
        </w:rPr>
        <w:sym w:font="Wingdings" w:char="F0E8"/>
      </w:r>
      <w:r>
        <w:rPr>
          <w:rFonts w:eastAsia="Arial" w:cs="Arial"/>
        </w:rPr>
        <w:t xml:space="preserve"> Mémoire maximal alloué à la machine virtuelle java.</w:t>
      </w:r>
    </w:p>
    <w:p w14:paraId="39B45ED8" w14:textId="5B6E547A" w:rsidR="00EF21E6" w:rsidRDefault="00EF21E6" w:rsidP="00066889">
      <w:pPr>
        <w:pStyle w:val="Paragraphedeliste"/>
        <w:ind w:left="-1276"/>
        <w:rPr>
          <w:rFonts w:eastAsia="Arial" w:cs="Arial"/>
        </w:rPr>
      </w:pPr>
      <w:r w:rsidRPr="00EF21E6">
        <w:rPr>
          <w:rFonts w:eastAsia="Arial" w:cs="Arial"/>
        </w:rPr>
        <w:t>-</w:t>
      </w:r>
      <w:proofErr w:type="spellStart"/>
      <w:r w:rsidRPr="00EF21E6">
        <w:rPr>
          <w:rFonts w:eastAsia="Arial" w:cs="Arial"/>
        </w:rPr>
        <w:t>Duse_description</w:t>
      </w:r>
      <w:proofErr w:type="spellEnd"/>
      <w:r>
        <w:rPr>
          <w:rFonts w:eastAsia="Arial" w:cs="Arial"/>
        </w:rPr>
        <w:t xml:space="preserve"> </w:t>
      </w:r>
      <w:r w:rsidRPr="00EF21E6">
        <w:rPr>
          <w:rFonts w:eastAsia="Arial" w:cs="Arial"/>
        </w:rPr>
        <w:sym w:font="Wingdings" w:char="F0E8"/>
      </w:r>
      <w:r>
        <w:rPr>
          <w:rFonts w:eastAsia="Arial" w:cs="Arial"/>
        </w:rPr>
        <w:t xml:space="preserve"> Pour la description des arguments.</w:t>
      </w:r>
    </w:p>
    <w:p w14:paraId="2D3AC56C" w14:textId="483CA561" w:rsidR="00EF21E6" w:rsidRDefault="00EF21E6" w:rsidP="00066889">
      <w:pPr>
        <w:pStyle w:val="Paragraphedeliste"/>
        <w:ind w:left="-1276"/>
        <w:rPr>
          <w:rFonts w:eastAsia="Arial" w:cs="Arial"/>
        </w:rPr>
      </w:pPr>
    </w:p>
    <w:p w14:paraId="2F340A44" w14:textId="0267082A" w:rsidR="00066889" w:rsidRPr="006C36D2" w:rsidRDefault="00066889" w:rsidP="00066889">
      <w:pPr>
        <w:spacing w:after="60"/>
        <w:ind w:left="-1276"/>
        <w:rPr>
          <w:rFonts w:ascii="Arial" w:eastAsia="Arial" w:hAnsi="Arial" w:cs="Arial"/>
          <w:sz w:val="20"/>
          <w:szCs w:val="20"/>
          <w:lang w:val="fr-BE" w:eastAsia="fr-BE"/>
        </w:rPr>
      </w:pPr>
    </w:p>
    <w:p w14:paraId="65FDBEE7" w14:textId="77777777" w:rsidR="00066889" w:rsidRDefault="00066889" w:rsidP="00066889">
      <w:pPr>
        <w:pStyle w:val="Titre4"/>
        <w:ind w:left="-1276"/>
      </w:pPr>
      <w:r>
        <w:t>Mise à jour</w:t>
      </w:r>
    </w:p>
    <w:p w14:paraId="5291998E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 chaque déploiement d’une nouvelle version de Sciforma, il faut mettre à jour les 3 jar de l’API se trouvant dans le dossier lib. Pour ce faire il faut les télécharger :</w:t>
      </w:r>
    </w:p>
    <w:p w14:paraId="36BCBD2B" w14:textId="77777777" w:rsidR="00066889" w:rsidRPr="00066889" w:rsidRDefault="00195B77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1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http://host/context/PSClient.jar</w:t>
        </w:r>
      </w:hyperlink>
    </w:p>
    <w:p w14:paraId="01B1F9A2" w14:textId="77777777" w:rsidR="00066889" w:rsidRPr="00066889" w:rsidRDefault="00195B77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2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http://host/context/PSClient_en.jar</w:t>
        </w:r>
      </w:hyperlink>
    </w:p>
    <w:p w14:paraId="23C27B9E" w14:textId="77777777" w:rsidR="00066889" w:rsidRPr="00066889" w:rsidRDefault="00195B77" w:rsidP="00066889">
      <w:pPr>
        <w:shd w:val="clear" w:color="auto" w:fill="FFFFFF"/>
        <w:ind w:left="-1276"/>
        <w:rPr>
          <w:rStyle w:val="Lienhypertexte"/>
          <w:rFonts w:ascii="Calibri" w:hAnsi="Calibri" w:cs="Calibri"/>
          <w:lang w:val="fr-BE"/>
        </w:rPr>
      </w:pPr>
      <w:hyperlink r:id="rId13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http://host/context/utilities.jar</w:t>
        </w:r>
      </w:hyperlink>
    </w:p>
    <w:p w14:paraId="4E76E6E6" w14:textId="5B04C25E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 xml:space="preserve">Avec le </w:t>
      </w:r>
      <w:r w:rsidR="00EC6AC5" w:rsidRPr="00EC6AC5">
        <w:rPr>
          <w:lang w:val="fr-BE"/>
        </w:rPr>
        <w:t>run_C1.sh</w:t>
      </w:r>
      <w:r w:rsidR="00EC6AC5">
        <w:rPr>
          <w:lang w:val="fr-BE"/>
        </w:rPr>
        <w:t xml:space="preserve"> </w:t>
      </w:r>
      <w:bookmarkStart w:id="0" w:name="_GoBack"/>
      <w:bookmarkEnd w:id="0"/>
      <w:r w:rsidRPr="00066889">
        <w:rPr>
          <w:lang w:val="fr-BE"/>
        </w:rPr>
        <w:t>proposé, la mise à jour se fera automatiquement le script vérifiant les mises à jour à chaque démarrage.</w:t>
      </w:r>
    </w:p>
    <w:p w14:paraId="0316962E" w14:textId="148C1058" w:rsidR="00DB678C" w:rsidRDefault="00DB678C">
      <w:pPr>
        <w:rPr>
          <w:lang w:val="fr-BE"/>
        </w:rPr>
      </w:pPr>
      <w:r>
        <w:rPr>
          <w:lang w:val="fr-BE"/>
        </w:rPr>
        <w:br w:type="page"/>
      </w:r>
    </w:p>
    <w:p w14:paraId="7ED6F339" w14:textId="77777777" w:rsidR="00066889" w:rsidRDefault="00066889" w:rsidP="00066889">
      <w:pPr>
        <w:pStyle w:val="Titre1"/>
        <w:ind w:left="-1276"/>
      </w:pPr>
      <w:r>
        <w:lastRenderedPageBreak/>
        <w:t>Sécurité, traçabilité et qualité</w:t>
      </w:r>
    </w:p>
    <w:p w14:paraId="173DC0AE" w14:textId="63A6B81B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L’API requiert un utilisateur ayant les droits d’accès nécessaires</w:t>
      </w:r>
      <w:r w:rsidR="00380C2D">
        <w:rPr>
          <w:lang w:val="fr-BE"/>
        </w:rPr>
        <w:t xml:space="preserve"> (comme </w:t>
      </w:r>
      <w:proofErr w:type="spellStart"/>
      <w:r w:rsidR="00380C2D">
        <w:rPr>
          <w:lang w:val="fr-BE"/>
        </w:rPr>
        <w:t>psnextadmin</w:t>
      </w:r>
      <w:proofErr w:type="spellEnd"/>
      <w:r w:rsidR="00380C2D">
        <w:rPr>
          <w:lang w:val="fr-BE"/>
        </w:rPr>
        <w:t>)</w:t>
      </w:r>
      <w:r w:rsidRPr="00066889">
        <w:rPr>
          <w:lang w:val="fr-BE"/>
        </w:rPr>
        <w:t xml:space="preserve"> pour la lecture et l’écriture </w:t>
      </w:r>
      <w:r w:rsidR="00380C2D">
        <w:rPr>
          <w:lang w:val="fr-BE"/>
        </w:rPr>
        <w:t xml:space="preserve">des </w:t>
      </w:r>
      <w:proofErr w:type="spellStart"/>
      <w:r w:rsidR="00DB678C">
        <w:rPr>
          <w:lang w:val="fr-BE"/>
        </w:rPr>
        <w:t>Projects</w:t>
      </w:r>
      <w:proofErr w:type="spellEnd"/>
      <w:r w:rsidR="00974079">
        <w:rPr>
          <w:lang w:val="fr-BE"/>
        </w:rPr>
        <w:t>.</w:t>
      </w:r>
    </w:p>
    <w:p w14:paraId="400B85FC" w14:textId="77777777" w:rsidR="00380C2D" w:rsidRPr="00066889" w:rsidRDefault="00380C2D" w:rsidP="00066889">
      <w:pPr>
        <w:ind w:left="-1276"/>
        <w:rPr>
          <w:lang w:val="fr-BE"/>
        </w:rPr>
      </w:pPr>
    </w:p>
    <w:p w14:paraId="37158723" w14:textId="5A9FFB24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 xml:space="preserve">Un fichier de log </w:t>
      </w:r>
      <w:r w:rsidR="00323C10">
        <w:rPr>
          <w:lang w:val="fr-BE"/>
        </w:rPr>
        <w:t xml:space="preserve">est </w:t>
      </w:r>
      <w:r w:rsidR="00BF169B">
        <w:rPr>
          <w:lang w:val="fr-BE"/>
        </w:rPr>
        <w:t>créé</w:t>
      </w:r>
      <w:r w:rsidR="00323C10">
        <w:rPr>
          <w:lang w:val="fr-BE"/>
        </w:rPr>
        <w:t xml:space="preserve"> lors de l’exécution du programme se trouvant dans le </w:t>
      </w:r>
      <w:r w:rsidR="00DB678C">
        <w:rPr>
          <w:lang w:val="fr-BE"/>
        </w:rPr>
        <w:t>dossier log</w:t>
      </w:r>
      <w:r w:rsidR="00323C10">
        <w:rPr>
          <w:lang w:val="fr-BE"/>
        </w:rPr>
        <w:t>.</w:t>
      </w:r>
    </w:p>
    <w:p w14:paraId="4FEE1ED5" w14:textId="151FDD3B" w:rsidR="00066889" w:rsidRDefault="00066889" w:rsidP="00066889">
      <w:pPr>
        <w:ind w:left="-1276"/>
        <w:rPr>
          <w:lang w:val="fr-BE"/>
        </w:rPr>
      </w:pPr>
    </w:p>
    <w:p w14:paraId="5F6DCA60" w14:textId="3EE80341" w:rsidR="009A5F29" w:rsidRDefault="009A5F29" w:rsidP="009A5F29">
      <w:pPr>
        <w:pStyle w:val="Lgende"/>
        <w:keepNext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champs</w:t>
      </w:r>
      <w:proofErr w:type="spellEnd"/>
      <w:r>
        <w:t xml:space="preserve"> présent dans </w:t>
      </w:r>
      <w:proofErr w:type="spellStart"/>
      <w:r>
        <w:t>l’API</w:t>
      </w:r>
      <w:proofErr w:type="spellEnd"/>
    </w:p>
    <w:tbl>
      <w:tblPr>
        <w:tblStyle w:val="TableauListe3-Accentuation1"/>
        <w:tblW w:w="9639" w:type="dxa"/>
        <w:tblInd w:w="-1706" w:type="dxa"/>
        <w:tblLook w:val="04A0" w:firstRow="1" w:lastRow="0" w:firstColumn="1" w:lastColumn="0" w:noHBand="0" w:noVBand="1"/>
      </w:tblPr>
      <w:tblGrid>
        <w:gridCol w:w="3389"/>
        <w:gridCol w:w="1558"/>
        <w:gridCol w:w="3103"/>
        <w:gridCol w:w="1589"/>
      </w:tblGrid>
      <w:tr w:rsidR="00BF169B" w14:paraId="07084D0B" w14:textId="45E4DB8F" w:rsidTr="00BF1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02198C4E" w14:textId="7A5BFDB8" w:rsidR="009A5F29" w:rsidRDefault="009A5F29" w:rsidP="00066889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Champs présent</w:t>
            </w:r>
            <w:proofErr w:type="gramEnd"/>
            <w:r>
              <w:rPr>
                <w:lang w:val="fr-BE"/>
              </w:rPr>
              <w:t xml:space="preserve"> dans l’API</w:t>
            </w:r>
          </w:p>
        </w:tc>
        <w:tc>
          <w:tcPr>
            <w:tcW w:w="1560" w:type="dxa"/>
          </w:tcPr>
          <w:p w14:paraId="29283865" w14:textId="110B3A70" w:rsidR="009A5F29" w:rsidRDefault="009A5F2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Catégorie</w:t>
            </w:r>
          </w:p>
        </w:tc>
        <w:tc>
          <w:tcPr>
            <w:tcW w:w="3118" w:type="dxa"/>
          </w:tcPr>
          <w:p w14:paraId="157F825D" w14:textId="1B38EFE1" w:rsidR="009A5F29" w:rsidRDefault="009A5F2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  <w:tc>
          <w:tcPr>
            <w:tcW w:w="1559" w:type="dxa"/>
          </w:tcPr>
          <w:p w14:paraId="77C7E073" w14:textId="73F2B6D9" w:rsidR="009A5F29" w:rsidRDefault="0085685E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BF169B" w14:paraId="7C1ACA69" w14:textId="76D78792" w:rsidTr="00BF1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4805B03" w14:textId="14B286F6" w:rsidR="009A5F29" w:rsidRDefault="00DB678C" w:rsidP="00066889">
            <w:pPr>
              <w:rPr>
                <w:lang w:val="fr-BE"/>
              </w:rPr>
            </w:pPr>
            <w:r w:rsidRPr="00DB678C">
              <w:rPr>
                <w:lang w:val="fr-BE"/>
              </w:rPr>
              <w:t>Global Id</w:t>
            </w:r>
          </w:p>
        </w:tc>
        <w:tc>
          <w:tcPr>
            <w:tcW w:w="1560" w:type="dxa"/>
          </w:tcPr>
          <w:p w14:paraId="2B306EE3" w14:textId="5C354877" w:rsidR="009A5F29" w:rsidRDefault="00DB678C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Task</w:t>
            </w:r>
            <w:proofErr w:type="spellEnd"/>
          </w:p>
        </w:tc>
        <w:tc>
          <w:tcPr>
            <w:tcW w:w="3118" w:type="dxa"/>
          </w:tcPr>
          <w:p w14:paraId="0AC595C9" w14:textId="5D3DD3F4" w:rsidR="009A5F29" w:rsidRDefault="003A4C1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UDF</w:t>
            </w:r>
          </w:p>
        </w:tc>
        <w:tc>
          <w:tcPr>
            <w:tcW w:w="1559" w:type="dxa"/>
          </w:tcPr>
          <w:p w14:paraId="4578E01A" w14:textId="500D66F0" w:rsidR="009A5F29" w:rsidRDefault="0085685E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String</w:t>
            </w:r>
          </w:p>
        </w:tc>
      </w:tr>
      <w:tr w:rsidR="00BF169B" w14:paraId="2986B61A" w14:textId="212FF1DB" w:rsidTr="00BF169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AD41715" w14:textId="535E98BB" w:rsidR="009A5F29" w:rsidRDefault="00DB678C" w:rsidP="00066889">
            <w:pPr>
              <w:rPr>
                <w:lang w:val="fr-BE"/>
              </w:rPr>
            </w:pPr>
            <w:proofErr w:type="spellStart"/>
            <w:r w:rsidRPr="00DB678C">
              <w:rPr>
                <w:lang w:val="fr-BE"/>
              </w:rPr>
              <w:t>Accounting</w:t>
            </w:r>
            <w:proofErr w:type="spellEnd"/>
            <w:r w:rsidRPr="00DB678C">
              <w:rPr>
                <w:lang w:val="fr-BE"/>
              </w:rPr>
              <w:t xml:space="preserve"> system</w:t>
            </w:r>
          </w:p>
        </w:tc>
        <w:tc>
          <w:tcPr>
            <w:tcW w:w="1560" w:type="dxa"/>
          </w:tcPr>
          <w:p w14:paraId="25863AB3" w14:textId="5AC4F210" w:rsidR="009A5F29" w:rsidRDefault="00DB678C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Task</w:t>
            </w:r>
            <w:proofErr w:type="spellEnd"/>
          </w:p>
        </w:tc>
        <w:tc>
          <w:tcPr>
            <w:tcW w:w="3118" w:type="dxa"/>
          </w:tcPr>
          <w:p w14:paraId="512BC7AE" w14:textId="2F0FF735" w:rsidR="009A5F29" w:rsidRDefault="003A4C1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UDF</w:t>
            </w:r>
          </w:p>
        </w:tc>
        <w:tc>
          <w:tcPr>
            <w:tcW w:w="1559" w:type="dxa"/>
          </w:tcPr>
          <w:p w14:paraId="475E25BE" w14:textId="13C719AD" w:rsidR="009A5F29" w:rsidRDefault="0085685E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String</w:t>
            </w:r>
          </w:p>
        </w:tc>
      </w:tr>
      <w:tr w:rsidR="00BF169B" w14:paraId="2205BE37" w14:textId="65EC031B" w:rsidTr="00BF1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004CB74" w14:textId="623EE5BF" w:rsidR="009A5F29" w:rsidRDefault="00DB678C" w:rsidP="00066889">
            <w:pPr>
              <w:rPr>
                <w:lang w:val="fr-BE"/>
              </w:rPr>
            </w:pPr>
            <w:proofErr w:type="spellStart"/>
            <w:r w:rsidRPr="00DB678C">
              <w:rPr>
                <w:lang w:val="fr-BE"/>
              </w:rPr>
              <w:t>Closed</w:t>
            </w:r>
            <w:proofErr w:type="spellEnd"/>
          </w:p>
        </w:tc>
        <w:tc>
          <w:tcPr>
            <w:tcW w:w="1560" w:type="dxa"/>
          </w:tcPr>
          <w:p w14:paraId="42FDE9F9" w14:textId="7224C31C" w:rsidR="009A5F29" w:rsidRDefault="00DB678C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Task</w:t>
            </w:r>
            <w:proofErr w:type="spellEnd"/>
          </w:p>
        </w:tc>
        <w:tc>
          <w:tcPr>
            <w:tcW w:w="3118" w:type="dxa"/>
          </w:tcPr>
          <w:p w14:paraId="270265FA" w14:textId="47040809" w:rsidR="009A5F29" w:rsidRDefault="0085685E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Built-in</w:t>
            </w:r>
            <w:proofErr w:type="spellEnd"/>
          </w:p>
        </w:tc>
        <w:tc>
          <w:tcPr>
            <w:tcW w:w="1559" w:type="dxa"/>
          </w:tcPr>
          <w:p w14:paraId="2A400019" w14:textId="2AEB2ED9" w:rsidR="009A5F29" w:rsidRDefault="003A4C1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Boolean</w:t>
            </w:r>
          </w:p>
        </w:tc>
      </w:tr>
      <w:tr w:rsidR="00BF169B" w14:paraId="574DED25" w14:textId="4357443F" w:rsidTr="00BF169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C038539" w14:textId="6C5663AC" w:rsidR="009A5F29" w:rsidRPr="00380C2D" w:rsidRDefault="00DB678C" w:rsidP="00066889">
            <w:pPr>
              <w:rPr>
                <w:lang w:val="fr-BE"/>
              </w:rPr>
            </w:pPr>
            <w:proofErr w:type="spellStart"/>
            <w:r w:rsidRPr="00DB678C">
              <w:rPr>
                <w:lang w:val="fr-BE"/>
              </w:rPr>
              <w:t>Allow</w:t>
            </w:r>
            <w:proofErr w:type="spellEnd"/>
            <w:r w:rsidRPr="00DB678C">
              <w:rPr>
                <w:lang w:val="fr-BE"/>
              </w:rPr>
              <w:t xml:space="preserve"> </w:t>
            </w:r>
            <w:proofErr w:type="spellStart"/>
            <w:r w:rsidRPr="00DB678C">
              <w:rPr>
                <w:lang w:val="fr-BE"/>
              </w:rPr>
              <w:t>My</w:t>
            </w:r>
            <w:proofErr w:type="spellEnd"/>
            <w:r w:rsidRPr="00DB678C">
              <w:rPr>
                <w:lang w:val="fr-BE"/>
              </w:rPr>
              <w:t xml:space="preserve"> Work </w:t>
            </w:r>
            <w:proofErr w:type="spellStart"/>
            <w:r w:rsidRPr="00DB678C">
              <w:rPr>
                <w:lang w:val="fr-BE"/>
              </w:rPr>
              <w:t>Add</w:t>
            </w:r>
            <w:proofErr w:type="spellEnd"/>
          </w:p>
        </w:tc>
        <w:tc>
          <w:tcPr>
            <w:tcW w:w="1560" w:type="dxa"/>
          </w:tcPr>
          <w:p w14:paraId="2E1ADAF0" w14:textId="550BDE4C" w:rsidR="009A5F29" w:rsidRDefault="00DB678C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Task</w:t>
            </w:r>
            <w:proofErr w:type="spellEnd"/>
          </w:p>
        </w:tc>
        <w:tc>
          <w:tcPr>
            <w:tcW w:w="3118" w:type="dxa"/>
          </w:tcPr>
          <w:p w14:paraId="5D7232B3" w14:textId="71C3B3C7" w:rsidR="009A5F29" w:rsidRPr="006125F5" w:rsidRDefault="001F268A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fr-BE"/>
              </w:rPr>
            </w:pPr>
            <w:proofErr w:type="spellStart"/>
            <w:r>
              <w:rPr>
                <w:lang w:val="fr-BE"/>
              </w:rPr>
              <w:t>Built-in</w:t>
            </w:r>
            <w:proofErr w:type="spellEnd"/>
          </w:p>
        </w:tc>
        <w:tc>
          <w:tcPr>
            <w:tcW w:w="1559" w:type="dxa"/>
          </w:tcPr>
          <w:p w14:paraId="05E1EF12" w14:textId="60357323" w:rsidR="009A5F29" w:rsidRDefault="003A4C1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Boolean</w:t>
            </w:r>
          </w:p>
        </w:tc>
      </w:tr>
      <w:tr w:rsidR="00BF169B" w14:paraId="452176DC" w14:textId="7C990ADA" w:rsidTr="00BF1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7DED6D4" w14:textId="5E9E1DE8" w:rsidR="009A5F29" w:rsidRPr="00380C2D" w:rsidRDefault="00DB678C" w:rsidP="00066889">
            <w:pPr>
              <w:rPr>
                <w:lang w:val="fr-BE"/>
              </w:rPr>
            </w:pPr>
            <w:r w:rsidRPr="00DB678C">
              <w:rPr>
                <w:lang w:val="fr-BE"/>
              </w:rPr>
              <w:t>Name</w:t>
            </w:r>
          </w:p>
        </w:tc>
        <w:tc>
          <w:tcPr>
            <w:tcW w:w="1560" w:type="dxa"/>
          </w:tcPr>
          <w:p w14:paraId="1AE45870" w14:textId="2BDDAE30" w:rsidR="009A5F29" w:rsidRDefault="00DB678C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Project</w:t>
            </w:r>
          </w:p>
        </w:tc>
        <w:tc>
          <w:tcPr>
            <w:tcW w:w="3118" w:type="dxa"/>
          </w:tcPr>
          <w:p w14:paraId="5313A97E" w14:textId="40F72170" w:rsidR="009A5F29" w:rsidRDefault="001F268A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Built-in</w:t>
            </w:r>
            <w:proofErr w:type="spellEnd"/>
          </w:p>
        </w:tc>
        <w:tc>
          <w:tcPr>
            <w:tcW w:w="1559" w:type="dxa"/>
          </w:tcPr>
          <w:p w14:paraId="16424682" w14:textId="0607A3F5" w:rsidR="009A5F29" w:rsidRDefault="003A4C1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String</w:t>
            </w:r>
          </w:p>
        </w:tc>
      </w:tr>
      <w:tr w:rsidR="00BF169B" w14:paraId="450B9762" w14:textId="2DB59C01" w:rsidTr="00BF169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D75E9EB" w14:textId="7FABA6FD" w:rsidR="009A5F29" w:rsidRPr="00380C2D" w:rsidRDefault="00DB678C" w:rsidP="00066889">
            <w:pPr>
              <w:rPr>
                <w:lang w:val="fr-BE"/>
              </w:rPr>
            </w:pPr>
            <w:r w:rsidRPr="00DB678C">
              <w:rPr>
                <w:lang w:val="fr-BE"/>
              </w:rPr>
              <w:t xml:space="preserve">Access </w:t>
            </w:r>
            <w:proofErr w:type="spellStart"/>
            <w:r w:rsidRPr="00DB678C">
              <w:rPr>
                <w:lang w:val="fr-BE"/>
              </w:rPr>
              <w:t>cost</w:t>
            </w:r>
            <w:proofErr w:type="spellEnd"/>
            <w:r w:rsidRPr="00DB678C">
              <w:rPr>
                <w:lang w:val="fr-BE"/>
              </w:rPr>
              <w:t xml:space="preserve"> code</w:t>
            </w:r>
          </w:p>
        </w:tc>
        <w:tc>
          <w:tcPr>
            <w:tcW w:w="1560" w:type="dxa"/>
          </w:tcPr>
          <w:p w14:paraId="6F9BBF6C" w14:textId="5F50CE1B" w:rsidR="009A5F29" w:rsidRDefault="00DB678C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Task</w:t>
            </w:r>
            <w:proofErr w:type="spellEnd"/>
          </w:p>
        </w:tc>
        <w:tc>
          <w:tcPr>
            <w:tcW w:w="3118" w:type="dxa"/>
          </w:tcPr>
          <w:p w14:paraId="444AB204" w14:textId="61357C68" w:rsidR="009A5F29" w:rsidRDefault="003A4C1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UDF</w:t>
            </w:r>
          </w:p>
        </w:tc>
        <w:tc>
          <w:tcPr>
            <w:tcW w:w="1559" w:type="dxa"/>
          </w:tcPr>
          <w:p w14:paraId="2B2E9919" w14:textId="0E2ABCF6" w:rsidR="009A5F29" w:rsidRDefault="003A4C1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String</w:t>
            </w:r>
          </w:p>
        </w:tc>
      </w:tr>
      <w:tr w:rsidR="00BF169B" w14:paraId="33C62FC1" w14:textId="3A7754E9" w:rsidTr="00BF1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7286C0C" w14:textId="092A89CB" w:rsidR="009A5F29" w:rsidRPr="00380C2D" w:rsidRDefault="00DB678C" w:rsidP="00066889">
            <w:pPr>
              <w:rPr>
                <w:lang w:val="fr-BE"/>
              </w:rPr>
            </w:pPr>
            <w:r w:rsidRPr="00DB678C">
              <w:rPr>
                <w:lang w:val="fr-BE"/>
              </w:rPr>
              <w:t>Work Package ID</w:t>
            </w:r>
          </w:p>
        </w:tc>
        <w:tc>
          <w:tcPr>
            <w:tcW w:w="1560" w:type="dxa"/>
          </w:tcPr>
          <w:p w14:paraId="04C5CFEB" w14:textId="6F6F7C52" w:rsidR="009A5F29" w:rsidRDefault="00DB678C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Task</w:t>
            </w:r>
            <w:proofErr w:type="spellEnd"/>
          </w:p>
        </w:tc>
        <w:tc>
          <w:tcPr>
            <w:tcW w:w="3118" w:type="dxa"/>
          </w:tcPr>
          <w:p w14:paraId="70742979" w14:textId="0EB2C790" w:rsidR="009A5F29" w:rsidRDefault="003A4C1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Built-in</w:t>
            </w:r>
            <w:proofErr w:type="spellEnd"/>
          </w:p>
        </w:tc>
        <w:tc>
          <w:tcPr>
            <w:tcW w:w="1559" w:type="dxa"/>
          </w:tcPr>
          <w:p w14:paraId="0F014A0F" w14:textId="578A65BF" w:rsidR="009A5F29" w:rsidRDefault="003A4C1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String</w:t>
            </w:r>
          </w:p>
        </w:tc>
      </w:tr>
      <w:tr w:rsidR="00DB678C" w14:paraId="08929ECF" w14:textId="77777777" w:rsidTr="00BF169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D5F70F8" w14:textId="5F300CAD" w:rsidR="00DB678C" w:rsidRPr="00DB678C" w:rsidRDefault="00DB678C" w:rsidP="00066889">
            <w:pPr>
              <w:rPr>
                <w:lang w:val="fr-BE"/>
              </w:rPr>
            </w:pPr>
            <w:r w:rsidRPr="00DB678C">
              <w:rPr>
                <w:lang w:val="fr-BE"/>
              </w:rPr>
              <w:t xml:space="preserve">RE IP </w:t>
            </w:r>
            <w:proofErr w:type="spellStart"/>
            <w:r w:rsidRPr="00DB678C">
              <w:rPr>
                <w:lang w:val="fr-BE"/>
              </w:rPr>
              <w:t>Owner</w:t>
            </w:r>
            <w:proofErr w:type="spellEnd"/>
          </w:p>
        </w:tc>
        <w:tc>
          <w:tcPr>
            <w:tcW w:w="1560" w:type="dxa"/>
          </w:tcPr>
          <w:p w14:paraId="217D8182" w14:textId="039C6C33" w:rsidR="00DB678C" w:rsidRDefault="00DB678C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Task</w:t>
            </w:r>
            <w:proofErr w:type="spellEnd"/>
          </w:p>
        </w:tc>
        <w:tc>
          <w:tcPr>
            <w:tcW w:w="3118" w:type="dxa"/>
          </w:tcPr>
          <w:p w14:paraId="66DE2088" w14:textId="17135011" w:rsidR="00DB678C" w:rsidRDefault="003A4C1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 xml:space="preserve">UDF </w:t>
            </w:r>
          </w:p>
        </w:tc>
        <w:tc>
          <w:tcPr>
            <w:tcW w:w="1559" w:type="dxa"/>
          </w:tcPr>
          <w:p w14:paraId="7292E61B" w14:textId="1BF3744A" w:rsidR="00DB678C" w:rsidRDefault="0008466B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08466B">
              <w:rPr>
                <w:lang w:val="fr-BE"/>
              </w:rPr>
              <w:t>RE_IP_Owner</w:t>
            </w:r>
            <w:proofErr w:type="spellEnd"/>
          </w:p>
        </w:tc>
      </w:tr>
      <w:tr w:rsidR="00DB678C" w14:paraId="59A7AB98" w14:textId="77777777" w:rsidTr="00BF1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675D48A" w14:textId="72F4E81C" w:rsidR="00DB678C" w:rsidRPr="00DB678C" w:rsidRDefault="00DB678C" w:rsidP="00066889">
            <w:pPr>
              <w:rPr>
                <w:lang w:val="fr-BE"/>
              </w:rPr>
            </w:pPr>
            <w:r w:rsidRPr="00DB678C">
              <w:rPr>
                <w:lang w:val="fr-BE"/>
              </w:rPr>
              <w:t xml:space="preserve">RE IP </w:t>
            </w:r>
            <w:proofErr w:type="spellStart"/>
            <w:r w:rsidRPr="00DB678C">
              <w:rPr>
                <w:lang w:val="fr-BE"/>
              </w:rPr>
              <w:t>Owner</w:t>
            </w:r>
            <w:proofErr w:type="spellEnd"/>
          </w:p>
        </w:tc>
        <w:tc>
          <w:tcPr>
            <w:tcW w:w="1560" w:type="dxa"/>
          </w:tcPr>
          <w:p w14:paraId="21679AE3" w14:textId="766D4C1B" w:rsidR="00DB678C" w:rsidRDefault="00DB678C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D</w:t>
            </w:r>
            <w:r w:rsidR="001F268A">
              <w:rPr>
                <w:lang w:val="fr-BE"/>
              </w:rPr>
              <w:t>ataview</w:t>
            </w:r>
            <w:proofErr w:type="spellEnd"/>
          </w:p>
        </w:tc>
        <w:tc>
          <w:tcPr>
            <w:tcW w:w="3118" w:type="dxa"/>
          </w:tcPr>
          <w:p w14:paraId="1EADA78C" w14:textId="5A0D93C7" w:rsidR="00DB678C" w:rsidRDefault="001F268A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-</w:t>
            </w:r>
          </w:p>
        </w:tc>
        <w:tc>
          <w:tcPr>
            <w:tcW w:w="1559" w:type="dxa"/>
          </w:tcPr>
          <w:p w14:paraId="0701585D" w14:textId="55EB2FC1" w:rsidR="00DB678C" w:rsidRDefault="001F268A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-</w:t>
            </w:r>
          </w:p>
        </w:tc>
      </w:tr>
      <w:tr w:rsidR="00DB678C" w14:paraId="7C1FAD98" w14:textId="77777777" w:rsidTr="00BF169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6B7286A" w14:textId="2BF8C82F" w:rsidR="00DB678C" w:rsidRPr="00DB678C" w:rsidRDefault="00DB678C" w:rsidP="00066889">
            <w:pPr>
              <w:rPr>
                <w:lang w:val="fr-BE"/>
              </w:rPr>
            </w:pPr>
            <w:proofErr w:type="spellStart"/>
            <w:r w:rsidRPr="00DB678C">
              <w:rPr>
                <w:lang w:val="fr-BE"/>
              </w:rPr>
              <w:t>Status</w:t>
            </w:r>
            <w:proofErr w:type="spellEnd"/>
          </w:p>
        </w:tc>
        <w:tc>
          <w:tcPr>
            <w:tcW w:w="1560" w:type="dxa"/>
          </w:tcPr>
          <w:p w14:paraId="4B9645EC" w14:textId="5BB65BDF" w:rsidR="00DB678C" w:rsidRDefault="00DB678C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Project</w:t>
            </w:r>
          </w:p>
        </w:tc>
        <w:tc>
          <w:tcPr>
            <w:tcW w:w="3118" w:type="dxa"/>
          </w:tcPr>
          <w:p w14:paraId="5F053949" w14:textId="739CD8B8" w:rsidR="00DB678C" w:rsidRDefault="001F268A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Built-in</w:t>
            </w:r>
            <w:proofErr w:type="spellEnd"/>
          </w:p>
        </w:tc>
        <w:tc>
          <w:tcPr>
            <w:tcW w:w="1559" w:type="dxa"/>
          </w:tcPr>
          <w:p w14:paraId="66739B74" w14:textId="48EE0D9A" w:rsidR="00DB678C" w:rsidRDefault="003A4C1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String</w:t>
            </w:r>
          </w:p>
        </w:tc>
      </w:tr>
    </w:tbl>
    <w:p w14:paraId="0276DB42" w14:textId="02318E60" w:rsidR="005C1B57" w:rsidRDefault="005C1B57" w:rsidP="00066889">
      <w:pPr>
        <w:ind w:left="-1276"/>
        <w:rPr>
          <w:lang w:val="fr-BE"/>
        </w:rPr>
      </w:pPr>
    </w:p>
    <w:p w14:paraId="422F9DF7" w14:textId="77777777" w:rsidR="005C1B57" w:rsidRDefault="005C1B57">
      <w:pPr>
        <w:rPr>
          <w:lang w:val="fr-BE"/>
        </w:rPr>
      </w:pPr>
      <w:r>
        <w:rPr>
          <w:lang w:val="fr-BE"/>
        </w:rPr>
        <w:br w:type="page"/>
      </w:r>
    </w:p>
    <w:p w14:paraId="7C952ECE" w14:textId="77777777" w:rsidR="00380C2D" w:rsidRPr="00066889" w:rsidRDefault="00380C2D" w:rsidP="00066889">
      <w:pPr>
        <w:ind w:left="-1276"/>
        <w:rPr>
          <w:lang w:val="fr-BE"/>
        </w:rPr>
      </w:pPr>
    </w:p>
    <w:p w14:paraId="6BF90E4E" w14:textId="324316F4" w:rsidR="006638D5" w:rsidRDefault="006638D5" w:rsidP="006638D5">
      <w:pPr>
        <w:pStyle w:val="Lgende"/>
        <w:keepNext/>
      </w:pPr>
      <w:proofErr w:type="spellStart"/>
      <w:r>
        <w:t>Mapping</w:t>
      </w:r>
      <w:proofErr w:type="spellEnd"/>
      <w:r>
        <w:t xml:space="preserve"> des codes </w:t>
      </w:r>
      <w:proofErr w:type="spellStart"/>
      <w:r>
        <w:t>d’erreurs</w:t>
      </w:r>
      <w:proofErr w:type="spellEnd"/>
      <w:r>
        <w:t xml:space="preserve"> de </w:t>
      </w:r>
      <w:proofErr w:type="spellStart"/>
      <w:r>
        <w:t>l’API</w:t>
      </w:r>
      <w:proofErr w:type="spellEnd"/>
    </w:p>
    <w:tbl>
      <w:tblPr>
        <w:tblStyle w:val="TableauListe3-Accentuation1"/>
        <w:tblW w:w="9593" w:type="dxa"/>
        <w:tblInd w:w="-1660" w:type="dxa"/>
        <w:tblLook w:val="04A0" w:firstRow="1" w:lastRow="0" w:firstColumn="1" w:lastColumn="0" w:noHBand="0" w:noVBand="1"/>
      </w:tblPr>
      <w:tblGrid>
        <w:gridCol w:w="1939"/>
        <w:gridCol w:w="1276"/>
        <w:gridCol w:w="6378"/>
      </w:tblGrid>
      <w:tr w:rsidR="001D4101" w14:paraId="20598F11" w14:textId="77777777" w:rsidTr="001D4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39" w:type="dxa"/>
          </w:tcPr>
          <w:p w14:paraId="7EA5E80B" w14:textId="32B72BE2" w:rsidR="001D4101" w:rsidRPr="00BF169B" w:rsidRDefault="001D4101" w:rsidP="00066889">
            <w:pPr>
              <w:rPr>
                <w:lang w:val="fr-BE"/>
              </w:rPr>
            </w:pPr>
            <w:r w:rsidRPr="00BF169B">
              <w:rPr>
                <w:lang w:val="fr-BE"/>
              </w:rPr>
              <w:t>Code de retour</w:t>
            </w:r>
          </w:p>
        </w:tc>
        <w:tc>
          <w:tcPr>
            <w:tcW w:w="1276" w:type="dxa"/>
          </w:tcPr>
          <w:p w14:paraId="42F5A68A" w14:textId="0D62D0D9" w:rsidR="001D4101" w:rsidRPr="00BF169B" w:rsidRDefault="001D4101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  <w:tc>
          <w:tcPr>
            <w:tcW w:w="6378" w:type="dxa"/>
          </w:tcPr>
          <w:p w14:paraId="3DC3ECA0" w14:textId="4838B7F2" w:rsidR="001D4101" w:rsidRPr="00BF169B" w:rsidRDefault="001D4101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BF169B">
              <w:rPr>
                <w:lang w:val="fr-BE"/>
              </w:rPr>
              <w:t>Description</w:t>
            </w:r>
          </w:p>
        </w:tc>
      </w:tr>
      <w:tr w:rsidR="005C1B57" w14:paraId="66C38B74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18A3AED" w14:textId="76C9C2B2" w:rsidR="005C1B57" w:rsidRDefault="005C1B57" w:rsidP="00066889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1276" w:type="dxa"/>
          </w:tcPr>
          <w:p w14:paraId="4F03551D" w14:textId="4FDD45C3" w:rsidR="005C1B57" w:rsidRDefault="005C1B5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6378" w:type="dxa"/>
          </w:tcPr>
          <w:p w14:paraId="4DE50A28" w14:textId="77777777" w:rsidR="005C1B57" w:rsidRPr="001D4101" w:rsidRDefault="005C1B5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1D4101" w14:paraId="1E8D60DF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1F876FB" w14:textId="077F060F" w:rsidR="001D4101" w:rsidRPr="00BF169B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1276" w:type="dxa"/>
          </w:tcPr>
          <w:p w14:paraId="6F867728" w14:textId="22BAB560" w:rsidR="001D4101" w:rsidRPr="001D4101" w:rsidRDefault="001D410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Error</w:t>
            </w:r>
            <w:proofErr w:type="spellEnd"/>
          </w:p>
        </w:tc>
        <w:tc>
          <w:tcPr>
            <w:tcW w:w="6378" w:type="dxa"/>
          </w:tcPr>
          <w:p w14:paraId="53F95060" w14:textId="563CA4AD" w:rsidR="001D4101" w:rsidRPr="00BF169B" w:rsidRDefault="001D410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1D4101">
              <w:rPr>
                <w:lang w:val="fr-BE"/>
              </w:rPr>
              <w:t xml:space="preserve">The API </w:t>
            </w:r>
            <w:proofErr w:type="spellStart"/>
            <w:r w:rsidRPr="001D4101">
              <w:rPr>
                <w:lang w:val="fr-BE"/>
              </w:rPr>
              <w:t>cannot</w:t>
            </w:r>
            <w:proofErr w:type="spellEnd"/>
            <w:r w:rsidRPr="001D4101">
              <w:rPr>
                <w:lang w:val="fr-BE"/>
              </w:rPr>
              <w:t xml:space="preserve"> </w:t>
            </w:r>
            <w:proofErr w:type="spellStart"/>
            <w:r w:rsidRPr="001D4101">
              <w:rPr>
                <w:lang w:val="fr-BE"/>
              </w:rPr>
              <w:t>connect</w:t>
            </w:r>
            <w:proofErr w:type="spellEnd"/>
            <w:r w:rsidRPr="001D4101">
              <w:rPr>
                <w:lang w:val="fr-BE"/>
              </w:rPr>
              <w:t xml:space="preserve"> to MSTT server.</w:t>
            </w:r>
          </w:p>
        </w:tc>
      </w:tr>
      <w:tr w:rsidR="001D4101" w14:paraId="798E2DD8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6DDD54A" w14:textId="0BBB023A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1276" w:type="dxa"/>
          </w:tcPr>
          <w:p w14:paraId="6A5551F6" w14:textId="1B178321" w:rsidR="001D4101" w:rsidRPr="00BF169B" w:rsidRDefault="0083098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674C6A12" w14:textId="069EE410" w:rsidR="001D4101" w:rsidRPr="00BF169B" w:rsidRDefault="0083098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30987">
              <w:rPr>
                <w:lang w:val="fr-BE"/>
              </w:rPr>
              <w:t xml:space="preserve">Project </w:t>
            </w:r>
            <w:proofErr w:type="spellStart"/>
            <w:r w:rsidRPr="00830987">
              <w:rPr>
                <w:lang w:val="fr-BE"/>
              </w:rPr>
              <w:t>ignored</w:t>
            </w:r>
            <w:proofErr w:type="spellEnd"/>
          </w:p>
        </w:tc>
      </w:tr>
      <w:tr w:rsidR="001D4101" w14:paraId="1D219F75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F402793" w14:textId="20512A63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1276" w:type="dxa"/>
          </w:tcPr>
          <w:p w14:paraId="3D98046F" w14:textId="47F5B24D" w:rsidR="001D4101" w:rsidRPr="00BF169B" w:rsidRDefault="001D410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7B3AE2F4" w14:textId="3E71AAAC" w:rsidR="001D4101" w:rsidRPr="00BF169B" w:rsidRDefault="001D410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1D4101">
              <w:rPr>
                <w:lang w:val="fr-BE"/>
              </w:rPr>
              <w:t xml:space="preserve">The API </w:t>
            </w:r>
            <w:proofErr w:type="spellStart"/>
            <w:r w:rsidR="00830987">
              <w:rPr>
                <w:lang w:val="fr-BE"/>
              </w:rPr>
              <w:t>c</w:t>
            </w:r>
            <w:r w:rsidRPr="001D4101">
              <w:rPr>
                <w:lang w:val="fr-BE"/>
              </w:rPr>
              <w:t>annot</w:t>
            </w:r>
            <w:proofErr w:type="spellEnd"/>
            <w:r w:rsidRPr="001D4101">
              <w:rPr>
                <w:lang w:val="fr-BE"/>
              </w:rPr>
              <w:t xml:space="preserve"> </w:t>
            </w:r>
            <w:proofErr w:type="spellStart"/>
            <w:r w:rsidRPr="001D4101">
              <w:rPr>
                <w:lang w:val="fr-BE"/>
              </w:rPr>
              <w:t>find</w:t>
            </w:r>
            <w:proofErr w:type="spellEnd"/>
            <w:r w:rsidRPr="001D4101">
              <w:rPr>
                <w:lang w:val="fr-BE"/>
              </w:rPr>
              <w:t xml:space="preserve"> the </w:t>
            </w:r>
            <w:proofErr w:type="spellStart"/>
            <w:r w:rsidRPr="001D4101">
              <w:rPr>
                <w:lang w:val="fr-BE"/>
              </w:rPr>
              <w:t>projec</w:t>
            </w:r>
            <w:r w:rsidR="00830987">
              <w:rPr>
                <w:lang w:val="fr-BE"/>
              </w:rPr>
              <w:t>t</w:t>
            </w:r>
            <w:proofErr w:type="spellEnd"/>
          </w:p>
        </w:tc>
      </w:tr>
      <w:tr w:rsidR="001D4101" w14:paraId="61297334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E528CBF" w14:textId="64D3DE19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1276" w:type="dxa"/>
          </w:tcPr>
          <w:p w14:paraId="5E476824" w14:textId="72EC66AE" w:rsidR="001D4101" w:rsidRPr="00BF169B" w:rsidRDefault="001D410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2FEE39BA" w14:textId="584FFAC5" w:rsidR="001D4101" w:rsidRPr="00BF169B" w:rsidRDefault="001D410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1D4101">
              <w:rPr>
                <w:lang w:val="fr-BE"/>
              </w:rPr>
              <w:t xml:space="preserve">The API </w:t>
            </w:r>
            <w:proofErr w:type="spellStart"/>
            <w:r w:rsidRPr="001D4101">
              <w:rPr>
                <w:lang w:val="fr-BE"/>
              </w:rPr>
              <w:t>cannot</w:t>
            </w:r>
            <w:proofErr w:type="spellEnd"/>
            <w:r w:rsidRPr="001D4101">
              <w:rPr>
                <w:lang w:val="fr-BE"/>
              </w:rPr>
              <w:t xml:space="preserve"> </w:t>
            </w:r>
            <w:proofErr w:type="spellStart"/>
            <w:r w:rsidRPr="001D4101">
              <w:rPr>
                <w:lang w:val="fr-BE"/>
              </w:rPr>
              <w:t>find</w:t>
            </w:r>
            <w:proofErr w:type="spellEnd"/>
            <w:r w:rsidRPr="001D4101">
              <w:rPr>
                <w:lang w:val="fr-BE"/>
              </w:rPr>
              <w:t xml:space="preserve"> the Work package</w:t>
            </w:r>
          </w:p>
        </w:tc>
      </w:tr>
      <w:tr w:rsidR="001D4101" w14:paraId="6882C2DC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95CB200" w14:textId="2EFC3F86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1276" w:type="dxa"/>
          </w:tcPr>
          <w:p w14:paraId="0D8D0A49" w14:textId="2CB316FE" w:rsidR="001D4101" w:rsidRPr="00BF169B" w:rsidRDefault="0083098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44255D8D" w14:textId="35ED53F2" w:rsidR="001D4101" w:rsidRPr="00BF169B" w:rsidRDefault="0083098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30987">
              <w:rPr>
                <w:lang w:val="fr-BE"/>
              </w:rPr>
              <w:t xml:space="preserve">Exception to insert </w:t>
            </w:r>
            <w:proofErr w:type="spellStart"/>
            <w:r w:rsidRPr="00830987">
              <w:rPr>
                <w:lang w:val="fr-BE"/>
              </w:rPr>
              <w:t>template</w:t>
            </w:r>
            <w:proofErr w:type="spellEnd"/>
          </w:p>
        </w:tc>
      </w:tr>
      <w:tr w:rsidR="001D4101" w14:paraId="5661F95D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EB70C0D" w14:textId="749D7F4B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1276" w:type="dxa"/>
          </w:tcPr>
          <w:p w14:paraId="3472A267" w14:textId="7C885C35" w:rsidR="001D4101" w:rsidRPr="00BF169B" w:rsidRDefault="0083098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6F5621F7" w14:textId="255B4E0B" w:rsidR="001D4101" w:rsidRPr="00BF169B" w:rsidRDefault="0083098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30987">
              <w:rPr>
                <w:lang w:val="fr-BE"/>
              </w:rPr>
              <w:t xml:space="preserve">The API </w:t>
            </w:r>
            <w:proofErr w:type="spellStart"/>
            <w:r w:rsidRPr="00830987">
              <w:rPr>
                <w:lang w:val="fr-BE"/>
              </w:rPr>
              <w:t>cannot</w:t>
            </w:r>
            <w:proofErr w:type="spellEnd"/>
            <w:r w:rsidRPr="00830987">
              <w:rPr>
                <w:lang w:val="fr-BE"/>
              </w:rPr>
              <w:t xml:space="preserve"> </w:t>
            </w:r>
            <w:proofErr w:type="spellStart"/>
            <w:r w:rsidRPr="00830987">
              <w:rPr>
                <w:lang w:val="fr-BE"/>
              </w:rPr>
              <w:t>create</w:t>
            </w:r>
            <w:proofErr w:type="spellEnd"/>
            <w:r w:rsidRPr="00830987">
              <w:rPr>
                <w:lang w:val="fr-BE"/>
              </w:rPr>
              <w:t xml:space="preserve"> the code</w:t>
            </w:r>
          </w:p>
        </w:tc>
      </w:tr>
      <w:tr w:rsidR="005C1B57" w14:paraId="3B81384A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7113071A" w14:textId="645694C3" w:rsidR="005C1B57" w:rsidRDefault="005C1B57" w:rsidP="00066889">
            <w:pPr>
              <w:rPr>
                <w:lang w:val="fr-BE"/>
              </w:rPr>
            </w:pPr>
            <w:r>
              <w:rPr>
                <w:lang w:val="fr-BE"/>
              </w:rPr>
              <w:t>10</w:t>
            </w:r>
          </w:p>
        </w:tc>
        <w:tc>
          <w:tcPr>
            <w:tcW w:w="1276" w:type="dxa"/>
          </w:tcPr>
          <w:p w14:paraId="02046A6F" w14:textId="6A81AAC9" w:rsidR="005C1B57" w:rsidRDefault="005C1B5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7E73CCB5" w14:textId="5E8364B4" w:rsidR="005C1B57" w:rsidRPr="00830987" w:rsidRDefault="005C1B57" w:rsidP="005C1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5C1B57">
              <w:rPr>
                <w:lang w:val="fr-BE"/>
              </w:rPr>
              <w:t xml:space="preserve">The API </w:t>
            </w:r>
            <w:proofErr w:type="spellStart"/>
            <w:r w:rsidRPr="005C1B57">
              <w:rPr>
                <w:lang w:val="fr-BE"/>
              </w:rPr>
              <w:t>cannot</w:t>
            </w:r>
            <w:proofErr w:type="spellEnd"/>
            <w:r w:rsidRPr="005C1B57">
              <w:rPr>
                <w:lang w:val="fr-BE"/>
              </w:rPr>
              <w:t xml:space="preserve"> change ID</w:t>
            </w:r>
            <w:r>
              <w:rPr>
                <w:lang w:val="fr-BE"/>
              </w:rPr>
              <w:t xml:space="preserve"> </w:t>
            </w:r>
            <w:proofErr w:type="spellStart"/>
            <w:r w:rsidRPr="005C1B57">
              <w:rPr>
                <w:lang w:val="fr-BE"/>
              </w:rPr>
              <w:t>because</w:t>
            </w:r>
            <w:proofErr w:type="spellEnd"/>
            <w:r w:rsidRPr="005C1B57">
              <w:rPr>
                <w:lang w:val="fr-BE"/>
              </w:rPr>
              <w:t xml:space="preserve"> </w:t>
            </w:r>
            <w:proofErr w:type="spellStart"/>
            <w:r w:rsidRPr="005C1B57">
              <w:rPr>
                <w:lang w:val="fr-BE"/>
              </w:rPr>
              <w:t>this</w:t>
            </w:r>
            <w:proofErr w:type="spellEnd"/>
            <w:r w:rsidRPr="005C1B57">
              <w:rPr>
                <w:lang w:val="fr-BE"/>
              </w:rPr>
              <w:t xml:space="preserve"> ID </w:t>
            </w:r>
            <w:proofErr w:type="spellStart"/>
            <w:r w:rsidRPr="005C1B57">
              <w:rPr>
                <w:lang w:val="fr-BE"/>
              </w:rPr>
              <w:t>already</w:t>
            </w:r>
            <w:proofErr w:type="spellEnd"/>
            <w:r w:rsidRPr="005C1B57">
              <w:rPr>
                <w:lang w:val="fr-BE"/>
              </w:rPr>
              <w:t xml:space="preserve"> </w:t>
            </w:r>
            <w:proofErr w:type="spellStart"/>
            <w:r w:rsidRPr="005C1B57">
              <w:rPr>
                <w:lang w:val="fr-BE"/>
              </w:rPr>
              <w:t>exist</w:t>
            </w:r>
            <w:proofErr w:type="spellEnd"/>
          </w:p>
        </w:tc>
      </w:tr>
      <w:tr w:rsidR="000D4521" w14:paraId="22CFC573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75BED9B" w14:textId="1D1C971B" w:rsidR="000D4521" w:rsidRDefault="000D4521" w:rsidP="00066889">
            <w:pPr>
              <w:rPr>
                <w:lang w:val="fr-BE"/>
              </w:rPr>
            </w:pPr>
            <w:r>
              <w:rPr>
                <w:lang w:val="fr-BE"/>
              </w:rPr>
              <w:t>12</w:t>
            </w:r>
          </w:p>
        </w:tc>
        <w:tc>
          <w:tcPr>
            <w:tcW w:w="1276" w:type="dxa"/>
          </w:tcPr>
          <w:p w14:paraId="4CB750F6" w14:textId="0C2E2585" w:rsidR="000D4521" w:rsidRDefault="000D452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  <w:r>
              <w:rPr>
                <w:lang w:val="fr-BE"/>
              </w:rPr>
              <w:t xml:space="preserve"> </w:t>
            </w:r>
          </w:p>
        </w:tc>
        <w:tc>
          <w:tcPr>
            <w:tcW w:w="6378" w:type="dxa"/>
          </w:tcPr>
          <w:p w14:paraId="2FA9DEA9" w14:textId="29EF69AC" w:rsidR="000D4521" w:rsidRPr="00830987" w:rsidRDefault="00ED411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T</w:t>
            </w:r>
            <w:r w:rsidRPr="007074D8">
              <w:rPr>
                <w:lang w:val="fr-BE"/>
              </w:rPr>
              <w:t xml:space="preserve">he API </w:t>
            </w:r>
            <w:proofErr w:type="spellStart"/>
            <w:r w:rsidRPr="007074D8">
              <w:rPr>
                <w:lang w:val="fr-BE"/>
              </w:rPr>
              <w:t>cannot</w:t>
            </w:r>
            <w:proofErr w:type="spellEnd"/>
            <w:r w:rsidRPr="007074D8">
              <w:rPr>
                <w:lang w:val="fr-BE"/>
              </w:rPr>
              <w:t xml:space="preserve"> </w:t>
            </w:r>
            <w:proofErr w:type="spellStart"/>
            <w:r w:rsidRPr="007074D8">
              <w:rPr>
                <w:lang w:val="fr-BE"/>
              </w:rPr>
              <w:t>find</w:t>
            </w:r>
            <w:proofErr w:type="spellEnd"/>
            <w:r w:rsidRPr="007074D8">
              <w:rPr>
                <w:lang w:val="fr-BE"/>
              </w:rPr>
              <w:t xml:space="preserve"> the code imputation</w:t>
            </w:r>
            <w:r>
              <w:rPr>
                <w:lang w:val="fr-BE"/>
              </w:rPr>
              <w:t xml:space="preserve"> </w:t>
            </w:r>
            <w:proofErr w:type="spellStart"/>
            <w:r w:rsidRPr="00ED4117">
              <w:rPr>
                <w:lang w:val="fr-BE"/>
              </w:rPr>
              <w:t>because</w:t>
            </w:r>
            <w:proofErr w:type="spellEnd"/>
            <w:r w:rsidRPr="00ED4117">
              <w:rPr>
                <w:lang w:val="fr-BE"/>
              </w:rPr>
              <w:t xml:space="preserve"> </w:t>
            </w:r>
            <w:proofErr w:type="spellStart"/>
            <w:r w:rsidRPr="00ED4117">
              <w:rPr>
                <w:lang w:val="fr-BE"/>
              </w:rPr>
              <w:t>it</w:t>
            </w:r>
            <w:proofErr w:type="spellEnd"/>
            <w:r w:rsidRPr="00ED4117">
              <w:rPr>
                <w:lang w:val="fr-BE"/>
              </w:rPr>
              <w:t xml:space="preserve"> </w:t>
            </w:r>
            <w:proofErr w:type="spellStart"/>
            <w:r w:rsidRPr="00ED4117">
              <w:rPr>
                <w:lang w:val="fr-BE"/>
              </w:rPr>
              <w:t>is</w:t>
            </w:r>
            <w:proofErr w:type="spellEnd"/>
            <w:r w:rsidRPr="00ED4117">
              <w:rPr>
                <w:lang w:val="fr-BE"/>
              </w:rPr>
              <w:t xml:space="preserve"> </w:t>
            </w:r>
            <w:proofErr w:type="spellStart"/>
            <w:r w:rsidRPr="00ED4117">
              <w:rPr>
                <w:lang w:val="fr-BE"/>
              </w:rPr>
              <w:t>already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 w:rsidRPr="00ED4117">
              <w:rPr>
                <w:lang w:val="fr-BE"/>
              </w:rPr>
              <w:t>disabled</w:t>
            </w:r>
            <w:proofErr w:type="spellEnd"/>
          </w:p>
        </w:tc>
      </w:tr>
      <w:tr w:rsidR="001D4101" w14:paraId="0C2BD088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7813757B" w14:textId="46077895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7074D8">
              <w:rPr>
                <w:lang w:val="fr-BE"/>
              </w:rPr>
              <w:t>3</w:t>
            </w:r>
          </w:p>
        </w:tc>
        <w:tc>
          <w:tcPr>
            <w:tcW w:w="1276" w:type="dxa"/>
          </w:tcPr>
          <w:p w14:paraId="709E7214" w14:textId="0DB0F0FD" w:rsidR="001D4101" w:rsidRPr="00BF169B" w:rsidRDefault="007074D8" w:rsidP="00BF169B">
            <w:pPr>
              <w:tabs>
                <w:tab w:val="left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1D8ED91C" w14:textId="032B888A" w:rsidR="001D4101" w:rsidRPr="00BF169B" w:rsidRDefault="007074D8" w:rsidP="00ED4117">
            <w:pPr>
              <w:tabs>
                <w:tab w:val="left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T</w:t>
            </w:r>
            <w:r w:rsidRPr="007074D8">
              <w:rPr>
                <w:lang w:val="fr-BE"/>
              </w:rPr>
              <w:t xml:space="preserve">he API </w:t>
            </w:r>
            <w:proofErr w:type="spellStart"/>
            <w:r w:rsidRPr="007074D8">
              <w:rPr>
                <w:lang w:val="fr-BE"/>
              </w:rPr>
              <w:t>cannot</w:t>
            </w:r>
            <w:proofErr w:type="spellEnd"/>
            <w:r w:rsidRPr="007074D8">
              <w:rPr>
                <w:lang w:val="fr-BE"/>
              </w:rPr>
              <w:t xml:space="preserve"> </w:t>
            </w:r>
            <w:proofErr w:type="spellStart"/>
            <w:r w:rsidRPr="007074D8">
              <w:rPr>
                <w:lang w:val="fr-BE"/>
              </w:rPr>
              <w:t>find</w:t>
            </w:r>
            <w:proofErr w:type="spellEnd"/>
            <w:r w:rsidRPr="007074D8">
              <w:rPr>
                <w:lang w:val="fr-BE"/>
              </w:rPr>
              <w:t xml:space="preserve"> the code imputation</w:t>
            </w:r>
            <w:r w:rsidR="00ED4117">
              <w:rPr>
                <w:lang w:val="fr-BE"/>
              </w:rPr>
              <w:t xml:space="preserve"> </w:t>
            </w:r>
            <w:proofErr w:type="spellStart"/>
            <w:r w:rsidR="00ED4117" w:rsidRPr="00ED4117">
              <w:rPr>
                <w:lang w:val="fr-BE"/>
              </w:rPr>
              <w:t>because</w:t>
            </w:r>
            <w:proofErr w:type="spellEnd"/>
            <w:r w:rsidR="00ED4117" w:rsidRPr="00ED4117">
              <w:rPr>
                <w:lang w:val="fr-BE"/>
              </w:rPr>
              <w:t xml:space="preserve"> the ID </w:t>
            </w:r>
            <w:proofErr w:type="spellStart"/>
            <w:r w:rsidR="00ED4117" w:rsidRPr="00ED4117">
              <w:rPr>
                <w:lang w:val="fr-BE"/>
              </w:rPr>
              <w:t>does</w:t>
            </w:r>
            <w:proofErr w:type="spellEnd"/>
            <w:r w:rsidR="00ED4117" w:rsidRPr="00ED4117">
              <w:rPr>
                <w:lang w:val="fr-BE"/>
              </w:rPr>
              <w:t xml:space="preserve"> not </w:t>
            </w:r>
            <w:proofErr w:type="spellStart"/>
            <w:r w:rsidR="00ED4117" w:rsidRPr="00ED4117">
              <w:rPr>
                <w:lang w:val="fr-BE"/>
              </w:rPr>
              <w:t>exist</w:t>
            </w:r>
            <w:proofErr w:type="spellEnd"/>
            <w:r w:rsidR="00ED4117" w:rsidRPr="00ED4117">
              <w:rPr>
                <w:lang w:val="fr-BE"/>
              </w:rPr>
              <w:t xml:space="preserve"> in</w:t>
            </w:r>
            <w:r w:rsidR="00ED4117">
              <w:rPr>
                <w:lang w:val="fr-BE"/>
              </w:rPr>
              <w:t xml:space="preserve"> </w:t>
            </w:r>
            <w:r w:rsidR="00ED4117" w:rsidRPr="00ED4117">
              <w:rPr>
                <w:lang w:val="fr-BE"/>
              </w:rPr>
              <w:t>WP</w:t>
            </w:r>
          </w:p>
        </w:tc>
      </w:tr>
      <w:tr w:rsidR="00B96265" w14:paraId="2D50CF39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75B0B370" w14:textId="4C8BECF6" w:rsidR="00B96265" w:rsidRDefault="00B96265" w:rsidP="00066889">
            <w:pPr>
              <w:rPr>
                <w:lang w:val="fr-BE"/>
              </w:rPr>
            </w:pPr>
            <w:r>
              <w:rPr>
                <w:lang w:val="fr-BE"/>
              </w:rPr>
              <w:t>14</w:t>
            </w:r>
          </w:p>
        </w:tc>
        <w:tc>
          <w:tcPr>
            <w:tcW w:w="1276" w:type="dxa"/>
          </w:tcPr>
          <w:p w14:paraId="16E0D942" w14:textId="4876178B" w:rsidR="00B96265" w:rsidRDefault="00B96265" w:rsidP="00BF169B">
            <w:pPr>
              <w:tabs>
                <w:tab w:val="left" w:pos="11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4AFB7F55" w14:textId="66115D95" w:rsidR="00B96265" w:rsidRDefault="00B96265" w:rsidP="00ED4117">
            <w:pPr>
              <w:tabs>
                <w:tab w:val="left" w:pos="11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T</w:t>
            </w:r>
            <w:r w:rsidRPr="007074D8">
              <w:rPr>
                <w:lang w:val="fr-BE"/>
              </w:rPr>
              <w:t xml:space="preserve">he API </w:t>
            </w:r>
            <w:proofErr w:type="spellStart"/>
            <w:r w:rsidRPr="007074D8">
              <w:rPr>
                <w:lang w:val="fr-BE"/>
              </w:rPr>
              <w:t>cannot</w:t>
            </w:r>
            <w:proofErr w:type="spellEnd"/>
            <w:r w:rsidRPr="007074D8">
              <w:rPr>
                <w:lang w:val="fr-BE"/>
              </w:rPr>
              <w:t xml:space="preserve"> </w:t>
            </w:r>
            <w:proofErr w:type="spellStart"/>
            <w:r w:rsidRPr="007074D8">
              <w:rPr>
                <w:lang w:val="fr-BE"/>
              </w:rPr>
              <w:t>find</w:t>
            </w:r>
            <w:proofErr w:type="spellEnd"/>
            <w:r w:rsidRPr="007074D8">
              <w:rPr>
                <w:lang w:val="fr-BE"/>
              </w:rPr>
              <w:t xml:space="preserve"> the code imputation</w:t>
            </w:r>
            <w:r>
              <w:rPr>
                <w:lang w:val="fr-BE"/>
              </w:rPr>
              <w:t xml:space="preserve"> </w:t>
            </w:r>
            <w:proofErr w:type="spellStart"/>
            <w:r w:rsidRPr="00ED4117">
              <w:rPr>
                <w:lang w:val="fr-BE"/>
              </w:rPr>
              <w:t>because</w:t>
            </w:r>
            <w:proofErr w:type="spellEnd"/>
            <w:r w:rsidRPr="00ED4117">
              <w:rPr>
                <w:lang w:val="fr-BE"/>
              </w:rPr>
              <w:t xml:space="preserve"> </w:t>
            </w:r>
            <w:proofErr w:type="spellStart"/>
            <w:r w:rsidRPr="00ED4117">
              <w:rPr>
                <w:lang w:val="fr-BE"/>
              </w:rPr>
              <w:t>it</w:t>
            </w:r>
            <w:proofErr w:type="spellEnd"/>
            <w:r w:rsidRPr="00ED4117">
              <w:rPr>
                <w:lang w:val="fr-BE"/>
              </w:rPr>
              <w:t xml:space="preserve"> </w:t>
            </w:r>
            <w:proofErr w:type="spellStart"/>
            <w:r w:rsidRPr="00ED4117">
              <w:rPr>
                <w:lang w:val="fr-BE"/>
              </w:rPr>
              <w:t>is</w:t>
            </w:r>
            <w:proofErr w:type="spellEnd"/>
            <w:r w:rsidRPr="00ED4117">
              <w:rPr>
                <w:lang w:val="fr-BE"/>
              </w:rPr>
              <w:t xml:space="preserve"> </w:t>
            </w:r>
            <w:proofErr w:type="spellStart"/>
            <w:r w:rsidRPr="00ED4117">
              <w:rPr>
                <w:lang w:val="fr-BE"/>
              </w:rPr>
              <w:t>already</w:t>
            </w:r>
            <w:proofErr w:type="spellEnd"/>
            <w:r>
              <w:rPr>
                <w:lang w:val="fr-BE"/>
              </w:rPr>
              <w:t xml:space="preserve"> active</w:t>
            </w:r>
          </w:p>
        </w:tc>
      </w:tr>
      <w:tr w:rsidR="001D4101" w14:paraId="484C399E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31A8554" w14:textId="206239C3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830987">
              <w:rPr>
                <w:lang w:val="fr-BE"/>
              </w:rPr>
              <w:t>5</w:t>
            </w:r>
          </w:p>
        </w:tc>
        <w:tc>
          <w:tcPr>
            <w:tcW w:w="1276" w:type="dxa"/>
          </w:tcPr>
          <w:p w14:paraId="3BA1F9B4" w14:textId="1D46ACD1" w:rsidR="001D4101" w:rsidRPr="00BF169B" w:rsidRDefault="0083098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3B79BCC9" w14:textId="287E46E7" w:rsidR="001D4101" w:rsidRPr="00BF169B" w:rsidRDefault="0083098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830987">
              <w:rPr>
                <w:lang w:val="fr-BE"/>
              </w:rPr>
              <w:t>Error</w:t>
            </w:r>
            <w:proofErr w:type="spellEnd"/>
            <w:r w:rsidRPr="00830987">
              <w:rPr>
                <w:lang w:val="fr-BE"/>
              </w:rPr>
              <w:t xml:space="preserve"> setting Pick List Entry for Pick List type </w:t>
            </w:r>
            <w:proofErr w:type="spellStart"/>
            <w:r w:rsidRPr="00830987">
              <w:rPr>
                <w:lang w:val="fr-BE"/>
              </w:rPr>
              <w:t>field</w:t>
            </w:r>
            <w:proofErr w:type="spellEnd"/>
            <w:r w:rsidRPr="00830987">
              <w:rPr>
                <w:lang w:val="fr-BE"/>
              </w:rPr>
              <w:t>.</w:t>
            </w:r>
          </w:p>
        </w:tc>
      </w:tr>
      <w:tr w:rsidR="001D4101" w14:paraId="3FD2C243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F5E5E79" w14:textId="14599895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830987">
              <w:rPr>
                <w:lang w:val="fr-BE"/>
              </w:rPr>
              <w:t>6</w:t>
            </w:r>
          </w:p>
        </w:tc>
        <w:tc>
          <w:tcPr>
            <w:tcW w:w="1276" w:type="dxa"/>
          </w:tcPr>
          <w:p w14:paraId="2078D290" w14:textId="02D823E9" w:rsidR="001D4101" w:rsidRPr="00BF169B" w:rsidRDefault="0083098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425B337B" w14:textId="47DC6406" w:rsidR="001D4101" w:rsidRPr="00BF169B" w:rsidRDefault="0083098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30987">
              <w:rPr>
                <w:lang w:val="fr-BE"/>
              </w:rPr>
              <w:t xml:space="preserve">The API </w:t>
            </w:r>
            <w:proofErr w:type="spellStart"/>
            <w:r w:rsidRPr="00830987">
              <w:rPr>
                <w:lang w:val="fr-BE"/>
              </w:rPr>
              <w:t>cannot</w:t>
            </w:r>
            <w:proofErr w:type="spellEnd"/>
            <w:r w:rsidRPr="00830987">
              <w:rPr>
                <w:lang w:val="fr-BE"/>
              </w:rPr>
              <w:t xml:space="preserve"> </w:t>
            </w:r>
            <w:proofErr w:type="spellStart"/>
            <w:r w:rsidRPr="00830987">
              <w:rPr>
                <w:lang w:val="fr-BE"/>
              </w:rPr>
              <w:t>save</w:t>
            </w:r>
            <w:proofErr w:type="spellEnd"/>
            <w:r w:rsidRPr="00830987">
              <w:rPr>
                <w:lang w:val="fr-BE"/>
              </w:rPr>
              <w:t xml:space="preserve"> the </w:t>
            </w:r>
            <w:proofErr w:type="spellStart"/>
            <w:r w:rsidRPr="00830987">
              <w:rPr>
                <w:lang w:val="fr-BE"/>
              </w:rPr>
              <w:t>project</w:t>
            </w:r>
            <w:proofErr w:type="spellEnd"/>
          </w:p>
        </w:tc>
      </w:tr>
      <w:tr w:rsidR="001D4101" w14:paraId="6D0AECD8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EA175B5" w14:textId="78DBDBC4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  <w:r w:rsidR="00830987">
              <w:rPr>
                <w:lang w:val="fr-BE"/>
              </w:rPr>
              <w:t>7</w:t>
            </w:r>
          </w:p>
        </w:tc>
        <w:tc>
          <w:tcPr>
            <w:tcW w:w="1276" w:type="dxa"/>
          </w:tcPr>
          <w:p w14:paraId="04467278" w14:textId="4A10D616" w:rsidR="001D4101" w:rsidRPr="00BF169B" w:rsidRDefault="0083098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332D5461" w14:textId="306135BC" w:rsidR="001D4101" w:rsidRPr="00BF169B" w:rsidRDefault="0083098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30987">
              <w:rPr>
                <w:lang w:val="fr-BE"/>
              </w:rPr>
              <w:t xml:space="preserve">The API </w:t>
            </w:r>
            <w:proofErr w:type="spellStart"/>
            <w:r w:rsidRPr="00830987">
              <w:rPr>
                <w:lang w:val="fr-BE"/>
              </w:rPr>
              <w:t>cannot</w:t>
            </w:r>
            <w:proofErr w:type="spellEnd"/>
            <w:r w:rsidRPr="00830987">
              <w:rPr>
                <w:lang w:val="fr-BE"/>
              </w:rPr>
              <w:t xml:space="preserve"> </w:t>
            </w:r>
            <w:proofErr w:type="spellStart"/>
            <w:r w:rsidRPr="00830987">
              <w:rPr>
                <w:lang w:val="fr-BE"/>
              </w:rPr>
              <w:t>publish</w:t>
            </w:r>
            <w:proofErr w:type="spellEnd"/>
            <w:r w:rsidRPr="00830987">
              <w:rPr>
                <w:lang w:val="fr-BE"/>
              </w:rPr>
              <w:t xml:space="preserve"> the </w:t>
            </w:r>
            <w:proofErr w:type="spellStart"/>
            <w:r w:rsidRPr="00830987">
              <w:rPr>
                <w:lang w:val="fr-BE"/>
              </w:rPr>
              <w:t>project</w:t>
            </w:r>
            <w:proofErr w:type="spellEnd"/>
          </w:p>
        </w:tc>
      </w:tr>
      <w:tr w:rsidR="00830987" w14:paraId="7F08DEAA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8595B6E" w14:textId="1782AEC6" w:rsidR="00830987" w:rsidRDefault="00830987" w:rsidP="00066889">
            <w:pPr>
              <w:rPr>
                <w:lang w:val="fr-BE"/>
              </w:rPr>
            </w:pPr>
            <w:r>
              <w:rPr>
                <w:lang w:val="fr-BE"/>
              </w:rPr>
              <w:t>18</w:t>
            </w:r>
          </w:p>
        </w:tc>
        <w:tc>
          <w:tcPr>
            <w:tcW w:w="1276" w:type="dxa"/>
          </w:tcPr>
          <w:p w14:paraId="07155478" w14:textId="1BF7202A" w:rsidR="00830987" w:rsidRDefault="0083098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58563A56" w14:textId="0BBC66BD" w:rsidR="00830987" w:rsidRPr="00830987" w:rsidRDefault="0083098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830987">
              <w:rPr>
                <w:lang w:val="fr-BE"/>
              </w:rPr>
              <w:t xml:space="preserve">The API </w:t>
            </w:r>
            <w:proofErr w:type="spellStart"/>
            <w:r w:rsidRPr="00830987">
              <w:rPr>
                <w:lang w:val="fr-BE"/>
              </w:rPr>
              <w:t>cannot</w:t>
            </w:r>
            <w:proofErr w:type="spellEnd"/>
            <w:r w:rsidRPr="00830987">
              <w:rPr>
                <w:lang w:val="fr-BE"/>
              </w:rPr>
              <w:t xml:space="preserve"> close </w:t>
            </w:r>
            <w:proofErr w:type="spellStart"/>
            <w:r w:rsidRPr="00830987">
              <w:rPr>
                <w:lang w:val="fr-BE"/>
              </w:rPr>
              <w:t>project</w:t>
            </w:r>
            <w:proofErr w:type="spellEnd"/>
          </w:p>
        </w:tc>
      </w:tr>
      <w:tr w:rsidR="001D4101" w14:paraId="6DBAE5EA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05BA067" w14:textId="440F961B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19</w:t>
            </w:r>
          </w:p>
        </w:tc>
        <w:tc>
          <w:tcPr>
            <w:tcW w:w="1276" w:type="dxa"/>
          </w:tcPr>
          <w:p w14:paraId="19A8B990" w14:textId="6DA1C179" w:rsidR="001D4101" w:rsidRPr="00BF169B" w:rsidRDefault="001D410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56253DA6" w14:textId="4030F2BF" w:rsidR="001D4101" w:rsidRPr="00BF169B" w:rsidRDefault="001D410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1D4101">
              <w:rPr>
                <w:lang w:val="fr-BE"/>
              </w:rPr>
              <w:t>Under simulation</w:t>
            </w:r>
          </w:p>
        </w:tc>
      </w:tr>
      <w:tr w:rsidR="00830987" w14:paraId="60F67D8A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CF0E55F" w14:textId="51159CCA" w:rsidR="00830987" w:rsidRDefault="00830987" w:rsidP="00066889">
            <w:pPr>
              <w:rPr>
                <w:lang w:val="fr-BE"/>
              </w:rPr>
            </w:pPr>
            <w:r>
              <w:rPr>
                <w:lang w:val="fr-BE"/>
              </w:rPr>
              <w:t>20</w:t>
            </w:r>
          </w:p>
        </w:tc>
        <w:tc>
          <w:tcPr>
            <w:tcW w:w="1276" w:type="dxa"/>
          </w:tcPr>
          <w:p w14:paraId="209C4C26" w14:textId="1B57574B" w:rsidR="00830987" w:rsidRDefault="0083098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27221118" w14:textId="74F42373" w:rsidR="00830987" w:rsidRPr="001D4101" w:rsidRDefault="00830987" w:rsidP="00830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830987">
              <w:rPr>
                <w:lang w:val="fr-BE"/>
              </w:rPr>
              <w:t>Workpakage</w:t>
            </w:r>
            <w:proofErr w:type="spellEnd"/>
            <w:r>
              <w:rPr>
                <w:lang w:val="fr-BE"/>
              </w:rPr>
              <w:t xml:space="preserve"> </w:t>
            </w:r>
            <w:r w:rsidRPr="00830987">
              <w:rPr>
                <w:lang w:val="fr-BE"/>
              </w:rPr>
              <w:t>MS</w:t>
            </w:r>
            <w:r>
              <w:rPr>
                <w:lang w:val="fr-BE"/>
              </w:rPr>
              <w:t xml:space="preserve"> </w:t>
            </w:r>
            <w:r w:rsidRPr="00830987">
              <w:rPr>
                <w:lang w:val="fr-BE"/>
              </w:rPr>
              <w:t>Id</w:t>
            </w:r>
            <w:r>
              <w:rPr>
                <w:lang w:val="fr-BE"/>
              </w:rPr>
              <w:t xml:space="preserve"> not </w:t>
            </w:r>
            <w:proofErr w:type="spellStart"/>
            <w:r w:rsidRPr="00830987">
              <w:rPr>
                <w:lang w:val="fr-BE"/>
              </w:rPr>
              <w:t>equals</w:t>
            </w:r>
            <w:proofErr w:type="spellEnd"/>
            <w:r>
              <w:rPr>
                <w:lang w:val="fr-BE"/>
              </w:rPr>
              <w:t xml:space="preserve"> </w:t>
            </w:r>
            <w:r w:rsidRPr="00830987">
              <w:rPr>
                <w:lang w:val="fr-BE"/>
              </w:rPr>
              <w:t>To</w:t>
            </w:r>
            <w:r>
              <w:rPr>
                <w:lang w:val="fr-BE"/>
              </w:rPr>
              <w:t xml:space="preserve"> </w:t>
            </w:r>
            <w:r w:rsidRPr="00830987">
              <w:rPr>
                <w:lang w:val="fr-BE"/>
              </w:rPr>
              <w:t>A</w:t>
            </w:r>
            <w:r>
              <w:rPr>
                <w:lang w:val="fr-BE"/>
              </w:rPr>
              <w:t xml:space="preserve"> </w:t>
            </w:r>
            <w:proofErr w:type="spellStart"/>
            <w:r w:rsidRPr="00830987">
              <w:rPr>
                <w:lang w:val="fr-BE"/>
              </w:rPr>
              <w:t>Task</w:t>
            </w:r>
            <w:proofErr w:type="spellEnd"/>
          </w:p>
        </w:tc>
      </w:tr>
      <w:tr w:rsidR="00830987" w14:paraId="27FBE2CA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5F006C8" w14:textId="57F27D25" w:rsidR="00830987" w:rsidRDefault="00830987" w:rsidP="00066889">
            <w:pPr>
              <w:rPr>
                <w:lang w:val="fr-BE"/>
              </w:rPr>
            </w:pPr>
            <w:r>
              <w:rPr>
                <w:lang w:val="fr-BE"/>
              </w:rPr>
              <w:t>21</w:t>
            </w:r>
          </w:p>
        </w:tc>
        <w:tc>
          <w:tcPr>
            <w:tcW w:w="1276" w:type="dxa"/>
          </w:tcPr>
          <w:p w14:paraId="0440EA6F" w14:textId="4E7C4297" w:rsidR="00830987" w:rsidRDefault="00830987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Warn</w:t>
            </w:r>
            <w:proofErr w:type="spellEnd"/>
          </w:p>
        </w:tc>
        <w:tc>
          <w:tcPr>
            <w:tcW w:w="6378" w:type="dxa"/>
          </w:tcPr>
          <w:p w14:paraId="496E4FE5" w14:textId="6E9D6E3E" w:rsidR="00830987" w:rsidRPr="00830987" w:rsidRDefault="00830987" w:rsidP="00830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830987">
              <w:rPr>
                <w:lang w:val="fr-BE"/>
              </w:rPr>
              <w:t xml:space="preserve">REIP </w:t>
            </w:r>
            <w:proofErr w:type="spellStart"/>
            <w:r w:rsidRPr="00830987">
              <w:rPr>
                <w:lang w:val="fr-BE"/>
              </w:rPr>
              <w:t>Owner</w:t>
            </w:r>
            <w:proofErr w:type="spellEnd"/>
            <w:r w:rsidRPr="00830987">
              <w:rPr>
                <w:lang w:val="fr-BE"/>
              </w:rPr>
              <w:t xml:space="preserve"> not set </w:t>
            </w:r>
            <w:proofErr w:type="spellStart"/>
            <w:r w:rsidRPr="00830987">
              <w:rPr>
                <w:lang w:val="fr-BE"/>
              </w:rPr>
              <w:t>because</w:t>
            </w:r>
            <w:proofErr w:type="spellEnd"/>
            <w:r w:rsidRPr="00830987">
              <w:rPr>
                <w:lang w:val="fr-BE"/>
              </w:rPr>
              <w:t xml:space="preserve"> </w:t>
            </w:r>
            <w:proofErr w:type="spellStart"/>
            <w:r w:rsidRPr="00830987">
              <w:rPr>
                <w:lang w:val="fr-BE"/>
              </w:rPr>
              <w:t>there</w:t>
            </w:r>
            <w:proofErr w:type="spellEnd"/>
            <w:r w:rsidRPr="00830987">
              <w:rPr>
                <w:lang w:val="fr-BE"/>
              </w:rPr>
              <w:t xml:space="preserve"> </w:t>
            </w:r>
            <w:proofErr w:type="spellStart"/>
            <w:r w:rsidRPr="00830987">
              <w:rPr>
                <w:lang w:val="fr-BE"/>
              </w:rPr>
              <w:t>is</w:t>
            </w:r>
            <w:proofErr w:type="spellEnd"/>
            <w:r w:rsidRPr="00830987">
              <w:rPr>
                <w:lang w:val="fr-BE"/>
              </w:rPr>
              <w:t xml:space="preserve"> no match.</w:t>
            </w:r>
          </w:p>
        </w:tc>
      </w:tr>
      <w:tr w:rsidR="001D4101" w14:paraId="1A922A2A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596798B" w14:textId="1398DED1" w:rsidR="001D4101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23</w:t>
            </w:r>
          </w:p>
        </w:tc>
        <w:tc>
          <w:tcPr>
            <w:tcW w:w="1276" w:type="dxa"/>
          </w:tcPr>
          <w:p w14:paraId="1A2AB086" w14:textId="12682DBC" w:rsidR="001D4101" w:rsidRPr="001D4101" w:rsidRDefault="001D410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>
              <w:rPr>
                <w:lang w:val="fr-BE"/>
              </w:rPr>
              <w:t>Error</w:t>
            </w:r>
            <w:proofErr w:type="spellEnd"/>
          </w:p>
        </w:tc>
        <w:tc>
          <w:tcPr>
            <w:tcW w:w="6378" w:type="dxa"/>
          </w:tcPr>
          <w:p w14:paraId="58C1B6E4" w14:textId="149E5B8B" w:rsidR="001D4101" w:rsidRPr="00BF169B" w:rsidRDefault="001D410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1D4101">
              <w:rPr>
                <w:lang w:val="fr-BE"/>
              </w:rPr>
              <w:t xml:space="preserve">Fail to </w:t>
            </w:r>
            <w:proofErr w:type="spellStart"/>
            <w:r w:rsidRPr="001D4101">
              <w:rPr>
                <w:lang w:val="fr-BE"/>
              </w:rPr>
              <w:t>retrieve</w:t>
            </w:r>
            <w:proofErr w:type="spellEnd"/>
            <w:r w:rsidRPr="001D4101">
              <w:rPr>
                <w:lang w:val="fr-BE"/>
              </w:rPr>
              <w:t xml:space="preserve"> </w:t>
            </w:r>
            <w:proofErr w:type="spellStart"/>
            <w:r w:rsidRPr="001D4101">
              <w:rPr>
                <w:lang w:val="fr-BE"/>
              </w:rPr>
              <w:t>dataView</w:t>
            </w:r>
            <w:proofErr w:type="spellEnd"/>
            <w:r w:rsidRPr="001D4101">
              <w:rPr>
                <w:lang w:val="fr-BE"/>
              </w:rPr>
              <w:t xml:space="preserve"> '</w:t>
            </w:r>
            <w:proofErr w:type="spellStart"/>
            <w:r w:rsidRPr="001D4101">
              <w:rPr>
                <w:lang w:val="fr-BE"/>
              </w:rPr>
              <w:t>RE_IP_Owner</w:t>
            </w:r>
            <w:proofErr w:type="spellEnd"/>
            <w:r w:rsidRPr="001D4101">
              <w:rPr>
                <w:lang w:val="fr-BE"/>
              </w:rPr>
              <w:t>'</w:t>
            </w:r>
          </w:p>
        </w:tc>
      </w:tr>
    </w:tbl>
    <w:p w14:paraId="7D21B867" w14:textId="77777777" w:rsidR="00066889" w:rsidRPr="00066889" w:rsidRDefault="00066889" w:rsidP="00066889">
      <w:pPr>
        <w:ind w:left="-1276"/>
        <w:rPr>
          <w:sz w:val="16"/>
          <w:szCs w:val="16"/>
          <w:lang w:val="fr-BE"/>
        </w:rPr>
      </w:pPr>
    </w:p>
    <w:p w14:paraId="11AC3E42" w14:textId="77777777" w:rsidR="00066889" w:rsidRPr="00066889" w:rsidRDefault="00066889" w:rsidP="00066889">
      <w:pPr>
        <w:ind w:left="-1276"/>
        <w:rPr>
          <w:sz w:val="16"/>
          <w:szCs w:val="16"/>
          <w:lang w:val="fr-BE"/>
        </w:rPr>
      </w:pPr>
    </w:p>
    <w:p w14:paraId="17DD20C0" w14:textId="77777777" w:rsidR="00066889" w:rsidRPr="00066889" w:rsidRDefault="00066889" w:rsidP="00066889">
      <w:pPr>
        <w:spacing w:after="60"/>
        <w:ind w:left="-1276"/>
        <w:rPr>
          <w:sz w:val="16"/>
          <w:szCs w:val="16"/>
          <w:lang w:val="fr-BE"/>
        </w:rPr>
      </w:pPr>
      <w:r w:rsidRPr="00066889">
        <w:rPr>
          <w:sz w:val="16"/>
          <w:szCs w:val="16"/>
          <w:lang w:val="fr-BE"/>
        </w:rPr>
        <w:br w:type="page"/>
      </w:r>
    </w:p>
    <w:p w14:paraId="193E3720" w14:textId="77777777" w:rsidR="00066889" w:rsidRDefault="00066889" w:rsidP="00066889">
      <w:pPr>
        <w:pStyle w:val="Titre1"/>
        <w:ind w:left="-1276"/>
      </w:pPr>
      <w:r>
        <w:lastRenderedPageBreak/>
        <w:t>Réalisation</w:t>
      </w:r>
    </w:p>
    <w:p w14:paraId="02D58425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Application développée en java avec les libraires :</w:t>
      </w:r>
    </w:p>
    <w:p w14:paraId="7ED80AA3" w14:textId="2CC8DE5D" w:rsidR="00066889" w:rsidRDefault="00323C10" w:rsidP="00066889">
      <w:pPr>
        <w:pStyle w:val="Paragraphedeliste"/>
        <w:numPr>
          <w:ilvl w:val="0"/>
          <w:numId w:val="4"/>
        </w:numPr>
        <w:ind w:left="-1276"/>
      </w:pPr>
      <w:r>
        <w:t>Log4j 1.2.16</w:t>
      </w:r>
    </w:p>
    <w:p w14:paraId="411D0048" w14:textId="060784DC" w:rsidR="00066889" w:rsidRDefault="00066889" w:rsidP="00066889">
      <w:pPr>
        <w:pStyle w:val="Paragraphedeliste"/>
        <w:numPr>
          <w:ilvl w:val="0"/>
          <w:numId w:val="4"/>
        </w:numPr>
        <w:ind w:left="-1276"/>
      </w:pPr>
      <w:r>
        <w:t>API Sciforma</w:t>
      </w:r>
      <w:r w:rsidR="004E57D8">
        <w:t xml:space="preserve"> (7.1k)</w:t>
      </w:r>
    </w:p>
    <w:p w14:paraId="10A0A7BF" w14:textId="77777777" w:rsidR="00066889" w:rsidRPr="001209E7" w:rsidRDefault="00066889" w:rsidP="00066889">
      <w:pPr>
        <w:pStyle w:val="Paragraphedeliste"/>
        <w:ind w:left="-1276"/>
      </w:pPr>
    </w:p>
    <w:p w14:paraId="7E4FF8D7" w14:textId="77777777" w:rsidR="00066889" w:rsidRPr="001209E7" w:rsidRDefault="00066889" w:rsidP="00066889">
      <w:pPr>
        <w:ind w:left="-1276"/>
      </w:pPr>
    </w:p>
    <w:p w14:paraId="7E6A1ACF" w14:textId="73FF95FF" w:rsidR="008A5DA7" w:rsidRPr="000D7865" w:rsidRDefault="008A5DA7" w:rsidP="00066889">
      <w:pPr>
        <w:tabs>
          <w:tab w:val="left" w:pos="5147"/>
        </w:tabs>
        <w:ind w:left="-1276"/>
        <w:rPr>
          <w:rFonts w:ascii="Arial" w:hAnsi="Arial" w:cs="Arial"/>
          <w:sz w:val="20"/>
          <w:szCs w:val="20"/>
        </w:rPr>
      </w:pPr>
    </w:p>
    <w:sectPr w:rsidR="008A5DA7" w:rsidRPr="000D7865" w:rsidSect="004A75DD">
      <w:headerReference w:type="default" r:id="rId14"/>
      <w:pgSz w:w="11900" w:h="16840"/>
      <w:pgMar w:top="2457" w:right="1417" w:bottom="2268" w:left="311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67F5" w14:textId="77777777" w:rsidR="00195B77" w:rsidRDefault="00195B77" w:rsidP="00CB26C6">
      <w:r>
        <w:separator/>
      </w:r>
    </w:p>
  </w:endnote>
  <w:endnote w:type="continuationSeparator" w:id="0">
    <w:p w14:paraId="62953BE8" w14:textId="77777777" w:rsidR="00195B77" w:rsidRDefault="00195B77" w:rsidP="00CB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A13EF" w14:textId="77777777" w:rsidR="00195B77" w:rsidRDefault="00195B77" w:rsidP="00CB26C6">
      <w:r>
        <w:separator/>
      </w:r>
    </w:p>
  </w:footnote>
  <w:footnote w:type="continuationSeparator" w:id="0">
    <w:p w14:paraId="50C6600F" w14:textId="77777777" w:rsidR="00195B77" w:rsidRDefault="00195B77" w:rsidP="00CB2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B44E" w14:textId="1EBB976F" w:rsidR="00A374C6" w:rsidRDefault="00A374C6">
    <w:pPr>
      <w:pStyle w:val="En-tte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0038277" wp14:editId="260AA688">
          <wp:simplePos x="0" y="0"/>
          <wp:positionH relativeFrom="column">
            <wp:posOffset>-1980565</wp:posOffset>
          </wp:positionH>
          <wp:positionV relativeFrom="paragraph">
            <wp:posOffset>-449580</wp:posOffset>
          </wp:positionV>
          <wp:extent cx="7569200" cy="10693400"/>
          <wp:effectExtent l="0" t="0" r="0" b="0"/>
          <wp:wrapNone/>
          <wp:docPr id="19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rios_briefpapier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C6"/>
    <w:rsid w:val="00066889"/>
    <w:rsid w:val="000824E8"/>
    <w:rsid w:val="0008466B"/>
    <w:rsid w:val="000D4521"/>
    <w:rsid w:val="000D7865"/>
    <w:rsid w:val="000E35BA"/>
    <w:rsid w:val="00145112"/>
    <w:rsid w:val="00152E8A"/>
    <w:rsid w:val="00195B77"/>
    <w:rsid w:val="001A317B"/>
    <w:rsid w:val="001D4101"/>
    <w:rsid w:val="001F268A"/>
    <w:rsid w:val="002A5203"/>
    <w:rsid w:val="002A7A6C"/>
    <w:rsid w:val="00323C10"/>
    <w:rsid w:val="00380C2D"/>
    <w:rsid w:val="003A4C17"/>
    <w:rsid w:val="003C3498"/>
    <w:rsid w:val="003F3BF0"/>
    <w:rsid w:val="00407A10"/>
    <w:rsid w:val="004A75DD"/>
    <w:rsid w:val="004B26C2"/>
    <w:rsid w:val="004E57D8"/>
    <w:rsid w:val="005433D9"/>
    <w:rsid w:val="00580242"/>
    <w:rsid w:val="005A0ED0"/>
    <w:rsid w:val="005C1B57"/>
    <w:rsid w:val="005D6D4B"/>
    <w:rsid w:val="006125F5"/>
    <w:rsid w:val="006638D5"/>
    <w:rsid w:val="006941FB"/>
    <w:rsid w:val="006B46E2"/>
    <w:rsid w:val="006C36D2"/>
    <w:rsid w:val="007074D8"/>
    <w:rsid w:val="00716995"/>
    <w:rsid w:val="0072011B"/>
    <w:rsid w:val="00727D08"/>
    <w:rsid w:val="00742AF4"/>
    <w:rsid w:val="007518AC"/>
    <w:rsid w:val="007A1043"/>
    <w:rsid w:val="00830987"/>
    <w:rsid w:val="0083207F"/>
    <w:rsid w:val="008335B8"/>
    <w:rsid w:val="0085685E"/>
    <w:rsid w:val="00895882"/>
    <w:rsid w:val="008A5DA7"/>
    <w:rsid w:val="00974079"/>
    <w:rsid w:val="00985817"/>
    <w:rsid w:val="00991BC6"/>
    <w:rsid w:val="009A5F29"/>
    <w:rsid w:val="009C6E1C"/>
    <w:rsid w:val="00A15610"/>
    <w:rsid w:val="00A374C6"/>
    <w:rsid w:val="00A71466"/>
    <w:rsid w:val="00A94185"/>
    <w:rsid w:val="00B05386"/>
    <w:rsid w:val="00B96265"/>
    <w:rsid w:val="00BA1682"/>
    <w:rsid w:val="00BA2A82"/>
    <w:rsid w:val="00BA2E08"/>
    <w:rsid w:val="00BF169B"/>
    <w:rsid w:val="00BF23B7"/>
    <w:rsid w:val="00C13F2E"/>
    <w:rsid w:val="00C3182D"/>
    <w:rsid w:val="00C468FF"/>
    <w:rsid w:val="00CB26C6"/>
    <w:rsid w:val="00CB5D2C"/>
    <w:rsid w:val="00DB678C"/>
    <w:rsid w:val="00DC69D9"/>
    <w:rsid w:val="00EC6AC5"/>
    <w:rsid w:val="00ED4117"/>
    <w:rsid w:val="00EF21E6"/>
    <w:rsid w:val="00F06451"/>
    <w:rsid w:val="00F851E4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3DD8AE"/>
  <w14:defaultImageDpi w14:val="300"/>
  <w15:docId w15:val="{CF9BC220-E2AF-8D46-ABC3-910E4AB5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6889"/>
    <w:pPr>
      <w:keepNext/>
      <w:numPr>
        <w:numId w:val="1"/>
      </w:numPr>
      <w:spacing w:before="240"/>
      <w:outlineLvl w:val="0"/>
    </w:pPr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paragraph" w:styleId="Titre2">
    <w:name w:val="heading 2"/>
    <w:basedOn w:val="Normal"/>
    <w:next w:val="Normal"/>
    <w:link w:val="Titre2Car"/>
    <w:uiPriority w:val="9"/>
    <w:qFormat/>
    <w:rsid w:val="00066889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outlineLvl w:val="1"/>
    </w:pPr>
    <w:rPr>
      <w:rFonts w:ascii="Arial" w:eastAsia="Times New Roman" w:hAnsi="Arial" w:cs="Arial"/>
      <w:b/>
      <w:bCs/>
      <w:szCs w:val="2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qFormat/>
    <w:rsid w:val="00066889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outlineLvl w:val="2"/>
    </w:pPr>
    <w:rPr>
      <w:rFonts w:ascii="Arial" w:eastAsia="Times New Roman" w:hAnsi="Arial" w:cs="Arial"/>
      <w:b/>
      <w:sz w:val="22"/>
      <w:szCs w:val="26"/>
      <w:lang w:val="fr-BE" w:eastAsia="fr-BE"/>
    </w:rPr>
  </w:style>
  <w:style w:type="paragraph" w:styleId="Titre4">
    <w:name w:val="heading 4"/>
    <w:basedOn w:val="Normal"/>
    <w:next w:val="Normal"/>
    <w:link w:val="Titre4Car"/>
    <w:uiPriority w:val="9"/>
    <w:qFormat/>
    <w:rsid w:val="00066889"/>
    <w:pPr>
      <w:keepNext/>
      <w:tabs>
        <w:tab w:val="left" w:pos="900"/>
      </w:tabs>
      <w:spacing w:before="120"/>
      <w:outlineLvl w:val="3"/>
    </w:pPr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26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6C6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26C6"/>
  </w:style>
  <w:style w:type="paragraph" w:styleId="Pieddepage">
    <w:name w:val="footer"/>
    <w:basedOn w:val="Normal"/>
    <w:link w:val="Pieddepag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6C6"/>
  </w:style>
  <w:style w:type="character" w:customStyle="1" w:styleId="Titre1Car">
    <w:name w:val="Titre 1 Car"/>
    <w:basedOn w:val="Policepardfaut"/>
    <w:link w:val="Titre1"/>
    <w:uiPriority w:val="9"/>
    <w:rsid w:val="00066889"/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066889"/>
    <w:rPr>
      <w:rFonts w:ascii="Arial" w:eastAsia="Times New Roman" w:hAnsi="Arial" w:cs="Arial"/>
      <w:b/>
      <w:bCs/>
      <w:szCs w:val="28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066889"/>
    <w:rPr>
      <w:rFonts w:ascii="Arial" w:eastAsia="Times New Roman" w:hAnsi="Arial" w:cs="Arial"/>
      <w:b/>
      <w:sz w:val="22"/>
      <w:szCs w:val="26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066889"/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styleId="Lienhypertexte">
    <w:name w:val="Hyperlink"/>
    <w:uiPriority w:val="99"/>
    <w:unhideWhenUsed/>
    <w:rsid w:val="00066889"/>
    <w:rPr>
      <w:color w:val="0000FF"/>
      <w:u w:val="single"/>
    </w:rPr>
  </w:style>
  <w:style w:type="paragraph" w:styleId="Paragraphedeliste">
    <w:name w:val="List Paragraph"/>
    <w:basedOn w:val="Normal"/>
    <w:uiPriority w:val="99"/>
    <w:rsid w:val="00066889"/>
    <w:pPr>
      <w:spacing w:before="60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fr-BE" w:eastAsia="fr-BE"/>
    </w:rPr>
  </w:style>
  <w:style w:type="table" w:styleId="Grilledutableau">
    <w:name w:val="Table Grid"/>
    <w:basedOn w:val="TableauNormal"/>
    <w:uiPriority w:val="59"/>
    <w:rsid w:val="00066889"/>
    <w:pPr>
      <w:spacing w:before="20"/>
    </w:pPr>
    <w:rPr>
      <w:rFonts w:ascii="Arial" w:eastAsia="Times New Roman" w:hAnsi="Arial" w:cs="Times New Roman"/>
      <w:sz w:val="18"/>
      <w:szCs w:val="20"/>
      <w:lang w:val="fr-BE" w:eastAsia="fr-B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styleId="TableauGrille2-Accentuation1">
    <w:name w:val="Grid Table 2 Accent 1"/>
    <w:basedOn w:val="TableauNormal"/>
    <w:uiPriority w:val="47"/>
    <w:rsid w:val="0006688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380C2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9A5F2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.vanaken@focus-cs.be" TargetMode="External"/><Relationship Id="rId13" Type="http://schemas.openxmlformats.org/officeDocument/2006/relationships/hyperlink" Target="http://host/context/utilities.j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/context/PSClient_en.j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/context/PSClient.j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3C5048-EAA7-40D7-961C-9E9353F2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727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Pure communication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Stijnen</dc:creator>
  <cp:keywords/>
  <dc:description/>
  <cp:lastModifiedBy>Eric Lahoudie</cp:lastModifiedBy>
  <cp:revision>36</cp:revision>
  <cp:lastPrinted>2017-07-11T14:41:00Z</cp:lastPrinted>
  <dcterms:created xsi:type="dcterms:W3CDTF">2019-01-28T08:57:00Z</dcterms:created>
  <dcterms:modified xsi:type="dcterms:W3CDTF">2019-04-16T19:27:00Z</dcterms:modified>
</cp:coreProperties>
</file>