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FF4F7" w14:textId="77777777" w:rsidR="00120445" w:rsidRDefault="00AE4EE2">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ascii="宋体" w:eastAsia="宋体" w:hAnsi="宋体" w:cs="宋体" w:hint="default"/>
          <w:sz w:val="32"/>
          <w:szCs w:val="32"/>
          <w:lang w:val="zh-TW" w:eastAsia="zh-TW"/>
        </w:rPr>
      </w:pPr>
      <w:r>
        <w:rPr>
          <w:rFonts w:ascii="宋体" w:eastAsia="宋体" w:hAnsi="宋体" w:cs="宋体"/>
          <w:sz w:val="32"/>
          <w:szCs w:val="32"/>
          <w:lang w:val="zh-CN"/>
        </w:rPr>
        <w:t>问题回答</w:t>
      </w:r>
      <w:r>
        <w:rPr>
          <w:rFonts w:ascii="宋体" w:eastAsia="宋体" w:hAnsi="宋体" w:cs="宋体"/>
          <w:sz w:val="32"/>
          <w:szCs w:val="32"/>
          <w:lang w:val="zh-CN"/>
        </w:rPr>
        <w:t>2</w:t>
      </w:r>
    </w:p>
    <w:p w14:paraId="5FC56F49" w14:textId="77777777" w:rsidR="00120445" w:rsidRDefault="00EA1267">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宋体" w:eastAsia="宋体" w:hAnsi="宋体" w:cs="宋体" w:hint="default"/>
          <w:lang w:val="zh-TW" w:eastAsia="zh-TW"/>
        </w:rPr>
      </w:pPr>
      <w:r>
        <w:rPr>
          <w:rFonts w:ascii="宋体" w:eastAsia="宋体" w:hAnsi="宋体" w:cs="宋体"/>
          <w:lang w:val="zh-CN"/>
        </w:rPr>
        <w:t>组号：第九</w:t>
      </w:r>
      <w:r w:rsidR="00AE4EE2">
        <w:rPr>
          <w:rFonts w:ascii="宋体" w:eastAsia="宋体" w:hAnsi="宋体" w:cs="宋体"/>
          <w:lang w:val="zh-CN"/>
        </w:rPr>
        <w:t>组</w:t>
      </w:r>
    </w:p>
    <w:p w14:paraId="344B2F44" w14:textId="77777777" w:rsidR="00120445" w:rsidRDefault="00EA1267">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ascii="宋体" w:eastAsia="宋体" w:hAnsi="宋体" w:cs="宋体" w:hint="default"/>
          <w:lang w:val="zh-TW" w:eastAsia="zh-TW"/>
        </w:rPr>
      </w:pPr>
      <w:r>
        <w:rPr>
          <w:rFonts w:ascii="宋体" w:eastAsia="宋体" w:hAnsi="宋体" w:cs="宋体"/>
          <w:lang w:val="zh-TW" w:eastAsia="zh-TW"/>
        </w:rPr>
        <w:t>组长：邬文怀</w:t>
      </w:r>
      <w:r>
        <w:rPr>
          <w:rFonts w:ascii="宋体" w:eastAsia="宋体" w:hAnsi="宋体" w:cs="宋体"/>
          <w:lang w:val="zh-CN"/>
        </w:rPr>
        <w:t>MF</w:t>
      </w:r>
      <w:r>
        <w:rPr>
          <w:rFonts w:ascii="宋体" w:eastAsia="宋体" w:hAnsi="宋体" w:cs="宋体" w:hint="default"/>
          <w:lang w:val="zh-CN"/>
        </w:rPr>
        <w:t>1632080</w:t>
      </w:r>
    </w:p>
    <w:p w14:paraId="4361252F" w14:textId="77777777" w:rsidR="00120445" w:rsidRDefault="00AE4EE2">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400" w:lineRule="exact"/>
        <w:rPr>
          <w:rFonts w:eastAsia="Arial Unicode MS" w:hint="default"/>
        </w:rPr>
      </w:pPr>
      <w:r>
        <w:rPr>
          <w:rFonts w:ascii="宋体" w:eastAsia="宋体" w:hAnsi="宋体" w:cs="宋体"/>
          <w:lang w:val="zh-TW" w:eastAsia="zh-TW"/>
        </w:rPr>
        <w:t>组员：</w:t>
      </w:r>
      <w:r w:rsidR="00EA1267">
        <w:rPr>
          <w:rFonts w:ascii="宋体" w:eastAsia="宋体" w:hAnsi="宋体" w:cs="宋体"/>
          <w:lang w:val="zh-CN"/>
        </w:rPr>
        <w:t>陈硕MF</w:t>
      </w:r>
      <w:r w:rsidR="00EA1267">
        <w:rPr>
          <w:rFonts w:ascii="宋体" w:eastAsia="宋体" w:hAnsi="宋体" w:cs="宋体" w:hint="default"/>
          <w:lang w:val="zh-CN"/>
        </w:rPr>
        <w:t>1632008</w:t>
      </w:r>
      <w:r w:rsidR="00126A74">
        <w:rPr>
          <w:rFonts w:ascii="宋体" w:eastAsia="宋体" w:hAnsi="宋体" w:cs="宋体" w:hint="default"/>
          <w:lang w:val="zh-CN"/>
        </w:rPr>
        <w:t xml:space="preserve"> </w:t>
      </w:r>
      <w:r w:rsidR="00126A74">
        <w:rPr>
          <w:rFonts w:ascii="宋体" w:eastAsia="宋体" w:hAnsi="宋体" w:cs="宋体"/>
          <w:lang w:val="zh-CN"/>
        </w:rPr>
        <w:t>管登荣</w:t>
      </w:r>
      <w:r w:rsidR="00126A74">
        <w:rPr>
          <w:rFonts w:ascii="宋体" w:eastAsia="宋体" w:hAnsi="宋体" w:cs="宋体" w:hint="default"/>
          <w:lang w:val="zh-CN"/>
        </w:rPr>
        <w:t xml:space="preserve">MF1632020 </w:t>
      </w:r>
      <w:r w:rsidR="00126A74">
        <w:rPr>
          <w:rFonts w:ascii="宋体" w:eastAsia="宋体" w:hAnsi="宋体" w:cs="宋体"/>
          <w:lang w:val="zh-CN"/>
        </w:rPr>
        <w:t>李隆隆</w:t>
      </w:r>
      <w:r w:rsidR="00126A74">
        <w:rPr>
          <w:rFonts w:ascii="宋体" w:eastAsia="宋体" w:hAnsi="宋体" w:cs="宋体" w:hint="default"/>
          <w:lang w:val="zh-CN"/>
        </w:rPr>
        <w:t xml:space="preserve">MF1632035 </w:t>
      </w:r>
      <w:r w:rsidR="00126A74">
        <w:rPr>
          <w:rFonts w:ascii="宋体" w:eastAsia="宋体" w:hAnsi="宋体" w:cs="宋体"/>
          <w:lang w:val="zh-CN"/>
        </w:rPr>
        <w:t>顾必成</w:t>
      </w:r>
      <w:r w:rsidR="00126A74">
        <w:rPr>
          <w:rFonts w:ascii="宋体" w:eastAsia="宋体" w:hAnsi="宋体" w:cs="宋体" w:hint="default"/>
          <w:lang w:val="zh-CN"/>
        </w:rPr>
        <w:t xml:space="preserve">MF1632019 </w:t>
      </w:r>
      <w:r w:rsidR="00126A74">
        <w:rPr>
          <w:rFonts w:ascii="宋体" w:eastAsia="宋体" w:hAnsi="宋体" w:cs="宋体"/>
          <w:lang w:val="zh-CN"/>
        </w:rPr>
        <w:t>吴迪</w:t>
      </w:r>
      <w:r w:rsidR="00126A74">
        <w:rPr>
          <w:rFonts w:ascii="宋体" w:eastAsia="宋体" w:hAnsi="宋体" w:cs="宋体" w:hint="default"/>
          <w:lang w:val="zh-CN"/>
        </w:rPr>
        <w:t>MF1632081</w:t>
      </w:r>
      <w:bookmarkStart w:id="0" w:name="_GoBack"/>
      <w:bookmarkEnd w:id="0"/>
    </w:p>
    <w:p w14:paraId="00DC61FB" w14:textId="77777777" w:rsidR="00120445" w:rsidRDefault="00120445">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right"/>
        <w:rPr>
          <w:rFonts w:hint="default"/>
        </w:rPr>
      </w:pPr>
    </w:p>
    <w:p w14:paraId="21A78EDC" w14:textId="77777777" w:rsidR="00120445" w:rsidRDefault="00AE4EE2">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r>
        <w:rPr>
          <w:rFonts w:eastAsia="Arial Unicode MS"/>
          <w:lang w:val="zh-CN"/>
        </w:rPr>
        <w:t>拓扑：</w:t>
      </w:r>
    </w:p>
    <w:p w14:paraId="34205C00" w14:textId="77777777" w:rsidR="00120445" w:rsidRDefault="00AE4EE2">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r>
        <w:rPr>
          <w:noProof/>
        </w:rPr>
        <w:drawing>
          <wp:anchor distT="152400" distB="152400" distL="152400" distR="152400" simplePos="0" relativeHeight="251665408" behindDoc="0" locked="0" layoutInCell="1" allowOverlap="1" wp14:anchorId="658EC4A0" wp14:editId="311A2D34">
            <wp:simplePos x="0" y="0"/>
            <wp:positionH relativeFrom="margin">
              <wp:posOffset>-6350</wp:posOffset>
            </wp:positionH>
            <wp:positionV relativeFrom="line">
              <wp:posOffset>138483</wp:posOffset>
            </wp:positionV>
            <wp:extent cx="5930900" cy="48387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Q20151029-0@2x.png"/>
                    <pic:cNvPicPr>
                      <a:picLocks noChangeAspect="1"/>
                    </pic:cNvPicPr>
                  </pic:nvPicPr>
                  <pic:blipFill>
                    <a:blip r:embed="rId6">
                      <a:extLst/>
                    </a:blip>
                    <a:stretch>
                      <a:fillRect/>
                    </a:stretch>
                  </pic:blipFill>
                  <pic:spPr>
                    <a:xfrm>
                      <a:off x="0" y="0"/>
                      <a:ext cx="5930900" cy="4838700"/>
                    </a:xfrm>
                    <a:prstGeom prst="rect">
                      <a:avLst/>
                    </a:prstGeom>
                    <a:ln w="12700" cap="flat">
                      <a:noFill/>
                      <a:miter lim="400000"/>
                    </a:ln>
                    <a:effectLst/>
                  </pic:spPr>
                </pic:pic>
              </a:graphicData>
            </a:graphic>
          </wp:anchor>
        </w:drawing>
      </w:r>
    </w:p>
    <w:p w14:paraId="58763551"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49E8474B"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6F03E8C0"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04050C28"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50B01E7E"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0F8E97F3"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6C680663"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6DC9FE3F"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792BA182"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19DFE45A"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3D48085E"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0F75D66B"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36AF794C"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04CD3BD2"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507C8748"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545EC480"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52A53931" w14:textId="77777777" w:rsidR="00120445" w:rsidRDefault="00120445">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p>
    <w:p w14:paraId="278FECB6" w14:textId="77777777" w:rsidR="00120445" w:rsidRDefault="00AE4EE2">
      <w:pPr>
        <w:pStyle w:val="A4"/>
        <w:tabs>
          <w:tab w:val="left" w:pos="360"/>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hint="default"/>
        </w:rPr>
      </w:pPr>
      <w:r>
        <w:rPr>
          <w:rFonts w:ascii="Times New Roman" w:hAnsi="Times New Roman"/>
          <w:lang w:val="zh-CN"/>
        </w:rPr>
        <w:t>LSA</w:t>
      </w:r>
      <w:r>
        <w:rPr>
          <w:rFonts w:eastAsia="Arial Unicode MS"/>
          <w:lang w:val="zh-CN"/>
        </w:rPr>
        <w:t>：</w:t>
      </w:r>
    </w:p>
    <w:p w14:paraId="5778C8C6" w14:textId="77777777" w:rsidR="00120445" w:rsidRDefault="00AE4EE2">
      <w:pPr>
        <w:pStyle w:val="a5"/>
        <w:rPr>
          <w:rFonts w:hint="default"/>
          <w:i/>
          <w:iCs/>
          <w:color w:val="323232"/>
          <w:sz w:val="20"/>
          <w:szCs w:val="20"/>
        </w:rPr>
      </w:pPr>
      <w:r>
        <w:rPr>
          <w:rFonts w:eastAsia="Arial Unicode MS"/>
          <w:color w:val="323232"/>
          <w:sz w:val="20"/>
          <w:szCs w:val="20"/>
        </w:rPr>
        <w:t>类型</w:t>
      </w:r>
      <w:r>
        <w:rPr>
          <w:rFonts w:ascii="Helvetica" w:hAnsi="Helvetica"/>
          <w:color w:val="323232"/>
          <w:sz w:val="20"/>
          <w:szCs w:val="20"/>
          <w:lang w:val="en-US"/>
        </w:rPr>
        <w:t>1:Router LSA</w:t>
      </w:r>
      <w:r>
        <w:rPr>
          <w:rFonts w:eastAsia="Arial Unicode MS"/>
          <w:color w:val="323232"/>
          <w:sz w:val="20"/>
          <w:szCs w:val="20"/>
        </w:rPr>
        <w:t>：每个路由器都将产生</w:t>
      </w:r>
      <w:r>
        <w:rPr>
          <w:rFonts w:ascii="Helvetica" w:hAnsi="Helvetica"/>
          <w:color w:val="323232"/>
          <w:sz w:val="20"/>
          <w:szCs w:val="20"/>
          <w:lang w:val="en-US"/>
        </w:rPr>
        <w:t>Router LSA</w:t>
      </w:r>
      <w:r>
        <w:rPr>
          <w:rFonts w:eastAsia="Arial Unicode MS"/>
          <w:color w:val="323232"/>
          <w:sz w:val="20"/>
          <w:szCs w:val="20"/>
        </w:rPr>
        <w:t>，这种</w:t>
      </w:r>
      <w:r>
        <w:rPr>
          <w:rFonts w:ascii="Helvetica" w:hAnsi="Helvetica"/>
          <w:color w:val="323232"/>
          <w:sz w:val="20"/>
          <w:szCs w:val="20"/>
        </w:rPr>
        <w:t>LSA</w:t>
      </w:r>
      <w:r>
        <w:rPr>
          <w:rFonts w:eastAsia="Arial Unicode MS"/>
          <w:color w:val="323232"/>
          <w:sz w:val="20"/>
          <w:szCs w:val="20"/>
        </w:rPr>
        <w:t>只在本区域内传播，描述了路由器所有的链路和接口，状态和开销</w:t>
      </w:r>
      <w:r>
        <w:rPr>
          <w:rFonts w:ascii="Helvetica" w:hAnsi="Helvetica"/>
          <w:color w:val="323232"/>
          <w:sz w:val="20"/>
          <w:szCs w:val="20"/>
        </w:rPr>
        <w:t>.</w:t>
      </w:r>
      <w:r>
        <w:rPr>
          <w:rFonts w:eastAsia="Arial Unicode MS"/>
          <w:color w:val="489BC9"/>
          <w:sz w:val="20"/>
          <w:szCs w:val="20"/>
        </w:rPr>
        <w:t>（截图为</w:t>
      </w:r>
      <w:r>
        <w:rPr>
          <w:rFonts w:ascii="Helvetica" w:hAnsi="Helvetica"/>
          <w:i/>
          <w:iCs/>
          <w:color w:val="489BC9"/>
          <w:sz w:val="20"/>
          <w:szCs w:val="20"/>
        </w:rPr>
        <w:t>RouterA</w:t>
      </w:r>
      <w:r>
        <w:rPr>
          <w:rFonts w:eastAsia="Arial Unicode MS"/>
          <w:color w:val="489BC9"/>
          <w:sz w:val="20"/>
          <w:szCs w:val="20"/>
        </w:rPr>
        <w:t>的信息）</w:t>
      </w:r>
      <w:r>
        <w:rPr>
          <w:i/>
          <w:iCs/>
          <w:noProof/>
          <w:color w:val="323232"/>
          <w:sz w:val="20"/>
          <w:szCs w:val="20"/>
          <w:lang w:val="en-US"/>
        </w:rPr>
        <w:drawing>
          <wp:anchor distT="152400" distB="152400" distL="152400" distR="152400" simplePos="0" relativeHeight="251659264" behindDoc="0" locked="0" layoutInCell="1" allowOverlap="1" wp14:anchorId="54450020" wp14:editId="7622BC77">
            <wp:simplePos x="0" y="0"/>
            <wp:positionH relativeFrom="margin">
              <wp:posOffset>-6349</wp:posOffset>
            </wp:positionH>
            <wp:positionV relativeFrom="line">
              <wp:posOffset>215531</wp:posOffset>
            </wp:positionV>
            <wp:extent cx="6120057" cy="5569772"/>
            <wp:effectExtent l="0" t="0" r="0" b="0"/>
            <wp:wrapThrough wrapText="bothSides" distL="152400" distR="152400">
              <wp:wrapPolygon edited="1">
                <wp:start x="0" y="0"/>
                <wp:lineTo x="0" y="21600"/>
                <wp:lineTo x="21601" y="21600"/>
                <wp:lineTo x="21601"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router.png"/>
                    <pic:cNvPicPr>
                      <a:picLocks noChangeAspect="1"/>
                    </pic:cNvPicPr>
                  </pic:nvPicPr>
                  <pic:blipFill>
                    <a:blip r:embed="rId7">
                      <a:extLst/>
                    </a:blip>
                    <a:srcRect/>
                    <a:stretch>
                      <a:fillRect/>
                    </a:stretch>
                  </pic:blipFill>
                  <pic:spPr>
                    <a:xfrm>
                      <a:off x="0" y="0"/>
                      <a:ext cx="6120057" cy="5569772"/>
                    </a:xfrm>
                    <a:prstGeom prst="rect">
                      <a:avLst/>
                    </a:prstGeom>
                    <a:ln w="12700" cap="flat">
                      <a:noFill/>
                      <a:miter lim="400000"/>
                    </a:ln>
                    <a:effectLst/>
                  </pic:spPr>
                </pic:pic>
              </a:graphicData>
            </a:graphic>
          </wp:anchor>
        </w:drawing>
      </w:r>
    </w:p>
    <w:p w14:paraId="4FBB38C8" w14:textId="77777777" w:rsidR="00120445" w:rsidRDefault="00120445">
      <w:pPr>
        <w:pStyle w:val="a5"/>
        <w:rPr>
          <w:rFonts w:hint="default"/>
          <w:color w:val="323232"/>
          <w:sz w:val="20"/>
          <w:szCs w:val="20"/>
        </w:rPr>
      </w:pPr>
    </w:p>
    <w:p w14:paraId="5C7E3D3A" w14:textId="77777777" w:rsidR="00120445" w:rsidRDefault="00120445">
      <w:pPr>
        <w:pStyle w:val="a5"/>
        <w:rPr>
          <w:rFonts w:hint="default"/>
          <w:color w:val="323232"/>
          <w:sz w:val="20"/>
          <w:szCs w:val="20"/>
        </w:rPr>
      </w:pPr>
    </w:p>
    <w:p w14:paraId="71FFBB79" w14:textId="77777777" w:rsidR="00120445" w:rsidRDefault="00120445">
      <w:pPr>
        <w:pStyle w:val="a5"/>
        <w:rPr>
          <w:rFonts w:hint="default"/>
          <w:color w:val="323232"/>
          <w:sz w:val="20"/>
          <w:szCs w:val="20"/>
        </w:rPr>
      </w:pPr>
    </w:p>
    <w:p w14:paraId="7AC81640" w14:textId="77777777" w:rsidR="00120445" w:rsidRDefault="00120445">
      <w:pPr>
        <w:pStyle w:val="a5"/>
        <w:rPr>
          <w:rFonts w:hint="default"/>
          <w:color w:val="323232"/>
          <w:sz w:val="20"/>
          <w:szCs w:val="20"/>
        </w:rPr>
      </w:pPr>
    </w:p>
    <w:p w14:paraId="690A9AD8" w14:textId="77777777" w:rsidR="00120445" w:rsidRDefault="00120445">
      <w:pPr>
        <w:pStyle w:val="a5"/>
        <w:rPr>
          <w:rFonts w:hint="default"/>
          <w:color w:val="323232"/>
          <w:sz w:val="20"/>
          <w:szCs w:val="20"/>
        </w:rPr>
      </w:pPr>
    </w:p>
    <w:p w14:paraId="56E34B93" w14:textId="77777777" w:rsidR="00120445" w:rsidRDefault="00120445">
      <w:pPr>
        <w:pStyle w:val="a5"/>
        <w:rPr>
          <w:rFonts w:hint="default"/>
          <w:color w:val="323232"/>
          <w:sz w:val="20"/>
          <w:szCs w:val="20"/>
        </w:rPr>
      </w:pPr>
    </w:p>
    <w:p w14:paraId="68D730F3" w14:textId="77777777" w:rsidR="00120445" w:rsidRDefault="00120445">
      <w:pPr>
        <w:pStyle w:val="a5"/>
        <w:rPr>
          <w:rFonts w:hint="default"/>
          <w:color w:val="323232"/>
          <w:sz w:val="20"/>
          <w:szCs w:val="20"/>
        </w:rPr>
      </w:pPr>
    </w:p>
    <w:p w14:paraId="227DBF5C" w14:textId="77777777" w:rsidR="00120445" w:rsidRDefault="00120445">
      <w:pPr>
        <w:pStyle w:val="a5"/>
        <w:rPr>
          <w:rFonts w:hint="default"/>
          <w:color w:val="323232"/>
          <w:sz w:val="20"/>
          <w:szCs w:val="20"/>
        </w:rPr>
      </w:pPr>
    </w:p>
    <w:p w14:paraId="4D22E12C" w14:textId="77777777" w:rsidR="00120445" w:rsidRDefault="00120445">
      <w:pPr>
        <w:pStyle w:val="a5"/>
        <w:rPr>
          <w:rFonts w:hint="default"/>
          <w:color w:val="323232"/>
          <w:sz w:val="20"/>
          <w:szCs w:val="20"/>
        </w:rPr>
      </w:pPr>
    </w:p>
    <w:p w14:paraId="4E252A07" w14:textId="77777777" w:rsidR="00120445" w:rsidRDefault="00120445">
      <w:pPr>
        <w:pStyle w:val="a5"/>
        <w:rPr>
          <w:rFonts w:hint="default"/>
          <w:color w:val="323232"/>
          <w:sz w:val="20"/>
          <w:szCs w:val="20"/>
        </w:rPr>
      </w:pPr>
    </w:p>
    <w:p w14:paraId="02CA2E9B" w14:textId="77777777" w:rsidR="00120445" w:rsidRDefault="00120445">
      <w:pPr>
        <w:pStyle w:val="a5"/>
        <w:rPr>
          <w:rFonts w:hint="default"/>
          <w:color w:val="323232"/>
          <w:sz w:val="20"/>
          <w:szCs w:val="20"/>
        </w:rPr>
      </w:pPr>
    </w:p>
    <w:p w14:paraId="216A9E8B" w14:textId="77777777" w:rsidR="00120445" w:rsidRDefault="00120445">
      <w:pPr>
        <w:pStyle w:val="a5"/>
        <w:rPr>
          <w:rFonts w:hint="default"/>
          <w:color w:val="323232"/>
          <w:sz w:val="20"/>
          <w:szCs w:val="20"/>
        </w:rPr>
      </w:pPr>
    </w:p>
    <w:p w14:paraId="1250F0C0" w14:textId="77777777" w:rsidR="00120445" w:rsidRDefault="00120445">
      <w:pPr>
        <w:pStyle w:val="a5"/>
        <w:rPr>
          <w:rFonts w:hint="default"/>
          <w:color w:val="323232"/>
          <w:sz w:val="20"/>
          <w:szCs w:val="20"/>
        </w:rPr>
      </w:pPr>
    </w:p>
    <w:p w14:paraId="4630AD59" w14:textId="77777777" w:rsidR="00120445" w:rsidRDefault="00120445">
      <w:pPr>
        <w:pStyle w:val="a5"/>
        <w:rPr>
          <w:rFonts w:hint="default"/>
          <w:color w:val="323232"/>
          <w:sz w:val="20"/>
          <w:szCs w:val="20"/>
        </w:rPr>
      </w:pPr>
    </w:p>
    <w:p w14:paraId="547700A1" w14:textId="77777777" w:rsidR="00120445" w:rsidRDefault="00120445">
      <w:pPr>
        <w:pStyle w:val="a5"/>
        <w:rPr>
          <w:rFonts w:hint="default"/>
          <w:color w:val="323232"/>
          <w:sz w:val="20"/>
          <w:szCs w:val="20"/>
        </w:rPr>
      </w:pPr>
    </w:p>
    <w:p w14:paraId="745FFD66" w14:textId="77777777" w:rsidR="00120445" w:rsidRDefault="00120445">
      <w:pPr>
        <w:pStyle w:val="a5"/>
        <w:rPr>
          <w:rFonts w:hint="default"/>
          <w:color w:val="323232"/>
          <w:sz w:val="20"/>
          <w:szCs w:val="20"/>
        </w:rPr>
      </w:pPr>
    </w:p>
    <w:p w14:paraId="218914E3" w14:textId="77777777" w:rsidR="00120445" w:rsidRDefault="00120445">
      <w:pPr>
        <w:pStyle w:val="a5"/>
        <w:rPr>
          <w:rFonts w:hint="default"/>
          <w:color w:val="323232"/>
          <w:sz w:val="20"/>
          <w:szCs w:val="20"/>
        </w:rPr>
      </w:pPr>
    </w:p>
    <w:p w14:paraId="22F3126C" w14:textId="77777777" w:rsidR="00120445" w:rsidRDefault="00AE4EE2">
      <w:pPr>
        <w:pStyle w:val="a5"/>
        <w:rPr>
          <w:rFonts w:hint="default"/>
          <w:color w:val="323232"/>
          <w:sz w:val="20"/>
          <w:szCs w:val="20"/>
        </w:rPr>
      </w:pPr>
      <w:r>
        <w:rPr>
          <w:rFonts w:eastAsia="Arial Unicode MS"/>
          <w:color w:val="323232"/>
          <w:sz w:val="20"/>
          <w:szCs w:val="20"/>
        </w:rPr>
        <w:t>类型</w:t>
      </w:r>
      <w:r>
        <w:rPr>
          <w:rFonts w:ascii="Helvetica" w:hAnsi="Helvetica"/>
          <w:color w:val="323232"/>
          <w:sz w:val="20"/>
          <w:szCs w:val="20"/>
          <w:lang w:val="en-US"/>
        </w:rPr>
        <w:t>2:Network LSA</w:t>
      </w:r>
      <w:r>
        <w:rPr>
          <w:rFonts w:eastAsia="Arial Unicode MS"/>
          <w:color w:val="323232"/>
          <w:sz w:val="20"/>
          <w:szCs w:val="20"/>
        </w:rPr>
        <w:t>：在每个多路访问网络中，</w:t>
      </w:r>
      <w:r>
        <w:rPr>
          <w:rFonts w:ascii="Helvetica" w:hAnsi="Helvetica"/>
          <w:color w:val="323232"/>
          <w:sz w:val="20"/>
          <w:szCs w:val="20"/>
          <w:lang w:val="da-DK"/>
        </w:rPr>
        <w:t>DR</w:t>
      </w:r>
      <w:r>
        <w:rPr>
          <w:rFonts w:eastAsia="Arial Unicode MS"/>
          <w:color w:val="323232"/>
          <w:sz w:val="20"/>
          <w:szCs w:val="20"/>
        </w:rPr>
        <w:t>都会产生这种</w:t>
      </w:r>
      <w:r>
        <w:rPr>
          <w:rFonts w:ascii="Helvetica" w:hAnsi="Helvetica"/>
          <w:color w:val="323232"/>
          <w:sz w:val="20"/>
          <w:szCs w:val="20"/>
          <w:lang w:val="en-US"/>
        </w:rPr>
        <w:t>Network LSA</w:t>
      </w:r>
      <w:r>
        <w:rPr>
          <w:rFonts w:eastAsia="Arial Unicode MS"/>
          <w:color w:val="323232"/>
          <w:sz w:val="20"/>
          <w:szCs w:val="20"/>
        </w:rPr>
        <w:t>，它只在产生这条</w:t>
      </w:r>
      <w:r>
        <w:rPr>
          <w:rFonts w:ascii="Helvetica" w:hAnsi="Helvetica"/>
          <w:color w:val="323232"/>
          <w:sz w:val="20"/>
          <w:szCs w:val="20"/>
          <w:lang w:val="en-US"/>
        </w:rPr>
        <w:t>Network LSA</w:t>
      </w:r>
      <w:r>
        <w:rPr>
          <w:rFonts w:eastAsia="Arial Unicode MS"/>
          <w:color w:val="323232"/>
          <w:sz w:val="20"/>
          <w:szCs w:val="20"/>
        </w:rPr>
        <w:t>的区域泛洪描述了所有和它相连的路由器（包括</w:t>
      </w:r>
      <w:r>
        <w:rPr>
          <w:rFonts w:ascii="Helvetica" w:hAnsi="Helvetica"/>
          <w:color w:val="323232"/>
          <w:sz w:val="20"/>
          <w:szCs w:val="20"/>
          <w:lang w:val="da-DK"/>
        </w:rPr>
        <w:t>DR</w:t>
      </w:r>
      <w:r>
        <w:rPr>
          <w:rFonts w:eastAsia="Arial Unicode MS"/>
          <w:color w:val="323232"/>
          <w:sz w:val="20"/>
          <w:szCs w:val="20"/>
          <w:lang w:val="zh-TW" w:eastAsia="zh-TW"/>
        </w:rPr>
        <w:t>本身）。</w:t>
      </w:r>
      <w:r>
        <w:rPr>
          <w:rFonts w:eastAsia="Arial Unicode MS"/>
          <w:color w:val="489BC9"/>
          <w:sz w:val="20"/>
          <w:szCs w:val="20"/>
        </w:rPr>
        <w:t>（截图为</w:t>
      </w:r>
      <w:r>
        <w:rPr>
          <w:rFonts w:ascii="Helvetica" w:hAnsi="Helvetica"/>
          <w:i/>
          <w:iCs/>
          <w:color w:val="489BC9"/>
          <w:sz w:val="20"/>
          <w:szCs w:val="20"/>
        </w:rPr>
        <w:t>RouterA</w:t>
      </w:r>
      <w:r>
        <w:rPr>
          <w:rFonts w:eastAsia="Arial Unicode MS"/>
          <w:color w:val="489BC9"/>
          <w:sz w:val="20"/>
          <w:szCs w:val="20"/>
        </w:rPr>
        <w:t>的信息）</w:t>
      </w:r>
      <w:r>
        <w:rPr>
          <w:noProof/>
          <w:color w:val="323232"/>
          <w:sz w:val="20"/>
          <w:szCs w:val="20"/>
          <w:lang w:val="en-US"/>
        </w:rPr>
        <w:drawing>
          <wp:anchor distT="152400" distB="152400" distL="152400" distR="152400" simplePos="0" relativeHeight="251660288" behindDoc="0" locked="0" layoutInCell="1" allowOverlap="1" wp14:anchorId="2DA51033" wp14:editId="306B4ED1">
            <wp:simplePos x="0" y="0"/>
            <wp:positionH relativeFrom="margin">
              <wp:posOffset>-88810</wp:posOffset>
            </wp:positionH>
            <wp:positionV relativeFrom="line">
              <wp:posOffset>217513</wp:posOffset>
            </wp:positionV>
            <wp:extent cx="6120057" cy="25549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network.png"/>
                    <pic:cNvPicPr>
                      <a:picLocks noChangeAspect="1"/>
                    </pic:cNvPicPr>
                  </pic:nvPicPr>
                  <pic:blipFill>
                    <a:blip r:embed="rId8">
                      <a:extLst/>
                    </a:blip>
                    <a:stretch>
                      <a:fillRect/>
                    </a:stretch>
                  </pic:blipFill>
                  <pic:spPr>
                    <a:xfrm>
                      <a:off x="0" y="0"/>
                      <a:ext cx="6120057" cy="2554975"/>
                    </a:xfrm>
                    <a:prstGeom prst="rect">
                      <a:avLst/>
                    </a:prstGeom>
                    <a:ln w="12700" cap="flat">
                      <a:noFill/>
                      <a:miter lim="400000"/>
                    </a:ln>
                    <a:effectLst/>
                  </pic:spPr>
                </pic:pic>
              </a:graphicData>
            </a:graphic>
          </wp:anchor>
        </w:drawing>
      </w:r>
    </w:p>
    <w:p w14:paraId="6216776C" w14:textId="77777777" w:rsidR="00120445" w:rsidRDefault="00120445">
      <w:pPr>
        <w:pStyle w:val="a5"/>
        <w:rPr>
          <w:rFonts w:hint="default"/>
          <w:color w:val="323232"/>
          <w:sz w:val="20"/>
          <w:szCs w:val="20"/>
        </w:rPr>
      </w:pPr>
    </w:p>
    <w:p w14:paraId="12F0614C" w14:textId="77777777" w:rsidR="00120445" w:rsidRDefault="00120445">
      <w:pPr>
        <w:pStyle w:val="a5"/>
        <w:rPr>
          <w:rFonts w:hint="default"/>
          <w:color w:val="323232"/>
          <w:sz w:val="20"/>
          <w:szCs w:val="20"/>
        </w:rPr>
      </w:pPr>
    </w:p>
    <w:p w14:paraId="2AD16C24" w14:textId="77777777" w:rsidR="00120445" w:rsidRDefault="00120445">
      <w:pPr>
        <w:pStyle w:val="a5"/>
        <w:rPr>
          <w:rFonts w:hint="default"/>
          <w:color w:val="323232"/>
          <w:sz w:val="20"/>
          <w:szCs w:val="20"/>
        </w:rPr>
      </w:pPr>
    </w:p>
    <w:p w14:paraId="3F2E5827" w14:textId="77777777" w:rsidR="00120445" w:rsidRDefault="00120445">
      <w:pPr>
        <w:pStyle w:val="a5"/>
        <w:rPr>
          <w:rFonts w:hint="default"/>
          <w:color w:val="323232"/>
          <w:sz w:val="20"/>
          <w:szCs w:val="20"/>
        </w:rPr>
      </w:pPr>
    </w:p>
    <w:p w14:paraId="6FF8970C" w14:textId="77777777" w:rsidR="00120445" w:rsidRDefault="00120445">
      <w:pPr>
        <w:pStyle w:val="a5"/>
        <w:rPr>
          <w:rFonts w:hint="default"/>
          <w:color w:val="323232"/>
          <w:sz w:val="20"/>
          <w:szCs w:val="20"/>
        </w:rPr>
      </w:pPr>
    </w:p>
    <w:p w14:paraId="2EC7A11F" w14:textId="77777777" w:rsidR="00120445" w:rsidRDefault="00120445">
      <w:pPr>
        <w:pStyle w:val="a5"/>
        <w:rPr>
          <w:rFonts w:hint="default"/>
          <w:color w:val="323232"/>
          <w:sz w:val="20"/>
          <w:szCs w:val="20"/>
        </w:rPr>
      </w:pPr>
    </w:p>
    <w:p w14:paraId="3B7CDC2F" w14:textId="77777777" w:rsidR="00120445" w:rsidRDefault="00120445">
      <w:pPr>
        <w:pStyle w:val="a5"/>
        <w:rPr>
          <w:rFonts w:hint="default"/>
          <w:color w:val="323232"/>
          <w:sz w:val="20"/>
          <w:szCs w:val="20"/>
        </w:rPr>
      </w:pPr>
    </w:p>
    <w:p w14:paraId="4017BA36" w14:textId="77777777" w:rsidR="00120445" w:rsidRDefault="00120445">
      <w:pPr>
        <w:pStyle w:val="a5"/>
        <w:rPr>
          <w:rFonts w:hint="default"/>
          <w:color w:val="323232"/>
          <w:sz w:val="20"/>
          <w:szCs w:val="20"/>
        </w:rPr>
      </w:pPr>
    </w:p>
    <w:p w14:paraId="694F79DD" w14:textId="77777777" w:rsidR="00120445" w:rsidRDefault="00120445">
      <w:pPr>
        <w:pStyle w:val="a5"/>
        <w:rPr>
          <w:rFonts w:hint="default"/>
          <w:color w:val="323232"/>
          <w:sz w:val="20"/>
          <w:szCs w:val="20"/>
        </w:rPr>
      </w:pPr>
    </w:p>
    <w:p w14:paraId="290301BB" w14:textId="77777777" w:rsidR="00120445" w:rsidRDefault="00120445">
      <w:pPr>
        <w:pStyle w:val="a5"/>
        <w:rPr>
          <w:rFonts w:hint="default"/>
          <w:color w:val="323232"/>
          <w:sz w:val="20"/>
          <w:szCs w:val="20"/>
        </w:rPr>
      </w:pPr>
    </w:p>
    <w:p w14:paraId="736632BB" w14:textId="77777777" w:rsidR="00120445" w:rsidRDefault="00120445">
      <w:pPr>
        <w:pStyle w:val="a5"/>
        <w:rPr>
          <w:rFonts w:hint="default"/>
          <w:color w:val="323232"/>
          <w:sz w:val="20"/>
          <w:szCs w:val="20"/>
        </w:rPr>
      </w:pPr>
    </w:p>
    <w:p w14:paraId="32B51AEF" w14:textId="77777777" w:rsidR="00120445" w:rsidRDefault="00120445">
      <w:pPr>
        <w:pStyle w:val="a5"/>
        <w:rPr>
          <w:rFonts w:hint="default"/>
          <w:color w:val="323232"/>
          <w:sz w:val="20"/>
          <w:szCs w:val="20"/>
        </w:rPr>
      </w:pPr>
    </w:p>
    <w:p w14:paraId="68D704FC" w14:textId="77777777" w:rsidR="00120445" w:rsidRDefault="00120445">
      <w:pPr>
        <w:pStyle w:val="a5"/>
        <w:rPr>
          <w:rFonts w:hint="default"/>
          <w:color w:val="323232"/>
          <w:sz w:val="20"/>
          <w:szCs w:val="20"/>
        </w:rPr>
      </w:pPr>
    </w:p>
    <w:p w14:paraId="1BE7204D" w14:textId="77777777" w:rsidR="00120445" w:rsidRDefault="00120445">
      <w:pPr>
        <w:pStyle w:val="a5"/>
        <w:rPr>
          <w:rFonts w:hint="default"/>
          <w:color w:val="323232"/>
          <w:sz w:val="20"/>
          <w:szCs w:val="20"/>
        </w:rPr>
      </w:pPr>
    </w:p>
    <w:p w14:paraId="0CCEDAE7" w14:textId="77777777" w:rsidR="00120445" w:rsidRDefault="00120445">
      <w:pPr>
        <w:pStyle w:val="a5"/>
        <w:rPr>
          <w:rFonts w:hint="default"/>
          <w:color w:val="323232"/>
          <w:sz w:val="20"/>
          <w:szCs w:val="20"/>
        </w:rPr>
      </w:pPr>
    </w:p>
    <w:p w14:paraId="76B09AD8" w14:textId="77777777" w:rsidR="00120445" w:rsidRDefault="00120445">
      <w:pPr>
        <w:pStyle w:val="a5"/>
        <w:rPr>
          <w:rFonts w:hint="default"/>
          <w:color w:val="323232"/>
          <w:sz w:val="20"/>
          <w:szCs w:val="20"/>
        </w:rPr>
      </w:pPr>
    </w:p>
    <w:p w14:paraId="703142E2" w14:textId="77777777" w:rsidR="00120445" w:rsidRDefault="00120445">
      <w:pPr>
        <w:pStyle w:val="a5"/>
        <w:rPr>
          <w:rFonts w:hint="default"/>
          <w:color w:val="323232"/>
          <w:sz w:val="20"/>
          <w:szCs w:val="20"/>
        </w:rPr>
      </w:pPr>
    </w:p>
    <w:p w14:paraId="2CDFC007" w14:textId="77777777" w:rsidR="00120445" w:rsidRDefault="00120445">
      <w:pPr>
        <w:pStyle w:val="a5"/>
        <w:rPr>
          <w:rFonts w:hint="default"/>
          <w:color w:val="323232"/>
          <w:sz w:val="20"/>
          <w:szCs w:val="20"/>
        </w:rPr>
      </w:pPr>
    </w:p>
    <w:p w14:paraId="1ED6A3FD" w14:textId="77777777" w:rsidR="00120445" w:rsidRDefault="00120445">
      <w:pPr>
        <w:pStyle w:val="a5"/>
        <w:rPr>
          <w:rFonts w:hint="default"/>
          <w:color w:val="323232"/>
          <w:sz w:val="20"/>
          <w:szCs w:val="20"/>
        </w:rPr>
      </w:pPr>
    </w:p>
    <w:p w14:paraId="2B5DD36A" w14:textId="77777777" w:rsidR="00120445" w:rsidRDefault="00120445">
      <w:pPr>
        <w:pStyle w:val="a5"/>
        <w:rPr>
          <w:rFonts w:hint="default"/>
          <w:color w:val="323232"/>
          <w:sz w:val="20"/>
          <w:szCs w:val="20"/>
        </w:rPr>
      </w:pPr>
    </w:p>
    <w:p w14:paraId="49844D51" w14:textId="77777777" w:rsidR="00120445" w:rsidRDefault="00120445">
      <w:pPr>
        <w:pStyle w:val="a5"/>
        <w:rPr>
          <w:rFonts w:hint="default"/>
          <w:color w:val="323232"/>
          <w:sz w:val="20"/>
          <w:szCs w:val="20"/>
        </w:rPr>
      </w:pPr>
    </w:p>
    <w:p w14:paraId="73970506" w14:textId="77777777" w:rsidR="00120445" w:rsidRDefault="00120445">
      <w:pPr>
        <w:pStyle w:val="a5"/>
        <w:rPr>
          <w:rFonts w:hint="default"/>
          <w:color w:val="323232"/>
          <w:sz w:val="20"/>
          <w:szCs w:val="20"/>
        </w:rPr>
      </w:pPr>
    </w:p>
    <w:p w14:paraId="03A8A6E7" w14:textId="77777777" w:rsidR="00120445" w:rsidRDefault="00120445">
      <w:pPr>
        <w:pStyle w:val="a5"/>
        <w:rPr>
          <w:rFonts w:hint="default"/>
          <w:color w:val="323232"/>
          <w:sz w:val="20"/>
          <w:szCs w:val="20"/>
        </w:rPr>
      </w:pPr>
    </w:p>
    <w:p w14:paraId="781798CC" w14:textId="77777777" w:rsidR="00120445" w:rsidRDefault="00120445">
      <w:pPr>
        <w:pStyle w:val="a5"/>
        <w:rPr>
          <w:rFonts w:hint="default"/>
          <w:color w:val="323232"/>
          <w:sz w:val="20"/>
          <w:szCs w:val="20"/>
        </w:rPr>
      </w:pPr>
    </w:p>
    <w:p w14:paraId="3C4DC2BF" w14:textId="77777777" w:rsidR="00120445" w:rsidRDefault="00120445">
      <w:pPr>
        <w:pStyle w:val="a5"/>
        <w:rPr>
          <w:rFonts w:hint="default"/>
          <w:color w:val="323232"/>
          <w:sz w:val="20"/>
          <w:szCs w:val="20"/>
        </w:rPr>
      </w:pPr>
    </w:p>
    <w:p w14:paraId="0E34DDF3" w14:textId="77777777" w:rsidR="00120445" w:rsidRDefault="00120445">
      <w:pPr>
        <w:pStyle w:val="a5"/>
        <w:rPr>
          <w:rFonts w:hint="default"/>
          <w:color w:val="323232"/>
          <w:sz w:val="20"/>
          <w:szCs w:val="20"/>
        </w:rPr>
      </w:pPr>
    </w:p>
    <w:p w14:paraId="1D336E79" w14:textId="77777777" w:rsidR="00120445" w:rsidRDefault="00120445">
      <w:pPr>
        <w:pStyle w:val="a5"/>
        <w:rPr>
          <w:rFonts w:hint="default"/>
          <w:color w:val="323232"/>
          <w:sz w:val="20"/>
          <w:szCs w:val="20"/>
        </w:rPr>
      </w:pPr>
    </w:p>
    <w:p w14:paraId="5921DE77" w14:textId="77777777" w:rsidR="00120445" w:rsidRDefault="00120445">
      <w:pPr>
        <w:pStyle w:val="a5"/>
        <w:rPr>
          <w:rFonts w:hint="default"/>
          <w:color w:val="323232"/>
          <w:sz w:val="20"/>
          <w:szCs w:val="20"/>
        </w:rPr>
      </w:pPr>
    </w:p>
    <w:p w14:paraId="03605227" w14:textId="77777777" w:rsidR="00120445" w:rsidRDefault="00120445">
      <w:pPr>
        <w:pStyle w:val="a5"/>
        <w:rPr>
          <w:rFonts w:hint="default"/>
          <w:color w:val="323232"/>
          <w:sz w:val="20"/>
          <w:szCs w:val="20"/>
        </w:rPr>
      </w:pPr>
    </w:p>
    <w:p w14:paraId="213C4A42" w14:textId="77777777" w:rsidR="00120445" w:rsidRDefault="00120445">
      <w:pPr>
        <w:pStyle w:val="a5"/>
        <w:rPr>
          <w:rFonts w:hint="default"/>
          <w:color w:val="323232"/>
          <w:sz w:val="20"/>
          <w:szCs w:val="20"/>
        </w:rPr>
      </w:pPr>
    </w:p>
    <w:p w14:paraId="20F98046" w14:textId="77777777" w:rsidR="00120445" w:rsidRDefault="00120445">
      <w:pPr>
        <w:pStyle w:val="a5"/>
        <w:rPr>
          <w:rFonts w:hint="default"/>
          <w:color w:val="323232"/>
          <w:sz w:val="20"/>
          <w:szCs w:val="20"/>
        </w:rPr>
      </w:pPr>
    </w:p>
    <w:p w14:paraId="1EBABD0C" w14:textId="77777777" w:rsidR="00120445" w:rsidRDefault="00120445">
      <w:pPr>
        <w:pStyle w:val="a5"/>
        <w:rPr>
          <w:rFonts w:hint="default"/>
          <w:color w:val="323232"/>
          <w:sz w:val="20"/>
          <w:szCs w:val="20"/>
        </w:rPr>
      </w:pPr>
    </w:p>
    <w:p w14:paraId="7CF33100" w14:textId="77777777" w:rsidR="00120445" w:rsidRDefault="00120445">
      <w:pPr>
        <w:pStyle w:val="a5"/>
        <w:rPr>
          <w:rFonts w:hint="default"/>
          <w:color w:val="323232"/>
          <w:sz w:val="20"/>
          <w:szCs w:val="20"/>
        </w:rPr>
      </w:pPr>
    </w:p>
    <w:p w14:paraId="18ABBD52" w14:textId="77777777" w:rsidR="00120445" w:rsidRDefault="00120445">
      <w:pPr>
        <w:pStyle w:val="a5"/>
        <w:rPr>
          <w:rFonts w:hint="default"/>
          <w:color w:val="323232"/>
          <w:sz w:val="20"/>
          <w:szCs w:val="20"/>
        </w:rPr>
      </w:pPr>
    </w:p>
    <w:p w14:paraId="0F8AB10F" w14:textId="77777777" w:rsidR="00120445" w:rsidRDefault="00120445">
      <w:pPr>
        <w:pStyle w:val="a5"/>
        <w:rPr>
          <w:rFonts w:hint="default"/>
          <w:color w:val="323232"/>
          <w:sz w:val="20"/>
          <w:szCs w:val="20"/>
        </w:rPr>
      </w:pPr>
    </w:p>
    <w:p w14:paraId="56B73DC0" w14:textId="77777777" w:rsidR="00120445" w:rsidRDefault="00120445">
      <w:pPr>
        <w:pStyle w:val="a5"/>
        <w:rPr>
          <w:rFonts w:hint="default"/>
          <w:color w:val="323232"/>
          <w:sz w:val="20"/>
          <w:szCs w:val="20"/>
        </w:rPr>
      </w:pPr>
    </w:p>
    <w:p w14:paraId="4EC8DC85" w14:textId="77777777" w:rsidR="00120445" w:rsidRDefault="00120445">
      <w:pPr>
        <w:pStyle w:val="a5"/>
        <w:rPr>
          <w:rFonts w:hint="default"/>
          <w:color w:val="323232"/>
          <w:sz w:val="20"/>
          <w:szCs w:val="20"/>
        </w:rPr>
      </w:pPr>
    </w:p>
    <w:p w14:paraId="0AC0B821" w14:textId="77777777" w:rsidR="00120445" w:rsidRDefault="00120445">
      <w:pPr>
        <w:pStyle w:val="a5"/>
        <w:rPr>
          <w:rFonts w:hint="default"/>
          <w:color w:val="323232"/>
          <w:sz w:val="20"/>
          <w:szCs w:val="20"/>
        </w:rPr>
      </w:pPr>
    </w:p>
    <w:p w14:paraId="1E648D5A" w14:textId="77777777" w:rsidR="00120445" w:rsidRDefault="00AE4EE2">
      <w:pPr>
        <w:pStyle w:val="a5"/>
        <w:rPr>
          <w:rFonts w:hint="default"/>
          <w:color w:val="323232"/>
          <w:sz w:val="20"/>
          <w:szCs w:val="20"/>
        </w:rPr>
      </w:pPr>
      <w:r>
        <w:rPr>
          <w:rFonts w:eastAsia="Arial Unicode MS"/>
          <w:color w:val="323232"/>
          <w:sz w:val="20"/>
          <w:szCs w:val="20"/>
        </w:rPr>
        <w:t>类型</w:t>
      </w:r>
      <w:r>
        <w:rPr>
          <w:rFonts w:ascii="Helvetica" w:hAnsi="Helvetica"/>
          <w:color w:val="323232"/>
          <w:sz w:val="20"/>
          <w:szCs w:val="20"/>
          <w:lang w:val="en-US"/>
        </w:rPr>
        <w:t>3:Network Summary LSA</w:t>
      </w:r>
      <w:r>
        <w:rPr>
          <w:rFonts w:eastAsia="Arial Unicode MS"/>
          <w:color w:val="323232"/>
          <w:sz w:val="20"/>
          <w:szCs w:val="20"/>
        </w:rPr>
        <w:t>：由</w:t>
      </w:r>
      <w:r>
        <w:rPr>
          <w:rFonts w:ascii="Helvetica" w:hAnsi="Helvetica"/>
          <w:color w:val="323232"/>
          <w:sz w:val="20"/>
          <w:szCs w:val="20"/>
        </w:rPr>
        <w:t>ABR</w:t>
      </w:r>
      <w:r>
        <w:rPr>
          <w:rFonts w:eastAsia="Arial Unicode MS"/>
          <w:color w:val="323232"/>
          <w:sz w:val="20"/>
          <w:szCs w:val="20"/>
        </w:rPr>
        <w:t>路由器始发，用于通告该区域外部的目的地址</w:t>
      </w:r>
      <w:r>
        <w:rPr>
          <w:rFonts w:ascii="Helvetica" w:hAnsi="Helvetica"/>
          <w:color w:val="323232"/>
          <w:sz w:val="20"/>
          <w:szCs w:val="20"/>
        </w:rPr>
        <w:t>.</w:t>
      </w:r>
      <w:r>
        <w:rPr>
          <w:rFonts w:eastAsia="Arial Unicode MS"/>
          <w:color w:val="323232"/>
          <w:sz w:val="20"/>
          <w:szCs w:val="20"/>
        </w:rPr>
        <w:t>当其他的路由器收到来自</w:t>
      </w:r>
      <w:r>
        <w:rPr>
          <w:rFonts w:ascii="Helvetica" w:hAnsi="Helvetica"/>
          <w:color w:val="323232"/>
          <w:sz w:val="20"/>
          <w:szCs w:val="20"/>
        </w:rPr>
        <w:t>ABR</w:t>
      </w:r>
      <w:r>
        <w:rPr>
          <w:rFonts w:eastAsia="Arial Unicode MS"/>
          <w:color w:val="323232"/>
          <w:sz w:val="20"/>
          <w:szCs w:val="20"/>
          <w:lang w:val="zh-TW" w:eastAsia="zh-TW"/>
        </w:rPr>
        <w:t>的</w:t>
      </w:r>
      <w:r>
        <w:rPr>
          <w:rFonts w:ascii="Helvetica" w:hAnsi="Helvetica"/>
          <w:color w:val="323232"/>
          <w:sz w:val="20"/>
          <w:szCs w:val="20"/>
          <w:lang w:val="en-US"/>
        </w:rPr>
        <w:t>Network Summary LSA</w:t>
      </w:r>
      <w:r>
        <w:rPr>
          <w:rFonts w:eastAsia="Arial Unicode MS"/>
          <w:color w:val="323232"/>
          <w:sz w:val="20"/>
          <w:szCs w:val="20"/>
        </w:rPr>
        <w:t>以后，它不会运行</w:t>
      </w:r>
      <w:r>
        <w:rPr>
          <w:rFonts w:ascii="Helvetica" w:hAnsi="Helvetica"/>
          <w:color w:val="323232"/>
          <w:sz w:val="20"/>
          <w:szCs w:val="20"/>
        </w:rPr>
        <w:t>SPF</w:t>
      </w:r>
      <w:r>
        <w:rPr>
          <w:rFonts w:eastAsia="Arial Unicode MS"/>
          <w:color w:val="323232"/>
          <w:sz w:val="20"/>
          <w:szCs w:val="20"/>
        </w:rPr>
        <w:t>算法，它只简单的加上到达那个</w:t>
      </w:r>
      <w:r>
        <w:rPr>
          <w:rFonts w:ascii="Helvetica" w:hAnsi="Helvetica"/>
          <w:color w:val="323232"/>
          <w:sz w:val="20"/>
          <w:szCs w:val="20"/>
        </w:rPr>
        <w:t>ABR</w:t>
      </w:r>
      <w:r>
        <w:rPr>
          <w:rFonts w:eastAsia="Arial Unicode MS"/>
          <w:color w:val="323232"/>
          <w:sz w:val="20"/>
          <w:szCs w:val="20"/>
        </w:rPr>
        <w:t>的开销和</w:t>
      </w:r>
      <w:r>
        <w:rPr>
          <w:rFonts w:ascii="Helvetica" w:hAnsi="Helvetica"/>
          <w:color w:val="323232"/>
          <w:sz w:val="20"/>
          <w:szCs w:val="20"/>
          <w:lang w:val="en-US"/>
        </w:rPr>
        <w:t xml:space="preserve">Network </w:t>
      </w:r>
      <w:r>
        <w:rPr>
          <w:rFonts w:ascii="Helvetica" w:hAnsi="Helvetica"/>
          <w:color w:val="323232"/>
          <w:sz w:val="20"/>
          <w:szCs w:val="20"/>
          <w:lang w:val="en-US"/>
        </w:rPr>
        <w:t>Summary LSA</w:t>
      </w:r>
      <w:r>
        <w:rPr>
          <w:rFonts w:eastAsia="Arial Unicode MS"/>
          <w:color w:val="323232"/>
          <w:sz w:val="20"/>
          <w:szCs w:val="20"/>
        </w:rPr>
        <w:t>中包含的开销</w:t>
      </w:r>
      <w:r>
        <w:rPr>
          <w:rFonts w:ascii="Helvetica" w:hAnsi="Helvetica"/>
          <w:color w:val="323232"/>
          <w:sz w:val="20"/>
          <w:szCs w:val="20"/>
        </w:rPr>
        <w:t>,</w:t>
      </w:r>
      <w:r>
        <w:rPr>
          <w:rFonts w:eastAsia="Arial Unicode MS"/>
          <w:color w:val="323232"/>
          <w:sz w:val="20"/>
          <w:szCs w:val="20"/>
        </w:rPr>
        <w:t>通过</w:t>
      </w:r>
      <w:r>
        <w:rPr>
          <w:rFonts w:ascii="Helvetica" w:hAnsi="Helvetica"/>
          <w:color w:val="323232"/>
          <w:sz w:val="20"/>
          <w:szCs w:val="20"/>
        </w:rPr>
        <w:t>ABR</w:t>
      </w:r>
      <w:r>
        <w:rPr>
          <w:rFonts w:eastAsia="Arial Unicode MS"/>
          <w:color w:val="323232"/>
          <w:sz w:val="20"/>
          <w:szCs w:val="20"/>
        </w:rPr>
        <w:t>，到达目标地址的路由和开销一起被加进路由表里，这种依赖中间路由器来确定到达目标地址的完全路由实际上是距离矢量路由协议的行为。</w:t>
      </w:r>
      <w:r>
        <w:rPr>
          <w:rFonts w:eastAsia="Arial Unicode MS"/>
          <w:color w:val="489BC9"/>
          <w:sz w:val="20"/>
          <w:szCs w:val="20"/>
        </w:rPr>
        <w:t>（截图为</w:t>
      </w:r>
      <w:r>
        <w:rPr>
          <w:rFonts w:ascii="Helvetica" w:hAnsi="Helvetica"/>
          <w:i/>
          <w:iCs/>
          <w:color w:val="489BC9"/>
          <w:sz w:val="20"/>
          <w:szCs w:val="20"/>
        </w:rPr>
        <w:t>RouterA</w:t>
      </w:r>
      <w:r>
        <w:rPr>
          <w:rFonts w:eastAsia="Arial Unicode MS"/>
          <w:color w:val="489BC9"/>
          <w:sz w:val="20"/>
          <w:szCs w:val="20"/>
        </w:rPr>
        <w:t>的信息）</w:t>
      </w:r>
      <w:r>
        <w:rPr>
          <w:noProof/>
          <w:color w:val="323232"/>
          <w:sz w:val="20"/>
          <w:szCs w:val="20"/>
          <w:lang w:val="en-US"/>
        </w:rPr>
        <w:drawing>
          <wp:anchor distT="152400" distB="152400" distL="152400" distR="152400" simplePos="0" relativeHeight="251661312" behindDoc="0" locked="0" layoutInCell="1" allowOverlap="1" wp14:anchorId="1FBB7D0C" wp14:editId="76B8F605">
            <wp:simplePos x="0" y="0"/>
            <wp:positionH relativeFrom="margin">
              <wp:posOffset>-6350</wp:posOffset>
            </wp:positionH>
            <wp:positionV relativeFrom="line">
              <wp:posOffset>203670</wp:posOffset>
            </wp:positionV>
            <wp:extent cx="6120057" cy="249089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ummary.png"/>
                    <pic:cNvPicPr>
                      <a:picLocks noChangeAspect="1"/>
                    </pic:cNvPicPr>
                  </pic:nvPicPr>
                  <pic:blipFill>
                    <a:blip r:embed="rId9">
                      <a:extLst/>
                    </a:blip>
                    <a:stretch>
                      <a:fillRect/>
                    </a:stretch>
                  </pic:blipFill>
                  <pic:spPr>
                    <a:xfrm>
                      <a:off x="0" y="0"/>
                      <a:ext cx="6120057" cy="2490893"/>
                    </a:xfrm>
                    <a:prstGeom prst="rect">
                      <a:avLst/>
                    </a:prstGeom>
                    <a:ln w="12700" cap="flat">
                      <a:noFill/>
                      <a:miter lim="400000"/>
                    </a:ln>
                    <a:effectLst/>
                  </pic:spPr>
                </pic:pic>
              </a:graphicData>
            </a:graphic>
          </wp:anchor>
        </w:drawing>
      </w:r>
    </w:p>
    <w:p w14:paraId="128F747D" w14:textId="77777777" w:rsidR="00120445" w:rsidRDefault="00120445">
      <w:pPr>
        <w:pStyle w:val="a5"/>
        <w:rPr>
          <w:rFonts w:hint="default"/>
          <w:color w:val="323232"/>
          <w:sz w:val="20"/>
          <w:szCs w:val="20"/>
        </w:rPr>
      </w:pPr>
    </w:p>
    <w:p w14:paraId="24749B21" w14:textId="77777777" w:rsidR="00120445" w:rsidRDefault="00120445">
      <w:pPr>
        <w:pStyle w:val="a5"/>
        <w:rPr>
          <w:rFonts w:hint="default"/>
          <w:color w:val="323232"/>
          <w:sz w:val="20"/>
          <w:szCs w:val="20"/>
        </w:rPr>
      </w:pPr>
    </w:p>
    <w:p w14:paraId="287011EA" w14:textId="77777777" w:rsidR="00120445" w:rsidRDefault="00120445">
      <w:pPr>
        <w:pStyle w:val="a5"/>
        <w:rPr>
          <w:rFonts w:hint="default"/>
          <w:color w:val="323232"/>
          <w:sz w:val="20"/>
          <w:szCs w:val="20"/>
        </w:rPr>
      </w:pPr>
    </w:p>
    <w:p w14:paraId="6E6BF813" w14:textId="77777777" w:rsidR="00120445" w:rsidRDefault="00120445">
      <w:pPr>
        <w:pStyle w:val="a5"/>
        <w:rPr>
          <w:rFonts w:hint="default"/>
          <w:color w:val="323232"/>
          <w:sz w:val="20"/>
          <w:szCs w:val="20"/>
        </w:rPr>
      </w:pPr>
    </w:p>
    <w:p w14:paraId="3F18E857" w14:textId="77777777" w:rsidR="00120445" w:rsidRDefault="00120445">
      <w:pPr>
        <w:pStyle w:val="a5"/>
        <w:rPr>
          <w:rFonts w:hint="default"/>
          <w:color w:val="323232"/>
          <w:sz w:val="20"/>
          <w:szCs w:val="20"/>
        </w:rPr>
      </w:pPr>
    </w:p>
    <w:p w14:paraId="399619C3" w14:textId="77777777" w:rsidR="00120445" w:rsidRDefault="00120445">
      <w:pPr>
        <w:pStyle w:val="a5"/>
        <w:rPr>
          <w:rFonts w:hint="default"/>
          <w:color w:val="323232"/>
          <w:sz w:val="20"/>
          <w:szCs w:val="20"/>
        </w:rPr>
      </w:pPr>
    </w:p>
    <w:p w14:paraId="4E67249B" w14:textId="77777777" w:rsidR="00120445" w:rsidRDefault="00120445">
      <w:pPr>
        <w:pStyle w:val="a5"/>
        <w:rPr>
          <w:rFonts w:hint="default"/>
          <w:color w:val="323232"/>
          <w:sz w:val="20"/>
          <w:szCs w:val="20"/>
        </w:rPr>
      </w:pPr>
    </w:p>
    <w:p w14:paraId="65F4352F" w14:textId="77777777" w:rsidR="00120445" w:rsidRDefault="00120445">
      <w:pPr>
        <w:pStyle w:val="a5"/>
        <w:rPr>
          <w:rFonts w:hint="default"/>
          <w:color w:val="323232"/>
          <w:sz w:val="20"/>
          <w:szCs w:val="20"/>
        </w:rPr>
      </w:pPr>
    </w:p>
    <w:p w14:paraId="64A934F9" w14:textId="77777777" w:rsidR="00120445" w:rsidRDefault="00120445">
      <w:pPr>
        <w:pStyle w:val="a5"/>
        <w:rPr>
          <w:rFonts w:hint="default"/>
          <w:color w:val="323232"/>
          <w:sz w:val="20"/>
          <w:szCs w:val="20"/>
        </w:rPr>
      </w:pPr>
    </w:p>
    <w:p w14:paraId="4A6219AF" w14:textId="77777777" w:rsidR="00120445" w:rsidRDefault="00120445">
      <w:pPr>
        <w:pStyle w:val="a5"/>
        <w:rPr>
          <w:rFonts w:hint="default"/>
          <w:color w:val="323232"/>
          <w:sz w:val="20"/>
          <w:szCs w:val="20"/>
        </w:rPr>
      </w:pPr>
    </w:p>
    <w:p w14:paraId="308037A0" w14:textId="77777777" w:rsidR="00120445" w:rsidRDefault="00120445">
      <w:pPr>
        <w:pStyle w:val="a5"/>
        <w:rPr>
          <w:rFonts w:hint="default"/>
          <w:color w:val="323232"/>
          <w:sz w:val="20"/>
          <w:szCs w:val="20"/>
        </w:rPr>
      </w:pPr>
    </w:p>
    <w:p w14:paraId="41E2C1ED" w14:textId="77777777" w:rsidR="00120445" w:rsidRDefault="00120445">
      <w:pPr>
        <w:pStyle w:val="a5"/>
        <w:rPr>
          <w:rFonts w:hint="default"/>
          <w:color w:val="323232"/>
          <w:sz w:val="20"/>
          <w:szCs w:val="20"/>
        </w:rPr>
      </w:pPr>
    </w:p>
    <w:p w14:paraId="333681E8" w14:textId="77777777" w:rsidR="00120445" w:rsidRDefault="00120445">
      <w:pPr>
        <w:pStyle w:val="a5"/>
        <w:rPr>
          <w:rFonts w:hint="default"/>
          <w:color w:val="323232"/>
          <w:sz w:val="20"/>
          <w:szCs w:val="20"/>
        </w:rPr>
      </w:pPr>
    </w:p>
    <w:p w14:paraId="4D226ED5" w14:textId="77777777" w:rsidR="00120445" w:rsidRDefault="00120445">
      <w:pPr>
        <w:pStyle w:val="a5"/>
        <w:rPr>
          <w:rFonts w:hint="default"/>
          <w:color w:val="323232"/>
          <w:sz w:val="20"/>
          <w:szCs w:val="20"/>
        </w:rPr>
      </w:pPr>
    </w:p>
    <w:p w14:paraId="3D02BB25" w14:textId="77777777" w:rsidR="00120445" w:rsidRDefault="00120445">
      <w:pPr>
        <w:pStyle w:val="a5"/>
        <w:rPr>
          <w:rFonts w:hint="default"/>
          <w:color w:val="323232"/>
          <w:sz w:val="20"/>
          <w:szCs w:val="20"/>
        </w:rPr>
      </w:pPr>
    </w:p>
    <w:p w14:paraId="2CD24525" w14:textId="77777777" w:rsidR="00120445" w:rsidRDefault="00120445">
      <w:pPr>
        <w:pStyle w:val="a5"/>
        <w:rPr>
          <w:rFonts w:hint="default"/>
          <w:color w:val="323232"/>
          <w:sz w:val="20"/>
          <w:szCs w:val="20"/>
        </w:rPr>
      </w:pPr>
    </w:p>
    <w:p w14:paraId="19B379F4" w14:textId="77777777" w:rsidR="00120445" w:rsidRDefault="00120445">
      <w:pPr>
        <w:pStyle w:val="a5"/>
        <w:rPr>
          <w:rFonts w:hint="default"/>
          <w:color w:val="323232"/>
          <w:sz w:val="20"/>
          <w:szCs w:val="20"/>
        </w:rPr>
      </w:pPr>
    </w:p>
    <w:p w14:paraId="155A537E" w14:textId="77777777" w:rsidR="00120445" w:rsidRDefault="00120445">
      <w:pPr>
        <w:pStyle w:val="a5"/>
        <w:rPr>
          <w:rFonts w:hint="default"/>
          <w:color w:val="323232"/>
          <w:sz w:val="20"/>
          <w:szCs w:val="20"/>
        </w:rPr>
      </w:pPr>
    </w:p>
    <w:p w14:paraId="4541D80C" w14:textId="77777777" w:rsidR="00120445" w:rsidRDefault="00120445">
      <w:pPr>
        <w:pStyle w:val="a5"/>
        <w:rPr>
          <w:rFonts w:hint="default"/>
          <w:color w:val="323232"/>
          <w:sz w:val="20"/>
          <w:szCs w:val="20"/>
        </w:rPr>
      </w:pPr>
    </w:p>
    <w:p w14:paraId="0A0A24F2" w14:textId="77777777" w:rsidR="00120445" w:rsidRDefault="00120445">
      <w:pPr>
        <w:pStyle w:val="a5"/>
        <w:rPr>
          <w:rFonts w:hint="default"/>
          <w:color w:val="323232"/>
          <w:sz w:val="20"/>
          <w:szCs w:val="20"/>
        </w:rPr>
      </w:pPr>
    </w:p>
    <w:p w14:paraId="4238108F" w14:textId="77777777" w:rsidR="00120445" w:rsidRDefault="00120445">
      <w:pPr>
        <w:pStyle w:val="a5"/>
        <w:rPr>
          <w:rFonts w:hint="default"/>
          <w:color w:val="323232"/>
          <w:sz w:val="20"/>
          <w:szCs w:val="20"/>
        </w:rPr>
      </w:pPr>
    </w:p>
    <w:p w14:paraId="7BE02413" w14:textId="77777777" w:rsidR="00120445" w:rsidRDefault="00120445">
      <w:pPr>
        <w:pStyle w:val="a5"/>
        <w:rPr>
          <w:rFonts w:hint="default"/>
          <w:color w:val="323232"/>
          <w:sz w:val="20"/>
          <w:szCs w:val="20"/>
        </w:rPr>
      </w:pPr>
    </w:p>
    <w:p w14:paraId="60D4DCD8" w14:textId="77777777" w:rsidR="00120445" w:rsidRDefault="00120445">
      <w:pPr>
        <w:pStyle w:val="a5"/>
        <w:rPr>
          <w:rFonts w:hint="default"/>
          <w:color w:val="323232"/>
          <w:sz w:val="20"/>
          <w:szCs w:val="20"/>
        </w:rPr>
      </w:pPr>
    </w:p>
    <w:p w14:paraId="612932B1" w14:textId="77777777" w:rsidR="00120445" w:rsidRDefault="00120445">
      <w:pPr>
        <w:pStyle w:val="a5"/>
        <w:rPr>
          <w:rFonts w:hint="default"/>
          <w:color w:val="323232"/>
          <w:sz w:val="20"/>
          <w:szCs w:val="20"/>
        </w:rPr>
      </w:pPr>
    </w:p>
    <w:p w14:paraId="048AA38B" w14:textId="77777777" w:rsidR="00120445" w:rsidRDefault="00120445">
      <w:pPr>
        <w:pStyle w:val="a5"/>
        <w:rPr>
          <w:rFonts w:hint="default"/>
          <w:color w:val="323232"/>
          <w:sz w:val="20"/>
          <w:szCs w:val="20"/>
        </w:rPr>
      </w:pPr>
    </w:p>
    <w:p w14:paraId="55B0CCE8" w14:textId="77777777" w:rsidR="00120445" w:rsidRDefault="00120445">
      <w:pPr>
        <w:pStyle w:val="a5"/>
        <w:rPr>
          <w:rFonts w:hint="default"/>
          <w:color w:val="323232"/>
          <w:sz w:val="20"/>
          <w:szCs w:val="20"/>
        </w:rPr>
      </w:pPr>
    </w:p>
    <w:p w14:paraId="7AB1D012" w14:textId="77777777" w:rsidR="00120445" w:rsidRDefault="00120445">
      <w:pPr>
        <w:pStyle w:val="a5"/>
        <w:rPr>
          <w:rFonts w:hint="default"/>
          <w:color w:val="323232"/>
          <w:sz w:val="20"/>
          <w:szCs w:val="20"/>
        </w:rPr>
      </w:pPr>
    </w:p>
    <w:p w14:paraId="1288430B" w14:textId="77777777" w:rsidR="00120445" w:rsidRDefault="00120445">
      <w:pPr>
        <w:pStyle w:val="a5"/>
        <w:rPr>
          <w:rFonts w:hint="default"/>
          <w:color w:val="323232"/>
          <w:sz w:val="20"/>
          <w:szCs w:val="20"/>
        </w:rPr>
      </w:pPr>
    </w:p>
    <w:p w14:paraId="1080C442" w14:textId="77777777" w:rsidR="00120445" w:rsidRDefault="00120445">
      <w:pPr>
        <w:pStyle w:val="a5"/>
        <w:rPr>
          <w:rFonts w:hint="default"/>
          <w:color w:val="323232"/>
          <w:sz w:val="20"/>
          <w:szCs w:val="20"/>
        </w:rPr>
      </w:pPr>
    </w:p>
    <w:p w14:paraId="36F5C17D" w14:textId="77777777" w:rsidR="00120445" w:rsidRDefault="00120445">
      <w:pPr>
        <w:pStyle w:val="a5"/>
        <w:rPr>
          <w:rFonts w:hint="default"/>
          <w:color w:val="323232"/>
          <w:sz w:val="20"/>
          <w:szCs w:val="20"/>
        </w:rPr>
      </w:pPr>
    </w:p>
    <w:p w14:paraId="0D0CA404" w14:textId="77777777" w:rsidR="00120445" w:rsidRDefault="00120445">
      <w:pPr>
        <w:pStyle w:val="a5"/>
        <w:rPr>
          <w:rFonts w:hint="default"/>
          <w:color w:val="323232"/>
          <w:sz w:val="20"/>
          <w:szCs w:val="20"/>
        </w:rPr>
      </w:pPr>
    </w:p>
    <w:p w14:paraId="38FCEB7F" w14:textId="77777777" w:rsidR="00120445" w:rsidRDefault="00120445">
      <w:pPr>
        <w:pStyle w:val="a5"/>
        <w:rPr>
          <w:rFonts w:hint="default"/>
          <w:color w:val="323232"/>
          <w:sz w:val="20"/>
          <w:szCs w:val="20"/>
        </w:rPr>
      </w:pPr>
    </w:p>
    <w:p w14:paraId="59E329E6" w14:textId="77777777" w:rsidR="00120445" w:rsidRDefault="00120445">
      <w:pPr>
        <w:pStyle w:val="a5"/>
        <w:rPr>
          <w:rFonts w:hint="default"/>
          <w:color w:val="323232"/>
          <w:sz w:val="20"/>
          <w:szCs w:val="20"/>
        </w:rPr>
      </w:pPr>
    </w:p>
    <w:p w14:paraId="7ACB3052" w14:textId="77777777" w:rsidR="00120445" w:rsidRDefault="00120445">
      <w:pPr>
        <w:pStyle w:val="a5"/>
        <w:rPr>
          <w:rFonts w:hint="default"/>
          <w:color w:val="323232"/>
          <w:sz w:val="20"/>
          <w:szCs w:val="20"/>
        </w:rPr>
      </w:pPr>
    </w:p>
    <w:p w14:paraId="6009BCD6" w14:textId="77777777" w:rsidR="00120445" w:rsidRDefault="00120445">
      <w:pPr>
        <w:pStyle w:val="a5"/>
        <w:rPr>
          <w:rFonts w:hint="default"/>
          <w:color w:val="323232"/>
          <w:sz w:val="20"/>
          <w:szCs w:val="20"/>
        </w:rPr>
      </w:pPr>
    </w:p>
    <w:p w14:paraId="709E521A" w14:textId="77777777" w:rsidR="00120445" w:rsidRDefault="00120445">
      <w:pPr>
        <w:pStyle w:val="a5"/>
        <w:rPr>
          <w:rFonts w:hint="default"/>
          <w:color w:val="323232"/>
          <w:sz w:val="20"/>
          <w:szCs w:val="20"/>
        </w:rPr>
      </w:pPr>
    </w:p>
    <w:p w14:paraId="04C0B306" w14:textId="77777777" w:rsidR="00120445" w:rsidRDefault="00120445">
      <w:pPr>
        <w:pStyle w:val="a5"/>
        <w:rPr>
          <w:rFonts w:hint="default"/>
          <w:color w:val="323232"/>
          <w:sz w:val="20"/>
          <w:szCs w:val="20"/>
        </w:rPr>
      </w:pPr>
    </w:p>
    <w:p w14:paraId="6FA09F27" w14:textId="77777777" w:rsidR="00120445" w:rsidRDefault="00AE4EE2">
      <w:pPr>
        <w:pStyle w:val="a5"/>
        <w:rPr>
          <w:rFonts w:hint="default"/>
          <w:color w:val="323232"/>
          <w:sz w:val="20"/>
          <w:szCs w:val="20"/>
        </w:rPr>
      </w:pPr>
      <w:r>
        <w:rPr>
          <w:rFonts w:eastAsia="Arial Unicode MS"/>
          <w:color w:val="323232"/>
          <w:sz w:val="20"/>
          <w:szCs w:val="20"/>
        </w:rPr>
        <w:t>类型</w:t>
      </w:r>
      <w:r>
        <w:rPr>
          <w:rFonts w:ascii="Helvetica" w:hAnsi="Helvetica"/>
          <w:color w:val="323232"/>
          <w:sz w:val="20"/>
          <w:szCs w:val="20"/>
          <w:lang w:val="en-US"/>
        </w:rPr>
        <w:t>4:ASBR Summary LSA:</w:t>
      </w:r>
      <w:r>
        <w:rPr>
          <w:rFonts w:eastAsia="Arial Unicode MS"/>
          <w:color w:val="323232"/>
          <w:sz w:val="20"/>
          <w:szCs w:val="20"/>
        </w:rPr>
        <w:t>由</w:t>
      </w:r>
      <w:r>
        <w:rPr>
          <w:rFonts w:ascii="Helvetica" w:hAnsi="Helvetica"/>
          <w:color w:val="323232"/>
          <w:sz w:val="20"/>
          <w:szCs w:val="20"/>
        </w:rPr>
        <w:t>ABR</w:t>
      </w:r>
      <w:r>
        <w:rPr>
          <w:rFonts w:eastAsia="Arial Unicode MS"/>
          <w:color w:val="323232"/>
          <w:sz w:val="20"/>
          <w:szCs w:val="20"/>
        </w:rPr>
        <w:t>发出，</w:t>
      </w:r>
      <w:r>
        <w:rPr>
          <w:rFonts w:ascii="Helvetica" w:hAnsi="Helvetica"/>
          <w:color w:val="323232"/>
          <w:sz w:val="20"/>
          <w:szCs w:val="20"/>
        </w:rPr>
        <w:t>ASBR</w:t>
      </w:r>
      <w:r>
        <w:rPr>
          <w:rFonts w:eastAsia="Arial Unicode MS"/>
          <w:color w:val="323232"/>
          <w:sz w:val="20"/>
          <w:szCs w:val="20"/>
        </w:rPr>
        <w:t>汇总</w:t>
      </w:r>
      <w:r>
        <w:rPr>
          <w:rFonts w:ascii="Helvetica" w:hAnsi="Helvetica"/>
          <w:color w:val="323232"/>
          <w:sz w:val="20"/>
          <w:szCs w:val="20"/>
        </w:rPr>
        <w:t>LSA</w:t>
      </w:r>
      <w:r>
        <w:rPr>
          <w:rFonts w:eastAsia="Arial Unicode MS"/>
          <w:color w:val="323232"/>
          <w:sz w:val="20"/>
          <w:szCs w:val="20"/>
        </w:rPr>
        <w:t>除了所通告的目的地是一个</w:t>
      </w:r>
      <w:r>
        <w:rPr>
          <w:rFonts w:ascii="Helvetica" w:hAnsi="Helvetica"/>
          <w:color w:val="323232"/>
          <w:sz w:val="20"/>
          <w:szCs w:val="20"/>
        </w:rPr>
        <w:t>ASBR</w:t>
      </w:r>
      <w:r>
        <w:rPr>
          <w:rFonts w:eastAsia="Arial Unicode MS"/>
          <w:color w:val="323232"/>
          <w:sz w:val="20"/>
          <w:szCs w:val="20"/>
        </w:rPr>
        <w:t>而不是一个网络外，其他同</w:t>
      </w:r>
      <w:r>
        <w:rPr>
          <w:rFonts w:ascii="Helvetica" w:hAnsi="Helvetica"/>
          <w:color w:val="323232"/>
          <w:sz w:val="20"/>
          <w:szCs w:val="20"/>
          <w:lang w:val="en-US"/>
        </w:rPr>
        <w:t>Network Summary LSA.</w:t>
      </w:r>
      <w:r>
        <w:rPr>
          <w:rFonts w:eastAsia="Arial Unicode MS"/>
          <w:color w:val="489BC9"/>
          <w:sz w:val="20"/>
          <w:szCs w:val="20"/>
        </w:rPr>
        <w:t>（截图为</w:t>
      </w:r>
      <w:r>
        <w:rPr>
          <w:rFonts w:ascii="Helvetica" w:hAnsi="Helvetica"/>
          <w:i/>
          <w:iCs/>
          <w:color w:val="489BC9"/>
          <w:sz w:val="20"/>
          <w:szCs w:val="20"/>
        </w:rPr>
        <w:t>RouterA</w:t>
      </w:r>
      <w:r>
        <w:rPr>
          <w:rFonts w:eastAsia="Arial Unicode MS"/>
          <w:color w:val="489BC9"/>
          <w:sz w:val="20"/>
          <w:szCs w:val="20"/>
        </w:rPr>
        <w:t>的信息）</w:t>
      </w:r>
      <w:r>
        <w:rPr>
          <w:noProof/>
          <w:color w:val="323232"/>
          <w:sz w:val="20"/>
          <w:szCs w:val="20"/>
          <w:lang w:val="en-US"/>
        </w:rPr>
        <w:drawing>
          <wp:anchor distT="152400" distB="152400" distL="152400" distR="152400" simplePos="0" relativeHeight="251662336" behindDoc="0" locked="0" layoutInCell="1" allowOverlap="1" wp14:anchorId="30C314A7" wp14:editId="46FC27CE">
            <wp:simplePos x="0" y="0"/>
            <wp:positionH relativeFrom="margin">
              <wp:posOffset>-6350</wp:posOffset>
            </wp:positionH>
            <wp:positionV relativeFrom="line">
              <wp:posOffset>235547</wp:posOffset>
            </wp:positionV>
            <wp:extent cx="6120057" cy="222480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asbSummary.png"/>
                    <pic:cNvPicPr>
                      <a:picLocks noChangeAspect="1"/>
                    </pic:cNvPicPr>
                  </pic:nvPicPr>
                  <pic:blipFill>
                    <a:blip r:embed="rId10">
                      <a:extLst/>
                    </a:blip>
                    <a:stretch>
                      <a:fillRect/>
                    </a:stretch>
                  </pic:blipFill>
                  <pic:spPr>
                    <a:xfrm>
                      <a:off x="0" y="0"/>
                      <a:ext cx="6120057" cy="2224804"/>
                    </a:xfrm>
                    <a:prstGeom prst="rect">
                      <a:avLst/>
                    </a:prstGeom>
                    <a:ln w="12700" cap="flat">
                      <a:noFill/>
                      <a:miter lim="400000"/>
                    </a:ln>
                    <a:effectLst/>
                  </pic:spPr>
                </pic:pic>
              </a:graphicData>
            </a:graphic>
          </wp:anchor>
        </w:drawing>
      </w:r>
    </w:p>
    <w:p w14:paraId="0006A14B" w14:textId="77777777" w:rsidR="00120445" w:rsidRDefault="00120445">
      <w:pPr>
        <w:pStyle w:val="a5"/>
        <w:rPr>
          <w:rFonts w:hint="default"/>
          <w:color w:val="323232"/>
          <w:sz w:val="20"/>
          <w:szCs w:val="20"/>
        </w:rPr>
      </w:pPr>
    </w:p>
    <w:p w14:paraId="1966731F" w14:textId="77777777" w:rsidR="00120445" w:rsidRDefault="00120445">
      <w:pPr>
        <w:pStyle w:val="a5"/>
        <w:rPr>
          <w:rFonts w:hint="default"/>
          <w:color w:val="323232"/>
          <w:sz w:val="20"/>
          <w:szCs w:val="20"/>
        </w:rPr>
      </w:pPr>
    </w:p>
    <w:p w14:paraId="0A5B1A93" w14:textId="77777777" w:rsidR="00120445" w:rsidRDefault="00120445">
      <w:pPr>
        <w:pStyle w:val="a5"/>
        <w:rPr>
          <w:rFonts w:hint="default"/>
          <w:color w:val="323232"/>
          <w:sz w:val="20"/>
          <w:szCs w:val="20"/>
        </w:rPr>
      </w:pPr>
    </w:p>
    <w:p w14:paraId="64171DE9" w14:textId="77777777" w:rsidR="00120445" w:rsidRDefault="00120445">
      <w:pPr>
        <w:pStyle w:val="a5"/>
        <w:rPr>
          <w:rFonts w:hint="default"/>
          <w:color w:val="323232"/>
          <w:sz w:val="20"/>
          <w:szCs w:val="20"/>
        </w:rPr>
      </w:pPr>
    </w:p>
    <w:p w14:paraId="65E3573E" w14:textId="77777777" w:rsidR="00120445" w:rsidRDefault="00120445">
      <w:pPr>
        <w:pStyle w:val="a5"/>
        <w:rPr>
          <w:rFonts w:hint="default"/>
          <w:color w:val="323232"/>
          <w:sz w:val="20"/>
          <w:szCs w:val="20"/>
        </w:rPr>
      </w:pPr>
    </w:p>
    <w:p w14:paraId="5D96C6DB" w14:textId="77777777" w:rsidR="00120445" w:rsidRDefault="00120445">
      <w:pPr>
        <w:pStyle w:val="a5"/>
        <w:rPr>
          <w:rFonts w:hint="default"/>
          <w:color w:val="323232"/>
          <w:sz w:val="20"/>
          <w:szCs w:val="20"/>
        </w:rPr>
      </w:pPr>
    </w:p>
    <w:p w14:paraId="7C579785" w14:textId="77777777" w:rsidR="00120445" w:rsidRDefault="00120445">
      <w:pPr>
        <w:pStyle w:val="a5"/>
        <w:rPr>
          <w:rFonts w:hint="default"/>
          <w:color w:val="323232"/>
          <w:sz w:val="20"/>
          <w:szCs w:val="20"/>
        </w:rPr>
      </w:pPr>
    </w:p>
    <w:p w14:paraId="475CD2F6" w14:textId="77777777" w:rsidR="00120445" w:rsidRDefault="00120445">
      <w:pPr>
        <w:pStyle w:val="a5"/>
        <w:rPr>
          <w:rFonts w:hint="default"/>
          <w:color w:val="323232"/>
          <w:sz w:val="20"/>
          <w:szCs w:val="20"/>
        </w:rPr>
      </w:pPr>
    </w:p>
    <w:p w14:paraId="4F15F4C4" w14:textId="77777777" w:rsidR="00120445" w:rsidRDefault="00120445">
      <w:pPr>
        <w:pStyle w:val="a5"/>
        <w:rPr>
          <w:rFonts w:hint="default"/>
          <w:color w:val="323232"/>
          <w:sz w:val="20"/>
          <w:szCs w:val="20"/>
        </w:rPr>
      </w:pPr>
    </w:p>
    <w:p w14:paraId="185BF566" w14:textId="77777777" w:rsidR="00120445" w:rsidRDefault="00120445">
      <w:pPr>
        <w:pStyle w:val="a5"/>
        <w:rPr>
          <w:rFonts w:hint="default"/>
          <w:color w:val="323232"/>
          <w:sz w:val="20"/>
          <w:szCs w:val="20"/>
        </w:rPr>
      </w:pPr>
    </w:p>
    <w:p w14:paraId="1AE1F6A4" w14:textId="77777777" w:rsidR="00120445" w:rsidRDefault="00120445">
      <w:pPr>
        <w:pStyle w:val="a5"/>
        <w:rPr>
          <w:rFonts w:hint="default"/>
          <w:color w:val="323232"/>
          <w:sz w:val="20"/>
          <w:szCs w:val="20"/>
        </w:rPr>
      </w:pPr>
    </w:p>
    <w:p w14:paraId="69BFA7F9" w14:textId="77777777" w:rsidR="00120445" w:rsidRDefault="00120445">
      <w:pPr>
        <w:pStyle w:val="a5"/>
        <w:rPr>
          <w:rFonts w:hint="default"/>
          <w:color w:val="323232"/>
          <w:sz w:val="20"/>
          <w:szCs w:val="20"/>
        </w:rPr>
      </w:pPr>
    </w:p>
    <w:p w14:paraId="789BF6B6" w14:textId="77777777" w:rsidR="00120445" w:rsidRDefault="00120445">
      <w:pPr>
        <w:pStyle w:val="a5"/>
        <w:rPr>
          <w:rFonts w:hint="default"/>
          <w:color w:val="323232"/>
          <w:sz w:val="20"/>
          <w:szCs w:val="20"/>
        </w:rPr>
      </w:pPr>
    </w:p>
    <w:p w14:paraId="12549C9B" w14:textId="77777777" w:rsidR="00120445" w:rsidRDefault="00120445">
      <w:pPr>
        <w:pStyle w:val="a5"/>
        <w:rPr>
          <w:rFonts w:hint="default"/>
          <w:color w:val="323232"/>
          <w:sz w:val="20"/>
          <w:szCs w:val="20"/>
        </w:rPr>
      </w:pPr>
    </w:p>
    <w:p w14:paraId="53089CC8" w14:textId="77777777" w:rsidR="00120445" w:rsidRDefault="00120445">
      <w:pPr>
        <w:pStyle w:val="a5"/>
        <w:rPr>
          <w:rFonts w:hint="default"/>
          <w:color w:val="323232"/>
          <w:sz w:val="20"/>
          <w:szCs w:val="20"/>
        </w:rPr>
      </w:pPr>
    </w:p>
    <w:p w14:paraId="0C738086" w14:textId="77777777" w:rsidR="00120445" w:rsidRDefault="00120445">
      <w:pPr>
        <w:pStyle w:val="a5"/>
        <w:rPr>
          <w:rFonts w:hint="default"/>
          <w:color w:val="323232"/>
          <w:sz w:val="20"/>
          <w:szCs w:val="20"/>
        </w:rPr>
      </w:pPr>
    </w:p>
    <w:p w14:paraId="46163C51" w14:textId="77777777" w:rsidR="00120445" w:rsidRDefault="00120445">
      <w:pPr>
        <w:pStyle w:val="a5"/>
        <w:rPr>
          <w:rFonts w:hint="default"/>
          <w:color w:val="323232"/>
          <w:sz w:val="20"/>
          <w:szCs w:val="20"/>
        </w:rPr>
      </w:pPr>
    </w:p>
    <w:p w14:paraId="5E14CCA3" w14:textId="77777777" w:rsidR="00120445" w:rsidRDefault="00120445">
      <w:pPr>
        <w:pStyle w:val="a5"/>
        <w:rPr>
          <w:rFonts w:hint="default"/>
          <w:color w:val="323232"/>
          <w:sz w:val="20"/>
          <w:szCs w:val="20"/>
        </w:rPr>
      </w:pPr>
    </w:p>
    <w:p w14:paraId="5EFB618E" w14:textId="77777777" w:rsidR="00120445" w:rsidRDefault="00120445">
      <w:pPr>
        <w:pStyle w:val="a5"/>
        <w:rPr>
          <w:rFonts w:hint="default"/>
          <w:color w:val="323232"/>
          <w:sz w:val="20"/>
          <w:szCs w:val="20"/>
        </w:rPr>
      </w:pPr>
    </w:p>
    <w:p w14:paraId="6CDA6458" w14:textId="77777777" w:rsidR="00120445" w:rsidRDefault="00120445">
      <w:pPr>
        <w:pStyle w:val="a5"/>
        <w:rPr>
          <w:rFonts w:hint="default"/>
          <w:color w:val="323232"/>
          <w:sz w:val="20"/>
          <w:szCs w:val="20"/>
        </w:rPr>
      </w:pPr>
    </w:p>
    <w:p w14:paraId="1148630E" w14:textId="77777777" w:rsidR="00120445" w:rsidRDefault="00120445">
      <w:pPr>
        <w:pStyle w:val="a5"/>
        <w:rPr>
          <w:rFonts w:hint="default"/>
          <w:color w:val="323232"/>
          <w:sz w:val="20"/>
          <w:szCs w:val="20"/>
        </w:rPr>
      </w:pPr>
    </w:p>
    <w:p w14:paraId="210CD6E5" w14:textId="77777777" w:rsidR="00120445" w:rsidRDefault="00120445">
      <w:pPr>
        <w:pStyle w:val="a5"/>
        <w:rPr>
          <w:rFonts w:hint="default"/>
          <w:color w:val="323232"/>
          <w:sz w:val="20"/>
          <w:szCs w:val="20"/>
        </w:rPr>
      </w:pPr>
    </w:p>
    <w:p w14:paraId="049CDB9F" w14:textId="77777777" w:rsidR="00120445" w:rsidRDefault="00120445">
      <w:pPr>
        <w:pStyle w:val="a5"/>
        <w:rPr>
          <w:rFonts w:hint="default"/>
          <w:color w:val="323232"/>
          <w:sz w:val="20"/>
          <w:szCs w:val="20"/>
        </w:rPr>
      </w:pPr>
    </w:p>
    <w:p w14:paraId="10A220BB" w14:textId="77777777" w:rsidR="00120445" w:rsidRDefault="00120445">
      <w:pPr>
        <w:pStyle w:val="a5"/>
        <w:rPr>
          <w:rFonts w:hint="default"/>
          <w:color w:val="323232"/>
          <w:sz w:val="20"/>
          <w:szCs w:val="20"/>
        </w:rPr>
      </w:pPr>
    </w:p>
    <w:p w14:paraId="36CE61BA" w14:textId="77777777" w:rsidR="00120445" w:rsidRDefault="00120445">
      <w:pPr>
        <w:pStyle w:val="a5"/>
        <w:rPr>
          <w:rFonts w:hint="default"/>
          <w:color w:val="323232"/>
          <w:sz w:val="20"/>
          <w:szCs w:val="20"/>
        </w:rPr>
      </w:pPr>
    </w:p>
    <w:p w14:paraId="2687F477" w14:textId="77777777" w:rsidR="00120445" w:rsidRDefault="00120445">
      <w:pPr>
        <w:pStyle w:val="a5"/>
        <w:rPr>
          <w:rFonts w:hint="default"/>
          <w:color w:val="323232"/>
          <w:sz w:val="20"/>
          <w:szCs w:val="20"/>
        </w:rPr>
      </w:pPr>
    </w:p>
    <w:p w14:paraId="48BA2F2E" w14:textId="77777777" w:rsidR="00120445" w:rsidRDefault="00120445">
      <w:pPr>
        <w:pStyle w:val="a5"/>
        <w:rPr>
          <w:rFonts w:hint="default"/>
          <w:color w:val="323232"/>
          <w:sz w:val="20"/>
          <w:szCs w:val="20"/>
        </w:rPr>
      </w:pPr>
    </w:p>
    <w:p w14:paraId="29B0C929" w14:textId="77777777" w:rsidR="00120445" w:rsidRDefault="00120445">
      <w:pPr>
        <w:pStyle w:val="a5"/>
        <w:rPr>
          <w:rFonts w:hint="default"/>
          <w:color w:val="323232"/>
          <w:sz w:val="20"/>
          <w:szCs w:val="20"/>
        </w:rPr>
      </w:pPr>
    </w:p>
    <w:p w14:paraId="7E21EE60" w14:textId="77777777" w:rsidR="00120445" w:rsidRDefault="00120445">
      <w:pPr>
        <w:pStyle w:val="a5"/>
        <w:rPr>
          <w:rFonts w:hint="default"/>
          <w:color w:val="323232"/>
          <w:sz w:val="20"/>
          <w:szCs w:val="20"/>
        </w:rPr>
      </w:pPr>
    </w:p>
    <w:p w14:paraId="76C2D9D3" w14:textId="77777777" w:rsidR="00120445" w:rsidRDefault="00120445">
      <w:pPr>
        <w:pStyle w:val="a5"/>
        <w:rPr>
          <w:rFonts w:hint="default"/>
          <w:color w:val="323232"/>
          <w:sz w:val="20"/>
          <w:szCs w:val="20"/>
        </w:rPr>
      </w:pPr>
    </w:p>
    <w:p w14:paraId="2C2B64B8" w14:textId="77777777" w:rsidR="00120445" w:rsidRDefault="00120445">
      <w:pPr>
        <w:pStyle w:val="a5"/>
        <w:rPr>
          <w:rFonts w:hint="default"/>
          <w:color w:val="323232"/>
          <w:sz w:val="20"/>
          <w:szCs w:val="20"/>
        </w:rPr>
      </w:pPr>
    </w:p>
    <w:p w14:paraId="17C3C46F" w14:textId="77777777" w:rsidR="00120445" w:rsidRDefault="00120445">
      <w:pPr>
        <w:pStyle w:val="a5"/>
        <w:rPr>
          <w:rFonts w:hint="default"/>
          <w:color w:val="323232"/>
          <w:sz w:val="20"/>
          <w:szCs w:val="20"/>
        </w:rPr>
      </w:pPr>
    </w:p>
    <w:p w14:paraId="4C5384C8" w14:textId="77777777" w:rsidR="00120445" w:rsidRDefault="00120445">
      <w:pPr>
        <w:pStyle w:val="a5"/>
        <w:rPr>
          <w:rFonts w:hint="default"/>
          <w:color w:val="323232"/>
          <w:sz w:val="20"/>
          <w:szCs w:val="20"/>
        </w:rPr>
      </w:pPr>
    </w:p>
    <w:p w14:paraId="3B19B7CF" w14:textId="77777777" w:rsidR="00120445" w:rsidRDefault="00120445">
      <w:pPr>
        <w:pStyle w:val="a5"/>
        <w:rPr>
          <w:rFonts w:hint="default"/>
          <w:color w:val="323232"/>
          <w:sz w:val="20"/>
          <w:szCs w:val="20"/>
        </w:rPr>
      </w:pPr>
    </w:p>
    <w:p w14:paraId="64AD6128" w14:textId="77777777" w:rsidR="00120445" w:rsidRDefault="00120445">
      <w:pPr>
        <w:pStyle w:val="a5"/>
        <w:rPr>
          <w:rFonts w:hint="default"/>
          <w:color w:val="323232"/>
          <w:sz w:val="20"/>
          <w:szCs w:val="20"/>
        </w:rPr>
      </w:pPr>
    </w:p>
    <w:p w14:paraId="6A751704" w14:textId="77777777" w:rsidR="00120445" w:rsidRDefault="00120445">
      <w:pPr>
        <w:pStyle w:val="a5"/>
        <w:rPr>
          <w:rFonts w:hint="default"/>
          <w:color w:val="323232"/>
          <w:sz w:val="20"/>
          <w:szCs w:val="20"/>
        </w:rPr>
      </w:pPr>
    </w:p>
    <w:p w14:paraId="2900EC57" w14:textId="77777777" w:rsidR="00120445" w:rsidRDefault="00120445">
      <w:pPr>
        <w:pStyle w:val="a5"/>
        <w:rPr>
          <w:rFonts w:hint="default"/>
          <w:color w:val="323232"/>
          <w:sz w:val="20"/>
          <w:szCs w:val="20"/>
        </w:rPr>
      </w:pPr>
    </w:p>
    <w:p w14:paraId="2377910F" w14:textId="77777777" w:rsidR="00120445" w:rsidRDefault="00120445">
      <w:pPr>
        <w:pStyle w:val="a5"/>
        <w:rPr>
          <w:rFonts w:hint="default"/>
          <w:color w:val="323232"/>
          <w:sz w:val="20"/>
          <w:szCs w:val="20"/>
        </w:rPr>
      </w:pPr>
    </w:p>
    <w:p w14:paraId="3D04C2EB" w14:textId="77777777" w:rsidR="00120445" w:rsidRDefault="00120445">
      <w:pPr>
        <w:pStyle w:val="a5"/>
        <w:rPr>
          <w:rFonts w:hint="default"/>
          <w:color w:val="323232"/>
          <w:sz w:val="20"/>
          <w:szCs w:val="20"/>
        </w:rPr>
      </w:pPr>
    </w:p>
    <w:p w14:paraId="7AB67C5F" w14:textId="77777777" w:rsidR="00120445" w:rsidRDefault="00120445">
      <w:pPr>
        <w:pStyle w:val="a5"/>
        <w:rPr>
          <w:rFonts w:hint="default"/>
          <w:color w:val="323232"/>
          <w:sz w:val="20"/>
          <w:szCs w:val="20"/>
        </w:rPr>
      </w:pPr>
    </w:p>
    <w:p w14:paraId="45CE41E5" w14:textId="77777777" w:rsidR="00120445" w:rsidRDefault="00AE4EE2">
      <w:pPr>
        <w:pStyle w:val="a5"/>
        <w:rPr>
          <w:rFonts w:hint="default"/>
          <w:color w:val="323232"/>
          <w:sz w:val="20"/>
          <w:szCs w:val="20"/>
        </w:rPr>
      </w:pPr>
      <w:r>
        <w:rPr>
          <w:rFonts w:eastAsia="Arial Unicode MS"/>
          <w:color w:val="323232"/>
          <w:sz w:val="20"/>
          <w:szCs w:val="20"/>
        </w:rPr>
        <w:t>类型</w:t>
      </w:r>
      <w:r>
        <w:rPr>
          <w:rFonts w:ascii="Helvetica" w:hAnsi="Helvetica"/>
          <w:color w:val="323232"/>
          <w:sz w:val="20"/>
          <w:szCs w:val="20"/>
          <w:lang w:val="pt-PT"/>
        </w:rPr>
        <w:t>5:AS External LSA:</w:t>
      </w:r>
      <w:r>
        <w:rPr>
          <w:rFonts w:eastAsia="Arial Unicode MS"/>
          <w:color w:val="323232"/>
          <w:sz w:val="20"/>
          <w:szCs w:val="20"/>
        </w:rPr>
        <w:t>发自</w:t>
      </w:r>
      <w:r>
        <w:rPr>
          <w:rFonts w:ascii="Helvetica" w:hAnsi="Helvetica"/>
          <w:color w:val="323232"/>
          <w:sz w:val="20"/>
          <w:szCs w:val="20"/>
        </w:rPr>
        <w:t>ASBR</w:t>
      </w:r>
      <w:r>
        <w:rPr>
          <w:rFonts w:eastAsia="Arial Unicode MS"/>
          <w:color w:val="323232"/>
          <w:sz w:val="20"/>
          <w:szCs w:val="20"/>
        </w:rPr>
        <w:t>路由器，用来通告到达</w:t>
      </w:r>
      <w:r>
        <w:rPr>
          <w:rFonts w:ascii="Helvetica" w:hAnsi="Helvetica"/>
          <w:color w:val="323232"/>
          <w:sz w:val="20"/>
          <w:szCs w:val="20"/>
        </w:rPr>
        <w:t>OSPF</w:t>
      </w:r>
      <w:r>
        <w:rPr>
          <w:rFonts w:eastAsia="Arial Unicode MS"/>
          <w:color w:val="323232"/>
          <w:sz w:val="20"/>
          <w:szCs w:val="20"/>
        </w:rPr>
        <w:t>自治系统外部的目的地，或者</w:t>
      </w:r>
      <w:r>
        <w:rPr>
          <w:rFonts w:ascii="Helvetica" w:hAnsi="Helvetica"/>
          <w:color w:val="323232"/>
          <w:sz w:val="20"/>
          <w:szCs w:val="20"/>
        </w:rPr>
        <w:t>OSPF</w:t>
      </w:r>
      <w:r>
        <w:rPr>
          <w:rFonts w:eastAsia="Arial Unicode MS"/>
          <w:color w:val="323232"/>
          <w:sz w:val="20"/>
          <w:szCs w:val="20"/>
        </w:rPr>
        <w:t>自治系统那个外部的</w:t>
      </w:r>
      <w:r>
        <w:rPr>
          <w:rFonts w:eastAsia="Arial Unicode MS"/>
          <w:sz w:val="20"/>
          <w:szCs w:val="20"/>
        </w:rPr>
        <w:t>缺省路由</w:t>
      </w:r>
      <w:r>
        <w:rPr>
          <w:rFonts w:eastAsia="Arial Unicode MS"/>
          <w:color w:val="323232"/>
          <w:sz w:val="20"/>
          <w:szCs w:val="20"/>
          <w:lang w:val="zh-TW" w:eastAsia="zh-TW"/>
        </w:rPr>
        <w:t>的</w:t>
      </w:r>
      <w:r>
        <w:rPr>
          <w:rFonts w:ascii="Helvetica" w:hAnsi="Helvetica"/>
          <w:color w:val="323232"/>
          <w:sz w:val="20"/>
          <w:szCs w:val="20"/>
        </w:rPr>
        <w:t>LSA.</w:t>
      </w:r>
      <w:r>
        <w:rPr>
          <w:rFonts w:eastAsia="Arial Unicode MS"/>
          <w:color w:val="323232"/>
          <w:sz w:val="20"/>
          <w:szCs w:val="20"/>
        </w:rPr>
        <w:t>这种</w:t>
      </w:r>
      <w:r>
        <w:rPr>
          <w:rFonts w:ascii="Helvetica" w:hAnsi="Helvetica"/>
          <w:color w:val="323232"/>
          <w:sz w:val="20"/>
          <w:szCs w:val="20"/>
        </w:rPr>
        <w:t>LSA</w:t>
      </w:r>
      <w:r>
        <w:rPr>
          <w:rFonts w:eastAsia="Arial Unicode MS"/>
          <w:color w:val="323232"/>
          <w:sz w:val="20"/>
          <w:szCs w:val="20"/>
        </w:rPr>
        <w:t>将在全</w:t>
      </w:r>
      <w:r>
        <w:rPr>
          <w:rFonts w:ascii="Helvetica" w:hAnsi="Helvetica"/>
          <w:color w:val="323232"/>
          <w:sz w:val="20"/>
          <w:szCs w:val="20"/>
        </w:rPr>
        <w:t>AS</w:t>
      </w:r>
      <w:r>
        <w:rPr>
          <w:rFonts w:eastAsia="Arial Unicode MS"/>
          <w:color w:val="323232"/>
          <w:sz w:val="20"/>
          <w:szCs w:val="20"/>
        </w:rPr>
        <w:t>内泛洪（</w:t>
      </w:r>
      <w:r>
        <w:rPr>
          <w:rFonts w:ascii="Helvetica" w:hAnsi="Helvetica"/>
          <w:color w:val="323232"/>
          <w:sz w:val="20"/>
          <w:szCs w:val="20"/>
        </w:rPr>
        <w:t>4</w:t>
      </w:r>
      <w:r>
        <w:rPr>
          <w:rFonts w:eastAsia="Arial Unicode MS"/>
          <w:color w:val="323232"/>
          <w:sz w:val="20"/>
          <w:szCs w:val="20"/>
        </w:rPr>
        <w:t>个特殊区域除外）</w:t>
      </w:r>
      <w:r>
        <w:rPr>
          <w:rFonts w:eastAsia="Arial Unicode MS"/>
          <w:color w:val="489BC9"/>
          <w:sz w:val="20"/>
          <w:szCs w:val="20"/>
        </w:rPr>
        <w:t>（截图为</w:t>
      </w:r>
      <w:r>
        <w:rPr>
          <w:rFonts w:ascii="Helvetica" w:hAnsi="Helvetica"/>
          <w:i/>
          <w:iCs/>
          <w:color w:val="489BC9"/>
          <w:sz w:val="20"/>
          <w:szCs w:val="20"/>
        </w:rPr>
        <w:t>RouterA</w:t>
      </w:r>
      <w:r>
        <w:rPr>
          <w:rFonts w:eastAsia="Arial Unicode MS"/>
          <w:color w:val="489BC9"/>
          <w:sz w:val="20"/>
          <w:szCs w:val="20"/>
        </w:rPr>
        <w:t>的信息）</w:t>
      </w:r>
      <w:r>
        <w:rPr>
          <w:noProof/>
          <w:color w:val="323232"/>
          <w:sz w:val="20"/>
          <w:szCs w:val="20"/>
          <w:lang w:val="en-US"/>
        </w:rPr>
        <w:drawing>
          <wp:anchor distT="152400" distB="152400" distL="152400" distR="152400" simplePos="0" relativeHeight="251663360" behindDoc="0" locked="0" layoutInCell="1" allowOverlap="1" wp14:anchorId="528FDB35" wp14:editId="73D96421">
            <wp:simplePos x="0" y="0"/>
            <wp:positionH relativeFrom="margin">
              <wp:posOffset>-6350</wp:posOffset>
            </wp:positionH>
            <wp:positionV relativeFrom="line">
              <wp:posOffset>243167</wp:posOffset>
            </wp:positionV>
            <wp:extent cx="6120057" cy="2919593"/>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type5external.png"/>
                    <pic:cNvPicPr>
                      <a:picLocks noChangeAspect="1"/>
                    </pic:cNvPicPr>
                  </pic:nvPicPr>
                  <pic:blipFill>
                    <a:blip r:embed="rId11">
                      <a:extLst/>
                    </a:blip>
                    <a:stretch>
                      <a:fillRect/>
                    </a:stretch>
                  </pic:blipFill>
                  <pic:spPr>
                    <a:xfrm>
                      <a:off x="0" y="0"/>
                      <a:ext cx="6120057" cy="2919593"/>
                    </a:xfrm>
                    <a:prstGeom prst="rect">
                      <a:avLst/>
                    </a:prstGeom>
                    <a:ln w="12700" cap="flat">
                      <a:noFill/>
                      <a:miter lim="400000"/>
                    </a:ln>
                    <a:effectLst/>
                  </pic:spPr>
                </pic:pic>
              </a:graphicData>
            </a:graphic>
          </wp:anchor>
        </w:drawing>
      </w:r>
    </w:p>
    <w:p w14:paraId="14C2D1ED" w14:textId="77777777" w:rsidR="00120445" w:rsidRDefault="00120445">
      <w:pPr>
        <w:pStyle w:val="a5"/>
        <w:rPr>
          <w:rFonts w:hint="default"/>
          <w:color w:val="323232"/>
          <w:sz w:val="20"/>
          <w:szCs w:val="20"/>
        </w:rPr>
      </w:pPr>
    </w:p>
    <w:p w14:paraId="10FC1B83" w14:textId="77777777" w:rsidR="00120445" w:rsidRDefault="00120445">
      <w:pPr>
        <w:pStyle w:val="a5"/>
        <w:rPr>
          <w:rFonts w:hint="default"/>
          <w:color w:val="323232"/>
          <w:sz w:val="20"/>
          <w:szCs w:val="20"/>
        </w:rPr>
      </w:pPr>
    </w:p>
    <w:p w14:paraId="32B81CB9" w14:textId="77777777" w:rsidR="00120445" w:rsidRDefault="00120445">
      <w:pPr>
        <w:pStyle w:val="a5"/>
        <w:rPr>
          <w:rFonts w:hint="default"/>
          <w:color w:val="323232"/>
          <w:sz w:val="20"/>
          <w:szCs w:val="20"/>
        </w:rPr>
      </w:pPr>
    </w:p>
    <w:p w14:paraId="5C32BE85" w14:textId="77777777" w:rsidR="00120445" w:rsidRDefault="00120445">
      <w:pPr>
        <w:pStyle w:val="a5"/>
        <w:rPr>
          <w:rFonts w:hint="default"/>
          <w:color w:val="323232"/>
          <w:sz w:val="20"/>
          <w:szCs w:val="20"/>
        </w:rPr>
      </w:pPr>
    </w:p>
    <w:p w14:paraId="21C3E1F0" w14:textId="77777777" w:rsidR="00120445" w:rsidRDefault="00120445">
      <w:pPr>
        <w:pStyle w:val="a5"/>
        <w:rPr>
          <w:rFonts w:hint="default"/>
          <w:color w:val="323232"/>
          <w:sz w:val="20"/>
          <w:szCs w:val="20"/>
        </w:rPr>
      </w:pPr>
    </w:p>
    <w:p w14:paraId="72BF840F" w14:textId="77777777" w:rsidR="00120445" w:rsidRDefault="00120445">
      <w:pPr>
        <w:pStyle w:val="a5"/>
        <w:rPr>
          <w:rFonts w:hint="default"/>
          <w:color w:val="323232"/>
          <w:sz w:val="20"/>
          <w:szCs w:val="20"/>
        </w:rPr>
      </w:pPr>
    </w:p>
    <w:p w14:paraId="383A256A" w14:textId="77777777" w:rsidR="00120445" w:rsidRDefault="00120445">
      <w:pPr>
        <w:pStyle w:val="a5"/>
        <w:rPr>
          <w:rFonts w:hint="default"/>
          <w:color w:val="323232"/>
          <w:sz w:val="20"/>
          <w:szCs w:val="20"/>
        </w:rPr>
      </w:pPr>
    </w:p>
    <w:p w14:paraId="29BA37FD" w14:textId="77777777" w:rsidR="00120445" w:rsidRDefault="00120445">
      <w:pPr>
        <w:pStyle w:val="a5"/>
        <w:rPr>
          <w:rFonts w:hint="default"/>
          <w:color w:val="323232"/>
          <w:sz w:val="20"/>
          <w:szCs w:val="20"/>
        </w:rPr>
      </w:pPr>
    </w:p>
    <w:p w14:paraId="6802AEA3" w14:textId="77777777" w:rsidR="00120445" w:rsidRDefault="00120445">
      <w:pPr>
        <w:pStyle w:val="a5"/>
        <w:rPr>
          <w:rFonts w:hint="default"/>
          <w:color w:val="323232"/>
          <w:sz w:val="20"/>
          <w:szCs w:val="20"/>
        </w:rPr>
      </w:pPr>
    </w:p>
    <w:p w14:paraId="49F2993A" w14:textId="77777777" w:rsidR="00120445" w:rsidRDefault="00120445">
      <w:pPr>
        <w:pStyle w:val="a5"/>
        <w:rPr>
          <w:rFonts w:hint="default"/>
          <w:color w:val="323232"/>
          <w:sz w:val="20"/>
          <w:szCs w:val="20"/>
        </w:rPr>
      </w:pPr>
    </w:p>
    <w:p w14:paraId="7AED2321" w14:textId="77777777" w:rsidR="00120445" w:rsidRDefault="00120445">
      <w:pPr>
        <w:pStyle w:val="a5"/>
        <w:rPr>
          <w:rFonts w:hint="default"/>
          <w:color w:val="323232"/>
          <w:sz w:val="20"/>
          <w:szCs w:val="20"/>
        </w:rPr>
      </w:pPr>
    </w:p>
    <w:p w14:paraId="766999C1" w14:textId="77777777" w:rsidR="00120445" w:rsidRDefault="00120445">
      <w:pPr>
        <w:pStyle w:val="a5"/>
        <w:rPr>
          <w:rFonts w:hint="default"/>
          <w:color w:val="323232"/>
          <w:sz w:val="20"/>
          <w:szCs w:val="20"/>
        </w:rPr>
      </w:pPr>
    </w:p>
    <w:p w14:paraId="4C3C6930" w14:textId="77777777" w:rsidR="00120445" w:rsidRDefault="00120445">
      <w:pPr>
        <w:pStyle w:val="a5"/>
        <w:rPr>
          <w:rFonts w:hint="default"/>
          <w:color w:val="323232"/>
          <w:sz w:val="20"/>
          <w:szCs w:val="20"/>
        </w:rPr>
      </w:pPr>
    </w:p>
    <w:p w14:paraId="449C3BD1" w14:textId="77777777" w:rsidR="00120445" w:rsidRDefault="00120445">
      <w:pPr>
        <w:pStyle w:val="a5"/>
        <w:rPr>
          <w:rFonts w:hint="default"/>
          <w:color w:val="323232"/>
          <w:sz w:val="20"/>
          <w:szCs w:val="20"/>
        </w:rPr>
      </w:pPr>
    </w:p>
    <w:p w14:paraId="38AF918D" w14:textId="77777777" w:rsidR="00120445" w:rsidRDefault="00120445">
      <w:pPr>
        <w:pStyle w:val="a5"/>
        <w:rPr>
          <w:rFonts w:hint="default"/>
          <w:color w:val="323232"/>
          <w:sz w:val="20"/>
          <w:szCs w:val="20"/>
        </w:rPr>
      </w:pPr>
    </w:p>
    <w:p w14:paraId="426F92C8" w14:textId="77777777" w:rsidR="00120445" w:rsidRDefault="00120445">
      <w:pPr>
        <w:pStyle w:val="a5"/>
        <w:rPr>
          <w:rFonts w:hint="default"/>
          <w:color w:val="323232"/>
          <w:sz w:val="20"/>
          <w:szCs w:val="20"/>
        </w:rPr>
      </w:pPr>
    </w:p>
    <w:p w14:paraId="4D5EE436" w14:textId="77777777" w:rsidR="00120445" w:rsidRDefault="00120445">
      <w:pPr>
        <w:pStyle w:val="a5"/>
        <w:rPr>
          <w:rFonts w:hint="default"/>
          <w:color w:val="323232"/>
          <w:sz w:val="20"/>
          <w:szCs w:val="20"/>
        </w:rPr>
      </w:pPr>
    </w:p>
    <w:p w14:paraId="4C65D87D" w14:textId="77777777" w:rsidR="00120445" w:rsidRDefault="00120445">
      <w:pPr>
        <w:pStyle w:val="a5"/>
        <w:rPr>
          <w:rFonts w:hint="default"/>
          <w:color w:val="323232"/>
          <w:sz w:val="20"/>
          <w:szCs w:val="20"/>
        </w:rPr>
      </w:pPr>
    </w:p>
    <w:p w14:paraId="7A2F0A53" w14:textId="77777777" w:rsidR="00120445" w:rsidRDefault="00120445">
      <w:pPr>
        <w:pStyle w:val="a5"/>
        <w:rPr>
          <w:rFonts w:hint="default"/>
          <w:color w:val="323232"/>
          <w:sz w:val="20"/>
          <w:szCs w:val="20"/>
        </w:rPr>
      </w:pPr>
    </w:p>
    <w:p w14:paraId="79AC06F6" w14:textId="77777777" w:rsidR="00120445" w:rsidRDefault="00120445">
      <w:pPr>
        <w:pStyle w:val="a5"/>
        <w:rPr>
          <w:rFonts w:hint="default"/>
          <w:color w:val="323232"/>
          <w:sz w:val="20"/>
          <w:szCs w:val="20"/>
        </w:rPr>
      </w:pPr>
    </w:p>
    <w:p w14:paraId="57941276" w14:textId="77777777" w:rsidR="00120445" w:rsidRDefault="00120445">
      <w:pPr>
        <w:pStyle w:val="a5"/>
        <w:rPr>
          <w:rFonts w:hint="default"/>
          <w:color w:val="323232"/>
          <w:sz w:val="20"/>
          <w:szCs w:val="20"/>
        </w:rPr>
      </w:pPr>
    </w:p>
    <w:p w14:paraId="669525E3" w14:textId="77777777" w:rsidR="00120445" w:rsidRDefault="00120445">
      <w:pPr>
        <w:pStyle w:val="a5"/>
        <w:rPr>
          <w:rFonts w:hint="default"/>
          <w:color w:val="323232"/>
          <w:sz w:val="20"/>
          <w:szCs w:val="20"/>
        </w:rPr>
      </w:pPr>
    </w:p>
    <w:p w14:paraId="02DB5A53" w14:textId="77777777" w:rsidR="00120445" w:rsidRDefault="00120445">
      <w:pPr>
        <w:pStyle w:val="a5"/>
        <w:rPr>
          <w:rFonts w:hint="default"/>
          <w:color w:val="323232"/>
          <w:sz w:val="20"/>
          <w:szCs w:val="20"/>
        </w:rPr>
      </w:pPr>
    </w:p>
    <w:p w14:paraId="3424C1FF" w14:textId="77777777" w:rsidR="00120445" w:rsidRDefault="00120445">
      <w:pPr>
        <w:pStyle w:val="a5"/>
        <w:rPr>
          <w:rFonts w:hint="default"/>
          <w:color w:val="323232"/>
          <w:sz w:val="20"/>
          <w:szCs w:val="20"/>
        </w:rPr>
      </w:pPr>
    </w:p>
    <w:p w14:paraId="0133350D" w14:textId="77777777" w:rsidR="00120445" w:rsidRDefault="00120445">
      <w:pPr>
        <w:pStyle w:val="a5"/>
        <w:rPr>
          <w:rFonts w:hint="default"/>
          <w:color w:val="323232"/>
          <w:sz w:val="20"/>
          <w:szCs w:val="20"/>
        </w:rPr>
      </w:pPr>
    </w:p>
    <w:p w14:paraId="2486DCEF" w14:textId="77777777" w:rsidR="00120445" w:rsidRDefault="00120445">
      <w:pPr>
        <w:pStyle w:val="a5"/>
        <w:rPr>
          <w:rFonts w:hint="default"/>
          <w:color w:val="323232"/>
          <w:sz w:val="20"/>
          <w:szCs w:val="20"/>
        </w:rPr>
      </w:pPr>
    </w:p>
    <w:p w14:paraId="64D692EB" w14:textId="77777777" w:rsidR="00120445" w:rsidRDefault="00120445">
      <w:pPr>
        <w:pStyle w:val="a5"/>
        <w:rPr>
          <w:rFonts w:hint="default"/>
          <w:color w:val="323232"/>
          <w:sz w:val="20"/>
          <w:szCs w:val="20"/>
        </w:rPr>
      </w:pPr>
    </w:p>
    <w:p w14:paraId="16CF1B66" w14:textId="77777777" w:rsidR="00120445" w:rsidRDefault="00120445">
      <w:pPr>
        <w:pStyle w:val="a5"/>
        <w:rPr>
          <w:rFonts w:hint="default"/>
          <w:color w:val="323232"/>
          <w:sz w:val="20"/>
          <w:szCs w:val="20"/>
        </w:rPr>
      </w:pPr>
    </w:p>
    <w:p w14:paraId="225AE7EE" w14:textId="77777777" w:rsidR="00120445" w:rsidRDefault="00120445">
      <w:pPr>
        <w:pStyle w:val="a5"/>
        <w:rPr>
          <w:rFonts w:hint="default"/>
          <w:color w:val="323232"/>
          <w:sz w:val="20"/>
          <w:szCs w:val="20"/>
        </w:rPr>
      </w:pPr>
    </w:p>
    <w:p w14:paraId="14806111" w14:textId="77777777" w:rsidR="00120445" w:rsidRDefault="00120445">
      <w:pPr>
        <w:pStyle w:val="a5"/>
        <w:rPr>
          <w:rFonts w:hint="default"/>
          <w:color w:val="323232"/>
          <w:sz w:val="20"/>
          <w:szCs w:val="20"/>
        </w:rPr>
      </w:pPr>
    </w:p>
    <w:p w14:paraId="1C188738" w14:textId="77777777" w:rsidR="00120445" w:rsidRDefault="00120445">
      <w:pPr>
        <w:pStyle w:val="a5"/>
        <w:rPr>
          <w:rFonts w:hint="default"/>
          <w:color w:val="323232"/>
          <w:sz w:val="20"/>
          <w:szCs w:val="20"/>
        </w:rPr>
      </w:pPr>
    </w:p>
    <w:p w14:paraId="7408321A" w14:textId="77777777" w:rsidR="00120445" w:rsidRDefault="00120445">
      <w:pPr>
        <w:pStyle w:val="a5"/>
        <w:rPr>
          <w:rFonts w:hint="default"/>
          <w:color w:val="323232"/>
          <w:sz w:val="20"/>
          <w:szCs w:val="20"/>
        </w:rPr>
      </w:pPr>
    </w:p>
    <w:p w14:paraId="79770993" w14:textId="77777777" w:rsidR="00120445" w:rsidRDefault="00120445">
      <w:pPr>
        <w:pStyle w:val="a5"/>
        <w:rPr>
          <w:rFonts w:hint="default"/>
          <w:color w:val="323232"/>
          <w:sz w:val="20"/>
          <w:szCs w:val="20"/>
        </w:rPr>
      </w:pPr>
    </w:p>
    <w:p w14:paraId="66B74F9A" w14:textId="77777777" w:rsidR="00120445" w:rsidRDefault="00120445">
      <w:pPr>
        <w:pStyle w:val="a5"/>
        <w:rPr>
          <w:rFonts w:hint="default"/>
          <w:color w:val="323232"/>
          <w:sz w:val="20"/>
          <w:szCs w:val="20"/>
        </w:rPr>
      </w:pPr>
    </w:p>
    <w:p w14:paraId="2175A2E2" w14:textId="77777777" w:rsidR="00120445" w:rsidRDefault="00120445">
      <w:pPr>
        <w:pStyle w:val="a5"/>
        <w:rPr>
          <w:rFonts w:hint="default"/>
          <w:color w:val="323232"/>
          <w:sz w:val="20"/>
          <w:szCs w:val="20"/>
        </w:rPr>
      </w:pPr>
    </w:p>
    <w:p w14:paraId="38F68D12" w14:textId="77777777" w:rsidR="00120445" w:rsidRDefault="00AE4EE2">
      <w:pPr>
        <w:pStyle w:val="a5"/>
        <w:rPr>
          <w:rFonts w:hint="default"/>
        </w:rPr>
      </w:pPr>
      <w:r>
        <w:rPr>
          <w:rFonts w:eastAsia="Arial Unicode MS"/>
          <w:color w:val="323232"/>
          <w:sz w:val="20"/>
          <w:szCs w:val="20"/>
        </w:rPr>
        <w:t>类型</w:t>
      </w:r>
      <w:r>
        <w:rPr>
          <w:rFonts w:ascii="Helvetica" w:hAnsi="Helvetica"/>
          <w:color w:val="323232"/>
          <w:sz w:val="20"/>
          <w:szCs w:val="20"/>
          <w:lang w:val="pt-PT"/>
        </w:rPr>
        <w:t>7:NSSA External LSA:</w:t>
      </w:r>
      <w:r>
        <w:rPr>
          <w:rFonts w:eastAsia="Arial Unicode MS"/>
          <w:color w:val="323232"/>
          <w:sz w:val="20"/>
          <w:szCs w:val="20"/>
        </w:rPr>
        <w:t>来自非完全</w:t>
      </w:r>
      <w:r>
        <w:rPr>
          <w:rFonts w:ascii="Helvetica" w:hAnsi="Helvetica"/>
          <w:color w:val="323232"/>
          <w:sz w:val="20"/>
          <w:szCs w:val="20"/>
        </w:rPr>
        <w:t>Stub</w:t>
      </w:r>
      <w:r>
        <w:rPr>
          <w:rFonts w:eastAsia="Arial Unicode MS"/>
          <w:color w:val="323232"/>
          <w:sz w:val="20"/>
          <w:szCs w:val="20"/>
          <w:lang w:val="ja-JP" w:eastAsia="ja-JP"/>
        </w:rPr>
        <w:t>区域（</w:t>
      </w:r>
      <w:r>
        <w:rPr>
          <w:rFonts w:ascii="Helvetica" w:hAnsi="Helvetica"/>
          <w:color w:val="323232"/>
          <w:sz w:val="20"/>
          <w:szCs w:val="20"/>
          <w:lang w:val="en-US"/>
        </w:rPr>
        <w:t>not-so-stubby area</w:t>
      </w:r>
      <w:r>
        <w:rPr>
          <w:rFonts w:eastAsia="Arial Unicode MS"/>
          <w:color w:val="323232"/>
          <w:sz w:val="20"/>
          <w:szCs w:val="20"/>
          <w:lang w:val="ja-JP" w:eastAsia="ja-JP"/>
        </w:rPr>
        <w:t>）内</w:t>
      </w:r>
      <w:r>
        <w:rPr>
          <w:rFonts w:ascii="Helvetica" w:hAnsi="Helvetica"/>
          <w:color w:val="323232"/>
          <w:sz w:val="20"/>
          <w:szCs w:val="20"/>
        </w:rPr>
        <w:t>ASBR</w:t>
      </w:r>
      <w:r>
        <w:rPr>
          <w:rFonts w:eastAsia="Arial Unicode MS"/>
          <w:color w:val="323232"/>
          <w:sz w:val="20"/>
          <w:szCs w:val="20"/>
        </w:rPr>
        <w:t>路由器始发的</w:t>
      </w:r>
      <w:r>
        <w:rPr>
          <w:rFonts w:ascii="Helvetica" w:hAnsi="Helvetica"/>
          <w:color w:val="323232"/>
          <w:sz w:val="20"/>
          <w:szCs w:val="20"/>
        </w:rPr>
        <w:t>LSA</w:t>
      </w:r>
      <w:r>
        <w:rPr>
          <w:rFonts w:eastAsia="Arial Unicode MS"/>
          <w:color w:val="323232"/>
          <w:sz w:val="20"/>
          <w:szCs w:val="20"/>
          <w:lang w:val="zh-TW" w:eastAsia="zh-TW"/>
        </w:rPr>
        <w:t>通告它只在</w:t>
      </w:r>
      <w:r>
        <w:rPr>
          <w:rFonts w:ascii="Helvetica" w:hAnsi="Helvetica"/>
          <w:color w:val="323232"/>
          <w:sz w:val="20"/>
          <w:szCs w:val="20"/>
        </w:rPr>
        <w:t>NSSA</w:t>
      </w:r>
      <w:r>
        <w:rPr>
          <w:rFonts w:eastAsia="Arial Unicode MS"/>
          <w:color w:val="323232"/>
          <w:sz w:val="20"/>
          <w:szCs w:val="20"/>
        </w:rPr>
        <w:t>区域内泛洪，这是与</w:t>
      </w:r>
      <w:r>
        <w:rPr>
          <w:rFonts w:ascii="Helvetica" w:hAnsi="Helvetica"/>
          <w:color w:val="323232"/>
          <w:sz w:val="20"/>
          <w:szCs w:val="20"/>
          <w:lang w:val="de-DE"/>
        </w:rPr>
        <w:t>LSA-Type5</w:t>
      </w:r>
      <w:r>
        <w:rPr>
          <w:rFonts w:eastAsia="Arial Unicode MS"/>
          <w:color w:val="323232"/>
          <w:sz w:val="20"/>
          <w:szCs w:val="20"/>
        </w:rPr>
        <w:t>的区别</w:t>
      </w:r>
      <w:r>
        <w:rPr>
          <w:rFonts w:ascii="Helvetica" w:hAnsi="Helvetica"/>
          <w:color w:val="323232"/>
          <w:sz w:val="20"/>
          <w:szCs w:val="20"/>
        </w:rPr>
        <w:t>.</w:t>
      </w:r>
      <w:r>
        <w:rPr>
          <w:rFonts w:eastAsia="Arial Unicode MS"/>
          <w:color w:val="489BC9"/>
          <w:sz w:val="20"/>
          <w:szCs w:val="20"/>
        </w:rPr>
        <w:t>（截图为</w:t>
      </w:r>
      <w:r>
        <w:rPr>
          <w:rFonts w:ascii="Helvetica" w:hAnsi="Helvetica"/>
          <w:i/>
          <w:iCs/>
          <w:color w:val="489BC9"/>
          <w:sz w:val="20"/>
          <w:szCs w:val="20"/>
        </w:rPr>
        <w:t>Router</w:t>
      </w:r>
      <w:r>
        <w:rPr>
          <w:rFonts w:ascii="Helvetica" w:hAnsi="Helvetica"/>
          <w:i/>
          <w:iCs/>
          <w:color w:val="489BC9"/>
          <w:sz w:val="20"/>
          <w:szCs w:val="20"/>
          <w:lang w:val="en-US"/>
        </w:rPr>
        <w:t>C</w:t>
      </w:r>
      <w:r>
        <w:rPr>
          <w:rFonts w:eastAsia="Arial Unicode MS"/>
          <w:color w:val="489BC9"/>
          <w:sz w:val="20"/>
          <w:szCs w:val="20"/>
        </w:rPr>
        <w:t>的信息）</w:t>
      </w:r>
      <w:r>
        <w:rPr>
          <w:i/>
          <w:iCs/>
          <w:noProof/>
          <w:color w:val="489BC9"/>
          <w:sz w:val="20"/>
          <w:szCs w:val="20"/>
          <w:lang w:val="en-US"/>
        </w:rPr>
        <w:drawing>
          <wp:anchor distT="152400" distB="152400" distL="152400" distR="152400" simplePos="0" relativeHeight="251664384" behindDoc="0" locked="0" layoutInCell="1" allowOverlap="1" wp14:anchorId="75E34B0F" wp14:editId="2BC36F11">
            <wp:simplePos x="0" y="0"/>
            <wp:positionH relativeFrom="margin">
              <wp:posOffset>-6349</wp:posOffset>
            </wp:positionH>
            <wp:positionV relativeFrom="line">
              <wp:posOffset>240692</wp:posOffset>
            </wp:positionV>
            <wp:extent cx="6120057" cy="2855531"/>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type7external.png"/>
                    <pic:cNvPicPr>
                      <a:picLocks noChangeAspect="1"/>
                    </pic:cNvPicPr>
                  </pic:nvPicPr>
                  <pic:blipFill>
                    <a:blip r:embed="rId12">
                      <a:extLst/>
                    </a:blip>
                    <a:stretch>
                      <a:fillRect/>
                    </a:stretch>
                  </pic:blipFill>
                  <pic:spPr>
                    <a:xfrm>
                      <a:off x="0" y="0"/>
                      <a:ext cx="6120057" cy="2855531"/>
                    </a:xfrm>
                    <a:prstGeom prst="rect">
                      <a:avLst/>
                    </a:prstGeom>
                    <a:ln w="12700" cap="flat">
                      <a:noFill/>
                      <a:miter lim="400000"/>
                    </a:ln>
                    <a:effectLst/>
                  </pic:spPr>
                </pic:pic>
              </a:graphicData>
            </a:graphic>
          </wp:anchor>
        </w:drawing>
      </w:r>
    </w:p>
    <w:sectPr w:rsidR="00120445">
      <w:headerReference w:type="default" r:id="rId13"/>
      <w:footerReference w:type="default" r:id="rId1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B3D3C4" w14:textId="77777777" w:rsidR="00AE4EE2" w:rsidRDefault="00AE4EE2">
      <w:r>
        <w:separator/>
      </w:r>
    </w:p>
  </w:endnote>
  <w:endnote w:type="continuationSeparator" w:id="0">
    <w:p w14:paraId="59E3EB88" w14:textId="77777777" w:rsidR="00AE4EE2" w:rsidRDefault="00AE4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B306C" w14:textId="77777777" w:rsidR="00120445" w:rsidRDefault="0012044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3A9A9" w14:textId="77777777" w:rsidR="00AE4EE2" w:rsidRDefault="00AE4EE2">
      <w:r>
        <w:separator/>
      </w:r>
    </w:p>
  </w:footnote>
  <w:footnote w:type="continuationSeparator" w:id="0">
    <w:p w14:paraId="5742D73B" w14:textId="77777777" w:rsidR="00AE4EE2" w:rsidRDefault="00AE4E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EB30" w14:textId="77777777" w:rsidR="00120445" w:rsidRDefault="0012044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445"/>
    <w:rsid w:val="00120445"/>
    <w:rsid w:val="00126A74"/>
    <w:rsid w:val="00AE4EE2"/>
    <w:rsid w:val="00EA1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12C5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正文 A"/>
    <w:pPr>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a5">
    <w:name w:val="默认"/>
    <w:rPr>
      <w:rFonts w:ascii="Arial Unicode MS" w:eastAsia="Helvetica" w:hAnsi="Arial Unicode MS" w:cs="Arial Unicode MS" w:hint="eastAsia"/>
      <w:color w:val="000000"/>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155</Words>
  <Characters>889</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2016-10-24T07:49:00Z</dcterms:created>
  <dcterms:modified xsi:type="dcterms:W3CDTF">2016-10-24T10:58:00Z</dcterms:modified>
</cp:coreProperties>
</file>