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64"/>
    <w:p w14:paraId="5609C7E0" w14:textId="77777777" w:rsidR="00F27A1E" w:rsidRDefault="00AB006B">
      <w:pPr>
        <w:pStyle w:val="12"/>
        <w:tabs>
          <w:tab w:val="right" w:leader="dot" w:pos="8296"/>
        </w:tabs>
        <w:rPr>
          <w:rFonts w:cstheme="minorBidi"/>
          <w:noProof/>
          <w:kern w:val="2"/>
          <w:sz w:val="24"/>
          <w:szCs w:val="24"/>
        </w:rPr>
      </w:pPr>
      <w:r>
        <w:rPr>
          <w:rFonts w:ascii="微软雅黑" w:eastAsia="微软雅黑" w:hAnsi="微软雅黑" w:cs="微软雅黑"/>
          <w:sz w:val="36"/>
          <w:szCs w:val="36"/>
        </w:rPr>
        <w:fldChar w:fldCharType="begin"/>
      </w:r>
      <w:r>
        <w:rPr>
          <w:rFonts w:ascii="微软雅黑" w:eastAsia="微软雅黑" w:hAnsi="微软雅黑" w:cs="微软雅黑"/>
          <w:sz w:val="36"/>
          <w:szCs w:val="36"/>
        </w:rPr>
        <w:instrText xml:space="preserve"> TOC \o "1-3" \h \z \u </w:instrText>
      </w:r>
      <w:r>
        <w:rPr>
          <w:rFonts w:ascii="微软雅黑" w:eastAsia="微软雅黑" w:hAnsi="微软雅黑" w:cs="微软雅黑"/>
          <w:sz w:val="36"/>
          <w:szCs w:val="36"/>
        </w:rPr>
        <w:fldChar w:fldCharType="separate"/>
      </w:r>
      <w:hyperlink w:anchor="_Toc464331531" w:history="1">
        <w:r w:rsidR="00F27A1E" w:rsidRPr="00200918">
          <w:rPr>
            <w:rStyle w:val="a4"/>
            <w:noProof/>
          </w:rPr>
          <w:t>1.</w:t>
        </w:r>
        <w:r w:rsidR="00F27A1E" w:rsidRPr="00200918">
          <w:rPr>
            <w:rStyle w:val="a4"/>
            <w:rFonts w:hint="eastAsia"/>
            <w:noProof/>
          </w:rPr>
          <w:t>交换机概述</w:t>
        </w:r>
        <w:r w:rsidR="00F27A1E">
          <w:rPr>
            <w:noProof/>
            <w:webHidden/>
          </w:rPr>
          <w:tab/>
        </w:r>
        <w:r w:rsidR="00F27A1E">
          <w:rPr>
            <w:noProof/>
            <w:webHidden/>
          </w:rPr>
          <w:fldChar w:fldCharType="begin"/>
        </w:r>
        <w:r w:rsidR="00F27A1E">
          <w:rPr>
            <w:noProof/>
            <w:webHidden/>
          </w:rPr>
          <w:instrText xml:space="preserve"> PAGEREF _Toc464331531 \h </w:instrText>
        </w:r>
        <w:r w:rsidR="00F27A1E">
          <w:rPr>
            <w:noProof/>
            <w:webHidden/>
          </w:rPr>
        </w:r>
        <w:r w:rsidR="00F27A1E">
          <w:rPr>
            <w:noProof/>
            <w:webHidden/>
          </w:rPr>
          <w:fldChar w:fldCharType="separate"/>
        </w:r>
        <w:r w:rsidR="00F27A1E">
          <w:rPr>
            <w:noProof/>
            <w:webHidden/>
          </w:rPr>
          <w:t>2</w:t>
        </w:r>
        <w:r w:rsidR="00F27A1E">
          <w:rPr>
            <w:noProof/>
            <w:webHidden/>
          </w:rPr>
          <w:fldChar w:fldCharType="end"/>
        </w:r>
      </w:hyperlink>
    </w:p>
    <w:p w14:paraId="5045B16B" w14:textId="77777777" w:rsidR="00F27A1E" w:rsidRDefault="004E21B5">
      <w:pPr>
        <w:pStyle w:val="12"/>
        <w:tabs>
          <w:tab w:val="right" w:leader="dot" w:pos="8296"/>
        </w:tabs>
        <w:rPr>
          <w:rFonts w:cstheme="minorBidi"/>
          <w:noProof/>
          <w:kern w:val="2"/>
          <w:sz w:val="24"/>
          <w:szCs w:val="24"/>
        </w:rPr>
      </w:pPr>
      <w:hyperlink w:anchor="_Toc464331532" w:history="1">
        <w:r w:rsidR="00F27A1E" w:rsidRPr="00200918">
          <w:rPr>
            <w:rStyle w:val="a4"/>
            <w:noProof/>
          </w:rPr>
          <w:t>2.</w:t>
        </w:r>
        <w:r w:rsidR="00F27A1E" w:rsidRPr="00200918">
          <w:rPr>
            <w:rStyle w:val="a4"/>
            <w:rFonts w:hint="eastAsia"/>
            <w:noProof/>
          </w:rPr>
          <w:t>交换机的工作原理</w:t>
        </w:r>
        <w:r w:rsidR="00F27A1E">
          <w:rPr>
            <w:noProof/>
            <w:webHidden/>
          </w:rPr>
          <w:tab/>
        </w:r>
        <w:r w:rsidR="00F27A1E">
          <w:rPr>
            <w:noProof/>
            <w:webHidden/>
          </w:rPr>
          <w:fldChar w:fldCharType="begin"/>
        </w:r>
        <w:r w:rsidR="00F27A1E">
          <w:rPr>
            <w:noProof/>
            <w:webHidden/>
          </w:rPr>
          <w:instrText xml:space="preserve"> PAGEREF _Toc464331532 \h </w:instrText>
        </w:r>
        <w:r w:rsidR="00F27A1E">
          <w:rPr>
            <w:noProof/>
            <w:webHidden/>
          </w:rPr>
        </w:r>
        <w:r w:rsidR="00F27A1E">
          <w:rPr>
            <w:noProof/>
            <w:webHidden/>
          </w:rPr>
          <w:fldChar w:fldCharType="separate"/>
        </w:r>
        <w:r w:rsidR="00F27A1E">
          <w:rPr>
            <w:noProof/>
            <w:webHidden/>
          </w:rPr>
          <w:t>2</w:t>
        </w:r>
        <w:r w:rsidR="00F27A1E">
          <w:rPr>
            <w:noProof/>
            <w:webHidden/>
          </w:rPr>
          <w:fldChar w:fldCharType="end"/>
        </w:r>
      </w:hyperlink>
    </w:p>
    <w:p w14:paraId="1CB435EF" w14:textId="77777777" w:rsidR="00F27A1E" w:rsidRDefault="004E21B5">
      <w:pPr>
        <w:pStyle w:val="21"/>
        <w:tabs>
          <w:tab w:val="right" w:leader="dot" w:pos="8296"/>
        </w:tabs>
        <w:rPr>
          <w:rFonts w:cstheme="minorBidi"/>
          <w:noProof/>
          <w:kern w:val="2"/>
          <w:sz w:val="24"/>
          <w:szCs w:val="24"/>
        </w:rPr>
      </w:pPr>
      <w:hyperlink w:anchor="_Toc464331533" w:history="1">
        <w:r w:rsidR="00F27A1E" w:rsidRPr="00200918">
          <w:rPr>
            <w:rStyle w:val="a4"/>
            <w:rFonts w:ascii="微软雅黑" w:eastAsia="微软雅黑" w:hAnsi="微软雅黑" w:cs="微软雅黑"/>
            <w:noProof/>
          </w:rPr>
          <w:t>2.1</w:t>
        </w:r>
        <w:r w:rsidR="00F27A1E" w:rsidRPr="00200918">
          <w:rPr>
            <w:rStyle w:val="a4"/>
            <w:rFonts w:ascii="微软雅黑" w:eastAsia="微软雅黑" w:hAnsi="微软雅黑" w:cs="微软雅黑" w:hint="eastAsia"/>
            <w:noProof/>
          </w:rPr>
          <w:t>第二层交换技术</w:t>
        </w:r>
        <w:r w:rsidR="00F27A1E">
          <w:rPr>
            <w:noProof/>
            <w:webHidden/>
          </w:rPr>
          <w:tab/>
        </w:r>
        <w:r w:rsidR="00F27A1E">
          <w:rPr>
            <w:noProof/>
            <w:webHidden/>
          </w:rPr>
          <w:fldChar w:fldCharType="begin"/>
        </w:r>
        <w:r w:rsidR="00F27A1E">
          <w:rPr>
            <w:noProof/>
            <w:webHidden/>
          </w:rPr>
          <w:instrText xml:space="preserve"> PAGEREF _Toc464331533 \h </w:instrText>
        </w:r>
        <w:r w:rsidR="00F27A1E">
          <w:rPr>
            <w:noProof/>
            <w:webHidden/>
          </w:rPr>
        </w:r>
        <w:r w:rsidR="00F27A1E">
          <w:rPr>
            <w:noProof/>
            <w:webHidden/>
          </w:rPr>
          <w:fldChar w:fldCharType="separate"/>
        </w:r>
        <w:r w:rsidR="00F27A1E">
          <w:rPr>
            <w:noProof/>
            <w:webHidden/>
          </w:rPr>
          <w:t>3</w:t>
        </w:r>
        <w:r w:rsidR="00F27A1E">
          <w:rPr>
            <w:noProof/>
            <w:webHidden/>
          </w:rPr>
          <w:fldChar w:fldCharType="end"/>
        </w:r>
      </w:hyperlink>
    </w:p>
    <w:p w14:paraId="4885C00E" w14:textId="77777777" w:rsidR="00F27A1E" w:rsidRDefault="004E21B5">
      <w:pPr>
        <w:pStyle w:val="31"/>
        <w:tabs>
          <w:tab w:val="right" w:leader="dot" w:pos="8296"/>
        </w:tabs>
        <w:rPr>
          <w:rFonts w:cstheme="minorBidi"/>
          <w:noProof/>
          <w:kern w:val="2"/>
          <w:sz w:val="24"/>
          <w:szCs w:val="24"/>
        </w:rPr>
      </w:pPr>
      <w:hyperlink w:anchor="_Toc464331534" w:history="1">
        <w:r w:rsidR="00F27A1E" w:rsidRPr="00200918">
          <w:rPr>
            <w:rStyle w:val="a4"/>
            <w:noProof/>
          </w:rPr>
          <w:t xml:space="preserve">2.1.1 </w:t>
        </w:r>
        <w:r w:rsidR="00F27A1E" w:rsidRPr="00200918">
          <w:rPr>
            <w:rStyle w:val="a4"/>
            <w:rFonts w:hint="eastAsia"/>
            <w:noProof/>
          </w:rPr>
          <w:t>地址学习</w:t>
        </w:r>
        <w:r w:rsidR="00F27A1E">
          <w:rPr>
            <w:noProof/>
            <w:webHidden/>
          </w:rPr>
          <w:tab/>
        </w:r>
        <w:r w:rsidR="00F27A1E">
          <w:rPr>
            <w:noProof/>
            <w:webHidden/>
          </w:rPr>
          <w:fldChar w:fldCharType="begin"/>
        </w:r>
        <w:r w:rsidR="00F27A1E">
          <w:rPr>
            <w:noProof/>
            <w:webHidden/>
          </w:rPr>
          <w:instrText xml:space="preserve"> PAGEREF _Toc464331534 \h </w:instrText>
        </w:r>
        <w:r w:rsidR="00F27A1E">
          <w:rPr>
            <w:noProof/>
            <w:webHidden/>
          </w:rPr>
        </w:r>
        <w:r w:rsidR="00F27A1E">
          <w:rPr>
            <w:noProof/>
            <w:webHidden/>
          </w:rPr>
          <w:fldChar w:fldCharType="separate"/>
        </w:r>
        <w:r w:rsidR="00F27A1E">
          <w:rPr>
            <w:noProof/>
            <w:webHidden/>
          </w:rPr>
          <w:t>3</w:t>
        </w:r>
        <w:r w:rsidR="00F27A1E">
          <w:rPr>
            <w:noProof/>
            <w:webHidden/>
          </w:rPr>
          <w:fldChar w:fldCharType="end"/>
        </w:r>
      </w:hyperlink>
    </w:p>
    <w:p w14:paraId="4E25B5B2" w14:textId="77777777" w:rsidR="00F27A1E" w:rsidRDefault="004E21B5">
      <w:pPr>
        <w:pStyle w:val="31"/>
        <w:tabs>
          <w:tab w:val="right" w:leader="dot" w:pos="8296"/>
        </w:tabs>
        <w:rPr>
          <w:rFonts w:cstheme="minorBidi"/>
          <w:noProof/>
          <w:kern w:val="2"/>
          <w:sz w:val="24"/>
          <w:szCs w:val="24"/>
        </w:rPr>
      </w:pPr>
      <w:hyperlink w:anchor="_Toc464331535" w:history="1">
        <w:r w:rsidR="00F27A1E" w:rsidRPr="00200918">
          <w:rPr>
            <w:rStyle w:val="a4"/>
            <w:noProof/>
          </w:rPr>
          <w:t xml:space="preserve">2.1.2 </w:t>
        </w:r>
        <w:r w:rsidR="00F27A1E" w:rsidRPr="00200918">
          <w:rPr>
            <w:rStyle w:val="a4"/>
            <w:rFonts w:hint="eastAsia"/>
            <w:noProof/>
          </w:rPr>
          <w:t>转发和过滤数据包</w:t>
        </w:r>
        <w:r w:rsidR="00F27A1E">
          <w:rPr>
            <w:noProof/>
            <w:webHidden/>
          </w:rPr>
          <w:tab/>
        </w:r>
        <w:r w:rsidR="00F27A1E">
          <w:rPr>
            <w:noProof/>
            <w:webHidden/>
          </w:rPr>
          <w:fldChar w:fldCharType="begin"/>
        </w:r>
        <w:r w:rsidR="00F27A1E">
          <w:rPr>
            <w:noProof/>
            <w:webHidden/>
          </w:rPr>
          <w:instrText xml:space="preserve"> PAGEREF _Toc464331535 \h </w:instrText>
        </w:r>
        <w:r w:rsidR="00F27A1E">
          <w:rPr>
            <w:noProof/>
            <w:webHidden/>
          </w:rPr>
        </w:r>
        <w:r w:rsidR="00F27A1E">
          <w:rPr>
            <w:noProof/>
            <w:webHidden/>
          </w:rPr>
          <w:fldChar w:fldCharType="separate"/>
        </w:r>
        <w:r w:rsidR="00F27A1E">
          <w:rPr>
            <w:noProof/>
            <w:webHidden/>
          </w:rPr>
          <w:t>4</w:t>
        </w:r>
        <w:r w:rsidR="00F27A1E">
          <w:rPr>
            <w:noProof/>
            <w:webHidden/>
          </w:rPr>
          <w:fldChar w:fldCharType="end"/>
        </w:r>
      </w:hyperlink>
    </w:p>
    <w:p w14:paraId="17B85AFD" w14:textId="77777777" w:rsidR="00F27A1E" w:rsidRDefault="004E21B5">
      <w:pPr>
        <w:pStyle w:val="31"/>
        <w:tabs>
          <w:tab w:val="right" w:leader="dot" w:pos="8296"/>
        </w:tabs>
        <w:rPr>
          <w:rFonts w:cstheme="minorBidi"/>
          <w:noProof/>
          <w:kern w:val="2"/>
          <w:sz w:val="24"/>
          <w:szCs w:val="24"/>
        </w:rPr>
      </w:pPr>
      <w:hyperlink w:anchor="_Toc464331536" w:history="1">
        <w:r w:rsidR="00F27A1E" w:rsidRPr="00200918">
          <w:rPr>
            <w:rStyle w:val="a4"/>
            <w:noProof/>
          </w:rPr>
          <w:t xml:space="preserve">2.1.3 </w:t>
        </w:r>
        <w:r w:rsidR="00F27A1E" w:rsidRPr="00200918">
          <w:rPr>
            <w:rStyle w:val="a4"/>
            <w:rFonts w:hint="eastAsia"/>
            <w:noProof/>
          </w:rPr>
          <w:t>消除回路</w:t>
        </w:r>
        <w:r w:rsidR="00F27A1E">
          <w:rPr>
            <w:noProof/>
            <w:webHidden/>
          </w:rPr>
          <w:tab/>
        </w:r>
        <w:r w:rsidR="00F27A1E">
          <w:rPr>
            <w:noProof/>
            <w:webHidden/>
          </w:rPr>
          <w:fldChar w:fldCharType="begin"/>
        </w:r>
        <w:r w:rsidR="00F27A1E">
          <w:rPr>
            <w:noProof/>
            <w:webHidden/>
          </w:rPr>
          <w:instrText xml:space="preserve"> PAGEREF _Toc464331536 \h </w:instrText>
        </w:r>
        <w:r w:rsidR="00F27A1E">
          <w:rPr>
            <w:noProof/>
            <w:webHidden/>
          </w:rPr>
        </w:r>
        <w:r w:rsidR="00F27A1E">
          <w:rPr>
            <w:noProof/>
            <w:webHidden/>
          </w:rPr>
          <w:fldChar w:fldCharType="separate"/>
        </w:r>
        <w:r w:rsidR="00F27A1E">
          <w:rPr>
            <w:noProof/>
            <w:webHidden/>
          </w:rPr>
          <w:t>5</w:t>
        </w:r>
        <w:r w:rsidR="00F27A1E">
          <w:rPr>
            <w:noProof/>
            <w:webHidden/>
          </w:rPr>
          <w:fldChar w:fldCharType="end"/>
        </w:r>
      </w:hyperlink>
    </w:p>
    <w:p w14:paraId="16874FEA" w14:textId="77777777" w:rsidR="00F27A1E" w:rsidRDefault="004E21B5">
      <w:pPr>
        <w:pStyle w:val="21"/>
        <w:tabs>
          <w:tab w:val="right" w:leader="dot" w:pos="8296"/>
        </w:tabs>
        <w:rPr>
          <w:rFonts w:cstheme="minorBidi"/>
          <w:noProof/>
          <w:kern w:val="2"/>
          <w:sz w:val="24"/>
          <w:szCs w:val="24"/>
        </w:rPr>
      </w:pPr>
      <w:hyperlink w:anchor="_Toc464331537" w:history="1">
        <w:r w:rsidR="00F27A1E" w:rsidRPr="00200918">
          <w:rPr>
            <w:rStyle w:val="a4"/>
            <w:rFonts w:ascii="微软雅黑" w:eastAsia="微软雅黑" w:hAnsi="微软雅黑" w:cs="微软雅黑"/>
            <w:noProof/>
          </w:rPr>
          <w:t>2.2</w:t>
        </w:r>
        <w:r w:rsidR="00F27A1E" w:rsidRPr="00200918">
          <w:rPr>
            <w:rStyle w:val="a4"/>
            <w:rFonts w:ascii="微软雅黑" w:eastAsia="微软雅黑" w:hAnsi="微软雅黑" w:cs="微软雅黑" w:hint="eastAsia"/>
            <w:noProof/>
          </w:rPr>
          <w:t>三层交换</w:t>
        </w:r>
        <w:r w:rsidR="00F27A1E">
          <w:rPr>
            <w:noProof/>
            <w:webHidden/>
          </w:rPr>
          <w:tab/>
        </w:r>
        <w:r w:rsidR="00F27A1E">
          <w:rPr>
            <w:noProof/>
            <w:webHidden/>
          </w:rPr>
          <w:fldChar w:fldCharType="begin"/>
        </w:r>
        <w:r w:rsidR="00F27A1E">
          <w:rPr>
            <w:noProof/>
            <w:webHidden/>
          </w:rPr>
          <w:instrText xml:space="preserve"> PAGEREF _Toc464331537 \h </w:instrText>
        </w:r>
        <w:r w:rsidR="00F27A1E">
          <w:rPr>
            <w:noProof/>
            <w:webHidden/>
          </w:rPr>
        </w:r>
        <w:r w:rsidR="00F27A1E">
          <w:rPr>
            <w:noProof/>
            <w:webHidden/>
          </w:rPr>
          <w:fldChar w:fldCharType="separate"/>
        </w:r>
        <w:r w:rsidR="00F27A1E">
          <w:rPr>
            <w:noProof/>
            <w:webHidden/>
          </w:rPr>
          <w:t>5</w:t>
        </w:r>
        <w:r w:rsidR="00F27A1E">
          <w:rPr>
            <w:noProof/>
            <w:webHidden/>
          </w:rPr>
          <w:fldChar w:fldCharType="end"/>
        </w:r>
      </w:hyperlink>
    </w:p>
    <w:p w14:paraId="601179BB" w14:textId="77777777" w:rsidR="00F27A1E" w:rsidRDefault="004E21B5">
      <w:pPr>
        <w:pStyle w:val="12"/>
        <w:tabs>
          <w:tab w:val="right" w:leader="dot" w:pos="8296"/>
        </w:tabs>
        <w:rPr>
          <w:rFonts w:cstheme="minorBidi"/>
          <w:noProof/>
          <w:kern w:val="2"/>
          <w:sz w:val="24"/>
          <w:szCs w:val="24"/>
        </w:rPr>
      </w:pPr>
      <w:hyperlink w:anchor="_Toc464331538" w:history="1">
        <w:r w:rsidR="00F27A1E" w:rsidRPr="00200918">
          <w:rPr>
            <w:rStyle w:val="a4"/>
            <w:noProof/>
          </w:rPr>
          <w:t>3.</w:t>
        </w:r>
        <w:r w:rsidR="00F27A1E" w:rsidRPr="00200918">
          <w:rPr>
            <w:rStyle w:val="a4"/>
            <w:rFonts w:hint="eastAsia"/>
            <w:noProof/>
          </w:rPr>
          <w:t>交换机内部结构</w:t>
        </w:r>
        <w:r w:rsidR="00F27A1E">
          <w:rPr>
            <w:noProof/>
            <w:webHidden/>
          </w:rPr>
          <w:tab/>
        </w:r>
        <w:r w:rsidR="00F27A1E">
          <w:rPr>
            <w:noProof/>
            <w:webHidden/>
          </w:rPr>
          <w:fldChar w:fldCharType="begin"/>
        </w:r>
        <w:r w:rsidR="00F27A1E">
          <w:rPr>
            <w:noProof/>
            <w:webHidden/>
          </w:rPr>
          <w:instrText xml:space="preserve"> PAGEREF _Toc464331538 \h </w:instrText>
        </w:r>
        <w:r w:rsidR="00F27A1E">
          <w:rPr>
            <w:noProof/>
            <w:webHidden/>
          </w:rPr>
        </w:r>
        <w:r w:rsidR="00F27A1E">
          <w:rPr>
            <w:noProof/>
            <w:webHidden/>
          </w:rPr>
          <w:fldChar w:fldCharType="separate"/>
        </w:r>
        <w:r w:rsidR="00F27A1E">
          <w:rPr>
            <w:noProof/>
            <w:webHidden/>
          </w:rPr>
          <w:t>6</w:t>
        </w:r>
        <w:r w:rsidR="00F27A1E">
          <w:rPr>
            <w:noProof/>
            <w:webHidden/>
          </w:rPr>
          <w:fldChar w:fldCharType="end"/>
        </w:r>
      </w:hyperlink>
    </w:p>
    <w:p w14:paraId="1977DDD7" w14:textId="77777777" w:rsidR="00F27A1E" w:rsidRDefault="004E21B5">
      <w:pPr>
        <w:pStyle w:val="21"/>
        <w:tabs>
          <w:tab w:val="right" w:leader="dot" w:pos="8296"/>
        </w:tabs>
        <w:rPr>
          <w:rFonts w:cstheme="minorBidi"/>
          <w:noProof/>
          <w:kern w:val="2"/>
          <w:sz w:val="24"/>
          <w:szCs w:val="24"/>
        </w:rPr>
      </w:pPr>
      <w:hyperlink w:anchor="_Toc464331539" w:history="1">
        <w:r w:rsidR="00F27A1E" w:rsidRPr="00200918">
          <w:rPr>
            <w:rStyle w:val="a4"/>
            <w:rFonts w:ascii="微软雅黑" w:eastAsia="微软雅黑" w:hAnsi="微软雅黑" w:cs="微软雅黑"/>
            <w:noProof/>
          </w:rPr>
          <w:t>3.1</w:t>
        </w:r>
        <w:r w:rsidR="00F27A1E" w:rsidRPr="00200918">
          <w:rPr>
            <w:rStyle w:val="a4"/>
            <w:rFonts w:ascii="微软雅黑" w:eastAsia="微软雅黑" w:hAnsi="微软雅黑" w:cs="微软雅黑" w:hint="eastAsia"/>
            <w:noProof/>
          </w:rPr>
          <w:t>构造及主要功能</w:t>
        </w:r>
        <w:r w:rsidR="00F27A1E">
          <w:rPr>
            <w:noProof/>
            <w:webHidden/>
          </w:rPr>
          <w:tab/>
        </w:r>
        <w:r w:rsidR="00F27A1E">
          <w:rPr>
            <w:noProof/>
            <w:webHidden/>
          </w:rPr>
          <w:fldChar w:fldCharType="begin"/>
        </w:r>
        <w:r w:rsidR="00F27A1E">
          <w:rPr>
            <w:noProof/>
            <w:webHidden/>
          </w:rPr>
          <w:instrText xml:space="preserve"> PAGEREF _Toc464331539 \h </w:instrText>
        </w:r>
        <w:r w:rsidR="00F27A1E">
          <w:rPr>
            <w:noProof/>
            <w:webHidden/>
          </w:rPr>
        </w:r>
        <w:r w:rsidR="00F27A1E">
          <w:rPr>
            <w:noProof/>
            <w:webHidden/>
          </w:rPr>
          <w:fldChar w:fldCharType="separate"/>
        </w:r>
        <w:r w:rsidR="00F27A1E">
          <w:rPr>
            <w:noProof/>
            <w:webHidden/>
          </w:rPr>
          <w:t>6</w:t>
        </w:r>
        <w:r w:rsidR="00F27A1E">
          <w:rPr>
            <w:noProof/>
            <w:webHidden/>
          </w:rPr>
          <w:fldChar w:fldCharType="end"/>
        </w:r>
      </w:hyperlink>
    </w:p>
    <w:p w14:paraId="268651F4" w14:textId="77777777" w:rsidR="00F27A1E" w:rsidRDefault="004E21B5">
      <w:pPr>
        <w:pStyle w:val="21"/>
        <w:tabs>
          <w:tab w:val="right" w:leader="dot" w:pos="8296"/>
        </w:tabs>
        <w:rPr>
          <w:rFonts w:cstheme="minorBidi"/>
          <w:noProof/>
          <w:kern w:val="2"/>
          <w:sz w:val="24"/>
          <w:szCs w:val="24"/>
        </w:rPr>
      </w:pPr>
      <w:hyperlink w:anchor="_Toc464331540" w:history="1">
        <w:r w:rsidR="00F27A1E" w:rsidRPr="00200918">
          <w:rPr>
            <w:rStyle w:val="a4"/>
            <w:rFonts w:ascii="微软雅黑" w:eastAsia="微软雅黑" w:hAnsi="微软雅黑" w:cs="微软雅黑"/>
            <w:noProof/>
          </w:rPr>
          <w:t>3.2</w:t>
        </w:r>
        <w:r w:rsidR="00F27A1E" w:rsidRPr="00200918">
          <w:rPr>
            <w:rStyle w:val="a4"/>
            <w:rFonts w:ascii="微软雅黑" w:eastAsia="微软雅黑" w:hAnsi="微软雅黑" w:cs="微软雅黑" w:hint="eastAsia"/>
            <w:noProof/>
          </w:rPr>
          <w:t>内部结构</w:t>
        </w:r>
        <w:r w:rsidR="00F27A1E">
          <w:rPr>
            <w:noProof/>
            <w:webHidden/>
          </w:rPr>
          <w:tab/>
        </w:r>
        <w:r w:rsidR="00F27A1E">
          <w:rPr>
            <w:noProof/>
            <w:webHidden/>
          </w:rPr>
          <w:fldChar w:fldCharType="begin"/>
        </w:r>
        <w:r w:rsidR="00F27A1E">
          <w:rPr>
            <w:noProof/>
            <w:webHidden/>
          </w:rPr>
          <w:instrText xml:space="preserve"> PAGEREF _Toc464331540 \h </w:instrText>
        </w:r>
        <w:r w:rsidR="00F27A1E">
          <w:rPr>
            <w:noProof/>
            <w:webHidden/>
          </w:rPr>
        </w:r>
        <w:r w:rsidR="00F27A1E">
          <w:rPr>
            <w:noProof/>
            <w:webHidden/>
          </w:rPr>
          <w:fldChar w:fldCharType="separate"/>
        </w:r>
        <w:r w:rsidR="00F27A1E">
          <w:rPr>
            <w:noProof/>
            <w:webHidden/>
          </w:rPr>
          <w:t>7</w:t>
        </w:r>
        <w:r w:rsidR="00F27A1E">
          <w:rPr>
            <w:noProof/>
            <w:webHidden/>
          </w:rPr>
          <w:fldChar w:fldCharType="end"/>
        </w:r>
      </w:hyperlink>
    </w:p>
    <w:p w14:paraId="0A02D71C" w14:textId="77777777" w:rsidR="00F27A1E" w:rsidRDefault="004E21B5">
      <w:pPr>
        <w:pStyle w:val="12"/>
        <w:tabs>
          <w:tab w:val="right" w:leader="dot" w:pos="8296"/>
        </w:tabs>
        <w:rPr>
          <w:rFonts w:cstheme="minorBidi"/>
          <w:noProof/>
          <w:kern w:val="2"/>
          <w:sz w:val="24"/>
          <w:szCs w:val="24"/>
        </w:rPr>
      </w:pPr>
      <w:hyperlink w:anchor="_Toc464331541" w:history="1">
        <w:r w:rsidR="00F27A1E" w:rsidRPr="00200918">
          <w:rPr>
            <w:rStyle w:val="a4"/>
            <w:noProof/>
          </w:rPr>
          <w:t xml:space="preserve">4. </w:t>
        </w:r>
        <w:r w:rsidR="00F27A1E" w:rsidRPr="00200918">
          <w:rPr>
            <w:rStyle w:val="a4"/>
            <w:rFonts w:hint="eastAsia"/>
            <w:noProof/>
          </w:rPr>
          <w:t>交换机的工作机制</w:t>
        </w:r>
        <w:r w:rsidR="00F27A1E">
          <w:rPr>
            <w:noProof/>
            <w:webHidden/>
          </w:rPr>
          <w:tab/>
        </w:r>
        <w:r w:rsidR="00F27A1E">
          <w:rPr>
            <w:noProof/>
            <w:webHidden/>
          </w:rPr>
          <w:fldChar w:fldCharType="begin"/>
        </w:r>
        <w:r w:rsidR="00F27A1E">
          <w:rPr>
            <w:noProof/>
            <w:webHidden/>
          </w:rPr>
          <w:instrText xml:space="preserve"> PAGEREF _Toc464331541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2A02FC01" w14:textId="77777777" w:rsidR="00F27A1E" w:rsidRDefault="004E21B5">
      <w:pPr>
        <w:pStyle w:val="21"/>
        <w:tabs>
          <w:tab w:val="right" w:leader="dot" w:pos="8296"/>
        </w:tabs>
        <w:rPr>
          <w:rFonts w:cstheme="minorBidi"/>
          <w:noProof/>
          <w:kern w:val="2"/>
          <w:sz w:val="24"/>
          <w:szCs w:val="24"/>
        </w:rPr>
      </w:pPr>
      <w:hyperlink w:anchor="_Toc464331542" w:history="1">
        <w:r w:rsidR="00F27A1E" w:rsidRPr="00200918">
          <w:rPr>
            <w:rStyle w:val="a4"/>
            <w:rFonts w:ascii="微软雅黑" w:eastAsia="微软雅黑" w:hAnsi="微软雅黑" w:cs="微软雅黑"/>
            <w:noProof/>
          </w:rPr>
          <w:t xml:space="preserve">4.1 </w:t>
        </w:r>
        <w:r w:rsidR="00F27A1E" w:rsidRPr="00200918">
          <w:rPr>
            <w:rStyle w:val="a4"/>
            <w:rFonts w:ascii="微软雅黑" w:eastAsia="微软雅黑" w:hAnsi="微软雅黑" w:cs="微软雅黑" w:hint="eastAsia"/>
            <w:noProof/>
          </w:rPr>
          <w:t>交换机的工作原理</w:t>
        </w:r>
        <w:r w:rsidR="00F27A1E">
          <w:rPr>
            <w:noProof/>
            <w:webHidden/>
          </w:rPr>
          <w:tab/>
        </w:r>
        <w:r w:rsidR="00F27A1E">
          <w:rPr>
            <w:noProof/>
            <w:webHidden/>
          </w:rPr>
          <w:fldChar w:fldCharType="begin"/>
        </w:r>
        <w:r w:rsidR="00F27A1E">
          <w:rPr>
            <w:noProof/>
            <w:webHidden/>
          </w:rPr>
          <w:instrText xml:space="preserve"> PAGEREF _Toc464331542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4F8A79FE" w14:textId="77777777" w:rsidR="00F27A1E" w:rsidRDefault="004E21B5">
      <w:pPr>
        <w:pStyle w:val="31"/>
        <w:tabs>
          <w:tab w:val="right" w:leader="dot" w:pos="8296"/>
        </w:tabs>
        <w:rPr>
          <w:rFonts w:cstheme="minorBidi"/>
          <w:noProof/>
          <w:kern w:val="2"/>
          <w:sz w:val="24"/>
          <w:szCs w:val="24"/>
        </w:rPr>
      </w:pPr>
      <w:hyperlink w:anchor="_Toc464331543" w:history="1">
        <w:r w:rsidR="00F27A1E" w:rsidRPr="00200918">
          <w:rPr>
            <w:rStyle w:val="a4"/>
            <w:rFonts w:ascii="微软雅黑" w:eastAsia="微软雅黑" w:hAnsi="微软雅黑" w:cs="微软雅黑"/>
            <w:noProof/>
          </w:rPr>
          <w:t xml:space="preserve">4.1.1 </w:t>
        </w:r>
        <w:r w:rsidR="00F27A1E" w:rsidRPr="00200918">
          <w:rPr>
            <w:rStyle w:val="a4"/>
            <w:rFonts w:ascii="微软雅黑" w:eastAsia="微软雅黑" w:hAnsi="微软雅黑" w:cs="微软雅黑" w:hint="eastAsia"/>
            <w:noProof/>
          </w:rPr>
          <w:t>构造及主要功能</w:t>
        </w:r>
        <w:r w:rsidR="00F27A1E">
          <w:rPr>
            <w:noProof/>
            <w:webHidden/>
          </w:rPr>
          <w:tab/>
        </w:r>
        <w:r w:rsidR="00F27A1E">
          <w:rPr>
            <w:noProof/>
            <w:webHidden/>
          </w:rPr>
          <w:fldChar w:fldCharType="begin"/>
        </w:r>
        <w:r w:rsidR="00F27A1E">
          <w:rPr>
            <w:noProof/>
            <w:webHidden/>
          </w:rPr>
          <w:instrText xml:space="preserve"> PAGEREF _Toc464331543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0E76F7FE" w14:textId="77777777" w:rsidR="00F27A1E" w:rsidRDefault="004E21B5">
      <w:pPr>
        <w:pStyle w:val="31"/>
        <w:tabs>
          <w:tab w:val="right" w:leader="dot" w:pos="8296"/>
        </w:tabs>
        <w:rPr>
          <w:rFonts w:cstheme="minorBidi"/>
          <w:noProof/>
          <w:kern w:val="2"/>
          <w:sz w:val="24"/>
          <w:szCs w:val="24"/>
        </w:rPr>
      </w:pPr>
      <w:hyperlink w:anchor="_Toc464331544" w:history="1">
        <w:r w:rsidR="00F27A1E" w:rsidRPr="00200918">
          <w:rPr>
            <w:rStyle w:val="a4"/>
            <w:rFonts w:ascii="微软雅黑" w:eastAsia="微软雅黑" w:hAnsi="微软雅黑" w:cs="微软雅黑"/>
            <w:noProof/>
          </w:rPr>
          <w:t xml:space="preserve">4.1.2 </w:t>
        </w:r>
        <w:r w:rsidR="00F27A1E" w:rsidRPr="00200918">
          <w:rPr>
            <w:rStyle w:val="a4"/>
            <w:rFonts w:ascii="微软雅黑" w:eastAsia="微软雅黑" w:hAnsi="微软雅黑" w:cs="微软雅黑" w:hint="eastAsia"/>
            <w:noProof/>
          </w:rPr>
          <w:t>二层交换机的工作原理</w:t>
        </w:r>
        <w:r w:rsidR="00F27A1E">
          <w:rPr>
            <w:noProof/>
            <w:webHidden/>
          </w:rPr>
          <w:tab/>
        </w:r>
        <w:r w:rsidR="00F27A1E">
          <w:rPr>
            <w:noProof/>
            <w:webHidden/>
          </w:rPr>
          <w:fldChar w:fldCharType="begin"/>
        </w:r>
        <w:r w:rsidR="00F27A1E">
          <w:rPr>
            <w:noProof/>
            <w:webHidden/>
          </w:rPr>
          <w:instrText xml:space="preserve"> PAGEREF _Toc464331544 \h </w:instrText>
        </w:r>
        <w:r w:rsidR="00F27A1E">
          <w:rPr>
            <w:noProof/>
            <w:webHidden/>
          </w:rPr>
        </w:r>
        <w:r w:rsidR="00F27A1E">
          <w:rPr>
            <w:noProof/>
            <w:webHidden/>
          </w:rPr>
          <w:fldChar w:fldCharType="separate"/>
        </w:r>
        <w:r w:rsidR="00F27A1E">
          <w:rPr>
            <w:noProof/>
            <w:webHidden/>
          </w:rPr>
          <w:t>8</w:t>
        </w:r>
        <w:r w:rsidR="00F27A1E">
          <w:rPr>
            <w:noProof/>
            <w:webHidden/>
          </w:rPr>
          <w:fldChar w:fldCharType="end"/>
        </w:r>
      </w:hyperlink>
    </w:p>
    <w:p w14:paraId="05148246" w14:textId="77777777" w:rsidR="00F27A1E" w:rsidRDefault="004E21B5">
      <w:pPr>
        <w:pStyle w:val="31"/>
        <w:tabs>
          <w:tab w:val="right" w:leader="dot" w:pos="8296"/>
        </w:tabs>
        <w:rPr>
          <w:rFonts w:cstheme="minorBidi"/>
          <w:noProof/>
          <w:kern w:val="2"/>
          <w:sz w:val="24"/>
          <w:szCs w:val="24"/>
        </w:rPr>
      </w:pPr>
      <w:hyperlink w:anchor="_Toc464331545" w:history="1">
        <w:r w:rsidR="00F27A1E" w:rsidRPr="00200918">
          <w:rPr>
            <w:rStyle w:val="a4"/>
            <w:rFonts w:ascii="微软雅黑" w:eastAsia="微软雅黑" w:hAnsi="微软雅黑" w:cs="微软雅黑"/>
            <w:noProof/>
          </w:rPr>
          <w:t xml:space="preserve">4.1.3 </w:t>
        </w:r>
        <w:r w:rsidR="00F27A1E" w:rsidRPr="00200918">
          <w:rPr>
            <w:rStyle w:val="a4"/>
            <w:rFonts w:ascii="微软雅黑" w:eastAsia="微软雅黑" w:hAnsi="微软雅黑" w:cs="微软雅黑" w:hint="eastAsia"/>
            <w:noProof/>
          </w:rPr>
          <w:t>三层交换机的工作原理</w:t>
        </w:r>
        <w:r w:rsidR="00F27A1E">
          <w:rPr>
            <w:noProof/>
            <w:webHidden/>
          </w:rPr>
          <w:tab/>
        </w:r>
        <w:r w:rsidR="00F27A1E">
          <w:rPr>
            <w:noProof/>
            <w:webHidden/>
          </w:rPr>
          <w:fldChar w:fldCharType="begin"/>
        </w:r>
        <w:r w:rsidR="00F27A1E">
          <w:rPr>
            <w:noProof/>
            <w:webHidden/>
          </w:rPr>
          <w:instrText xml:space="preserve"> PAGEREF _Toc464331545 \h </w:instrText>
        </w:r>
        <w:r w:rsidR="00F27A1E">
          <w:rPr>
            <w:noProof/>
            <w:webHidden/>
          </w:rPr>
        </w:r>
        <w:r w:rsidR="00F27A1E">
          <w:rPr>
            <w:noProof/>
            <w:webHidden/>
          </w:rPr>
          <w:fldChar w:fldCharType="separate"/>
        </w:r>
        <w:r w:rsidR="00F27A1E">
          <w:rPr>
            <w:noProof/>
            <w:webHidden/>
          </w:rPr>
          <w:t>9</w:t>
        </w:r>
        <w:r w:rsidR="00F27A1E">
          <w:rPr>
            <w:noProof/>
            <w:webHidden/>
          </w:rPr>
          <w:fldChar w:fldCharType="end"/>
        </w:r>
      </w:hyperlink>
    </w:p>
    <w:p w14:paraId="7ED67757" w14:textId="77777777" w:rsidR="00F27A1E" w:rsidRDefault="004E21B5">
      <w:pPr>
        <w:pStyle w:val="21"/>
        <w:tabs>
          <w:tab w:val="right" w:leader="dot" w:pos="8296"/>
        </w:tabs>
        <w:rPr>
          <w:rFonts w:cstheme="minorBidi"/>
          <w:noProof/>
          <w:kern w:val="2"/>
          <w:sz w:val="24"/>
          <w:szCs w:val="24"/>
        </w:rPr>
      </w:pPr>
      <w:hyperlink w:anchor="_Toc464331546" w:history="1">
        <w:r w:rsidR="00F27A1E" w:rsidRPr="00200918">
          <w:rPr>
            <w:rStyle w:val="a4"/>
            <w:rFonts w:ascii="微软雅黑" w:eastAsia="微软雅黑" w:hAnsi="微软雅黑" w:cs="微软雅黑"/>
            <w:noProof/>
          </w:rPr>
          <w:t xml:space="preserve">4.2 </w:t>
        </w:r>
        <w:r w:rsidR="00F27A1E" w:rsidRPr="00200918">
          <w:rPr>
            <w:rStyle w:val="a4"/>
            <w:rFonts w:ascii="微软雅黑" w:eastAsia="微软雅黑" w:hAnsi="微软雅黑" w:cs="微软雅黑" w:hint="eastAsia"/>
            <w:noProof/>
          </w:rPr>
          <w:t>交换机的常规配置</w:t>
        </w:r>
        <w:r w:rsidR="00F27A1E">
          <w:rPr>
            <w:noProof/>
            <w:webHidden/>
          </w:rPr>
          <w:tab/>
        </w:r>
        <w:r w:rsidR="00F27A1E">
          <w:rPr>
            <w:noProof/>
            <w:webHidden/>
          </w:rPr>
          <w:fldChar w:fldCharType="begin"/>
        </w:r>
        <w:r w:rsidR="00F27A1E">
          <w:rPr>
            <w:noProof/>
            <w:webHidden/>
          </w:rPr>
          <w:instrText xml:space="preserve"> PAGEREF _Toc464331546 \h </w:instrText>
        </w:r>
        <w:r w:rsidR="00F27A1E">
          <w:rPr>
            <w:noProof/>
            <w:webHidden/>
          </w:rPr>
        </w:r>
        <w:r w:rsidR="00F27A1E">
          <w:rPr>
            <w:noProof/>
            <w:webHidden/>
          </w:rPr>
          <w:fldChar w:fldCharType="separate"/>
        </w:r>
        <w:r w:rsidR="00F27A1E">
          <w:rPr>
            <w:noProof/>
            <w:webHidden/>
          </w:rPr>
          <w:t>10</w:t>
        </w:r>
        <w:r w:rsidR="00F27A1E">
          <w:rPr>
            <w:noProof/>
            <w:webHidden/>
          </w:rPr>
          <w:fldChar w:fldCharType="end"/>
        </w:r>
      </w:hyperlink>
    </w:p>
    <w:p w14:paraId="04AD427D" w14:textId="77777777" w:rsidR="00F27A1E" w:rsidRDefault="004E21B5">
      <w:pPr>
        <w:pStyle w:val="31"/>
        <w:tabs>
          <w:tab w:val="right" w:leader="dot" w:pos="8296"/>
        </w:tabs>
        <w:rPr>
          <w:rFonts w:cstheme="minorBidi"/>
          <w:noProof/>
          <w:kern w:val="2"/>
          <w:sz w:val="24"/>
          <w:szCs w:val="24"/>
        </w:rPr>
      </w:pPr>
      <w:hyperlink w:anchor="_Toc464331547" w:history="1">
        <w:r w:rsidR="00F27A1E" w:rsidRPr="00200918">
          <w:rPr>
            <w:rStyle w:val="a4"/>
            <w:rFonts w:ascii="微软雅黑" w:eastAsia="微软雅黑" w:hAnsi="微软雅黑" w:cs="微软雅黑"/>
            <w:noProof/>
          </w:rPr>
          <w:t xml:space="preserve">4.2.1 </w:t>
        </w:r>
        <w:r w:rsidR="00F27A1E" w:rsidRPr="00200918">
          <w:rPr>
            <w:rStyle w:val="a4"/>
            <w:rFonts w:ascii="微软雅黑" w:eastAsia="微软雅黑" w:hAnsi="微软雅黑" w:cs="微软雅黑" w:hint="eastAsia"/>
            <w:noProof/>
          </w:rPr>
          <w:t>切换命令行界面模式</w:t>
        </w:r>
        <w:r w:rsidR="00F27A1E">
          <w:rPr>
            <w:noProof/>
            <w:webHidden/>
          </w:rPr>
          <w:tab/>
        </w:r>
        <w:r w:rsidR="00F27A1E">
          <w:rPr>
            <w:noProof/>
            <w:webHidden/>
          </w:rPr>
          <w:fldChar w:fldCharType="begin"/>
        </w:r>
        <w:r w:rsidR="00F27A1E">
          <w:rPr>
            <w:noProof/>
            <w:webHidden/>
          </w:rPr>
          <w:instrText xml:space="preserve"> PAGEREF _Toc464331547 \h </w:instrText>
        </w:r>
        <w:r w:rsidR="00F27A1E">
          <w:rPr>
            <w:noProof/>
            <w:webHidden/>
          </w:rPr>
        </w:r>
        <w:r w:rsidR="00F27A1E">
          <w:rPr>
            <w:noProof/>
            <w:webHidden/>
          </w:rPr>
          <w:fldChar w:fldCharType="separate"/>
        </w:r>
        <w:r w:rsidR="00F27A1E">
          <w:rPr>
            <w:noProof/>
            <w:webHidden/>
          </w:rPr>
          <w:t>10</w:t>
        </w:r>
        <w:r w:rsidR="00F27A1E">
          <w:rPr>
            <w:noProof/>
            <w:webHidden/>
          </w:rPr>
          <w:fldChar w:fldCharType="end"/>
        </w:r>
      </w:hyperlink>
    </w:p>
    <w:p w14:paraId="05DC6EE2" w14:textId="77777777" w:rsidR="00F27A1E" w:rsidRDefault="004E21B5">
      <w:pPr>
        <w:pStyle w:val="31"/>
        <w:tabs>
          <w:tab w:val="right" w:leader="dot" w:pos="8296"/>
        </w:tabs>
        <w:rPr>
          <w:rFonts w:cstheme="minorBidi"/>
          <w:noProof/>
          <w:kern w:val="2"/>
          <w:sz w:val="24"/>
          <w:szCs w:val="24"/>
        </w:rPr>
      </w:pPr>
      <w:hyperlink w:anchor="_Toc464331548" w:history="1">
        <w:r w:rsidR="00F27A1E" w:rsidRPr="00200918">
          <w:rPr>
            <w:rStyle w:val="a4"/>
            <w:rFonts w:ascii="微软雅黑" w:eastAsia="微软雅黑" w:hAnsi="微软雅黑" w:cs="微软雅黑"/>
            <w:noProof/>
          </w:rPr>
          <w:t xml:space="preserve">4.2.2 </w:t>
        </w:r>
        <w:r w:rsidR="00F27A1E" w:rsidRPr="00200918">
          <w:rPr>
            <w:rStyle w:val="a4"/>
            <w:rFonts w:ascii="微软雅黑" w:eastAsia="微软雅黑" w:hAnsi="微软雅黑" w:cs="微软雅黑" w:hint="eastAsia"/>
            <w:noProof/>
          </w:rPr>
          <w:t>基本交换机配置</w:t>
        </w:r>
        <w:r w:rsidR="00F27A1E">
          <w:rPr>
            <w:noProof/>
            <w:webHidden/>
          </w:rPr>
          <w:tab/>
        </w:r>
        <w:r w:rsidR="00F27A1E">
          <w:rPr>
            <w:noProof/>
            <w:webHidden/>
          </w:rPr>
          <w:fldChar w:fldCharType="begin"/>
        </w:r>
        <w:r w:rsidR="00F27A1E">
          <w:rPr>
            <w:noProof/>
            <w:webHidden/>
          </w:rPr>
          <w:instrText xml:space="preserve"> PAGEREF _Toc464331548 \h </w:instrText>
        </w:r>
        <w:r w:rsidR="00F27A1E">
          <w:rPr>
            <w:noProof/>
            <w:webHidden/>
          </w:rPr>
        </w:r>
        <w:r w:rsidR="00F27A1E">
          <w:rPr>
            <w:noProof/>
            <w:webHidden/>
          </w:rPr>
          <w:fldChar w:fldCharType="separate"/>
        </w:r>
        <w:r w:rsidR="00F27A1E">
          <w:rPr>
            <w:noProof/>
            <w:webHidden/>
          </w:rPr>
          <w:t>10</w:t>
        </w:r>
        <w:r w:rsidR="00F27A1E">
          <w:rPr>
            <w:noProof/>
            <w:webHidden/>
          </w:rPr>
          <w:fldChar w:fldCharType="end"/>
        </w:r>
      </w:hyperlink>
    </w:p>
    <w:p w14:paraId="749693CA" w14:textId="77777777" w:rsidR="00F27A1E" w:rsidRDefault="004E21B5">
      <w:pPr>
        <w:pStyle w:val="31"/>
        <w:tabs>
          <w:tab w:val="right" w:leader="dot" w:pos="8296"/>
        </w:tabs>
        <w:rPr>
          <w:rFonts w:cstheme="minorBidi"/>
          <w:noProof/>
          <w:kern w:val="2"/>
          <w:sz w:val="24"/>
          <w:szCs w:val="24"/>
        </w:rPr>
      </w:pPr>
      <w:hyperlink w:anchor="_Toc464331549" w:history="1">
        <w:r w:rsidR="00F27A1E" w:rsidRPr="00200918">
          <w:rPr>
            <w:rStyle w:val="a4"/>
            <w:rFonts w:ascii="微软雅黑" w:eastAsia="微软雅黑" w:hAnsi="微软雅黑" w:cs="微软雅黑"/>
            <w:noProof/>
          </w:rPr>
          <w:t xml:space="preserve">4.2.3 </w:t>
        </w:r>
        <w:r w:rsidR="00F27A1E" w:rsidRPr="00200918">
          <w:rPr>
            <w:rStyle w:val="a4"/>
            <w:rFonts w:ascii="微软雅黑" w:eastAsia="微软雅黑" w:hAnsi="微软雅黑" w:cs="微软雅黑" w:hint="eastAsia"/>
            <w:noProof/>
          </w:rPr>
          <w:t>验证交换机配置</w:t>
        </w:r>
        <w:r w:rsidR="00F27A1E">
          <w:rPr>
            <w:noProof/>
            <w:webHidden/>
          </w:rPr>
          <w:tab/>
        </w:r>
        <w:r w:rsidR="00F27A1E">
          <w:rPr>
            <w:noProof/>
            <w:webHidden/>
          </w:rPr>
          <w:fldChar w:fldCharType="begin"/>
        </w:r>
        <w:r w:rsidR="00F27A1E">
          <w:rPr>
            <w:noProof/>
            <w:webHidden/>
          </w:rPr>
          <w:instrText xml:space="preserve"> PAGEREF _Toc464331549 \h </w:instrText>
        </w:r>
        <w:r w:rsidR="00F27A1E">
          <w:rPr>
            <w:noProof/>
            <w:webHidden/>
          </w:rPr>
        </w:r>
        <w:r w:rsidR="00F27A1E">
          <w:rPr>
            <w:noProof/>
            <w:webHidden/>
          </w:rPr>
          <w:fldChar w:fldCharType="separate"/>
        </w:r>
        <w:r w:rsidR="00F27A1E">
          <w:rPr>
            <w:noProof/>
            <w:webHidden/>
          </w:rPr>
          <w:t>12</w:t>
        </w:r>
        <w:r w:rsidR="00F27A1E">
          <w:rPr>
            <w:noProof/>
            <w:webHidden/>
          </w:rPr>
          <w:fldChar w:fldCharType="end"/>
        </w:r>
      </w:hyperlink>
    </w:p>
    <w:p w14:paraId="4FB0955B" w14:textId="77777777" w:rsidR="00F27A1E" w:rsidRDefault="004E21B5">
      <w:pPr>
        <w:pStyle w:val="31"/>
        <w:tabs>
          <w:tab w:val="right" w:leader="dot" w:pos="8296"/>
        </w:tabs>
        <w:rPr>
          <w:rFonts w:cstheme="minorBidi"/>
          <w:noProof/>
          <w:kern w:val="2"/>
          <w:sz w:val="24"/>
          <w:szCs w:val="24"/>
        </w:rPr>
      </w:pPr>
      <w:hyperlink w:anchor="_Toc464331550" w:history="1">
        <w:r w:rsidR="00F27A1E" w:rsidRPr="00200918">
          <w:rPr>
            <w:rStyle w:val="a4"/>
            <w:rFonts w:ascii="微软雅黑" w:eastAsia="微软雅黑" w:hAnsi="微软雅黑" w:cs="微软雅黑"/>
            <w:noProof/>
          </w:rPr>
          <w:t xml:space="preserve">4.2.4 </w:t>
        </w:r>
        <w:r w:rsidR="00F27A1E" w:rsidRPr="00200918">
          <w:rPr>
            <w:rStyle w:val="a4"/>
            <w:rFonts w:ascii="微软雅黑" w:eastAsia="微软雅黑" w:hAnsi="微软雅黑" w:cs="微软雅黑" w:hint="eastAsia"/>
            <w:noProof/>
          </w:rPr>
          <w:t>基本交换机管理</w:t>
        </w:r>
        <w:r w:rsidR="00F27A1E">
          <w:rPr>
            <w:noProof/>
            <w:webHidden/>
          </w:rPr>
          <w:tab/>
        </w:r>
        <w:r w:rsidR="00F27A1E">
          <w:rPr>
            <w:noProof/>
            <w:webHidden/>
          </w:rPr>
          <w:fldChar w:fldCharType="begin"/>
        </w:r>
        <w:r w:rsidR="00F27A1E">
          <w:rPr>
            <w:noProof/>
            <w:webHidden/>
          </w:rPr>
          <w:instrText xml:space="preserve"> PAGEREF _Toc464331550 \h </w:instrText>
        </w:r>
        <w:r w:rsidR="00F27A1E">
          <w:rPr>
            <w:noProof/>
            <w:webHidden/>
          </w:rPr>
        </w:r>
        <w:r w:rsidR="00F27A1E">
          <w:rPr>
            <w:noProof/>
            <w:webHidden/>
          </w:rPr>
          <w:fldChar w:fldCharType="separate"/>
        </w:r>
        <w:r w:rsidR="00F27A1E">
          <w:rPr>
            <w:noProof/>
            <w:webHidden/>
          </w:rPr>
          <w:t>13</w:t>
        </w:r>
        <w:r w:rsidR="00F27A1E">
          <w:rPr>
            <w:noProof/>
            <w:webHidden/>
          </w:rPr>
          <w:fldChar w:fldCharType="end"/>
        </w:r>
      </w:hyperlink>
    </w:p>
    <w:p w14:paraId="08F802F9" w14:textId="072DDF9C" w:rsidR="00AE2A73" w:rsidRPr="00655F9F" w:rsidRDefault="00AB006B" w:rsidP="00655F9F">
      <w:pPr>
        <w:pStyle w:val="1"/>
      </w:pPr>
      <w:r>
        <w:lastRenderedPageBreak/>
        <w:fldChar w:fldCharType="end"/>
      </w:r>
      <w:bookmarkStart w:id="1" w:name="_Toc464331531"/>
      <w:r w:rsidR="004E7D70">
        <w:t>1.</w:t>
      </w:r>
      <w:r w:rsidR="004E7D70">
        <w:rPr>
          <w:rFonts w:hint="eastAsia"/>
        </w:rPr>
        <w:t>交换机</w:t>
      </w:r>
      <w:r w:rsidR="004E7D70">
        <w:t>概述</w:t>
      </w:r>
      <w:bookmarkEnd w:id="1"/>
    </w:p>
    <w:p w14:paraId="448B702C" w14:textId="77777777"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交换机是一种基于MAC（网卡的硬件地址）识别，能完成封装转发数据包功能的网络设备，交换机正如它的名字一样采用的是交换的工作模式，它可以“学习”网络中各个终端的MAC 地址，并把其存放在内部的MAC 地址表中，通过在数据帧的始发者和目标接收者之间建立临时的交换路径，使数据帧直接由源地址到达目的地址。</w:t>
      </w:r>
    </w:p>
    <w:p w14:paraId="345B1F6D" w14:textId="03A35899"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交换机拥有一条很高很快的背部总线和内部交换矩阵。交换机的所有端口均挂接在这条背部总线上，当控制电路接收到数据包后，处理端口会查找内存中的MAC 地址对照表以确定目的MAC 地址的网卡接在哪个端口上，通过内部交换矩阵直接将数据包传送到目的端口，而不是所有端口，交换机的这种工作方式较于集线器来说效率高，不浪费网络资源，因为它只是对目的地址传输数据，发送数据是其他节点很难侦听到所发送的信息。这也是交换机能很快取代集线器的重要原因之一。</w:t>
      </w:r>
    </w:p>
    <w:p w14:paraId="4BFAA60A" w14:textId="5AFC532F" w:rsidR="00655F9F" w:rsidRPr="00655F9F"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另一个重要特点是它不像集线器一样每个端口共享带宽，它的每一个端口都是共享一部分交换机的总带宽，这样在速率上就对每个端口有个根本的保障。这样交换机就可以在同一时刻进行多个端口之间数据传输，每个端口都视为独立的网段，享有独立固定的带宽。无需同其他设备竞争使用。</w:t>
      </w:r>
    </w:p>
    <w:p w14:paraId="7E22EA72" w14:textId="3750D2AB" w:rsidR="004E7D70" w:rsidRDefault="00655F9F" w:rsidP="00655F9F">
      <w:pPr>
        <w:spacing w:line="0" w:lineRule="atLeast"/>
        <w:ind w:firstLineChars="200" w:firstLine="420"/>
        <w:rPr>
          <w:rFonts w:ascii="微软雅黑" w:eastAsia="微软雅黑" w:hAnsi="微软雅黑" w:cs="微软雅黑"/>
          <w:szCs w:val="21"/>
        </w:rPr>
      </w:pPr>
      <w:r w:rsidRPr="00655F9F">
        <w:rPr>
          <w:rFonts w:ascii="微软雅黑" w:eastAsia="微软雅黑" w:hAnsi="微软雅黑" w:cs="微软雅黑" w:hint="eastAsia"/>
          <w:szCs w:val="21"/>
        </w:rPr>
        <w:t>交换机的目的是使得传输效率更高，它根据MAC 地址来进行判断，决定数据帧该送到目的地址的连接端口，而不打扰其他不相干的连接端口，如果内存中的地址表中不包含目的MAC 地址，交换机则会向所有端口广播这个数据包，找到后再将这个MAC地址加入到自己的MAC 地址表中，这样下次发送到这个地址时便不会发错。</w:t>
      </w:r>
    </w:p>
    <w:p w14:paraId="05E81C3F" w14:textId="77777777" w:rsidR="00655F9F" w:rsidRPr="00655F9F" w:rsidRDefault="00655F9F" w:rsidP="00655F9F">
      <w:pPr>
        <w:spacing w:line="0" w:lineRule="atLeast"/>
        <w:rPr>
          <w:rFonts w:ascii="微软雅黑" w:eastAsia="微软雅黑" w:hAnsi="微软雅黑" w:cs="微软雅黑"/>
          <w:szCs w:val="21"/>
        </w:rPr>
      </w:pPr>
    </w:p>
    <w:p w14:paraId="71909E9A" w14:textId="131A796A" w:rsidR="00177373" w:rsidRPr="00177373" w:rsidRDefault="004E7D70" w:rsidP="00177373">
      <w:pPr>
        <w:pStyle w:val="1"/>
      </w:pPr>
      <w:bookmarkStart w:id="2" w:name="_Toc464331532"/>
      <w:r>
        <w:t>2.</w:t>
      </w:r>
      <w:r>
        <w:rPr>
          <w:rFonts w:hint="eastAsia"/>
        </w:rPr>
        <w:t>交换机</w:t>
      </w:r>
      <w:r>
        <w:t>的</w:t>
      </w:r>
      <w:r>
        <w:rPr>
          <w:rFonts w:hint="eastAsia"/>
        </w:rPr>
        <w:t>工作</w:t>
      </w:r>
      <w:r>
        <w:t>原理</w:t>
      </w:r>
      <w:bookmarkStart w:id="3" w:name="OLE_LINK8"/>
      <w:bookmarkEnd w:id="2"/>
    </w:p>
    <w:p w14:paraId="5A7C519E"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w:t>
      </w:r>
      <w:r w:rsidRPr="00986336">
        <w:rPr>
          <w:rFonts w:ascii="微软雅黑" w:eastAsia="微软雅黑" w:hAnsi="微软雅黑" w:cs="微软雅黑" w:hint="eastAsia"/>
          <w:szCs w:val="21"/>
        </w:rPr>
        <w:t>机的主要工作原理有以下几条：</w:t>
      </w:r>
    </w:p>
    <w:p w14:paraId="6E53F249" w14:textId="77777777" w:rsidR="00177373" w:rsidRPr="00986336" w:rsidRDefault="00177373" w:rsidP="00036212">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地址表：端口地址表记录了端口下包含主机的MAC地址。端口地址表是交换机上电后自动建立的，保存在RAM中，并且自动维护。交换机隔离冲突域的原理是根据其端口地址表和转发决策决定的。</w:t>
      </w:r>
    </w:p>
    <w:p w14:paraId="2582DD32"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转发决策：交换机的转发决策有三种操作：丢弃、转发和扩散。丢弃：当本端口下的主机访问已知本端口下的主机时丢弃。转发：当某端口下的主机访问已知某端口下的主机时转发。扩散：当某端口下的主机访问未知端口下的主机时要扩散。每个操作都要记录下发包端的MAC地址，以备其它主机的访问。</w:t>
      </w:r>
    </w:p>
    <w:p w14:paraId="286C989D"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生存期：生存期是端口地址列表中表项的寿命。每个表项在建立后开始进行倒记时，每次发送数据都要刷新记时。对于长期不发送数据主机，其MAC地址的表项在生存期结束时删除。所以端口地址表记录的总是最活动的主机的MAC地址。</w:t>
      </w:r>
    </w:p>
    <w:p w14:paraId="69278384"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三层路由：通常，普通的交换机只工作在数据链路层上，路由器则工作在网络层。而</w:t>
      </w:r>
      <w:r w:rsidRPr="00986336">
        <w:rPr>
          <w:rFonts w:ascii="微软雅黑" w:eastAsia="微软雅黑" w:hAnsi="微软雅黑" w:cs="微软雅黑" w:hint="eastAsia"/>
          <w:szCs w:val="21"/>
        </w:rPr>
        <w:lastRenderedPageBreak/>
        <w:t>功能强大的三层交换机可同时工作在数据链路层和网络层，并根据 MAC地址或IP地址转发数据包。但是要注意到三层交换机并不能完全取代路由器，因为它主要是为了实现处于两个不同子网的Vlan进行通讯，而不是用来作数据传输的复杂路径选择。</w:t>
      </w:r>
    </w:p>
    <w:p w14:paraId="2BED5FE8"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网管功能：一台交换机所支持的管理程度反映了该设备的可管理性与可操作性。带网管功能的交换机可对每个端口的流量进行监测，设置每个端口的速率，关闭/打开端口连接。通过对交换机端口进行监测，便于对网络业务流量的区分和迅速进行网络故障定义，提高了网络的可管理性。</w:t>
      </w:r>
    </w:p>
    <w:p w14:paraId="4C8511E9" w14:textId="77777777" w:rsidR="00177373" w:rsidRPr="00986336" w:rsidRDefault="00177373" w:rsidP="001647D6">
      <w:pPr>
        <w:spacing w:line="0" w:lineRule="atLeast"/>
        <w:ind w:firstLineChars="200" w:firstLine="420"/>
        <w:rPr>
          <w:rFonts w:ascii="微软雅黑" w:eastAsia="微软雅黑" w:hAnsi="微软雅黑" w:cs="微软雅黑"/>
          <w:szCs w:val="21"/>
        </w:rPr>
      </w:pPr>
      <w:r w:rsidRPr="00986336">
        <w:rPr>
          <w:rFonts w:ascii="微软雅黑" w:eastAsia="微软雅黑" w:hAnsi="微软雅黑" w:cs="微软雅黑" w:hint="eastAsia"/>
          <w:szCs w:val="21"/>
        </w:rPr>
        <w:t>- 端口聚合：这是一种封装技术，它是一条点到点的链路，链路的两端可以都是交换机，也可以是交换机和路由器，还可以是主机和交换机或路由器。基于端口汇聚（Trunk）功能，允许交换机与交换机、交换机与路由器、主机与交换机或路由器之间通过两个或多个端口并行连接同时传输以提供更高带宽、更大吞吐量， 大幅度提供整个网络能力。</w:t>
      </w:r>
    </w:p>
    <w:p w14:paraId="219489EF" w14:textId="77777777" w:rsidR="00177373" w:rsidRPr="001647D6" w:rsidRDefault="00177373" w:rsidP="001647D6">
      <w:pPr>
        <w:spacing w:line="0" w:lineRule="atLeast"/>
        <w:ind w:firstLineChars="200" w:firstLine="420"/>
        <w:rPr>
          <w:rFonts w:ascii="微软雅黑" w:eastAsia="微软雅黑" w:hAnsi="微软雅黑" w:cs="微软雅黑"/>
          <w:szCs w:val="21"/>
        </w:rPr>
      </w:pPr>
    </w:p>
    <w:p w14:paraId="538C8C70" w14:textId="39598F57" w:rsidR="004E7D70" w:rsidRDefault="004E7D70" w:rsidP="004E7D70">
      <w:pPr>
        <w:pStyle w:val="2"/>
        <w:spacing w:line="0" w:lineRule="atLeast"/>
        <w:rPr>
          <w:rFonts w:ascii="微软雅黑" w:eastAsia="微软雅黑" w:hAnsi="微软雅黑" w:cs="微软雅黑"/>
          <w:b w:val="0"/>
          <w:bCs w:val="0"/>
        </w:rPr>
      </w:pPr>
      <w:bookmarkStart w:id="4" w:name="_Toc464331533"/>
      <w:r>
        <w:rPr>
          <w:rFonts w:ascii="微软雅黑" w:eastAsia="微软雅黑" w:hAnsi="微软雅黑" w:cs="微软雅黑" w:hint="eastAsia"/>
          <w:b w:val="0"/>
          <w:bCs w:val="0"/>
        </w:rPr>
        <w:t>2</w:t>
      </w:r>
      <w:r w:rsidRPr="002521CD">
        <w:rPr>
          <w:rFonts w:ascii="微软雅黑" w:eastAsia="微软雅黑" w:hAnsi="微软雅黑" w:cs="微软雅黑" w:hint="eastAsia"/>
          <w:b w:val="0"/>
          <w:bCs w:val="0"/>
        </w:rPr>
        <w:t>.1</w:t>
      </w:r>
      <w:r w:rsidR="00F3753C">
        <w:rPr>
          <w:rFonts w:ascii="微软雅黑" w:eastAsia="微软雅黑" w:hAnsi="微软雅黑" w:cs="微软雅黑" w:hint="eastAsia"/>
          <w:b w:val="0"/>
          <w:bCs w:val="0"/>
        </w:rPr>
        <w:t>第二层</w:t>
      </w:r>
      <w:r w:rsidR="00F3753C">
        <w:rPr>
          <w:rFonts w:ascii="微软雅黑" w:eastAsia="微软雅黑" w:hAnsi="微软雅黑" w:cs="微软雅黑"/>
          <w:b w:val="0"/>
          <w:bCs w:val="0"/>
        </w:rPr>
        <w:t>交换技术</w:t>
      </w:r>
      <w:bookmarkEnd w:id="4"/>
    </w:p>
    <w:p w14:paraId="7B7B4AF3" w14:textId="33AE9A31" w:rsidR="00177373" w:rsidRDefault="00177373" w:rsidP="00177373">
      <w:pPr>
        <w:pStyle w:val="3"/>
      </w:pPr>
      <w:bookmarkStart w:id="5" w:name="_Toc464331534"/>
      <w:r>
        <w:rPr>
          <w:rFonts w:hint="eastAsia"/>
        </w:rPr>
        <w:t xml:space="preserve">2.1.1 </w:t>
      </w:r>
      <w:r>
        <w:rPr>
          <w:rFonts w:hint="eastAsia"/>
        </w:rPr>
        <w:t>地址学习</w:t>
      </w:r>
      <w:bookmarkEnd w:id="5"/>
    </w:p>
    <w:p w14:paraId="00AE22E7" w14:textId="19CA478D"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以太网交换机通过学习地址来进行数据的转发操作。交换机开机启动后，会自动生成一张表，即MAC地址表，交换机关机后，MAC地址表中的内容会自动清空。</w:t>
      </w:r>
    </w:p>
    <w:p w14:paraId="748191C1" w14:textId="7AD7154F"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MAC地址表用于记录连到交换机的所有设备的位置。交换机的目标是分割网上通信量，使发送到给定冲突域中主机的数据包不至于传播到另一个网段。这是由交换机的“学习”功能完成的，“学习”功能使交换机了解到主机位于哪里。交换机的学习和转发过程如下：</w:t>
      </w:r>
    </w:p>
    <w:p w14:paraId="29C1875F"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当一个交换机首次初始化时，交换机地址表是空的。</w:t>
      </w:r>
    </w:p>
    <w:p w14:paraId="0073191D"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用一个空MAC地址表，基于地址的源过滤或转发决策是不可能的，因此交换机将每一帧转发给所有连接的端口，而不只是接受的端口。</w:t>
      </w:r>
    </w:p>
    <w:p w14:paraId="5A97199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转发一个帧到所有连接端口，称为“泛洪”。泛洪是一种通过交换机传输数据的低效方法，因为它将数据帧传输到了不需要的网段，浪费了带宽。</w:t>
      </w:r>
    </w:p>
    <w:p w14:paraId="14DEC785" w14:textId="2A1821D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因为交换机能同时处理多个网段的通信量，交换机执行内存缓冲以致能独立接受、传输每个端口或网段的数据帧。</w:t>
      </w:r>
    </w:p>
    <w:p w14:paraId="25C356C3" w14:textId="10BC7D1B"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MAC地址表中的内容主要包括交换机端口、与交换机端口相连的主机MAC地址、VLAN标识。图3.1显示了不同网段间两个工作站之间的事务。MAC地址为0260.8c01.1111的站点A准备发送数据到MAC地址为0260.8c01.2222的站点C，交换机接受该帧，执行以下几个动作：</w:t>
      </w:r>
    </w:p>
    <w:p w14:paraId="51E431F5"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从物理以太网接收该帧并且存储到临时缓冲区。</w:t>
      </w:r>
    </w:p>
    <w:p w14:paraId="3A5D69E8"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因为交换机不知道哪个接口连到目的站点，它将帧泛洪给所有端口。</w:t>
      </w:r>
    </w:p>
    <w:p w14:paraId="2CB4C452"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当站点A泛洪该帧时，交换机在MAC地址表中记录发送数据包站点的源地址及与之相连的端口F0/1。</w:t>
      </w:r>
    </w:p>
    <w:p w14:paraId="2DDC4BDE" w14:textId="77777777" w:rsid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lastRenderedPageBreak/>
        <w:t>4. 如果该记录在一定时间内没有新的帧传到交换机来刷新，这个记录被废弃。</w:t>
      </w:r>
    </w:p>
    <w:p w14:paraId="424D171C" w14:textId="77777777" w:rsidR="0048216C" w:rsidRPr="00177373" w:rsidRDefault="0048216C" w:rsidP="0048216C">
      <w:pPr>
        <w:spacing w:line="0" w:lineRule="atLeast"/>
        <w:rPr>
          <w:rFonts w:ascii="微软雅黑" w:eastAsia="微软雅黑" w:hAnsi="微软雅黑" w:cs="微软雅黑"/>
          <w:szCs w:val="21"/>
        </w:rPr>
      </w:pPr>
    </w:p>
    <w:p w14:paraId="27F22A33" w14:textId="77777777" w:rsidR="00036212" w:rsidRDefault="00036212" w:rsidP="0048216C">
      <w:pPr>
        <w:spacing w:line="0" w:lineRule="atLeast"/>
        <w:rPr>
          <w:rFonts w:ascii="微软雅黑" w:eastAsia="微软雅黑" w:hAnsi="微软雅黑" w:cs="微软雅黑"/>
          <w:szCs w:val="21"/>
        </w:rPr>
      </w:pPr>
    </w:p>
    <w:p w14:paraId="5DC7BFCF" w14:textId="4447617A"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0" distR="0" wp14:anchorId="3367373F" wp14:editId="2056FD7D">
            <wp:extent cx="5272405" cy="2490470"/>
            <wp:effectExtent l="0" t="0" r="10795" b="0"/>
            <wp:docPr id="4" name="图片 4" descr="../Development/TeamOfNetwork/Homework_1/src/switch_wwh/switch_3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TeamOfNetwork/Homework_1/src/switch_wwh/switch_3_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490470"/>
                    </a:xfrm>
                    <a:prstGeom prst="rect">
                      <a:avLst/>
                    </a:prstGeom>
                    <a:noFill/>
                    <a:ln>
                      <a:noFill/>
                    </a:ln>
                  </pic:spPr>
                </pic:pic>
              </a:graphicData>
            </a:graphic>
          </wp:inline>
        </w:drawing>
      </w:r>
    </w:p>
    <w:p w14:paraId="01736096" w14:textId="77777777" w:rsidR="0048216C" w:rsidRDefault="0048216C" w:rsidP="0048216C">
      <w:pPr>
        <w:spacing w:line="0" w:lineRule="atLeast"/>
        <w:rPr>
          <w:rFonts w:ascii="微软雅黑" w:eastAsia="微软雅黑" w:hAnsi="微软雅黑" w:cs="微软雅黑"/>
          <w:szCs w:val="21"/>
        </w:rPr>
      </w:pPr>
    </w:p>
    <w:p w14:paraId="04758B36" w14:textId="63A14839"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w:t>
      </w:r>
      <w:r w:rsidR="00036212">
        <w:rPr>
          <w:rFonts w:ascii="微软雅黑" w:eastAsia="微软雅黑" w:hAnsi="微软雅黑" w:cs="微软雅黑" w:hint="eastAsia"/>
          <w:szCs w:val="21"/>
        </w:rPr>
        <w:t>2</w:t>
      </w:r>
      <w:r w:rsidRPr="00177373">
        <w:rPr>
          <w:rFonts w:ascii="微软雅黑" w:eastAsia="微软雅黑" w:hAnsi="微软雅黑" w:cs="微软雅黑" w:hint="eastAsia"/>
          <w:szCs w:val="21"/>
        </w:rPr>
        <w:t>.1 泛洪数据包</w:t>
      </w:r>
    </w:p>
    <w:p w14:paraId="04758EB9" w14:textId="77777777" w:rsidR="00177373" w:rsidRPr="00177373" w:rsidRDefault="00177373" w:rsidP="001647D6">
      <w:pPr>
        <w:spacing w:line="0" w:lineRule="atLeast"/>
        <w:ind w:firstLineChars="200" w:firstLine="420"/>
        <w:rPr>
          <w:rFonts w:ascii="微软雅黑" w:eastAsia="微软雅黑" w:hAnsi="微软雅黑" w:cs="微软雅黑"/>
          <w:szCs w:val="21"/>
        </w:rPr>
      </w:pPr>
    </w:p>
    <w:p w14:paraId="348DCA6C" w14:textId="7D85CAA8"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当站点继续发送帧到另一个站点时，学习过程继续。MAC地址为0260.8c01.4444的站点D给MAC地址为0260.8c01.2222的站点C发送数据包，交换机采取以下几个动作：</w:t>
      </w:r>
    </w:p>
    <w:p w14:paraId="3E9B4FA6"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源地址0260.8c01.4444被加到MAC地址表中。</w:t>
      </w:r>
    </w:p>
    <w:p w14:paraId="674B78E8"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将传输帧的目的MAC地址站点C与MAC地址表记录进行比较。</w:t>
      </w:r>
    </w:p>
    <w:p w14:paraId="686B80C2" w14:textId="1F6B96D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当软件决定对这个目的地来说至此未见端口到MAC地址映射时，该帧被泛洪到交换机中所有的端口。</w:t>
      </w:r>
    </w:p>
    <w:p w14:paraId="7F37752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当站点A发送一帧到站点C时，交换机查询到站点C的MAC地址和端口F0/2，这里交换机将站点A发送的数据包直接转发给站点C，而不发送给B和D站点，如图3.2所示。只要在MAC地址表中记录生命周期内所有站点发送数据帧，就可以建立起完整的MAC地址表。</w:t>
      </w:r>
    </w:p>
    <w:p w14:paraId="0D9661D7" w14:textId="77777777" w:rsidR="00177373" w:rsidRDefault="00177373" w:rsidP="00177373"/>
    <w:p w14:paraId="0C164666" w14:textId="164A4C9C" w:rsidR="0048216C" w:rsidRDefault="0048216C" w:rsidP="00177373">
      <w:r>
        <w:rPr>
          <w:rFonts w:hint="eastAsia"/>
          <w:noProof/>
        </w:rPr>
        <w:lastRenderedPageBreak/>
        <w:drawing>
          <wp:inline distT="0" distB="0" distL="0" distR="0" wp14:anchorId="408F2FC4" wp14:editId="65129E28">
            <wp:extent cx="5272405" cy="2762885"/>
            <wp:effectExtent l="0" t="0" r="10795" b="5715"/>
            <wp:docPr id="5" name="图片 5" descr="../Development/TeamOfNetwork/Homework_1/src/switch_wwh/switch_3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TeamOfNetwork/Homework_1/src/switch_wwh/switch_3_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2762885"/>
                    </a:xfrm>
                    <a:prstGeom prst="rect">
                      <a:avLst/>
                    </a:prstGeom>
                    <a:noFill/>
                    <a:ln>
                      <a:noFill/>
                    </a:ln>
                  </pic:spPr>
                </pic:pic>
              </a:graphicData>
            </a:graphic>
          </wp:inline>
        </w:drawing>
      </w:r>
    </w:p>
    <w:p w14:paraId="4D976A74" w14:textId="77777777" w:rsidR="0048216C" w:rsidRDefault="0048216C" w:rsidP="00177373"/>
    <w:p w14:paraId="2DE3FE62" w14:textId="13E7A80B" w:rsidR="00177373" w:rsidRPr="0048216C" w:rsidRDefault="00177373" w:rsidP="0048216C">
      <w:pPr>
        <w:jc w:val="center"/>
        <w:rPr>
          <w:rFonts w:ascii="微软雅黑" w:eastAsia="微软雅黑" w:hAnsi="微软雅黑" w:cs="微软雅黑"/>
          <w:szCs w:val="21"/>
        </w:rPr>
      </w:pPr>
      <w:r w:rsidRPr="0048216C">
        <w:rPr>
          <w:rFonts w:ascii="微软雅黑" w:eastAsia="微软雅黑" w:hAnsi="微软雅黑" w:cs="微软雅黑" w:hint="eastAsia"/>
          <w:szCs w:val="21"/>
        </w:rPr>
        <w:t>图3.2 站点应答</w:t>
      </w:r>
    </w:p>
    <w:p w14:paraId="1EA2C3FB" w14:textId="50E19B86" w:rsidR="00177373" w:rsidRDefault="00177373" w:rsidP="00177373">
      <w:pPr>
        <w:pStyle w:val="3"/>
      </w:pPr>
      <w:bookmarkStart w:id="6" w:name="_Toc464331535"/>
      <w:r>
        <w:rPr>
          <w:rFonts w:hint="eastAsia"/>
        </w:rPr>
        <w:t xml:space="preserve">2.1.2 </w:t>
      </w:r>
      <w:r>
        <w:rPr>
          <w:rFonts w:hint="eastAsia"/>
        </w:rPr>
        <w:t>转发和过滤数据包</w:t>
      </w:r>
      <w:bookmarkEnd w:id="6"/>
    </w:p>
    <w:p w14:paraId="29099054" w14:textId="6736D961" w:rsidR="00177373" w:rsidRDefault="00177373" w:rsidP="001647D6">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当</w:t>
      </w:r>
      <w:r>
        <w:rPr>
          <w:rFonts w:ascii="微软雅黑" w:eastAsia="微软雅黑" w:hAnsi="微软雅黑" w:cs="微软雅黑"/>
          <w:szCs w:val="21"/>
        </w:rPr>
        <w:t>一</w:t>
      </w:r>
      <w:r w:rsidRPr="00177373">
        <w:rPr>
          <w:rFonts w:ascii="微软雅黑" w:eastAsia="微软雅黑" w:hAnsi="微软雅黑" w:cs="微软雅黑" w:hint="eastAsia"/>
          <w:szCs w:val="21"/>
        </w:rPr>
        <w:t>个帧带有一个已知目的地址到达时，它被转发到连接该站点而不是所有站点的端口。在图3.3中，站点A给站点C发送一帧。当目的MAC地址（站点C的MAC地址）已在MAC地址表中时，交换机只将帧传输到表中所列的这个端口。</w:t>
      </w:r>
    </w:p>
    <w:p w14:paraId="319185D2" w14:textId="77777777" w:rsidR="0048216C" w:rsidRDefault="0048216C" w:rsidP="0048216C">
      <w:pPr>
        <w:spacing w:line="0" w:lineRule="atLeast"/>
        <w:rPr>
          <w:rFonts w:ascii="微软雅黑" w:eastAsia="微软雅黑" w:hAnsi="微软雅黑" w:cs="微软雅黑"/>
          <w:szCs w:val="21"/>
        </w:rPr>
      </w:pPr>
    </w:p>
    <w:p w14:paraId="36C79125" w14:textId="7B5C02E3"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482D0295" wp14:editId="4B00DE46">
            <wp:extent cx="5272405" cy="3502025"/>
            <wp:effectExtent l="0" t="0" r="10795" b="3175"/>
            <wp:docPr id="6" name="图片 6" descr="../Development/TeamOfNetwork/Homework_1/src/switch_wwh/switch_3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ment/TeamOfNetwork/Homework_1/src/switch_wwh/switch_3_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502025"/>
                    </a:xfrm>
                    <a:prstGeom prst="rect">
                      <a:avLst/>
                    </a:prstGeom>
                    <a:noFill/>
                    <a:ln>
                      <a:noFill/>
                    </a:ln>
                  </pic:spPr>
                </pic:pic>
              </a:graphicData>
            </a:graphic>
          </wp:inline>
        </w:drawing>
      </w:r>
    </w:p>
    <w:p w14:paraId="351D0015" w14:textId="7C6B0AFD" w:rsidR="00177373" w:rsidRPr="00177373" w:rsidRDefault="00177373" w:rsidP="0048216C">
      <w:pPr>
        <w:spacing w:line="0" w:lineRule="atLeast"/>
        <w:jc w:val="center"/>
        <w:rPr>
          <w:rFonts w:ascii="微软雅黑" w:eastAsia="微软雅黑" w:hAnsi="微软雅黑" w:cs="微软雅黑"/>
          <w:szCs w:val="21"/>
        </w:rPr>
      </w:pPr>
      <w:r w:rsidRPr="00177373">
        <w:rPr>
          <w:rFonts w:ascii="微软雅黑" w:eastAsia="微软雅黑" w:hAnsi="微软雅黑" w:cs="微软雅黑" w:hint="eastAsia"/>
          <w:szCs w:val="21"/>
        </w:rPr>
        <w:t>图3.3 交换机过滤决策</w:t>
      </w:r>
    </w:p>
    <w:p w14:paraId="18948122" w14:textId="3FF6B18C"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lastRenderedPageBreak/>
        <w:t>站点A发送帧给站点C的步骤如下：</w:t>
      </w:r>
    </w:p>
    <w:p w14:paraId="142AAE4D"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1. 传输帧的目的MAC地址0260.8c01.2222与MAC地址表中项进行比较。</w:t>
      </w:r>
    </w:p>
    <w:p w14:paraId="446D753F"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2. 当交换机决定目的地址经由E2端口可到达时，它将该帧传到该端口。</w:t>
      </w:r>
    </w:p>
    <w:p w14:paraId="1667068C" w14:textId="7DB265C2"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3. 交换机为了保护链路上的带宽没有将帧传到E1和E3口，这个动作称为“帧过滤”。</w:t>
      </w:r>
    </w:p>
    <w:p w14:paraId="0972D9B7"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广播和组播是一个特殊情况。因为广播帧和组播帧可能所有站点都关心，交换机通常将广播帧和组播帧泛洪给出了发起端口外的所有端口。交换机从来不学习广播或组播地址，因为广播地址和组播地址不出现在帧的源地址中。所有站点接受广播帧的事实意味着所有交换网络中网段是在同一广播域中。</w:t>
      </w:r>
    </w:p>
    <w:p w14:paraId="16170571" w14:textId="77777777" w:rsidR="00177373" w:rsidRDefault="00177373" w:rsidP="00177373"/>
    <w:p w14:paraId="0C38903A" w14:textId="0E05B41D" w:rsidR="00177373" w:rsidRDefault="00177373" w:rsidP="00177373">
      <w:pPr>
        <w:pStyle w:val="3"/>
      </w:pPr>
      <w:bookmarkStart w:id="7" w:name="_Toc464331536"/>
      <w:r>
        <w:rPr>
          <w:rFonts w:hint="eastAsia"/>
        </w:rPr>
        <w:t xml:space="preserve">2.1.3 </w:t>
      </w:r>
      <w:r>
        <w:rPr>
          <w:rFonts w:hint="eastAsia"/>
        </w:rPr>
        <w:t>消除回路</w:t>
      </w:r>
      <w:bookmarkEnd w:id="7"/>
    </w:p>
    <w:p w14:paraId="6B8358FE" w14:textId="0BDB78B5"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交换机第三个功能是消除回路。桥接网路，包括交换网络，通常设计有荣誉链路和设备。这样的设计消除了一种可能性：一个节点的失败将导致整个交换网络的功能丢失。尽管冗余设计可能消除了单点失败问题，但也引入了几个值得考虑的问题：</w:t>
      </w:r>
    </w:p>
    <w:p w14:paraId="28F9F2E6"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如果没有回避规避服务，每个交换机就会无穷无尽地泛洪广播，这种情况通常称为网络回路（bridge loop）。这些广播通过回路不停地传播，产生了广播风暴，导致带宽浪费，严重影响网络和主机功能。</w:t>
      </w:r>
    </w:p>
    <w:p w14:paraId="17E82751" w14:textId="77777777"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多份非广播帧传给目的站点。很多协议期望接受每个传输的单个副本，同一帧的多个副本可能导致不可恢复的错误。</w:t>
      </w:r>
    </w:p>
    <w:p w14:paraId="79B0800A" w14:textId="40390606" w:rsidR="00177373" w:rsidRPr="00177373" w:rsidRDefault="00177373" w:rsidP="001647D6">
      <w:pPr>
        <w:spacing w:line="0" w:lineRule="atLeast"/>
        <w:ind w:firstLineChars="200" w:firstLine="420"/>
        <w:rPr>
          <w:rFonts w:ascii="微软雅黑" w:eastAsia="微软雅黑" w:hAnsi="微软雅黑" w:cs="微软雅黑"/>
          <w:szCs w:val="21"/>
        </w:rPr>
      </w:pPr>
      <w:r w:rsidRPr="00177373">
        <w:rPr>
          <w:rFonts w:ascii="微软雅黑" w:eastAsia="微软雅黑" w:hAnsi="微软雅黑" w:cs="微软雅黑" w:hint="eastAsia"/>
          <w:szCs w:val="21"/>
        </w:rPr>
        <w:t>- MAC地址表的不稳定导致同一帧的多副本在交换机的不同端口接收。当交换机在MAC地址表中因客服地址颠簸而消耗资源时，转发的数据可能被损坏。</w:t>
      </w:r>
    </w:p>
    <w:p w14:paraId="51F47635" w14:textId="4F82CEEA" w:rsidR="004E7D70" w:rsidRDefault="004E7D70" w:rsidP="004E7D70">
      <w:pPr>
        <w:pStyle w:val="2"/>
        <w:spacing w:line="0" w:lineRule="atLeast"/>
        <w:rPr>
          <w:rFonts w:ascii="微软雅黑" w:eastAsia="微软雅黑" w:hAnsi="微软雅黑" w:cs="微软雅黑"/>
          <w:b w:val="0"/>
          <w:bCs w:val="0"/>
        </w:rPr>
      </w:pPr>
      <w:bookmarkStart w:id="8" w:name="_Toc464331537"/>
      <w:r>
        <w:rPr>
          <w:rFonts w:ascii="微软雅黑" w:eastAsia="微软雅黑" w:hAnsi="微软雅黑" w:cs="微软雅黑" w:hint="eastAsia"/>
          <w:b w:val="0"/>
          <w:bCs w:val="0"/>
        </w:rPr>
        <w:t>2.2</w:t>
      </w:r>
      <w:r w:rsidR="00AE2A73">
        <w:rPr>
          <w:rFonts w:ascii="微软雅黑" w:eastAsia="微软雅黑" w:hAnsi="微软雅黑" w:cs="微软雅黑"/>
          <w:b w:val="0"/>
          <w:bCs w:val="0"/>
        </w:rPr>
        <w:t>三层</w:t>
      </w:r>
      <w:r w:rsidR="00AE2A73">
        <w:rPr>
          <w:rFonts w:ascii="微软雅黑" w:eastAsia="微软雅黑" w:hAnsi="微软雅黑" w:cs="微软雅黑" w:hint="eastAsia"/>
          <w:b w:val="0"/>
          <w:bCs w:val="0"/>
        </w:rPr>
        <w:t>交换</w:t>
      </w:r>
      <w:bookmarkEnd w:id="8"/>
    </w:p>
    <w:p w14:paraId="011D39EB" w14:textId="7777777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三层交换技术，也称多层交换技术，是相对于传统交换概念而提出的。传统交换技术是在OSI模型的第二层——数据链路层进行操作的，而多层交换技术是在OSI模型的第三层实现了数据包的高速转发。简单地说，三层交换技术就是第二层交换技术+第三层转发技术，或者是将传统路由器的数据包处理功能和交换机的速度优势结合在一起的技术。三层交换机就是“二层交换机+基于硬件的路由器”。</w:t>
      </w:r>
    </w:p>
    <w:p w14:paraId="5943AC22" w14:textId="2F1F15C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三层交换机的路由记忆功能是由路由缓存来实现的。当一个数据包发往三层交换机时，三层交换机首先在它的缓存列表里进行检查，看路由缓存里是否有记录。如果有记录就直接调取缓存的记录进行路由，而不再经过路由处理器进行处理，从而大大提高了数据包的路由速度。如果没有发现记录，再将数据包发往路由处理器进行处理，处理之后再转发数据包。</w:t>
      </w:r>
    </w:p>
    <w:p w14:paraId="7DF324C8" w14:textId="6ACC70FD"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两台处于不同子网的主机通信，必须通过路由器进行路由。在图3.4中，主机A向主机B发送的第1个数据包必须经过三层交换机中的路由处理器进行路由才能到达主机B，但是当以后的数据包再发向主机B时，就不必再经过路由处理器处理了，因为三层交换机有“记忆”路由的功能。</w:t>
      </w:r>
    </w:p>
    <w:p w14:paraId="7BDA5998" w14:textId="5DCE50A8" w:rsidR="0048216C" w:rsidRDefault="0048216C" w:rsidP="0048216C">
      <w:pPr>
        <w:spacing w:line="0" w:lineRule="atLeast"/>
        <w:rPr>
          <w:rFonts w:ascii="微软雅黑" w:eastAsia="微软雅黑" w:hAnsi="微软雅黑" w:cs="微软雅黑"/>
          <w:szCs w:val="21"/>
        </w:rPr>
      </w:pPr>
      <w:r>
        <w:rPr>
          <w:rFonts w:ascii="微软雅黑" w:eastAsia="微软雅黑" w:hAnsi="微软雅黑" w:cs="微软雅黑"/>
          <w:noProof/>
          <w:szCs w:val="21"/>
        </w:rPr>
        <w:lastRenderedPageBreak/>
        <w:drawing>
          <wp:inline distT="0" distB="0" distL="0" distR="0" wp14:anchorId="1C24F717" wp14:editId="5AD94F91">
            <wp:extent cx="5252720" cy="1838325"/>
            <wp:effectExtent l="0" t="0" r="5080" b="0"/>
            <wp:docPr id="7" name="图片 7" descr="../Development/TeamOfNetwork/Homework_1/src/switch_wwh/switch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ment/TeamOfNetwork/Homework_1/src/switch_wwh/switch_3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1838325"/>
                    </a:xfrm>
                    <a:prstGeom prst="rect">
                      <a:avLst/>
                    </a:prstGeom>
                    <a:noFill/>
                    <a:ln>
                      <a:noFill/>
                    </a:ln>
                  </pic:spPr>
                </pic:pic>
              </a:graphicData>
            </a:graphic>
          </wp:inline>
        </w:drawing>
      </w:r>
    </w:p>
    <w:p w14:paraId="42F9F886" w14:textId="10147507" w:rsidR="00036212" w:rsidRDefault="00036212" w:rsidP="0048216C">
      <w:pPr>
        <w:spacing w:line="0" w:lineRule="atLeast"/>
        <w:jc w:val="center"/>
        <w:rPr>
          <w:rFonts w:ascii="微软雅黑" w:eastAsia="微软雅黑" w:hAnsi="微软雅黑" w:cs="微软雅黑"/>
          <w:szCs w:val="21"/>
        </w:rPr>
      </w:pPr>
      <w:r w:rsidRPr="00036212">
        <w:rPr>
          <w:rFonts w:ascii="微软雅黑" w:eastAsia="微软雅黑" w:hAnsi="微软雅黑" w:cs="微软雅黑" w:hint="eastAsia"/>
          <w:szCs w:val="21"/>
        </w:rPr>
        <w:t>图3.4 三层交换技术原理</w:t>
      </w:r>
    </w:p>
    <w:p w14:paraId="4EF914D9" w14:textId="77777777" w:rsidR="0048216C" w:rsidRPr="00036212" w:rsidRDefault="0048216C" w:rsidP="0048216C">
      <w:pPr>
        <w:spacing w:line="0" w:lineRule="atLeast"/>
        <w:rPr>
          <w:rFonts w:ascii="微软雅黑" w:eastAsia="微软雅黑" w:hAnsi="微软雅黑" w:cs="微软雅黑"/>
          <w:szCs w:val="21"/>
        </w:rPr>
      </w:pPr>
    </w:p>
    <w:p w14:paraId="2EB999F2" w14:textId="77777777"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假设某主机A与主机B以前曾通过交换机进行通信，如果该交换机可以支持第三层交换，那么它便会将A和B的IP地址及它们的MAC地址记录下来。当其他主机C想要与A主机或者B主机进行通信时，在交换机接收到C所发出的寻址封包后，会立即送回给C一个回复信息包，并告诉它主机A或者主机B的MAC地址，那么以后主机C就会使用主机A或者B的MAC地址“直接”通信。因为通信双方并没有通过路由器进行“拆包”和“打包”的过程，所以即使主机A、B或者C分属于不同的子网，它们之间也可直接获取对方的MAC 地址来进行通信。</w:t>
      </w:r>
    </w:p>
    <w:p w14:paraId="2153AB1D" w14:textId="163591B5"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最重要的是，三层交换机并没有像其他交换机一样把广播封包扩散，三层交换机之所以叫三层交换机就是因为它可以获取第三层信息，如IP地址、ARP等。所以，三层交换机能知道某一广播封包的目的何在，在没有把它扩散出去的情形下，同时满足了发出该广播封包人的需求（不管它们在任何子网里）。因为三层交换机没有对数据包进行“拆包”和“打包”的工作，所有经过它的数据包不会被修改就传送到目的地。所以，应用三层交换技术即可实现网络路由的功能，又可以根据不同的网络状况做到最优的网络性能。</w:t>
      </w:r>
    </w:p>
    <w:p w14:paraId="21D834FB" w14:textId="202397FC" w:rsidR="00036212" w:rsidRPr="00036212" w:rsidRDefault="00036212" w:rsidP="001647D6">
      <w:pPr>
        <w:spacing w:line="0" w:lineRule="atLeast"/>
        <w:ind w:firstLineChars="200" w:firstLine="420"/>
        <w:rPr>
          <w:rFonts w:ascii="微软雅黑" w:eastAsia="微软雅黑" w:hAnsi="微软雅黑" w:cs="微软雅黑"/>
          <w:szCs w:val="21"/>
        </w:rPr>
      </w:pPr>
      <w:r w:rsidRPr="00036212">
        <w:rPr>
          <w:rFonts w:ascii="微软雅黑" w:eastAsia="微软雅黑" w:hAnsi="微软雅黑" w:cs="微软雅黑" w:hint="eastAsia"/>
          <w:szCs w:val="21"/>
        </w:rPr>
        <w:t>随着网络技术的不断发展，三层交换机有望在大规模网络中取代现有路由器的位置。</w:t>
      </w:r>
    </w:p>
    <w:bookmarkEnd w:id="3"/>
    <w:p w14:paraId="2A67C112" w14:textId="77777777" w:rsidR="004E7D70" w:rsidRDefault="004E7D70" w:rsidP="00B04FA8">
      <w:pPr>
        <w:spacing w:line="0" w:lineRule="atLeast"/>
        <w:rPr>
          <w:rFonts w:ascii="微软雅黑" w:eastAsia="微软雅黑" w:hAnsi="微软雅黑" w:cs="微软雅黑"/>
          <w:sz w:val="36"/>
          <w:szCs w:val="36"/>
        </w:rPr>
      </w:pPr>
    </w:p>
    <w:p w14:paraId="6966A601" w14:textId="77777777" w:rsidR="004E7D70" w:rsidRPr="002521CD" w:rsidRDefault="004E7D70" w:rsidP="00AE2A73">
      <w:pPr>
        <w:pStyle w:val="1"/>
      </w:pPr>
      <w:bookmarkStart w:id="9" w:name="_Toc464331538"/>
      <w:bookmarkStart w:id="10" w:name="OLE_LINK5"/>
      <w:bookmarkStart w:id="11" w:name="OLE_LINK6"/>
      <w:r w:rsidRPr="002521CD">
        <w:t>3.</w:t>
      </w:r>
      <w:r w:rsidRPr="002521CD">
        <w:t>交换机内部结构</w:t>
      </w:r>
      <w:bookmarkEnd w:id="9"/>
    </w:p>
    <w:p w14:paraId="21FB65BB" w14:textId="77777777" w:rsidR="004E7D70" w:rsidRDefault="004E7D70" w:rsidP="004E7D70">
      <w:pPr>
        <w:pStyle w:val="2"/>
        <w:spacing w:line="0" w:lineRule="atLeast"/>
        <w:rPr>
          <w:rFonts w:ascii="微软雅黑" w:eastAsia="微软雅黑" w:hAnsi="微软雅黑" w:cs="微软雅黑"/>
          <w:b w:val="0"/>
          <w:bCs w:val="0"/>
        </w:rPr>
      </w:pPr>
      <w:bookmarkStart w:id="12" w:name="_Toc464331539"/>
      <w:bookmarkStart w:id="13" w:name="OLE_LINK7"/>
      <w:r w:rsidRPr="002521CD">
        <w:rPr>
          <w:rFonts w:ascii="微软雅黑" w:eastAsia="微软雅黑" w:hAnsi="微软雅黑" w:cs="微软雅黑" w:hint="eastAsia"/>
          <w:b w:val="0"/>
          <w:bCs w:val="0"/>
        </w:rPr>
        <w:t>3.1构造及主要功</w:t>
      </w:r>
      <w:r>
        <w:rPr>
          <w:rFonts w:ascii="微软雅黑" w:eastAsia="微软雅黑" w:hAnsi="微软雅黑" w:cs="微软雅黑"/>
          <w:b w:val="0"/>
          <w:bCs w:val="0"/>
        </w:rPr>
        <w:t>能</w:t>
      </w:r>
      <w:bookmarkEnd w:id="12"/>
    </w:p>
    <w:bookmarkEnd w:id="13"/>
    <w:p w14:paraId="447A89F4" w14:textId="77777777" w:rsidR="004E7D70" w:rsidRPr="002521CD" w:rsidRDefault="004E7D70" w:rsidP="004E7D70">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是一种基于MAC地址识别，能完成封装转发数据包功能的网络设备。交换机可以“学习”MAC地址，并把其存放在内部地址表中，通过在数据帧的始发者和目标接收者之间建立临时的交换路径，使数据帧直接由源地址到达目的地址。</w:t>
      </w:r>
    </w:p>
    <w:p w14:paraId="45A4C249" w14:textId="0027AB17"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传统的交换机工作在OSI 模型中的第二层，类似于一台专用的特殊计算机，主要包括中央处理器(CPU)、随机存储器(RAM)和操作系统。它利用专门设计的芯片ASIC(Application SpecificIntegratedCircuits)使交换机以线路速率在所有的端口并行进</w:t>
      </w:r>
      <w:r w:rsidRPr="002521CD">
        <w:rPr>
          <w:rFonts w:ascii="微软雅黑" w:eastAsia="微软雅黑" w:hAnsi="微软雅黑" w:cs="微软雅黑"/>
          <w:szCs w:val="21"/>
        </w:rPr>
        <w:lastRenderedPageBreak/>
        <w:t>行转发，因此，它比同在二层利用软件进行转发的网桥速度快的多。</w:t>
      </w:r>
    </w:p>
    <w:p w14:paraId="09379BC5" w14:textId="0CDB540C"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拥有一条很高带宽的背部总线和内部交换矩阵。交换机的所有的端口都挂接在这条背部总线上，控制电路收到数据包以后，处理端口会查找内存中的地址对照表以确定目的MAC（网卡的硬件地址）的NIC（网卡）挂接在哪个端口上，通过内部交换矩阵迅速将数据包传送到目的端口，目的MAC若不存在才广播到所有的端口，接收端口回应后交换机会“学习”新的地址，并把它添加入内部MAC地址表中。</w:t>
      </w:r>
    </w:p>
    <w:p w14:paraId="355F9BD3"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交换机使用一种虚拟连接技术来连接通信的双方。所谓虚拟连接，就是指通信时通信双方建立一个逻辑上的专用连接，这个连接直到数据传送至目的节点后结束。虚拟连接是通过交换机的端口-地址表来实现的：交换机在工作过程中不断地建立和维护它本身的一个地址表，这个地址表标明了节点的MAC地址和交换机端口的对应关系。当交换机收到一个数据包，它便会去查看自身的地址表以验明数据包中的目的MAC地址究竟对应于哪个端口。一旦验证完毕，就将发送节点与该端口建立一个专用连接，发送方的数据仅发送到目的MAC 地址所对应的交换机端口。</w:t>
      </w:r>
    </w:p>
    <w:p w14:paraId="2FE9BD87" w14:textId="420D327F" w:rsidR="004E7D70" w:rsidRDefault="004E7D70" w:rsidP="004E7D70">
      <w:pPr>
        <w:pStyle w:val="2"/>
        <w:spacing w:line="0" w:lineRule="atLeast"/>
        <w:rPr>
          <w:rFonts w:ascii="微软雅黑" w:eastAsia="微软雅黑" w:hAnsi="微软雅黑" w:cs="微软雅黑"/>
          <w:b w:val="0"/>
          <w:bCs w:val="0"/>
        </w:rPr>
      </w:pPr>
      <w:bookmarkStart w:id="14" w:name="_Toc464331540"/>
      <w:r>
        <w:rPr>
          <w:rFonts w:ascii="微软雅黑" w:eastAsia="微软雅黑" w:hAnsi="微软雅黑" w:cs="微软雅黑" w:hint="eastAsia"/>
          <w:b w:val="0"/>
          <w:bCs w:val="0"/>
        </w:rPr>
        <w:t>3.2</w:t>
      </w:r>
      <w:r>
        <w:rPr>
          <w:rFonts w:ascii="微软雅黑" w:eastAsia="微软雅黑" w:hAnsi="微软雅黑" w:cs="微软雅黑"/>
          <w:b w:val="0"/>
          <w:bCs w:val="0"/>
        </w:rPr>
        <w:t>内部结构</w:t>
      </w:r>
      <w:bookmarkEnd w:id="14"/>
      <w:r w:rsidR="003B5394">
        <w:rPr>
          <w:rStyle w:val="af"/>
          <w:rFonts w:ascii="微软雅黑" w:eastAsia="微软雅黑" w:hAnsi="微软雅黑" w:cs="微软雅黑"/>
          <w:b w:val="0"/>
          <w:bCs w:val="0"/>
        </w:rPr>
        <w:footnoteReference w:id="1"/>
      </w:r>
    </w:p>
    <w:p w14:paraId="0F173159" w14:textId="7B7780BF" w:rsidR="004E7D70" w:rsidRPr="002521CD" w:rsidRDefault="004E7D70" w:rsidP="001647D6">
      <w:pPr>
        <w:spacing w:line="0" w:lineRule="atLeast"/>
        <w:ind w:firstLineChars="200" w:firstLine="420"/>
        <w:rPr>
          <w:rFonts w:ascii="微软雅黑" w:eastAsia="微软雅黑" w:hAnsi="微软雅黑" w:cs="微软雅黑"/>
          <w:szCs w:val="21"/>
        </w:rPr>
      </w:pPr>
      <w:r w:rsidRPr="002521CD">
        <w:rPr>
          <w:rFonts w:ascii="微软雅黑" w:eastAsia="微软雅黑" w:hAnsi="微软雅黑" w:cs="微软雅黑"/>
          <w:szCs w:val="21"/>
        </w:rPr>
        <w:t>局域网交换机卓越的性能表现，来源于其内部独特的技术结构。而不同的交换模式或不同的交换类型，也跟局域网交换机内部结构密不可分。所以说，了解了局域网交换机的内部结构，就等于了解了局域网交换机的技术特点和工作原理。目前局域网交换机采用的内部技术结构主要有以下几种。</w:t>
      </w:r>
    </w:p>
    <w:p w14:paraId="07CCE619"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1. 共享内存式结构</w:t>
      </w:r>
    </w:p>
    <w:p w14:paraId="458FDF4B" w14:textId="3293250F" w:rsidR="001647D6"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该结构依赖于中心局域网交换机引擎所提供的全端口的高性能连接，并由核心引擎完成检查每个输入包来决定连接路由。这种方式需要很大的内存带宽和很高的管理费用，尤其是随着局域网交换机端口的增加，需要内存容量更大，速度也更快，中央内存的价格就变得很高，从而使得局域网交换机内存成为性能实现的主要瓶颈。</w:t>
      </w:r>
    </w:p>
    <w:p w14:paraId="666C0F01"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2. 交叉总线式结构</w:t>
      </w:r>
    </w:p>
    <w:p w14:paraId="44EE278E" w14:textId="52018C16"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交叉总线式结构可在端口间建立直接的点对点连接，这种结构对于简单的单点式（Unicast）信息传输来讲性能很好，但并不适合点对多点的广播式传输。由于实际网络应用环境中，广播和多播传输方式很常见，所以这种标准的交叉总线方式会带来一些传输问题。例如，当端口A向端口D传输数据时，端口B和端口C就只能等待。而当端口A向所有端口广播消息时，就可能会引起目标端口的排队等候。这样将会消耗掉系统大量带宽，从而影响局域网交换机传输性能。而且要连接N个端口，就需要N×（N+1）条交叉总线，因而实现成本也会随着端口数量的增加而急剧上升。</w:t>
      </w:r>
    </w:p>
    <w:p w14:paraId="7F7051F7"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3. 混合交叉总线式结构</w:t>
      </w:r>
    </w:p>
    <w:p w14:paraId="541AA35D" w14:textId="20680774"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鉴于标准交叉总线存在的缺陷，一种混合交叉总线实现方式被提了出来。该方式的设计思路是将一体的交叉总线矩阵划分成小的交叉矩阵，中间通过一条高性能总线连接。该结构的优点是减少了交叉总线数，降低了成本，还减少了总线争用。但连接交叉矩阵的总线成为</w:t>
      </w:r>
      <w:r w:rsidRPr="001647D6">
        <w:rPr>
          <w:rFonts w:ascii="微软雅黑" w:eastAsia="微软雅黑" w:hAnsi="微软雅黑" w:cs="微软雅黑"/>
          <w:szCs w:val="21"/>
        </w:rPr>
        <w:lastRenderedPageBreak/>
        <w:t>新的性能瓶颈。</w:t>
      </w:r>
    </w:p>
    <w:p w14:paraId="1CFA10BC" w14:textId="77777777" w:rsidR="004E7D70"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4. 环形总线式结构</w:t>
      </w:r>
    </w:p>
    <w:p w14:paraId="4060CFFE" w14:textId="113C5D67" w:rsidR="00AB006B" w:rsidRPr="001647D6" w:rsidRDefault="004E7D70" w:rsidP="001647D6">
      <w:pPr>
        <w:spacing w:line="0" w:lineRule="atLeast"/>
        <w:ind w:firstLineChars="200" w:firstLine="420"/>
        <w:rPr>
          <w:rFonts w:ascii="微软雅黑" w:eastAsia="微软雅黑" w:hAnsi="微软雅黑" w:cs="微软雅黑"/>
          <w:szCs w:val="21"/>
        </w:rPr>
      </w:pPr>
      <w:r w:rsidRPr="001647D6">
        <w:rPr>
          <w:rFonts w:ascii="微软雅黑" w:eastAsia="微软雅黑" w:hAnsi="微软雅黑" w:cs="微软雅黑"/>
          <w:szCs w:val="21"/>
        </w:rPr>
        <w:t>这种结构方式在一个环内最多可支持四个交换引擎，并且允许不同速度的交换矩阵互连，以及环与环间通过交换引擎连接。由于采用环形结构，所以很容易聚集带宽。当端口数增加的时候，带宽就相应增加了。与前述几种结构不同的是，该结构方式有独立的一条控制总线，用于搜集总线状态、处理路由、流量控制和清理数据总线。另外，在环形总线上可以加入管理模块，提供完整的SNMP管理特性。同时还可以根据需要选用第三层交换功能。这种结构的最大优点就是扩展能力强，实现成本低，而且有效地避免了系统扩展时造成的总线瓶颈。</w:t>
      </w:r>
      <w:bookmarkEnd w:id="10"/>
      <w:bookmarkEnd w:id="11"/>
    </w:p>
    <w:p w14:paraId="5D1818FD" w14:textId="77777777" w:rsidR="00AB006B" w:rsidRPr="00AB006B" w:rsidRDefault="00AB006B" w:rsidP="00B04FA8">
      <w:pPr>
        <w:spacing w:line="0" w:lineRule="atLeast"/>
        <w:rPr>
          <w:rFonts w:ascii="微软雅黑" w:eastAsia="微软雅黑" w:hAnsi="微软雅黑" w:cs="微软雅黑"/>
          <w:sz w:val="36"/>
          <w:szCs w:val="36"/>
        </w:rPr>
      </w:pPr>
    </w:p>
    <w:p w14:paraId="00839A53" w14:textId="77777777" w:rsidR="00B04FA8" w:rsidRDefault="00B04FA8" w:rsidP="00AE2A73">
      <w:pPr>
        <w:pStyle w:val="1"/>
      </w:pPr>
      <w:bookmarkStart w:id="16" w:name="_Toc464331541"/>
      <w:r>
        <w:t>4</w:t>
      </w:r>
      <w:r>
        <w:rPr>
          <w:rFonts w:hint="eastAsia"/>
        </w:rPr>
        <w:t xml:space="preserve">. </w:t>
      </w:r>
      <w:r>
        <w:rPr>
          <w:rFonts w:hint="eastAsia"/>
        </w:rPr>
        <w:t>交换机的工作机制</w:t>
      </w:r>
      <w:bookmarkEnd w:id="0"/>
      <w:bookmarkEnd w:id="16"/>
    </w:p>
    <w:p w14:paraId="19D72625" w14:textId="1FE04BFE" w:rsidR="00B04FA8" w:rsidRDefault="00B04FA8" w:rsidP="00B04FA8">
      <w:pPr>
        <w:pStyle w:val="2"/>
        <w:spacing w:line="0" w:lineRule="atLeast"/>
        <w:rPr>
          <w:rFonts w:ascii="微软雅黑" w:eastAsia="微软雅黑" w:hAnsi="微软雅黑" w:cs="微软雅黑"/>
          <w:b w:val="0"/>
          <w:bCs w:val="0"/>
        </w:rPr>
      </w:pPr>
      <w:bookmarkStart w:id="17" w:name="_Toc14557"/>
      <w:bookmarkStart w:id="18" w:name="_Toc464331546"/>
      <w:r>
        <w:rPr>
          <w:rFonts w:ascii="微软雅黑" w:eastAsia="微软雅黑" w:hAnsi="微软雅黑" w:cs="微软雅黑"/>
          <w:b w:val="0"/>
          <w:bCs w:val="0"/>
        </w:rPr>
        <w:t>4</w:t>
      </w:r>
      <w:r w:rsidR="00592551">
        <w:rPr>
          <w:rFonts w:ascii="微软雅黑" w:eastAsia="微软雅黑" w:hAnsi="微软雅黑" w:cs="微软雅黑" w:hint="eastAsia"/>
          <w:b w:val="0"/>
          <w:bCs w:val="0"/>
        </w:rPr>
        <w:t>.1</w:t>
      </w:r>
      <w:r>
        <w:rPr>
          <w:rFonts w:ascii="微软雅黑" w:eastAsia="微软雅黑" w:hAnsi="微软雅黑" w:cs="微软雅黑" w:hint="eastAsia"/>
          <w:b w:val="0"/>
          <w:bCs w:val="0"/>
        </w:rPr>
        <w:t xml:space="preserve"> 交换机的常规配置</w:t>
      </w:r>
      <w:bookmarkEnd w:id="17"/>
      <w:bookmarkEnd w:id="18"/>
    </w:p>
    <w:p w14:paraId="6DDF226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以Cisco交换机为例，说明交换机的一些常规配置。</w:t>
      </w:r>
    </w:p>
    <w:p w14:paraId="24385FEE" w14:textId="6CC53EF1" w:rsidR="00B04FA8" w:rsidRDefault="00B04FA8" w:rsidP="00B04FA8">
      <w:pPr>
        <w:pStyle w:val="3"/>
        <w:spacing w:line="0" w:lineRule="atLeast"/>
        <w:rPr>
          <w:rFonts w:ascii="微软雅黑" w:eastAsia="微软雅黑" w:hAnsi="微软雅黑" w:cs="微软雅黑"/>
          <w:b w:val="0"/>
        </w:rPr>
      </w:pPr>
      <w:bookmarkStart w:id="19" w:name="_Toc2194"/>
      <w:bookmarkStart w:id="20" w:name="_Toc464331547"/>
      <w:r>
        <w:rPr>
          <w:rFonts w:ascii="微软雅黑" w:eastAsia="微软雅黑" w:hAnsi="微软雅黑" w:cs="微软雅黑"/>
          <w:b w:val="0"/>
        </w:rPr>
        <w:t>4</w:t>
      </w:r>
      <w:r w:rsidR="00592551">
        <w:rPr>
          <w:rFonts w:ascii="微软雅黑" w:eastAsia="微软雅黑" w:hAnsi="微软雅黑" w:cs="微软雅黑" w:hint="eastAsia"/>
          <w:b w:val="0"/>
        </w:rPr>
        <w:t>.1</w:t>
      </w:r>
      <w:r>
        <w:rPr>
          <w:rFonts w:ascii="微软雅黑" w:eastAsia="微软雅黑" w:hAnsi="微软雅黑" w:cs="微软雅黑" w:hint="eastAsia"/>
          <w:b w:val="0"/>
        </w:rPr>
        <w:t>.1 切换命令行界面模式</w:t>
      </w:r>
      <w:bookmarkEnd w:id="19"/>
      <w:bookmarkEnd w:id="20"/>
    </w:p>
    <w:p w14:paraId="21C4E71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作为一项安全功能，Cisco IOS软件将EXEC（执行）会话分成以下两种访问级别。</w:t>
      </w:r>
    </w:p>
    <w:p w14:paraId="19E1DE42"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用户执行：只允许用户访问有限量的基本监视命令。用户执行模式是在从CLI登录到Cisco交换机后所进入的默认模式。用户执行模式由"&gt;"提示符标识。</w:t>
      </w:r>
    </w:p>
    <w:p w14:paraId="09184459"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特权执行：允许用户访问所有设备命令，如用于配置和管理的命令，特权执行模式可采用口令加以保护，使得只有获得授权的用户才能访问设备。特权执行模式由#提示符标识。</w:t>
      </w:r>
    </w:p>
    <w:p w14:paraId="0302D0E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要从用户执行模式切换到特权执行模式，输入enable命令。要从特权执行模式切换到用户执行模式，输入disable命令。在实际网络中，交换机将提示输入口令。默认情况下未配置口令。表1-1中显示了用于在用户执行模式和特权执行模式之间来回切换的Cisco IOS命令。</w:t>
      </w:r>
    </w:p>
    <w:p w14:paraId="1E157EE5"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-1 执行模式切换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9"/>
        <w:gridCol w:w="2589"/>
      </w:tblGrid>
      <w:tr w:rsidR="00B04FA8" w:rsidRPr="00CE01CE" w14:paraId="56F88D15" w14:textId="77777777" w:rsidTr="00C67D51">
        <w:trPr>
          <w:trHeight w:val="276"/>
          <w:jc w:val="center"/>
        </w:trPr>
        <w:tc>
          <w:tcPr>
            <w:tcW w:w="4429" w:type="dxa"/>
            <w:shd w:val="clear" w:color="auto" w:fill="auto"/>
          </w:tcPr>
          <w:p w14:paraId="39B1E18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2589" w:type="dxa"/>
            <w:shd w:val="clear" w:color="auto" w:fill="auto"/>
          </w:tcPr>
          <w:p w14:paraId="7825A3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26028FF4" w14:textId="77777777" w:rsidTr="00C67D51">
        <w:trPr>
          <w:trHeight w:val="276"/>
          <w:jc w:val="center"/>
        </w:trPr>
        <w:tc>
          <w:tcPr>
            <w:tcW w:w="4429" w:type="dxa"/>
            <w:shd w:val="clear" w:color="auto" w:fill="auto"/>
          </w:tcPr>
          <w:p w14:paraId="1849534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从用户执行模式切换到特权执行模式</w:t>
            </w:r>
          </w:p>
        </w:tc>
        <w:tc>
          <w:tcPr>
            <w:tcW w:w="2589" w:type="dxa"/>
            <w:shd w:val="clear" w:color="auto" w:fill="auto"/>
          </w:tcPr>
          <w:p w14:paraId="500D36F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Switch&gt;enable</w:t>
            </w:r>
          </w:p>
        </w:tc>
      </w:tr>
      <w:tr w:rsidR="00B04FA8" w:rsidRPr="00CE01CE" w14:paraId="372EEC9B" w14:textId="77777777" w:rsidTr="00C67D51">
        <w:trPr>
          <w:trHeight w:val="276"/>
          <w:jc w:val="center"/>
        </w:trPr>
        <w:tc>
          <w:tcPr>
            <w:tcW w:w="4429" w:type="dxa"/>
            <w:shd w:val="clear" w:color="auto" w:fill="auto"/>
          </w:tcPr>
          <w:p w14:paraId="4B593E8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如果已为特权执行模式设置口令，则系统将提示您现在输入口令</w:t>
            </w:r>
          </w:p>
        </w:tc>
        <w:tc>
          <w:tcPr>
            <w:tcW w:w="2589" w:type="dxa"/>
            <w:shd w:val="clear" w:color="auto" w:fill="auto"/>
          </w:tcPr>
          <w:p w14:paraId="39C0DEC5"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Password:password</w:t>
            </w:r>
          </w:p>
        </w:tc>
      </w:tr>
      <w:tr w:rsidR="00B04FA8" w:rsidRPr="00CE01CE" w14:paraId="375DE384" w14:textId="77777777" w:rsidTr="00C67D51">
        <w:trPr>
          <w:trHeight w:val="276"/>
          <w:jc w:val="center"/>
        </w:trPr>
        <w:tc>
          <w:tcPr>
            <w:tcW w:w="4429" w:type="dxa"/>
            <w:shd w:val="clear" w:color="auto" w:fill="auto"/>
          </w:tcPr>
          <w:p w14:paraId="1E37C34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#提示符表示已处于特权执行模式</w:t>
            </w:r>
          </w:p>
        </w:tc>
        <w:tc>
          <w:tcPr>
            <w:tcW w:w="2589" w:type="dxa"/>
            <w:shd w:val="clear" w:color="auto" w:fill="auto"/>
          </w:tcPr>
          <w:p w14:paraId="5C4AA9B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w:t>
            </w:r>
          </w:p>
        </w:tc>
      </w:tr>
      <w:tr w:rsidR="00B04FA8" w:rsidRPr="00CE01CE" w14:paraId="4F029C47" w14:textId="77777777" w:rsidTr="00C67D51">
        <w:trPr>
          <w:trHeight w:val="276"/>
          <w:jc w:val="center"/>
        </w:trPr>
        <w:tc>
          <w:tcPr>
            <w:tcW w:w="4429" w:type="dxa"/>
            <w:shd w:val="clear" w:color="auto" w:fill="auto"/>
          </w:tcPr>
          <w:p w14:paraId="27EE197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从特权执行模式切换到用户执行模式</w:t>
            </w:r>
          </w:p>
        </w:tc>
        <w:tc>
          <w:tcPr>
            <w:tcW w:w="2589" w:type="dxa"/>
            <w:shd w:val="clear" w:color="auto" w:fill="auto"/>
          </w:tcPr>
          <w:p w14:paraId="7453D44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Switch#disable</w:t>
            </w:r>
          </w:p>
        </w:tc>
      </w:tr>
      <w:tr w:rsidR="00B04FA8" w:rsidRPr="00CE01CE" w14:paraId="7C1D2AE0" w14:textId="77777777" w:rsidTr="00C67D51">
        <w:trPr>
          <w:trHeight w:val="276"/>
          <w:jc w:val="center"/>
        </w:trPr>
        <w:tc>
          <w:tcPr>
            <w:tcW w:w="4429" w:type="dxa"/>
            <w:shd w:val="clear" w:color="auto" w:fill="auto"/>
          </w:tcPr>
          <w:p w14:paraId="3232218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&gt;提示符表示已处于用户执行模式</w:t>
            </w:r>
          </w:p>
        </w:tc>
        <w:tc>
          <w:tcPr>
            <w:tcW w:w="2589" w:type="dxa"/>
            <w:shd w:val="clear" w:color="auto" w:fill="auto"/>
          </w:tcPr>
          <w:p w14:paraId="483D8B7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Switch&gt;</w:t>
            </w:r>
          </w:p>
        </w:tc>
      </w:tr>
    </w:tbl>
    <w:p w14:paraId="0602C5DF" w14:textId="77777777" w:rsidR="00B04FA8" w:rsidRDefault="00B04FA8" w:rsidP="00B04FA8">
      <w:pPr>
        <w:spacing w:line="0" w:lineRule="atLeast"/>
        <w:rPr>
          <w:rFonts w:ascii="微软雅黑" w:eastAsia="微软雅黑" w:hAnsi="微软雅黑" w:cs="微软雅黑"/>
          <w:szCs w:val="21"/>
        </w:rPr>
      </w:pPr>
    </w:p>
    <w:p w14:paraId="336D9E1B"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lastRenderedPageBreak/>
        <w:t>在Cisco交换机上进入特权执行模式之后，就可以访问其他配置模式。Cisco IOS软件的命令模式结构采用分层的命令结构。</w:t>
      </w:r>
    </w:p>
    <w:p w14:paraId="0F573E17" w14:textId="54CE8D5A" w:rsidR="00B04FA8" w:rsidRDefault="00B04FA8" w:rsidP="00B04FA8">
      <w:pPr>
        <w:pStyle w:val="3"/>
        <w:spacing w:line="0" w:lineRule="atLeast"/>
        <w:rPr>
          <w:rFonts w:ascii="微软雅黑" w:eastAsia="微软雅黑" w:hAnsi="微软雅黑" w:cs="微软雅黑"/>
          <w:b w:val="0"/>
        </w:rPr>
      </w:pPr>
      <w:bookmarkStart w:id="21" w:name="_Toc27686"/>
      <w:bookmarkStart w:id="22" w:name="_Toc464331548"/>
      <w:r>
        <w:rPr>
          <w:rFonts w:ascii="微软雅黑" w:eastAsia="微软雅黑" w:hAnsi="微软雅黑" w:cs="微软雅黑"/>
          <w:b w:val="0"/>
        </w:rPr>
        <w:t>4</w:t>
      </w:r>
      <w:r w:rsidR="00592551">
        <w:rPr>
          <w:rFonts w:ascii="微软雅黑" w:eastAsia="微软雅黑" w:hAnsi="微软雅黑" w:cs="微软雅黑" w:hint="eastAsia"/>
          <w:b w:val="0"/>
        </w:rPr>
        <w:t>.1</w:t>
      </w:r>
      <w:r>
        <w:rPr>
          <w:rFonts w:ascii="微软雅黑" w:eastAsia="微软雅黑" w:hAnsi="微软雅黑" w:cs="微软雅黑" w:hint="eastAsia"/>
          <w:b w:val="0"/>
        </w:rPr>
        <w:t>.2 基本交换机配置</w:t>
      </w:r>
      <w:bookmarkEnd w:id="21"/>
      <w:bookmarkEnd w:id="22"/>
    </w:p>
    <w:p w14:paraId="20F5A86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局域网中的第2层交换机的一些关键配置序列通常是在实施过程中进行的。这些配置序列包括配置交换机管理界面，默认网关，全双工和活动接口上的网速设置，对HTTP访问的支持和对MAC地址表的管理。</w:t>
      </w:r>
    </w:p>
    <w:p w14:paraId="0B49A201"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管理接口</w:t>
      </w:r>
    </w:p>
    <w:p w14:paraId="22D8B12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接入层交换机需要配置IP地址、子网掩码和默认网关。要使用TCP/IP来远程管理交换机，就需要为交换机分配IP地址。此IP地址将分配给称为虚拟LAN（VLAN）的虚拟接口，然后必须确保VLAN分配到计算机上的一个或多个特定端口。</w:t>
      </w:r>
    </w:p>
    <w:p w14:paraId="6E1095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要在交换机的管理VLAN上配置IP地址和子网掩码，必须处在VLAN接口配置模式下。先使用命令interface vlan 99，再输入ip address配置命令。必须使用no shutdown接口配置命令来使此第3层接口正常工作。当看到"interface VLAN x"时，这是指与VLAN x 关联的第3层接口。只有管理VLAN才有与之关联的"interface VLAN"。表1-2列出了Catalyst 2960交换机上的管理接口配置。</w:t>
      </w:r>
    </w:p>
    <w:p w14:paraId="0D41979F"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-2 管理接口配置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4347"/>
      </w:tblGrid>
      <w:tr w:rsidR="00B04FA8" w:rsidRPr="00CE01CE" w14:paraId="5713584E" w14:textId="77777777" w:rsidTr="00C67D51">
        <w:trPr>
          <w:trHeight w:val="18"/>
          <w:jc w:val="center"/>
        </w:trPr>
        <w:tc>
          <w:tcPr>
            <w:tcW w:w="2834" w:type="dxa"/>
            <w:shd w:val="clear" w:color="auto" w:fill="auto"/>
          </w:tcPr>
          <w:p w14:paraId="28626F9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347" w:type="dxa"/>
            <w:shd w:val="clear" w:color="auto" w:fill="auto"/>
          </w:tcPr>
          <w:p w14:paraId="635F38C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1A2638D4" w14:textId="77777777" w:rsidTr="00C67D51">
        <w:trPr>
          <w:trHeight w:val="18"/>
          <w:jc w:val="center"/>
        </w:trPr>
        <w:tc>
          <w:tcPr>
            <w:tcW w:w="2834" w:type="dxa"/>
            <w:shd w:val="clear" w:color="auto" w:fill="auto"/>
          </w:tcPr>
          <w:p w14:paraId="1C2F92E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6822CD2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9ACCCD" w14:textId="77777777" w:rsidTr="00C67D51">
        <w:trPr>
          <w:trHeight w:val="18"/>
          <w:jc w:val="center"/>
        </w:trPr>
        <w:tc>
          <w:tcPr>
            <w:tcW w:w="2834" w:type="dxa"/>
            <w:shd w:val="clear" w:color="auto" w:fill="auto"/>
          </w:tcPr>
          <w:p w14:paraId="475ECB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进入VLAN99接口的接口配置模式</w:t>
            </w:r>
          </w:p>
        </w:tc>
        <w:tc>
          <w:tcPr>
            <w:tcW w:w="4347" w:type="dxa"/>
            <w:shd w:val="clear" w:color="auto" w:fill="auto"/>
          </w:tcPr>
          <w:p w14:paraId="1AB94BB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S1(config)#interface vlan 99</w:t>
            </w:r>
          </w:p>
        </w:tc>
      </w:tr>
      <w:tr w:rsidR="00B04FA8" w:rsidRPr="00CE01CE" w14:paraId="2B52C7A4" w14:textId="77777777" w:rsidTr="00C67D51">
        <w:trPr>
          <w:trHeight w:val="18"/>
          <w:jc w:val="center"/>
        </w:trPr>
        <w:tc>
          <w:tcPr>
            <w:tcW w:w="2834" w:type="dxa"/>
            <w:shd w:val="clear" w:color="auto" w:fill="auto"/>
          </w:tcPr>
          <w:p w14:paraId="3AAFB11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配置接口IP地址</w:t>
            </w:r>
          </w:p>
        </w:tc>
        <w:tc>
          <w:tcPr>
            <w:tcW w:w="4347" w:type="dxa"/>
            <w:shd w:val="clear" w:color="auto" w:fill="auto"/>
          </w:tcPr>
          <w:p w14:paraId="01295F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S1(config-if)#ip address 172.17.99.11 255.255.255.0</w:t>
            </w:r>
          </w:p>
        </w:tc>
      </w:tr>
      <w:tr w:rsidR="00B04FA8" w:rsidRPr="00CE01CE" w14:paraId="78E3FCC0" w14:textId="77777777" w:rsidTr="00C67D51">
        <w:trPr>
          <w:trHeight w:val="18"/>
          <w:jc w:val="center"/>
        </w:trPr>
        <w:tc>
          <w:tcPr>
            <w:tcW w:w="2834" w:type="dxa"/>
            <w:shd w:val="clear" w:color="auto" w:fill="auto"/>
          </w:tcPr>
          <w:p w14:paraId="21C1BA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启动接口</w:t>
            </w:r>
          </w:p>
        </w:tc>
        <w:tc>
          <w:tcPr>
            <w:tcW w:w="4347" w:type="dxa"/>
            <w:shd w:val="clear" w:color="auto" w:fill="auto"/>
          </w:tcPr>
          <w:p w14:paraId="2022FA2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S1(config-if)#no shutdown</w:t>
            </w:r>
          </w:p>
        </w:tc>
      </w:tr>
      <w:tr w:rsidR="00B04FA8" w:rsidRPr="00CE01CE" w14:paraId="5A4AAE55" w14:textId="77777777" w:rsidTr="00C67D51">
        <w:trPr>
          <w:trHeight w:val="18"/>
          <w:jc w:val="center"/>
        </w:trPr>
        <w:tc>
          <w:tcPr>
            <w:tcW w:w="2834" w:type="dxa"/>
            <w:shd w:val="clear" w:color="auto" w:fill="auto"/>
          </w:tcPr>
          <w:p w14:paraId="5D6451F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6CAA3F4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S1(config-if)#end</w:t>
            </w:r>
          </w:p>
        </w:tc>
      </w:tr>
      <w:tr w:rsidR="00B04FA8" w:rsidRPr="00CE01CE" w14:paraId="4EC6912F" w14:textId="77777777" w:rsidTr="00C67D51">
        <w:trPr>
          <w:trHeight w:val="18"/>
          <w:jc w:val="center"/>
        </w:trPr>
        <w:tc>
          <w:tcPr>
            <w:tcW w:w="2834" w:type="dxa"/>
            <w:shd w:val="clear" w:color="auto" w:fill="auto"/>
          </w:tcPr>
          <w:p w14:paraId="7E0ED26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进入全局配置模式</w:t>
            </w:r>
          </w:p>
        </w:tc>
        <w:tc>
          <w:tcPr>
            <w:tcW w:w="4347" w:type="dxa"/>
            <w:shd w:val="clear" w:color="auto" w:fill="auto"/>
          </w:tcPr>
          <w:p w14:paraId="19AAF6B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S1#configure terminal</w:t>
            </w:r>
          </w:p>
        </w:tc>
      </w:tr>
      <w:tr w:rsidR="00B04FA8" w:rsidRPr="00CE01CE" w14:paraId="516B18A5" w14:textId="77777777" w:rsidTr="00C67D51">
        <w:trPr>
          <w:trHeight w:val="18"/>
          <w:jc w:val="center"/>
        </w:trPr>
        <w:tc>
          <w:tcPr>
            <w:tcW w:w="2834" w:type="dxa"/>
            <w:shd w:val="clear" w:color="auto" w:fill="auto"/>
          </w:tcPr>
          <w:p w14:paraId="32BC8A5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输入要分配VLAN的接口</w:t>
            </w:r>
          </w:p>
        </w:tc>
        <w:tc>
          <w:tcPr>
            <w:tcW w:w="4347" w:type="dxa"/>
            <w:shd w:val="clear" w:color="auto" w:fill="auto"/>
          </w:tcPr>
          <w:p w14:paraId="06143CB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S1(config)#interface fastethernet 0/18</w:t>
            </w:r>
          </w:p>
        </w:tc>
      </w:tr>
      <w:tr w:rsidR="00B04FA8" w:rsidRPr="00CE01CE" w14:paraId="57CA7D16" w14:textId="77777777" w:rsidTr="00C67D51">
        <w:trPr>
          <w:trHeight w:val="18"/>
          <w:jc w:val="center"/>
        </w:trPr>
        <w:tc>
          <w:tcPr>
            <w:tcW w:w="2834" w:type="dxa"/>
            <w:shd w:val="clear" w:color="auto" w:fill="auto"/>
          </w:tcPr>
          <w:p w14:paraId="149D40B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定义端口的VLAN成员模式</w:t>
            </w:r>
          </w:p>
        </w:tc>
        <w:tc>
          <w:tcPr>
            <w:tcW w:w="4347" w:type="dxa"/>
            <w:shd w:val="clear" w:color="auto" w:fill="auto"/>
          </w:tcPr>
          <w:p w14:paraId="6FC79C77"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S1(config-if)#switchport mode access</w:t>
            </w:r>
          </w:p>
        </w:tc>
      </w:tr>
      <w:tr w:rsidR="00B04FA8" w:rsidRPr="00CE01CE" w14:paraId="53B9B8E6" w14:textId="77777777" w:rsidTr="00C67D51">
        <w:trPr>
          <w:trHeight w:val="18"/>
          <w:jc w:val="center"/>
        </w:trPr>
        <w:tc>
          <w:tcPr>
            <w:tcW w:w="2834" w:type="dxa"/>
            <w:shd w:val="clear" w:color="auto" w:fill="auto"/>
          </w:tcPr>
          <w:p w14:paraId="0E2D989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将端口分配给VLAN</w:t>
            </w:r>
          </w:p>
        </w:tc>
        <w:tc>
          <w:tcPr>
            <w:tcW w:w="4347" w:type="dxa"/>
            <w:shd w:val="clear" w:color="auto" w:fill="auto"/>
          </w:tcPr>
          <w:p w14:paraId="0643023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S1(config-if)#switchport access vlan 99</w:t>
            </w:r>
          </w:p>
        </w:tc>
      </w:tr>
      <w:tr w:rsidR="00B04FA8" w:rsidRPr="00CE01CE" w14:paraId="60219608" w14:textId="77777777" w:rsidTr="00C67D51">
        <w:trPr>
          <w:trHeight w:val="18"/>
          <w:jc w:val="center"/>
        </w:trPr>
        <w:tc>
          <w:tcPr>
            <w:tcW w:w="2834" w:type="dxa"/>
            <w:shd w:val="clear" w:color="auto" w:fill="auto"/>
          </w:tcPr>
          <w:p w14:paraId="16F7281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返回特权执行模式</w:t>
            </w:r>
          </w:p>
        </w:tc>
        <w:tc>
          <w:tcPr>
            <w:tcW w:w="4347" w:type="dxa"/>
            <w:shd w:val="clear" w:color="auto" w:fill="auto"/>
          </w:tcPr>
          <w:p w14:paraId="22CAFB9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S1(config-if)#end</w:t>
            </w:r>
          </w:p>
        </w:tc>
      </w:tr>
      <w:tr w:rsidR="00B04FA8" w:rsidRPr="00CE01CE" w14:paraId="1B6F021A" w14:textId="77777777" w:rsidTr="00C67D51">
        <w:trPr>
          <w:trHeight w:val="18"/>
          <w:jc w:val="center"/>
        </w:trPr>
        <w:tc>
          <w:tcPr>
            <w:tcW w:w="2834" w:type="dxa"/>
            <w:shd w:val="clear" w:color="auto" w:fill="auto"/>
          </w:tcPr>
          <w:p w14:paraId="03859F21"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将运行配置保存为交换机启动配置</w:t>
            </w:r>
          </w:p>
        </w:tc>
        <w:tc>
          <w:tcPr>
            <w:tcW w:w="4347" w:type="dxa"/>
            <w:shd w:val="clear" w:color="auto" w:fill="auto"/>
          </w:tcPr>
          <w:p w14:paraId="38366FE2"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S1#copy running-config startup-config</w:t>
            </w:r>
          </w:p>
        </w:tc>
      </w:tr>
    </w:tbl>
    <w:p w14:paraId="0CB0607D" w14:textId="77777777" w:rsidR="00B04FA8" w:rsidRDefault="00B04FA8" w:rsidP="00B04FA8">
      <w:pPr>
        <w:pStyle w:val="11"/>
        <w:spacing w:line="0" w:lineRule="atLeast"/>
        <w:ind w:firstLineChars="0" w:firstLine="0"/>
        <w:rPr>
          <w:rFonts w:ascii="微软雅黑" w:eastAsia="微软雅黑" w:hAnsi="微软雅黑" w:cs="微软雅黑"/>
          <w:szCs w:val="21"/>
        </w:rPr>
      </w:pPr>
    </w:p>
    <w:p w14:paraId="657241FF"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默认网关</w:t>
      </w:r>
    </w:p>
    <w:p w14:paraId="6B5AC26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默认网关是用于将IP数据包转发到远程网络的机制。交换机将目的IP地址位于本地网络之外的IP数据包转发到默认网关。</w:t>
      </w:r>
    </w:p>
    <w:p w14:paraId="13DFEEEA"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使用ip default-gateway命令，为交换机配置默认网关。输入与需要配置默认网关的</w:t>
      </w:r>
      <w:r>
        <w:rPr>
          <w:rFonts w:ascii="微软雅黑" w:eastAsia="微软雅黑" w:hAnsi="微软雅黑" w:cs="微软雅黑" w:hint="eastAsia"/>
          <w:szCs w:val="21"/>
        </w:rPr>
        <w:lastRenderedPageBreak/>
        <w:t>交换机直接相连的下一跳路由器接口的IP地址。</w:t>
      </w:r>
    </w:p>
    <w:p w14:paraId="10DD3B3C"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双工和速度</w:t>
      </w:r>
    </w:p>
    <w:p w14:paraId="1236376E"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可以使用duplex接口配置命令指定交换机端口的双工操作模式。可以手动设置交换机端口的双工模式和速度，以避免厂商间的自动协商问题。在将交换机端口双工设置配置为auto时可能出现问题，在图1-1中，S1和S2交换机有着相同的双工设置和速度，这是例1-1中的配置产生的。</w:t>
      </w:r>
    </w:p>
    <w:p w14:paraId="44F92724" w14:textId="77777777" w:rsidR="00B04FA8" w:rsidRDefault="00B04FA8" w:rsidP="00B04FA8">
      <w:pPr>
        <w:spacing w:line="0" w:lineRule="atLeast"/>
        <w:ind w:firstLineChars="200" w:firstLine="420"/>
        <w:rPr>
          <w:rFonts w:ascii="微软雅黑" w:eastAsia="微软雅黑" w:hAnsi="微软雅黑" w:cs="微软雅黑"/>
          <w:szCs w:val="21"/>
        </w:rPr>
      </w:pPr>
    </w:p>
    <w:p w14:paraId="255F620D"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shd w:val="clear" w:color="auto" w:fill="F8F8F8"/>
        </w:rPr>
      </w:pPr>
      <w:r>
        <w:rPr>
          <w:rFonts w:ascii="微软雅黑" w:eastAsia="微软雅黑" w:hAnsi="微软雅黑" w:cs="微软雅黑" w:hint="eastAsia"/>
          <w:noProof/>
          <w:color w:val="333333"/>
          <w:szCs w:val="21"/>
          <w:shd w:val="clear" w:color="auto" w:fill="F8F8F8"/>
        </w:rPr>
        <w:drawing>
          <wp:inline distT="0" distB="0" distL="0" distR="0" wp14:anchorId="5436F43C" wp14:editId="5B447989">
            <wp:extent cx="3514090" cy="934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090" cy="934720"/>
                    </a:xfrm>
                    <a:prstGeom prst="rect">
                      <a:avLst/>
                    </a:prstGeom>
                    <a:noFill/>
                    <a:ln>
                      <a:noFill/>
                    </a:ln>
                  </pic:spPr>
                </pic:pic>
              </a:graphicData>
            </a:graphic>
          </wp:inline>
        </w:drawing>
      </w:r>
    </w:p>
    <w:p w14:paraId="57415B9F" w14:textId="77777777" w:rsidR="00B04FA8" w:rsidRDefault="00B04FA8" w:rsidP="00B04FA8">
      <w:pPr>
        <w:spacing w:line="0" w:lineRule="atLeast"/>
        <w:ind w:firstLineChars="200" w:firstLine="420"/>
        <w:jc w:val="center"/>
        <w:rPr>
          <w:rFonts w:ascii="微软雅黑" w:eastAsia="微软雅黑" w:hAnsi="微软雅黑" w:cs="微软雅黑"/>
          <w:color w:val="333333"/>
          <w:szCs w:val="21"/>
        </w:rPr>
      </w:pPr>
      <w:r>
        <w:rPr>
          <w:rFonts w:ascii="微软雅黑" w:eastAsia="微软雅黑" w:hAnsi="微软雅黑" w:cs="微软雅黑" w:hint="eastAsia"/>
          <w:color w:val="333333"/>
          <w:szCs w:val="21"/>
        </w:rPr>
        <w:t>图</w:t>
      </w:r>
      <w:r>
        <w:rPr>
          <w:rFonts w:ascii="微软雅黑" w:eastAsia="微软雅黑" w:hAnsi="微软雅黑" w:cs="微软雅黑"/>
          <w:color w:val="333333"/>
          <w:szCs w:val="21"/>
        </w:rPr>
        <w:t>4</w:t>
      </w:r>
      <w:r>
        <w:rPr>
          <w:rFonts w:ascii="微软雅黑" w:eastAsia="微软雅黑" w:hAnsi="微软雅黑" w:cs="微软雅黑" w:hint="eastAsia"/>
          <w:color w:val="333333"/>
          <w:szCs w:val="21"/>
        </w:rPr>
        <w:t>-1 双工和速度</w:t>
      </w:r>
    </w:p>
    <w:p w14:paraId="0164C6DF"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noProof/>
          <w:szCs w:val="21"/>
          <w:shd w:val="clear" w:color="auto" w:fill="F8F8F8"/>
        </w:rPr>
        <mc:AlternateContent>
          <mc:Choice Requires="wps">
            <w:drawing>
              <wp:anchor distT="0" distB="0" distL="114300" distR="114300" simplePos="0" relativeHeight="251659264" behindDoc="0" locked="0" layoutInCell="1" allowOverlap="1" wp14:anchorId="6CF77181" wp14:editId="6BCA61EA">
                <wp:simplePos x="0" y="0"/>
                <wp:positionH relativeFrom="column">
                  <wp:posOffset>1304925</wp:posOffset>
                </wp:positionH>
                <wp:positionV relativeFrom="paragraph">
                  <wp:posOffset>271780</wp:posOffset>
                </wp:positionV>
                <wp:extent cx="2448560" cy="1091565"/>
                <wp:effectExtent l="9525" t="12700" r="8890" b="10160"/>
                <wp:wrapTopAndBottom/>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1091565"/>
                        </a:xfrm>
                        <a:prstGeom prst="rect">
                          <a:avLst/>
                        </a:prstGeom>
                        <a:solidFill>
                          <a:srgbClr val="FFFFFF"/>
                        </a:solidFill>
                        <a:ln w="9525">
                          <a:solidFill>
                            <a:srgbClr val="000000"/>
                          </a:solidFill>
                          <a:miter lim="800000"/>
                          <a:headEnd/>
                          <a:tailEnd/>
                        </a:ln>
                      </wps:spPr>
                      <wps:txbx>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S1(config)# interface fastethernet 0/1</w:t>
                            </w:r>
                          </w:p>
                          <w:p w14:paraId="396BDC81" w14:textId="77777777" w:rsidR="00B04FA8" w:rsidRDefault="00B04FA8" w:rsidP="00B04FA8">
                            <w:r>
                              <w:rPr>
                                <w:rFonts w:hint="eastAsia"/>
                              </w:rPr>
                              <w:t>S1(config-if)# duplex auto</w:t>
                            </w:r>
                          </w:p>
                          <w:p w14:paraId="79F705DE" w14:textId="77777777" w:rsidR="00B04FA8" w:rsidRDefault="00B04FA8" w:rsidP="00B04FA8">
                            <w:r>
                              <w:rPr>
                                <w:rFonts w:hint="eastAsia"/>
                              </w:rPr>
                              <w:t>S1(config-if)# speed auto</w:t>
                            </w:r>
                          </w:p>
                          <w:p w14:paraId="14A92105" w14:textId="77777777" w:rsidR="00B04FA8" w:rsidRDefault="00B04FA8" w:rsidP="00B04FA8">
                            <w:r>
                              <w:rPr>
                                <w:rFonts w:hint="eastAsia"/>
                              </w:rPr>
                              <w:t>S1(config-if)# end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CF77181" id="_x77e9__x5f62__x0020_3" o:spid="_x0000_s1026" style="position:absolute;left:0;text-align:left;margin-left:102.75pt;margin-top:21.4pt;width:192.8pt;height:8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">
                <v:textbox style="mso-fit-shape-to-text:t">
                  <w:txbxContent>
                    <w:p w14:paraId="1572174A" w14:textId="77777777" w:rsidR="00B04FA8" w:rsidRDefault="00B04FA8" w:rsidP="00B04FA8">
                      <w:r>
                        <w:t>S</w:t>
                      </w:r>
                      <w:r>
                        <w:rPr>
                          <w:rFonts w:hint="eastAsia"/>
                        </w:rPr>
                        <w:t>1# configure terminal</w:t>
                      </w:r>
                    </w:p>
                    <w:p w14:paraId="54F440EE" w14:textId="77777777" w:rsidR="00B04FA8" w:rsidRDefault="00B04FA8" w:rsidP="00B04FA8">
                      <w:r>
                        <w:rPr>
                          <w:rFonts w:hint="eastAsia"/>
                        </w:rPr>
                        <w:t>S1(config)# interface fastethernet 0/1</w:t>
                      </w:r>
                    </w:p>
                    <w:p w14:paraId="396BDC81" w14:textId="77777777" w:rsidR="00B04FA8" w:rsidRDefault="00B04FA8" w:rsidP="00B04FA8">
                      <w:r>
                        <w:rPr>
                          <w:rFonts w:hint="eastAsia"/>
                        </w:rPr>
                        <w:t>S1(config-if)# duplex auto</w:t>
                      </w:r>
                    </w:p>
                    <w:p w14:paraId="79F705DE" w14:textId="77777777" w:rsidR="00B04FA8" w:rsidRDefault="00B04FA8" w:rsidP="00B04FA8">
                      <w:r>
                        <w:rPr>
                          <w:rFonts w:hint="eastAsia"/>
                        </w:rPr>
                        <w:t>S1(config-if)# speed auto</w:t>
                      </w:r>
                    </w:p>
                    <w:p w14:paraId="14A92105" w14:textId="77777777" w:rsidR="00B04FA8" w:rsidRDefault="00B04FA8" w:rsidP="00B04FA8">
                      <w:r>
                        <w:rPr>
                          <w:rFonts w:hint="eastAsia"/>
                        </w:rPr>
                        <w:t>S1(config-if)# end</w:t>
                      </w:r>
                    </w:p>
                  </w:txbxContent>
                </v:textbox>
                <w10:wrap type="topAndBottom"/>
              </v:rect>
            </w:pict>
          </mc:Fallback>
        </mc:AlternateContent>
      </w:r>
      <w:r>
        <w:rPr>
          <w:rFonts w:ascii="微软雅黑" w:eastAsia="微软雅黑" w:hAnsi="微软雅黑" w:cs="微软雅黑" w:hint="eastAsia"/>
          <w:szCs w:val="21"/>
        </w:rPr>
        <w:t>在交换机S1上配置端口F0/1的具体步骤描述如例1-1所示。</w:t>
      </w:r>
    </w:p>
    <w:p w14:paraId="122DFFE7" w14:textId="77777777" w:rsidR="00B04FA8" w:rsidRDefault="00B04FA8" w:rsidP="00B04FA8">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例</w:t>
      </w:r>
      <w:r>
        <w:rPr>
          <w:rFonts w:ascii="微软雅黑" w:eastAsia="微软雅黑" w:hAnsi="微软雅黑" w:cs="微软雅黑"/>
          <w:szCs w:val="21"/>
        </w:rPr>
        <w:t>4</w:t>
      </w:r>
      <w:r>
        <w:rPr>
          <w:rFonts w:ascii="微软雅黑" w:eastAsia="微软雅黑" w:hAnsi="微软雅黑" w:cs="微软雅黑" w:hint="eastAsia"/>
          <w:szCs w:val="21"/>
        </w:rPr>
        <w:t>-1 duplex和speed命令</w:t>
      </w:r>
    </w:p>
    <w:p w14:paraId="09BEFED0"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HTTP访问</w:t>
      </w:r>
    </w:p>
    <w:p w14:paraId="7F4231E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如例1-2是启用HTTP访问的基本配置，ip http authentication enable 是全局配置命令模式。</w:t>
      </w:r>
    </w:p>
    <w:p w14:paraId="2980BC21" w14:textId="77777777" w:rsidR="00B04FA8" w:rsidRDefault="00B04FA8" w:rsidP="00B04FA8">
      <w:pPr>
        <w:spacing w:line="0" w:lineRule="atLeast"/>
        <w:jc w:val="center"/>
        <w:rPr>
          <w:rFonts w:ascii="微软雅黑" w:eastAsia="微软雅黑" w:hAnsi="微软雅黑" w:cs="微软雅黑"/>
        </w:rPr>
      </w:pPr>
      <w:r>
        <w:rPr>
          <w:rFonts w:ascii="微软雅黑" w:eastAsia="微软雅黑" w:hAnsi="微软雅黑" w:cs="微软雅黑" w:hint="eastAsia"/>
          <w:noProof/>
        </w:rPr>
        <mc:AlternateContent>
          <mc:Choice Requires="wps">
            <w:drawing>
              <wp:anchor distT="0" distB="0" distL="114300" distR="114300" simplePos="0" relativeHeight="251660288" behindDoc="0" locked="0" layoutInCell="1" allowOverlap="1" wp14:anchorId="4E1B382E" wp14:editId="05472564">
                <wp:simplePos x="0" y="0"/>
                <wp:positionH relativeFrom="column">
                  <wp:posOffset>1304925</wp:posOffset>
                </wp:positionH>
                <wp:positionV relativeFrom="paragraph">
                  <wp:posOffset>22860</wp:posOffset>
                </wp:positionV>
                <wp:extent cx="2448560" cy="695325"/>
                <wp:effectExtent l="9525" t="12065" r="8890" b="6985"/>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695325"/>
                        </a:xfrm>
                        <a:prstGeom prst="rect">
                          <a:avLst/>
                        </a:prstGeom>
                        <a:solidFill>
                          <a:srgbClr val="FFFFFF"/>
                        </a:solidFill>
                        <a:ln w="9525">
                          <a:solidFill>
                            <a:srgbClr val="000000"/>
                          </a:solidFill>
                          <a:miter lim="800000"/>
                          <a:headEnd/>
                          <a:tailEnd/>
                        </a:ln>
                      </wps:spPr>
                      <wps:txbx>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S1(config)# ip http authentication enable</w:t>
                            </w:r>
                          </w:p>
                          <w:p w14:paraId="7A0735A7" w14:textId="77777777" w:rsidR="00B04FA8" w:rsidRDefault="00B04FA8" w:rsidP="00B04FA8">
                            <w:r>
                              <w:rPr>
                                <w:rFonts w:hint="eastAsia"/>
                              </w:rPr>
                              <w:t>S1(config)# ip http server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E1B382E" id="_x77e9__x5f62__x0020_2" o:spid="_x0000_s1027" style="position:absolute;left:0;text-align:left;margin-left:102.75pt;margin-top:1.8pt;width:192.8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">
                <v:textbox style="mso-fit-shape-to-text:t">
                  <w:txbxContent>
                    <w:p w14:paraId="225A48C0" w14:textId="77777777" w:rsidR="00B04FA8" w:rsidRDefault="00B04FA8" w:rsidP="00B04FA8">
                      <w:r>
                        <w:t>S</w:t>
                      </w:r>
                      <w:r>
                        <w:rPr>
                          <w:rFonts w:hint="eastAsia"/>
                        </w:rPr>
                        <w:t>1# configure terminal</w:t>
                      </w:r>
                    </w:p>
                    <w:p w14:paraId="7CA5A711" w14:textId="77777777" w:rsidR="00B04FA8" w:rsidRDefault="00B04FA8" w:rsidP="00B04FA8">
                      <w:r>
                        <w:rPr>
                          <w:rFonts w:hint="eastAsia"/>
                        </w:rPr>
                        <w:t>S1(config)# ip http authentication enable</w:t>
                      </w:r>
                    </w:p>
                    <w:p w14:paraId="7A0735A7" w14:textId="77777777" w:rsidR="00B04FA8" w:rsidRDefault="00B04FA8" w:rsidP="00B04FA8">
                      <w:r>
                        <w:rPr>
                          <w:rFonts w:hint="eastAsia"/>
                        </w:rPr>
                        <w:t>S1(config)# ip http server</w:t>
                      </w:r>
                    </w:p>
                  </w:txbxContent>
                </v:textbox>
                <w10:wrap type="topAndBottom"/>
              </v:rect>
            </w:pict>
          </mc:Fallback>
        </mc:AlternateContent>
      </w:r>
      <w:r>
        <w:rPr>
          <w:rFonts w:ascii="微软雅黑" w:eastAsia="微软雅黑" w:hAnsi="微软雅黑" w:cs="微软雅黑" w:hint="eastAsia"/>
        </w:rPr>
        <w:t>例</w:t>
      </w:r>
      <w:r>
        <w:rPr>
          <w:rFonts w:ascii="微软雅黑" w:eastAsia="微软雅黑" w:hAnsi="微软雅黑" w:cs="微软雅黑"/>
        </w:rPr>
        <w:t>4</w:t>
      </w:r>
      <w:r>
        <w:rPr>
          <w:rFonts w:ascii="微软雅黑" w:eastAsia="微软雅黑" w:hAnsi="微软雅黑" w:cs="微软雅黑" w:hint="eastAsia"/>
        </w:rPr>
        <w:t>-2 启用HTTP访问的基本配置</w:t>
      </w:r>
    </w:p>
    <w:p w14:paraId="4ABDF403" w14:textId="77777777" w:rsidR="00B04FA8" w:rsidRDefault="00B04FA8" w:rsidP="00B04FA8">
      <w:pPr>
        <w:pStyle w:val="11"/>
        <w:numPr>
          <w:ilvl w:val="0"/>
          <w:numId w:val="2"/>
        </w:numPr>
        <w:tabs>
          <w:tab w:val="left" w:pos="425"/>
        </w:tabs>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管理MAC地址表</w:t>
      </w:r>
    </w:p>
    <w:p w14:paraId="7446EF8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交换机使用MAC地址表来确定如何在端口间转发流量。这些MAC表包含动态地址和静态地址。用show mac-address-table命令显示MAC地址表，其输出包含静态和动态MAC地址。</w:t>
      </w:r>
    </w:p>
    <w:p w14:paraId="605F0E97"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使用mac-address-table static MAC-address vlan vlan-id interface interface-id命令可在MAC地址表中创建静态映射。使用no mac-address-table static MAC-address vlan vlan-id interface interface-id命令可移除MAC地址表中的静态映射。</w:t>
      </w:r>
    </w:p>
    <w:p w14:paraId="39BF91E5" w14:textId="31E75B1C" w:rsidR="00B04FA8" w:rsidRDefault="00B04FA8" w:rsidP="00B04FA8">
      <w:pPr>
        <w:pStyle w:val="3"/>
        <w:spacing w:line="0" w:lineRule="atLeast"/>
        <w:rPr>
          <w:rFonts w:ascii="微软雅黑" w:eastAsia="微软雅黑" w:hAnsi="微软雅黑" w:cs="微软雅黑"/>
          <w:b w:val="0"/>
        </w:rPr>
      </w:pPr>
      <w:bookmarkStart w:id="23" w:name="_Toc29242"/>
      <w:bookmarkStart w:id="24" w:name="_Toc464331549"/>
      <w:r>
        <w:rPr>
          <w:rFonts w:ascii="微软雅黑" w:eastAsia="微软雅黑" w:hAnsi="微软雅黑" w:cs="微软雅黑"/>
          <w:b w:val="0"/>
        </w:rPr>
        <w:t>4</w:t>
      </w:r>
      <w:r w:rsidR="000054E9">
        <w:rPr>
          <w:rFonts w:ascii="微软雅黑" w:eastAsia="微软雅黑" w:hAnsi="微软雅黑" w:cs="微软雅黑" w:hint="eastAsia"/>
          <w:b w:val="0"/>
        </w:rPr>
        <w:t>.1</w:t>
      </w:r>
      <w:r>
        <w:rPr>
          <w:rFonts w:ascii="微软雅黑" w:eastAsia="微软雅黑" w:hAnsi="微软雅黑" w:cs="微软雅黑" w:hint="eastAsia"/>
          <w:b w:val="0"/>
        </w:rPr>
        <w:t>.3 验证交换机配置</w:t>
      </w:r>
      <w:bookmarkEnd w:id="23"/>
      <w:bookmarkEnd w:id="24"/>
    </w:p>
    <w:p w14:paraId="054CCC45"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执行初始交换机配置之后，可使用不同的show命令来验证交换机是否已正确配置。</w:t>
      </w:r>
    </w:p>
    <w:p w14:paraId="6E4530E1"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szCs w:val="21"/>
        </w:rPr>
        <w:t>show命令从特权执行模式下执行。表</w:t>
      </w:r>
      <w:r>
        <w:rPr>
          <w:rFonts w:ascii="微软雅黑" w:eastAsia="微软雅黑" w:hAnsi="微软雅黑" w:cs="微软雅黑"/>
          <w:szCs w:val="21"/>
        </w:rPr>
        <w:t>4</w:t>
      </w:r>
      <w:r>
        <w:rPr>
          <w:rFonts w:ascii="微软雅黑" w:eastAsia="微软雅黑" w:hAnsi="微软雅黑" w:cs="微软雅黑" w:hint="eastAsia"/>
          <w:szCs w:val="21"/>
        </w:rPr>
        <w:t>-3列出了show命令的一些关键选项，它们可</w:t>
      </w:r>
      <w:r>
        <w:rPr>
          <w:rFonts w:ascii="微软雅黑" w:eastAsia="微软雅黑" w:hAnsi="微软雅黑" w:cs="微软雅黑" w:hint="eastAsia"/>
          <w:szCs w:val="21"/>
        </w:rPr>
        <w:lastRenderedPageBreak/>
        <w:t>用于验证几乎所有可配置的交换机功能。</w:t>
      </w:r>
    </w:p>
    <w:p w14:paraId="6F712252" w14:textId="77777777" w:rsidR="00B04FA8" w:rsidRDefault="00B04FA8" w:rsidP="00B04FA8">
      <w:pPr>
        <w:spacing w:line="0" w:lineRule="atLeast"/>
        <w:ind w:firstLineChars="200" w:firstLine="420"/>
        <w:jc w:val="center"/>
        <w:rPr>
          <w:rFonts w:ascii="微软雅黑" w:eastAsia="微软雅黑" w:hAnsi="微软雅黑" w:cs="微软雅黑"/>
          <w:szCs w:val="21"/>
        </w:rPr>
      </w:pPr>
      <w:r>
        <w:rPr>
          <w:rFonts w:ascii="微软雅黑" w:eastAsia="微软雅黑" w:hAnsi="微软雅黑" w:cs="微软雅黑" w:hint="eastAsia"/>
          <w:szCs w:val="21"/>
        </w:rPr>
        <w:t>表</w:t>
      </w:r>
      <w:r>
        <w:rPr>
          <w:rFonts w:ascii="微软雅黑" w:eastAsia="微软雅黑" w:hAnsi="微软雅黑" w:cs="微软雅黑"/>
          <w:szCs w:val="21"/>
        </w:rPr>
        <w:t>4</w:t>
      </w:r>
      <w:r>
        <w:rPr>
          <w:rFonts w:ascii="微软雅黑" w:eastAsia="微软雅黑" w:hAnsi="微软雅黑" w:cs="微软雅黑" w:hint="eastAsia"/>
          <w:szCs w:val="21"/>
        </w:rPr>
        <w:t>-3 show命令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7"/>
        <w:gridCol w:w="3681"/>
      </w:tblGrid>
      <w:tr w:rsidR="00B04FA8" w:rsidRPr="00CE01CE" w14:paraId="2AE1ABF9" w14:textId="77777777" w:rsidTr="00C67D51">
        <w:trPr>
          <w:trHeight w:val="19"/>
          <w:jc w:val="center"/>
        </w:trPr>
        <w:tc>
          <w:tcPr>
            <w:tcW w:w="5077" w:type="dxa"/>
            <w:shd w:val="clear" w:color="auto" w:fill="auto"/>
          </w:tcPr>
          <w:p w14:paraId="623E83EC"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3681" w:type="dxa"/>
            <w:shd w:val="clear" w:color="auto" w:fill="auto"/>
          </w:tcPr>
          <w:p w14:paraId="1357D060" w14:textId="77777777" w:rsidR="00B04FA8" w:rsidRPr="00CE01CE" w:rsidRDefault="00B04FA8" w:rsidP="00C67D51">
            <w:pPr>
              <w:widowControl/>
              <w:spacing w:line="0" w:lineRule="atLeast"/>
              <w:ind w:firstLineChars="200" w:firstLine="420"/>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命    令</w:t>
            </w:r>
          </w:p>
        </w:tc>
      </w:tr>
      <w:tr w:rsidR="00B04FA8" w:rsidRPr="00CE01CE" w14:paraId="42154A91" w14:textId="77777777" w:rsidTr="00C67D51">
        <w:trPr>
          <w:trHeight w:val="19"/>
          <w:jc w:val="center"/>
        </w:trPr>
        <w:tc>
          <w:tcPr>
            <w:tcW w:w="5077" w:type="dxa"/>
            <w:shd w:val="clear" w:color="auto" w:fill="auto"/>
          </w:tcPr>
          <w:p w14:paraId="2E8F32A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显示交换机上单个或全部可用接口的接口状态和配置</w:t>
            </w:r>
          </w:p>
        </w:tc>
        <w:tc>
          <w:tcPr>
            <w:tcW w:w="3681" w:type="dxa"/>
            <w:shd w:val="clear" w:color="auto" w:fill="auto"/>
          </w:tcPr>
          <w:p w14:paraId="4697A15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6"/>
                <w:kern w:val="0"/>
                <w:szCs w:val="21"/>
              </w:rPr>
              <w:t>show interface {</w:t>
            </w:r>
            <w:r w:rsidRPr="00CE01CE">
              <w:rPr>
                <w:rFonts w:ascii="微软雅黑" w:eastAsia="微软雅黑" w:hAnsi="微软雅黑" w:cs="微软雅黑" w:hint="eastAsia"/>
                <w:i/>
                <w:iCs/>
                <w:color w:val="333333"/>
                <w:spacing w:val="-6"/>
                <w:kern w:val="0"/>
                <w:szCs w:val="21"/>
              </w:rPr>
              <w:t>interface-id</w:t>
            </w:r>
            <w:r w:rsidRPr="00CE01CE">
              <w:rPr>
                <w:rFonts w:ascii="微软雅黑" w:eastAsia="微软雅黑" w:hAnsi="微软雅黑" w:cs="微软雅黑" w:hint="eastAsia"/>
                <w:color w:val="333333"/>
                <w:spacing w:val="-6"/>
                <w:kern w:val="0"/>
                <w:szCs w:val="21"/>
              </w:rPr>
              <w:t>  </w:t>
            </w:r>
            <w:r w:rsidRPr="00CE01CE">
              <w:rPr>
                <w:rFonts w:ascii="微软雅黑" w:eastAsia="微软雅黑" w:hAnsi="微软雅黑" w:cs="微软雅黑" w:hint="eastAsia"/>
                <w:color w:val="333333"/>
                <w:spacing w:val="-10"/>
                <w:kern w:val="0"/>
                <w:szCs w:val="21"/>
              </w:rPr>
              <w:t>¦</w:t>
            </w:r>
            <w:r w:rsidRPr="00CE01CE">
              <w:rPr>
                <w:rFonts w:ascii="微软雅黑" w:eastAsia="微软雅黑" w:hAnsi="微软雅黑" w:cs="微软雅黑" w:hint="eastAsia"/>
                <w:i/>
                <w:iCs/>
                <w:color w:val="333333"/>
                <w:spacing w:val="-6"/>
                <w:kern w:val="0"/>
                <w:szCs w:val="21"/>
              </w:rPr>
              <w:t>c</w:t>
            </w:r>
            <w:r w:rsidRPr="00CE01CE">
              <w:rPr>
                <w:rFonts w:ascii="微软雅黑" w:eastAsia="微软雅黑" w:hAnsi="微软雅黑" w:cs="微软雅黑" w:hint="eastAsia"/>
                <w:i/>
                <w:iCs/>
                <w:color w:val="333333"/>
                <w:spacing w:val="20"/>
                <w:kern w:val="0"/>
                <w:szCs w:val="21"/>
              </w:rPr>
              <w:t>r</w:t>
            </w:r>
            <w:r w:rsidRPr="00CE01CE">
              <w:rPr>
                <w:rFonts w:ascii="微软雅黑" w:eastAsia="微软雅黑" w:hAnsi="微软雅黑" w:cs="微软雅黑" w:hint="eastAsia"/>
                <w:color w:val="333333"/>
                <w:spacing w:val="-6"/>
                <w:kern w:val="0"/>
                <w:szCs w:val="21"/>
              </w:rPr>
              <w:t>}</w:t>
            </w:r>
          </w:p>
        </w:tc>
      </w:tr>
      <w:tr w:rsidR="00B04FA8" w:rsidRPr="00CE01CE" w14:paraId="66DBB29E" w14:textId="77777777" w:rsidTr="00C67D51">
        <w:trPr>
          <w:trHeight w:val="19"/>
          <w:jc w:val="center"/>
        </w:trPr>
        <w:tc>
          <w:tcPr>
            <w:tcW w:w="5077" w:type="dxa"/>
            <w:shd w:val="clear" w:color="auto" w:fill="auto"/>
          </w:tcPr>
          <w:p w14:paraId="45DA6CD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显示启动配置的内容</w:t>
            </w:r>
          </w:p>
        </w:tc>
        <w:tc>
          <w:tcPr>
            <w:tcW w:w="3681" w:type="dxa"/>
            <w:shd w:val="clear" w:color="auto" w:fill="auto"/>
          </w:tcPr>
          <w:p w14:paraId="678EA84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startup-config</w:t>
            </w:r>
          </w:p>
        </w:tc>
      </w:tr>
      <w:tr w:rsidR="00B04FA8" w:rsidRPr="00CE01CE" w14:paraId="0DD4E648" w14:textId="77777777" w:rsidTr="00C67D51">
        <w:trPr>
          <w:trHeight w:val="19"/>
          <w:jc w:val="center"/>
        </w:trPr>
        <w:tc>
          <w:tcPr>
            <w:tcW w:w="5077" w:type="dxa"/>
            <w:shd w:val="clear" w:color="auto" w:fill="auto"/>
          </w:tcPr>
          <w:p w14:paraId="1560420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显示当前运行配置</w:t>
            </w:r>
          </w:p>
        </w:tc>
        <w:tc>
          <w:tcPr>
            <w:tcW w:w="3681" w:type="dxa"/>
            <w:shd w:val="clear" w:color="auto" w:fill="auto"/>
          </w:tcPr>
          <w:p w14:paraId="28D1A5D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running-config</w:t>
            </w:r>
          </w:p>
        </w:tc>
      </w:tr>
      <w:tr w:rsidR="00B04FA8" w:rsidRPr="00CE01CE" w14:paraId="1982E186" w14:textId="77777777" w:rsidTr="00C67D51">
        <w:trPr>
          <w:trHeight w:val="19"/>
          <w:jc w:val="center"/>
        </w:trPr>
        <w:tc>
          <w:tcPr>
            <w:tcW w:w="5077" w:type="dxa"/>
            <w:shd w:val="clear" w:color="auto" w:fill="auto"/>
          </w:tcPr>
          <w:p w14:paraId="3B930736"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显示关于flash：文件系统的信息</w:t>
            </w:r>
          </w:p>
        </w:tc>
        <w:tc>
          <w:tcPr>
            <w:tcW w:w="3681" w:type="dxa"/>
            <w:shd w:val="clear" w:color="auto" w:fill="auto"/>
          </w:tcPr>
          <w:p w14:paraId="12887F2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flash:</w:t>
            </w:r>
          </w:p>
        </w:tc>
      </w:tr>
      <w:tr w:rsidR="00B04FA8" w:rsidRPr="00CE01CE" w14:paraId="5B934680" w14:textId="77777777" w:rsidTr="00C67D51">
        <w:trPr>
          <w:trHeight w:val="19"/>
          <w:jc w:val="center"/>
        </w:trPr>
        <w:tc>
          <w:tcPr>
            <w:tcW w:w="5077" w:type="dxa"/>
            <w:shd w:val="clear" w:color="auto" w:fill="auto"/>
          </w:tcPr>
          <w:p w14:paraId="4D1289C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显示系统硬件和软件状态</w:t>
            </w:r>
          </w:p>
        </w:tc>
        <w:tc>
          <w:tcPr>
            <w:tcW w:w="3681" w:type="dxa"/>
            <w:shd w:val="clear" w:color="auto" w:fill="auto"/>
          </w:tcPr>
          <w:p w14:paraId="5B3D592F"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version</w:t>
            </w:r>
          </w:p>
        </w:tc>
      </w:tr>
      <w:tr w:rsidR="00B04FA8" w:rsidRPr="00CE01CE" w14:paraId="033ECF3D" w14:textId="77777777" w:rsidTr="00C67D51">
        <w:trPr>
          <w:trHeight w:val="19"/>
          <w:jc w:val="center"/>
        </w:trPr>
        <w:tc>
          <w:tcPr>
            <w:tcW w:w="5077" w:type="dxa"/>
            <w:shd w:val="clear" w:color="auto" w:fill="auto"/>
          </w:tcPr>
          <w:p w14:paraId="3C0481F4"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显示会话命令历史记录</w:t>
            </w:r>
          </w:p>
        </w:tc>
        <w:tc>
          <w:tcPr>
            <w:tcW w:w="3681" w:type="dxa"/>
            <w:shd w:val="clear" w:color="auto" w:fill="auto"/>
          </w:tcPr>
          <w:p w14:paraId="13FA453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history</w:t>
            </w:r>
          </w:p>
        </w:tc>
      </w:tr>
      <w:tr w:rsidR="00B04FA8" w:rsidRPr="00CE01CE" w14:paraId="1072010D" w14:textId="77777777" w:rsidTr="00C67D51">
        <w:trPr>
          <w:trHeight w:val="19"/>
          <w:jc w:val="center"/>
        </w:trPr>
        <w:tc>
          <w:tcPr>
            <w:tcW w:w="5077" w:type="dxa"/>
            <w:shd w:val="clear" w:color="auto" w:fill="auto"/>
          </w:tcPr>
          <w:p w14:paraId="1BA112BB"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显示IP信息</w:t>
            </w:r>
            <w:r w:rsidRPr="00CE01CE">
              <w:rPr>
                <w:rFonts w:ascii="微软雅黑" w:eastAsia="微软雅黑" w:hAnsi="微软雅黑" w:cs="微软雅黑" w:hint="eastAsia"/>
                <w:color w:val="333333"/>
                <w:kern w:val="0"/>
                <w:szCs w:val="21"/>
              </w:rPr>
              <w:br w:type="textWrapping" w:clear="all"/>
              <w:t>Interface选项显示IP接口状态和配置</w:t>
            </w:r>
            <w:r w:rsidRPr="00CE01CE">
              <w:rPr>
                <w:rFonts w:ascii="微软雅黑" w:eastAsia="微软雅黑" w:hAnsi="微软雅黑" w:cs="微软雅黑" w:hint="eastAsia"/>
                <w:color w:val="333333"/>
                <w:kern w:val="0"/>
                <w:szCs w:val="21"/>
              </w:rPr>
              <w:br w:type="textWrapping" w:clear="all"/>
              <w:t>http选项显示有关正在交换机上运行的Device Manager的HTTP信息</w:t>
            </w:r>
            <w:r w:rsidRPr="00CE01CE">
              <w:rPr>
                <w:rFonts w:ascii="微软雅黑" w:eastAsia="微软雅黑" w:hAnsi="微软雅黑" w:cs="微软雅黑" w:hint="eastAsia"/>
                <w:color w:val="333333"/>
                <w:kern w:val="0"/>
                <w:szCs w:val="21"/>
              </w:rPr>
              <w:br w:type="textWrapping" w:clear="all"/>
              <w:t>arp选项显示IP ARP表</w:t>
            </w:r>
          </w:p>
        </w:tc>
        <w:tc>
          <w:tcPr>
            <w:tcW w:w="3681" w:type="dxa"/>
            <w:shd w:val="clear" w:color="auto" w:fill="auto"/>
          </w:tcPr>
          <w:p w14:paraId="0D5852E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ip {</w:t>
            </w:r>
            <w:r w:rsidRPr="00CE01CE">
              <w:rPr>
                <w:rFonts w:ascii="微软雅黑" w:eastAsia="微软雅黑" w:hAnsi="微软雅黑" w:cs="微软雅黑" w:hint="eastAsia"/>
                <w:i/>
                <w:iCs/>
                <w:color w:val="333333"/>
                <w:kern w:val="0"/>
                <w:szCs w:val="21"/>
              </w:rPr>
              <w:t>interface | http </w:t>
            </w:r>
            <w:r w:rsidRPr="00CE01CE">
              <w:rPr>
                <w:rFonts w:ascii="微软雅黑" w:eastAsia="微软雅黑" w:hAnsi="微软雅黑" w:cs="微软雅黑" w:hint="eastAsia"/>
                <w:color w:val="333333"/>
                <w:kern w:val="0"/>
                <w:szCs w:val="21"/>
              </w:rPr>
              <w:t>|</w:t>
            </w:r>
            <w:r w:rsidRPr="00CE01CE">
              <w:rPr>
                <w:rFonts w:ascii="微软雅黑" w:eastAsia="微软雅黑" w:hAnsi="微软雅黑" w:cs="微软雅黑" w:hint="eastAsia"/>
                <w:i/>
                <w:iCs/>
                <w:color w:val="333333"/>
                <w:kern w:val="0"/>
                <w:szCs w:val="21"/>
              </w:rPr>
              <w:t>arp</w:t>
            </w:r>
            <w:r w:rsidRPr="00CE01CE">
              <w:rPr>
                <w:rFonts w:ascii="微软雅黑" w:eastAsia="微软雅黑" w:hAnsi="微软雅黑" w:cs="微软雅黑" w:hint="eastAsia"/>
                <w:color w:val="333333"/>
                <w:kern w:val="0"/>
                <w:szCs w:val="21"/>
              </w:rPr>
              <w:t> }</w:t>
            </w:r>
          </w:p>
        </w:tc>
      </w:tr>
      <w:tr w:rsidR="00B04FA8" w:rsidRPr="00CE01CE" w14:paraId="52B4EA0D" w14:textId="77777777" w:rsidTr="00C67D51">
        <w:trPr>
          <w:trHeight w:val="19"/>
          <w:jc w:val="center"/>
        </w:trPr>
        <w:tc>
          <w:tcPr>
            <w:tcW w:w="5077" w:type="dxa"/>
            <w:shd w:val="clear" w:color="auto" w:fill="auto"/>
          </w:tcPr>
          <w:p w14:paraId="009F16FC"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显示MAC转发表</w:t>
            </w:r>
          </w:p>
        </w:tc>
        <w:tc>
          <w:tcPr>
            <w:tcW w:w="3681" w:type="dxa"/>
            <w:shd w:val="clear" w:color="auto" w:fill="auto"/>
          </w:tcPr>
          <w:p w14:paraId="72416B0E"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show mac-address-table</w:t>
            </w:r>
          </w:p>
        </w:tc>
      </w:tr>
    </w:tbl>
    <w:p w14:paraId="0183E4BF" w14:textId="3BD43A6A" w:rsidR="00B04FA8" w:rsidRDefault="00B04FA8" w:rsidP="00B04FA8">
      <w:pPr>
        <w:pStyle w:val="3"/>
        <w:spacing w:line="0" w:lineRule="atLeast"/>
        <w:rPr>
          <w:rFonts w:ascii="微软雅黑" w:eastAsia="微软雅黑" w:hAnsi="微软雅黑" w:cs="微软雅黑"/>
          <w:b w:val="0"/>
        </w:rPr>
      </w:pPr>
      <w:bookmarkStart w:id="25" w:name="_Toc4800"/>
      <w:bookmarkStart w:id="26" w:name="_Toc464331550"/>
      <w:r>
        <w:rPr>
          <w:rFonts w:ascii="微软雅黑" w:eastAsia="微软雅黑" w:hAnsi="微软雅黑" w:cs="微软雅黑"/>
          <w:b w:val="0"/>
        </w:rPr>
        <w:t>4</w:t>
      </w:r>
      <w:r w:rsidR="000054E9">
        <w:rPr>
          <w:rFonts w:ascii="微软雅黑" w:eastAsia="微软雅黑" w:hAnsi="微软雅黑" w:cs="微软雅黑" w:hint="eastAsia"/>
          <w:b w:val="0"/>
        </w:rPr>
        <w:t>.1</w:t>
      </w:r>
      <w:r>
        <w:rPr>
          <w:rFonts w:ascii="微软雅黑" w:eastAsia="微软雅黑" w:hAnsi="微软雅黑" w:cs="微软雅黑" w:hint="eastAsia"/>
          <w:b w:val="0"/>
        </w:rPr>
        <w:t>.4 基本交换机管理</w:t>
      </w:r>
      <w:bookmarkEnd w:id="25"/>
      <w:bookmarkEnd w:id="26"/>
    </w:p>
    <w:p w14:paraId="3BEB15B4"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交换机启动并运行之后，网络技术人员必须对交换机进行维护，这就包括备份和恢复交换机的配置文件，清除配置信息和删除配置文件。</w:t>
      </w:r>
    </w:p>
    <w:p w14:paraId="44AC7B93"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备份和恢复交换机配置文件</w:t>
      </w:r>
    </w:p>
    <w:p w14:paraId="280D8BE6"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使用copy running-config startup-config特权执行命令备份了目前创建的配置。如果想在设备上保留多个不同的startup-config文件，则可以使用copy startup-config flash:filename命令将配置复制到不同文件名的多个文件中。存储多个startup-config版本可用于在配置出现问题时回滚到某个时间点。</w:t>
      </w:r>
    </w:p>
    <w:p w14:paraId="2ABCB3B3" w14:textId="77777777" w:rsidR="00B04FA8" w:rsidRDefault="00B04FA8" w:rsidP="00B04FA8">
      <w:pPr>
        <w:spacing w:line="0" w:lineRule="atLeast"/>
        <w:ind w:firstLineChars="200" w:firstLine="42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恢复配置是一个简单的过程。只需用已存配置覆盖当前配置即可。例如，如果有名为config.bak1的已存配置，则输入Cisco IOS命令copy flash:config.bak1 startup-config即可覆盖现有start-config并恢复config.bak1的配置。当配置恢复到startup-config中后，可在特权执行模式下使用reload命令重新启动交换机，如表1-4所示，使计算机重新加载新的启动配置。reload命令将使系统停止。应在配置信息已输入到文件并保存到启动配置之后再使用reload命令。</w:t>
      </w:r>
    </w:p>
    <w:p w14:paraId="244695E6" w14:textId="77777777" w:rsidR="00B04FA8" w:rsidRDefault="00B04FA8" w:rsidP="00B04FA8">
      <w:pPr>
        <w:pStyle w:val="11"/>
        <w:spacing w:line="0" w:lineRule="atLeast"/>
        <w:ind w:firstLineChars="0" w:firstLine="0"/>
        <w:jc w:val="center"/>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表</w:t>
      </w:r>
      <w:r>
        <w:rPr>
          <w:rFonts w:ascii="微软雅黑" w:eastAsia="微软雅黑" w:hAnsi="微软雅黑" w:cs="微软雅黑"/>
          <w:color w:val="333333"/>
          <w:kern w:val="0"/>
          <w:szCs w:val="21"/>
        </w:rPr>
        <w:t>4</w:t>
      </w:r>
      <w:r>
        <w:rPr>
          <w:rFonts w:ascii="微软雅黑" w:eastAsia="微软雅黑" w:hAnsi="微软雅黑" w:cs="微软雅黑" w:hint="eastAsia"/>
          <w:color w:val="333333"/>
          <w:kern w:val="0"/>
          <w:szCs w:val="21"/>
        </w:rPr>
        <w:t>-4恢复备份文件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3"/>
        <w:gridCol w:w="4002"/>
      </w:tblGrid>
      <w:tr w:rsidR="00B04FA8" w:rsidRPr="00CE01CE" w14:paraId="48D0DDD4" w14:textId="77777777" w:rsidTr="00C67D51">
        <w:trPr>
          <w:trHeight w:val="20"/>
          <w:jc w:val="center"/>
        </w:trPr>
        <w:tc>
          <w:tcPr>
            <w:tcW w:w="4373" w:type="dxa"/>
            <w:shd w:val="clear" w:color="auto" w:fill="auto"/>
          </w:tcPr>
          <w:p w14:paraId="42F1510D"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说    明</w:t>
            </w:r>
          </w:p>
        </w:tc>
        <w:tc>
          <w:tcPr>
            <w:tcW w:w="4002" w:type="dxa"/>
            <w:shd w:val="clear" w:color="auto" w:fill="auto"/>
          </w:tcPr>
          <w:p w14:paraId="3EBF37EA"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CLI</w:t>
            </w:r>
          </w:p>
        </w:tc>
      </w:tr>
      <w:tr w:rsidR="00B04FA8" w:rsidRPr="00CE01CE" w14:paraId="32C8BB25" w14:textId="77777777" w:rsidTr="00C67D51">
        <w:trPr>
          <w:trHeight w:val="20"/>
          <w:jc w:val="center"/>
        </w:trPr>
        <w:tc>
          <w:tcPr>
            <w:tcW w:w="4373" w:type="dxa"/>
            <w:shd w:val="clear" w:color="auto" w:fill="auto"/>
          </w:tcPr>
          <w:p w14:paraId="0FDAF558"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将存储在闪存中的config.bak1文件复制到存储在闪存中的启动配置中。按Enter键接受，使用Ctrl+C组合键取消</w:t>
            </w:r>
          </w:p>
        </w:tc>
        <w:tc>
          <w:tcPr>
            <w:tcW w:w="4002" w:type="dxa"/>
            <w:shd w:val="clear" w:color="auto" w:fill="auto"/>
          </w:tcPr>
          <w:p w14:paraId="5E02F6F3"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spacing w:val="-4"/>
                <w:kern w:val="0"/>
                <w:szCs w:val="21"/>
              </w:rPr>
              <w:t>S1#copy flash:config.bak1 startup-config</w:t>
            </w:r>
            <w:r w:rsidRPr="00CE01CE">
              <w:rPr>
                <w:rFonts w:ascii="微软雅黑" w:eastAsia="微软雅黑" w:hAnsi="微软雅黑" w:cs="微软雅黑" w:hint="eastAsia"/>
                <w:color w:val="333333"/>
                <w:kern w:val="0"/>
                <w:szCs w:val="21"/>
              </w:rPr>
              <w:br w:type="textWrapping" w:clear="all"/>
              <w:t>Destination filename [startup-config]?</w:t>
            </w:r>
          </w:p>
        </w:tc>
      </w:tr>
      <w:tr w:rsidR="00B04FA8" w:rsidRPr="00CE01CE" w14:paraId="670A79E8" w14:textId="77777777" w:rsidTr="00C67D51">
        <w:trPr>
          <w:trHeight w:val="20"/>
          <w:jc w:val="center"/>
        </w:trPr>
        <w:tc>
          <w:tcPr>
            <w:tcW w:w="4373" w:type="dxa"/>
            <w:shd w:val="clear" w:color="auto" w:fill="auto"/>
          </w:tcPr>
          <w:p w14:paraId="59C03F60"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lastRenderedPageBreak/>
              <w:t>使Cisco IOS执行重新启动交换机。如果修改了运行配置文件，系统将询问是否保存。请按“y”或“n”确认。要确认重新装入，请按Enter键接受，使用Ctrl+C组合键取消</w:t>
            </w:r>
          </w:p>
        </w:tc>
        <w:tc>
          <w:tcPr>
            <w:tcW w:w="4002" w:type="dxa"/>
            <w:shd w:val="clear" w:color="auto" w:fill="auto"/>
          </w:tcPr>
          <w:p w14:paraId="3F4C23E9" w14:textId="77777777" w:rsidR="00B04FA8" w:rsidRPr="00CE01CE" w:rsidRDefault="00B04FA8" w:rsidP="00C67D51">
            <w:pPr>
              <w:widowControl/>
              <w:spacing w:line="0" w:lineRule="atLeast"/>
              <w:jc w:val="left"/>
              <w:rPr>
                <w:rFonts w:ascii="微软雅黑" w:eastAsia="微软雅黑" w:hAnsi="微软雅黑" w:cs="微软雅黑"/>
                <w:color w:val="333333"/>
                <w:kern w:val="0"/>
                <w:szCs w:val="21"/>
              </w:rPr>
            </w:pPr>
            <w:r w:rsidRPr="00CE01CE">
              <w:rPr>
                <w:rFonts w:ascii="微软雅黑" w:eastAsia="微软雅黑" w:hAnsi="微软雅黑" w:cs="微软雅黑" w:hint="eastAsia"/>
                <w:color w:val="333333"/>
                <w:kern w:val="0"/>
                <w:szCs w:val="21"/>
              </w:rPr>
              <w:t>S1#reload</w:t>
            </w:r>
            <w:r w:rsidRPr="00CE01CE">
              <w:rPr>
                <w:rFonts w:ascii="微软雅黑" w:eastAsia="微软雅黑" w:hAnsi="微软雅黑" w:cs="微软雅黑" w:hint="eastAsia"/>
                <w:color w:val="333333"/>
                <w:kern w:val="0"/>
                <w:szCs w:val="21"/>
              </w:rPr>
              <w:br w:type="textWrapping" w:clear="all"/>
              <w:t>System configuration has been modified.</w:t>
            </w:r>
            <w:r w:rsidRPr="00CE01CE">
              <w:rPr>
                <w:rFonts w:ascii="微软雅黑" w:eastAsia="微软雅黑" w:hAnsi="微软雅黑" w:cs="微软雅黑" w:hint="eastAsia"/>
                <w:color w:val="333333"/>
                <w:kern w:val="0"/>
                <w:szCs w:val="21"/>
              </w:rPr>
              <w:br w:type="textWrapping" w:clear="all"/>
              <w:t>Save?[yes/no]:n</w:t>
            </w:r>
            <w:r w:rsidRPr="00CE01CE">
              <w:rPr>
                <w:rFonts w:ascii="微软雅黑" w:eastAsia="微软雅黑" w:hAnsi="微软雅黑" w:cs="微软雅黑" w:hint="eastAsia"/>
                <w:color w:val="333333"/>
                <w:kern w:val="0"/>
                <w:szCs w:val="21"/>
              </w:rPr>
              <w:br w:type="textWrapping" w:clear="all"/>
              <w:t>Proceed with reload?[confirm]</w:t>
            </w:r>
          </w:p>
        </w:tc>
      </w:tr>
    </w:tbl>
    <w:p w14:paraId="17F3B870" w14:textId="77777777" w:rsidR="00B04FA8" w:rsidRDefault="00B04FA8" w:rsidP="00B04FA8">
      <w:pPr>
        <w:spacing w:line="0" w:lineRule="atLeast"/>
        <w:rPr>
          <w:rFonts w:ascii="微软雅黑" w:eastAsia="微软雅黑" w:hAnsi="微软雅黑" w:cs="微软雅黑"/>
          <w:color w:val="333333"/>
          <w:kern w:val="0"/>
          <w:szCs w:val="21"/>
        </w:rPr>
      </w:pPr>
    </w:p>
    <w:p w14:paraId="7BF75D87" w14:textId="77777777" w:rsidR="00B04FA8" w:rsidRDefault="00B04FA8" w:rsidP="00B04FA8">
      <w:pPr>
        <w:pStyle w:val="11"/>
        <w:numPr>
          <w:ilvl w:val="0"/>
          <w:numId w:val="3"/>
        </w:numPr>
        <w:tabs>
          <w:tab w:val="left" w:pos="425"/>
        </w:tabs>
        <w:spacing w:line="0" w:lineRule="atLeast"/>
        <w:ind w:firstLineChars="0"/>
        <w:rPr>
          <w:rFonts w:ascii="微软雅黑" w:eastAsia="微软雅黑" w:hAnsi="微软雅黑" w:cs="微软雅黑"/>
          <w:color w:val="333333"/>
          <w:kern w:val="0"/>
          <w:szCs w:val="21"/>
        </w:rPr>
      </w:pPr>
      <w:r>
        <w:rPr>
          <w:rFonts w:ascii="微软雅黑" w:eastAsia="微软雅黑" w:hAnsi="微软雅黑" w:cs="微软雅黑" w:hint="eastAsia"/>
          <w:color w:val="333333"/>
          <w:kern w:val="0"/>
          <w:szCs w:val="21"/>
        </w:rPr>
        <w:t>清除配置信息</w:t>
      </w:r>
    </w:p>
    <w:p w14:paraId="5BCBF0C3" w14:textId="77777777" w:rsidR="00B04FA8" w:rsidRDefault="00B04FA8" w:rsidP="00B04FA8">
      <w:pPr>
        <w:spacing w:line="0" w:lineRule="atLeast"/>
        <w:ind w:firstLineChars="200" w:firstLine="420"/>
        <w:rPr>
          <w:rFonts w:ascii="微软雅黑" w:eastAsia="微软雅黑" w:hAnsi="微软雅黑" w:cs="微软雅黑"/>
          <w:szCs w:val="21"/>
        </w:rPr>
      </w:pPr>
      <w:r>
        <w:rPr>
          <w:rFonts w:ascii="微软雅黑" w:eastAsia="微软雅黑" w:hAnsi="微软雅黑" w:cs="微软雅黑" w:hint="eastAsia"/>
          <w:color w:val="333333"/>
          <w:kern w:val="0"/>
          <w:szCs w:val="21"/>
        </w:rPr>
        <w:t>交换机配置的清除使用erase nvram:或erase startup-config特权执行命令实现。当网络技术人员可能执行了一项很复杂的配置任务，并在闪存中存储了文件的很多备份副本，此时要从闪存中删除文件，要使用delete flash:filename特权执行命令。根据file prompt全局配置命令的设置，系统可能在技术人员删除文件之前提示确认。默认情况下，在删除文件时，交换机都会提示确认。抹除或删除配置之后，即可重新加载交换机以启动交换机的新配置。</w:t>
      </w:r>
    </w:p>
    <w:p w14:paraId="39E05842" w14:textId="77777777" w:rsidR="00C952AC" w:rsidRPr="00B04FA8" w:rsidRDefault="00C952AC"/>
    <w:sectPr w:rsidR="00C952AC" w:rsidRPr="00B04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BCAA5" w14:textId="77777777" w:rsidR="004E21B5" w:rsidRDefault="004E21B5" w:rsidP="00592551">
      <w:r>
        <w:separator/>
      </w:r>
    </w:p>
  </w:endnote>
  <w:endnote w:type="continuationSeparator" w:id="0">
    <w:p w14:paraId="4E51A913" w14:textId="77777777" w:rsidR="004E21B5" w:rsidRDefault="004E21B5" w:rsidP="0059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等线 Light">
    <w:charset w:val="88"/>
    <w:family w:val="auto"/>
    <w:pitch w:val="variable"/>
    <w:sig w:usb0="A10102FF" w:usb1="38CF7CFA" w:usb2="00010016" w:usb3="00000000" w:csb0="0014000F" w:csb1="00000000"/>
  </w:font>
  <w:font w:name="Courier New">
    <w:panose1 w:val="020703090202050204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4FF06" w14:textId="77777777" w:rsidR="004E21B5" w:rsidRDefault="004E21B5" w:rsidP="00592551">
      <w:r>
        <w:separator/>
      </w:r>
    </w:p>
  </w:footnote>
  <w:footnote w:type="continuationSeparator" w:id="0">
    <w:p w14:paraId="1861CF04" w14:textId="77777777" w:rsidR="004E21B5" w:rsidRDefault="004E21B5" w:rsidP="00592551">
      <w:r>
        <w:continuationSeparator/>
      </w:r>
    </w:p>
  </w:footnote>
  <w:footnote w:id="1">
    <w:p w14:paraId="0F56FFD7" w14:textId="04C1C150" w:rsidR="003B5394" w:rsidRDefault="003B5394">
      <w:pPr>
        <w:pStyle w:val="ad"/>
        <w:rPr>
          <w:rFonts w:hint="eastAsia"/>
        </w:rPr>
      </w:pPr>
      <w:r>
        <w:rPr>
          <w:rStyle w:val="af"/>
        </w:rPr>
        <w:footnoteRef/>
      </w:r>
      <w:r>
        <w:t xml:space="preserve"> </w:t>
      </w:r>
      <w:r w:rsidR="00C75B64">
        <w:t>《</w:t>
      </w:r>
      <w:r>
        <w:t>网络</w:t>
      </w:r>
      <w:r w:rsidR="00C75B64">
        <w:t>安全实用技术标准教程》</w:t>
      </w:r>
      <w:r w:rsidR="00C75B64">
        <w:rPr>
          <w:rFonts w:hint="eastAsia"/>
        </w:rPr>
        <w:t>第</w:t>
      </w:r>
      <w:r w:rsidR="00C75B64">
        <w:t>87</w:t>
      </w:r>
      <w:r w:rsidR="00C75B64">
        <w:rPr>
          <w:rFonts w:hint="eastAsia"/>
        </w:rPr>
        <w:t>页</w:t>
      </w:r>
      <w:r w:rsidR="001A7A45">
        <w:t>，</w:t>
      </w:r>
      <w:r w:rsidR="00C75B64">
        <w:t>作者</w:t>
      </w:r>
      <w:r w:rsidR="00C75B64">
        <w:t>:</w:t>
      </w:r>
      <w:r w:rsidR="00C75B64">
        <w:rPr>
          <w:rFonts w:hint="eastAsia"/>
        </w:rPr>
        <w:t>李伟</w:t>
      </w:r>
      <w:r w:rsidR="001A7A45">
        <w:t>，</w:t>
      </w:r>
      <w:r w:rsidR="00C75B64">
        <w:rPr>
          <w:rFonts w:hint="eastAsia"/>
        </w:rPr>
        <w:t>清华大学</w:t>
      </w:r>
      <w:r w:rsidR="00C75B64">
        <w:t>出版社</w:t>
      </w:r>
      <w:r w:rsidR="001A7A45">
        <w:t>。</w:t>
      </w:r>
      <w:bookmarkStart w:id="15" w:name="_GoBack"/>
      <w:bookmarkEnd w:id="15"/>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54E0D"/>
    <w:multiLevelType w:val="singleLevel"/>
    <w:tmpl w:val="54654E0D"/>
    <w:lvl w:ilvl="0">
      <w:start w:val="1"/>
      <w:numFmt w:val="decimalEnclosedCircleChinese"/>
      <w:suff w:val="nothing"/>
      <w:lvlText w:val="%1　"/>
      <w:lvlJc w:val="left"/>
      <w:pPr>
        <w:ind w:left="0" w:firstLine="400"/>
      </w:pPr>
      <w:rPr>
        <w:rFonts w:hint="eastAsia"/>
      </w:rPr>
    </w:lvl>
  </w:abstractNum>
  <w:abstractNum w:abstractNumId="1">
    <w:nsid w:val="54654EAB"/>
    <w:multiLevelType w:val="singleLevel"/>
    <w:tmpl w:val="54654EAB"/>
    <w:lvl w:ilvl="0">
      <w:start w:val="1"/>
      <w:numFmt w:val="decimal"/>
      <w:lvlText w:val="%1)"/>
      <w:lvlJc w:val="left"/>
      <w:pPr>
        <w:tabs>
          <w:tab w:val="num" w:pos="425"/>
        </w:tabs>
        <w:ind w:left="425" w:hanging="425"/>
      </w:pPr>
      <w:rPr>
        <w:rFonts w:hint="default"/>
      </w:rPr>
    </w:lvl>
  </w:abstractNum>
  <w:abstractNum w:abstractNumId="2">
    <w:nsid w:val="54654F20"/>
    <w:multiLevelType w:val="singleLevel"/>
    <w:tmpl w:val="54654F20"/>
    <w:lvl w:ilvl="0">
      <w:start w:val="1"/>
      <w:numFmt w:val="decimal"/>
      <w:lvlText w:val="%1)"/>
      <w:lvlJc w:val="left"/>
      <w:pPr>
        <w:tabs>
          <w:tab w:val="num"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47"/>
    <w:rsid w:val="000054E9"/>
    <w:rsid w:val="00036212"/>
    <w:rsid w:val="001647D6"/>
    <w:rsid w:val="00177373"/>
    <w:rsid w:val="001A7A45"/>
    <w:rsid w:val="003848B9"/>
    <w:rsid w:val="003B5394"/>
    <w:rsid w:val="0048216C"/>
    <w:rsid w:val="004E21B5"/>
    <w:rsid w:val="004E7D70"/>
    <w:rsid w:val="00592551"/>
    <w:rsid w:val="00655F9F"/>
    <w:rsid w:val="007556DC"/>
    <w:rsid w:val="00986336"/>
    <w:rsid w:val="009F0C47"/>
    <w:rsid w:val="00AB006B"/>
    <w:rsid w:val="00AD4674"/>
    <w:rsid w:val="00AE2A73"/>
    <w:rsid w:val="00B04FA8"/>
    <w:rsid w:val="00C75B64"/>
    <w:rsid w:val="00C952AC"/>
    <w:rsid w:val="00F27A1E"/>
    <w:rsid w:val="00F3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8BE7"/>
  <w15:chartTrackingRefBased/>
  <w15:docId w15:val="{CDD9A79D-19A3-4C8A-A512-AE0E8ABB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A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006B"/>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04FA8"/>
    <w:pPr>
      <w:keepNext/>
      <w:keepLines/>
      <w:spacing w:before="260" w:after="260" w:line="416" w:lineRule="auto"/>
      <w:outlineLvl w:val="1"/>
    </w:pPr>
    <w:rPr>
      <w:rFonts w:ascii="Cambria" w:hAnsi="Cambria" w:cs="黑体"/>
      <w:b/>
      <w:bCs/>
      <w:sz w:val="32"/>
      <w:szCs w:val="32"/>
    </w:rPr>
  </w:style>
  <w:style w:type="paragraph" w:styleId="3">
    <w:name w:val="heading 3"/>
    <w:basedOn w:val="a"/>
    <w:next w:val="a"/>
    <w:link w:val="30"/>
    <w:qFormat/>
    <w:rsid w:val="00B04FA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04FA8"/>
    <w:rPr>
      <w:rFonts w:ascii="Cambria" w:eastAsia="宋体" w:hAnsi="Cambria" w:cs="黑体"/>
      <w:b/>
      <w:bCs/>
      <w:sz w:val="32"/>
      <w:szCs w:val="32"/>
    </w:rPr>
  </w:style>
  <w:style w:type="character" w:customStyle="1" w:styleId="30">
    <w:name w:val="标题 3字符"/>
    <w:basedOn w:val="a0"/>
    <w:link w:val="3"/>
    <w:rsid w:val="00B04FA8"/>
    <w:rPr>
      <w:rFonts w:ascii="Times New Roman" w:eastAsia="宋体" w:hAnsi="Times New Roman" w:cs="Times New Roman"/>
      <w:b/>
      <w:sz w:val="32"/>
      <w:szCs w:val="24"/>
    </w:rPr>
  </w:style>
  <w:style w:type="paragraph" w:customStyle="1" w:styleId="11">
    <w:name w:val="列出段落1"/>
    <w:basedOn w:val="a"/>
    <w:uiPriority w:val="34"/>
    <w:qFormat/>
    <w:rsid w:val="00B04FA8"/>
    <w:pPr>
      <w:ind w:firstLineChars="200" w:firstLine="420"/>
    </w:pPr>
  </w:style>
  <w:style w:type="character" w:customStyle="1" w:styleId="10">
    <w:name w:val="标题 1字符"/>
    <w:basedOn w:val="a0"/>
    <w:link w:val="1"/>
    <w:uiPriority w:val="9"/>
    <w:rsid w:val="00AB006B"/>
    <w:rPr>
      <w:rFonts w:ascii="Times New Roman" w:eastAsia="宋体" w:hAnsi="Times New Roman" w:cs="Times New Roman"/>
      <w:b/>
      <w:bCs/>
      <w:kern w:val="44"/>
      <w:sz w:val="44"/>
      <w:szCs w:val="44"/>
    </w:rPr>
  </w:style>
  <w:style w:type="paragraph" w:styleId="a3">
    <w:name w:val="TOC Heading"/>
    <w:basedOn w:val="1"/>
    <w:next w:val="a"/>
    <w:uiPriority w:val="39"/>
    <w:unhideWhenUsed/>
    <w:qFormat/>
    <w:rsid w:val="00AB00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B006B"/>
    <w:pPr>
      <w:widowControl/>
      <w:spacing w:after="100" w:line="259" w:lineRule="auto"/>
      <w:ind w:left="220"/>
      <w:jc w:val="left"/>
    </w:pPr>
    <w:rPr>
      <w:rFonts w:asciiTheme="minorHAnsi" w:eastAsiaTheme="minorEastAsia" w:hAnsiTheme="minorHAnsi"/>
      <w:kern w:val="0"/>
      <w:sz w:val="22"/>
      <w:szCs w:val="22"/>
    </w:rPr>
  </w:style>
  <w:style w:type="paragraph" w:styleId="12">
    <w:name w:val="toc 1"/>
    <w:basedOn w:val="a"/>
    <w:next w:val="a"/>
    <w:autoRedefine/>
    <w:uiPriority w:val="39"/>
    <w:unhideWhenUsed/>
    <w:rsid w:val="00AB006B"/>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AB006B"/>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AB006B"/>
    <w:rPr>
      <w:color w:val="0563C1" w:themeColor="hyperlink"/>
      <w:u w:val="single"/>
    </w:rPr>
  </w:style>
  <w:style w:type="paragraph" w:styleId="HTML">
    <w:name w:val="HTML Preformatted"/>
    <w:basedOn w:val="a"/>
    <w:link w:val="HTML0"/>
    <w:uiPriority w:val="99"/>
    <w:unhideWhenUsed/>
    <w:rsid w:val="004E7D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rsid w:val="004E7D70"/>
    <w:rPr>
      <w:rFonts w:ascii="Courier New" w:hAnsi="Courier New" w:cs="Courier New"/>
      <w:kern w:val="0"/>
      <w:sz w:val="20"/>
      <w:szCs w:val="20"/>
    </w:rPr>
  </w:style>
  <w:style w:type="paragraph" w:styleId="a5">
    <w:name w:val="List Paragraph"/>
    <w:basedOn w:val="a"/>
    <w:uiPriority w:val="34"/>
    <w:qFormat/>
    <w:rsid w:val="004E7D70"/>
    <w:pPr>
      <w:ind w:firstLineChars="200" w:firstLine="420"/>
    </w:pPr>
  </w:style>
  <w:style w:type="paragraph" w:styleId="a6">
    <w:name w:val="header"/>
    <w:basedOn w:val="a"/>
    <w:link w:val="a7"/>
    <w:uiPriority w:val="99"/>
    <w:unhideWhenUsed/>
    <w:rsid w:val="00592551"/>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92551"/>
    <w:rPr>
      <w:rFonts w:ascii="Times New Roman" w:eastAsia="宋体" w:hAnsi="Times New Roman" w:cs="Times New Roman"/>
      <w:sz w:val="18"/>
      <w:szCs w:val="18"/>
    </w:rPr>
  </w:style>
  <w:style w:type="paragraph" w:styleId="a8">
    <w:name w:val="footer"/>
    <w:basedOn w:val="a"/>
    <w:link w:val="a9"/>
    <w:uiPriority w:val="99"/>
    <w:unhideWhenUsed/>
    <w:rsid w:val="00592551"/>
    <w:pPr>
      <w:tabs>
        <w:tab w:val="center" w:pos="4153"/>
        <w:tab w:val="right" w:pos="8306"/>
      </w:tabs>
      <w:snapToGrid w:val="0"/>
      <w:jc w:val="left"/>
    </w:pPr>
    <w:rPr>
      <w:sz w:val="18"/>
      <w:szCs w:val="18"/>
    </w:rPr>
  </w:style>
  <w:style w:type="character" w:customStyle="1" w:styleId="a9">
    <w:name w:val="页脚字符"/>
    <w:basedOn w:val="a0"/>
    <w:link w:val="a8"/>
    <w:uiPriority w:val="99"/>
    <w:rsid w:val="00592551"/>
    <w:rPr>
      <w:rFonts w:ascii="Times New Roman" w:eastAsia="宋体" w:hAnsi="Times New Roman" w:cs="Times New Roman"/>
      <w:sz w:val="18"/>
      <w:szCs w:val="18"/>
    </w:rPr>
  </w:style>
  <w:style w:type="paragraph" w:styleId="aa">
    <w:name w:val="endnote text"/>
    <w:basedOn w:val="a"/>
    <w:link w:val="ab"/>
    <w:uiPriority w:val="99"/>
    <w:unhideWhenUsed/>
    <w:rsid w:val="003B5394"/>
    <w:pPr>
      <w:snapToGrid w:val="0"/>
      <w:jc w:val="left"/>
    </w:pPr>
  </w:style>
  <w:style w:type="character" w:customStyle="1" w:styleId="ab">
    <w:name w:val="尾注文本字符"/>
    <w:basedOn w:val="a0"/>
    <w:link w:val="aa"/>
    <w:uiPriority w:val="99"/>
    <w:rsid w:val="003B5394"/>
    <w:rPr>
      <w:rFonts w:ascii="Times New Roman" w:eastAsia="宋体" w:hAnsi="Times New Roman" w:cs="Times New Roman"/>
      <w:szCs w:val="24"/>
    </w:rPr>
  </w:style>
  <w:style w:type="character" w:styleId="ac">
    <w:name w:val="endnote reference"/>
    <w:basedOn w:val="a0"/>
    <w:uiPriority w:val="99"/>
    <w:unhideWhenUsed/>
    <w:rsid w:val="003B5394"/>
    <w:rPr>
      <w:vertAlign w:val="superscript"/>
    </w:rPr>
  </w:style>
  <w:style w:type="paragraph" w:styleId="ad">
    <w:name w:val="footnote text"/>
    <w:basedOn w:val="a"/>
    <w:link w:val="ae"/>
    <w:uiPriority w:val="99"/>
    <w:unhideWhenUsed/>
    <w:rsid w:val="003B5394"/>
    <w:pPr>
      <w:snapToGrid w:val="0"/>
      <w:jc w:val="left"/>
    </w:pPr>
    <w:rPr>
      <w:sz w:val="18"/>
      <w:szCs w:val="18"/>
    </w:rPr>
  </w:style>
  <w:style w:type="character" w:customStyle="1" w:styleId="ae">
    <w:name w:val="脚注文本字符"/>
    <w:basedOn w:val="a0"/>
    <w:link w:val="ad"/>
    <w:uiPriority w:val="99"/>
    <w:rsid w:val="003B5394"/>
    <w:rPr>
      <w:rFonts w:ascii="Times New Roman" w:eastAsia="宋体" w:hAnsi="Times New Roman" w:cs="Times New Roman"/>
      <w:sz w:val="18"/>
      <w:szCs w:val="18"/>
    </w:rPr>
  </w:style>
  <w:style w:type="character" w:styleId="af">
    <w:name w:val="footnote reference"/>
    <w:basedOn w:val="a0"/>
    <w:uiPriority w:val="99"/>
    <w:unhideWhenUsed/>
    <w:rsid w:val="003B53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3086">
      <w:bodyDiv w:val="1"/>
      <w:marLeft w:val="0"/>
      <w:marRight w:val="0"/>
      <w:marTop w:val="0"/>
      <w:marBottom w:val="0"/>
      <w:divBdr>
        <w:top w:val="none" w:sz="0" w:space="0" w:color="auto"/>
        <w:left w:val="none" w:sz="0" w:space="0" w:color="auto"/>
        <w:bottom w:val="none" w:sz="0" w:space="0" w:color="auto"/>
        <w:right w:val="none" w:sz="0" w:space="0" w:color="auto"/>
      </w:divBdr>
    </w:div>
    <w:div w:id="175134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87F91-13E2-F94C-AAF9-B555512E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1718</Words>
  <Characters>9794</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Microsoft Office 用户</cp:lastModifiedBy>
  <cp:revision>11</cp:revision>
  <dcterms:created xsi:type="dcterms:W3CDTF">2016-10-15T13:01:00Z</dcterms:created>
  <dcterms:modified xsi:type="dcterms:W3CDTF">2016-10-24T16:08:00Z</dcterms:modified>
</cp:coreProperties>
</file>