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שלב_6_qa_בטא_ו_uat_מה_שעומד_בין_ה_e5ae52"/>
      <w:r>
        <w:rPr>
          <w:rFonts w:eastAsia="Georgia" w:cs="Georgia" w:ascii="Georgia" w:hAnsi="Georgia"/>
          <w:b/>
          <w:sz w:val="56"/>
        </w:rPr>
        <w:t xml:space="preserve">שלב 6: QA, בטא, ו-UAT — מה שעומד בין הקוד ללקוח</w:t>
      </w:r>
      <w:bookmarkEnd w:id="0"/>
    </w:p>
    <w:p>
      <w:pPr>
        <w:spacing w:line="271" w:before="240" w:lineRule="auto"/>
      </w:pPr>
      <w:bookmarkStart w:id="1" w:name="מוצר_taskflow_שבועות_19_24_sprint_9090f1"/>
      <w:r>
        <w:rPr>
          <w:rFonts w:eastAsia="Georgia" w:cs="Georgia" w:ascii="Georgia" w:hAnsi="Georgia"/>
          <w:b/>
          <w:sz w:val="33"/>
        </w:rPr>
        <w:t xml:space="preserve">מוצר: TaskFlow | שבועות 19–24 | Sprint 8–9 + QA Sprint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למה_זה_השלב_שהכי_הרבה_חברות_חוטאות_בו"/>
      <w:r>
        <w:rPr>
          <w:rFonts w:eastAsia="Georgia" w:cs="Georgia" w:ascii="Georgia" w:hAnsi="Georgia"/>
          <w:b/>
          <w:sz w:val="42"/>
        </w:rPr>
        <w:t xml:space="preserve">למה זה השלב שהכי הרבה חברות חוטאות בו?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הQA והBeta הוא "בוחן הלחץ" של כל הפיתוח — הרגע שבו מגלים כמה המוצר באמת עובד בעולם האמיתי. חברות שמדלגות עליו או מקצרות אותו מגלות כ-40–50% מהBugs הקריטיים רק אחרי Launch, בעלות תיקון גבוהה פי 100 מתיקון בשלב הזה[1][2][3]. TaskFlow נכנס לשלב הזה עם Sprint 8 — 30 Beta Users ממתינים.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מבנה_שלב_6_שלושה_גלים"/>
      <w:r>
        <w:rPr>
          <w:rFonts w:eastAsia="Georgia" w:cs="Georgia" w:ascii="Georgia" w:hAnsi="Georgia"/>
          <w:b/>
          <w:sz w:val="42"/>
        </w:rPr>
        <w:t xml:space="preserve">מבנה שלב 6: שלושה גלים</w:t>
      </w:r>
      <w:bookmarkEnd w:id="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שבוע 19–20:   גל 1 — Internal QA (Alpha)</w:t>
        <w:br/>
        <w:t xml:space="preserve">              → רק צוות חברה פנימי</w:t>
        <w:br/>
        <w:t xml:space="preserve">              → QA Engineers מריצים כל Test Cases</w:t>
        <w:br/>
        <w:t xml:space="preserve">              → מטרה: 0 Critical Bugs לפני Beta</w:t>
        <w:br/>
        <w:t xml:space="preserve"/>
        <w:br/>
        <w:t xml:space="preserve">שבוע 21–23:   גל 2 — Beta Testing (חיצוני)</w:t>
        <w:br/>
        <w:t xml:space="preserve">              → 30 לקוחות נבחרים</w:t>
        <w:br/>
        <w:t xml:space="preserve">              → Feedback מהשטח</w:t>
        <w:br/>
        <w:t xml:space="preserve">              → מטרה: זיהוי UX Friction + Edge Cases</w:t>
        <w:br/>
        <w:t xml:space="preserve"/>
        <w:br/>
        <w:t xml:space="preserve">שבוע 24:      גל 3 — UAT (User Acceptance Testing)</w:t>
        <w:br/>
        <w:t xml:space="preserve">              → PM + Business Stakeholders מאשרים</w:t>
        <w:br/>
        <w:t xml:space="preserve">              → Acceptance Criteria מאומתות</w:t>
        <w:br/>
        <w:t xml:space="preserve">              → מטרה: Go/No-Go Decision לlaunch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פרק_א_ה_qa_testing_plan_המלא_taskflow"/>
      <w:r>
        <w:rPr>
          <w:rFonts w:eastAsia="Georgia" w:cs="Georgia" w:ascii="Georgia" w:hAnsi="Georgia"/>
          <w:b/>
          <w:sz w:val="42"/>
        </w:rPr>
        <w:t xml:space="preserve">פרק א': ה-QA Testing Plan המלא — TaskFlow</w:t>
      </w:r>
      <w:bookmarkEnd w:id="4"/>
    </w:p>
    <w:p>
      <w:pPr>
        <w:spacing w:line="271" w:before="240" w:lineRule="auto"/>
      </w:pPr>
      <w:bookmarkStart w:id="5" w:name="מבנה_הצוות"/>
      <w:r>
        <w:rPr>
          <w:rFonts w:eastAsia="Georgia" w:cs="Georgia" w:ascii="Georgia" w:hAnsi="Georgia"/>
          <w:b/>
          <w:sz w:val="33"/>
        </w:rPr>
        <w:t xml:space="preserve">מבנה הצוות</w:t>
      </w:r>
      <w:bookmarkEnd w:id="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QA Lead (1):        מנהל את Plan, Coordination, Reporting</w:t>
        <w:br/>
        <w:t xml:space="preserve">QA Engineers (2):   מריצים Test Cases, כותבים Automation</w:t>
        <w:br/>
        <w:t xml:space="preserve">SDET (1):           Software Dev Engineer in Test —</w:t>
        <w:br/>
        <w:t xml:space="preserve">                    בונה ומתחזק את ה-Test Automation Framework</w:t>
        <w:br/>
        <w:t xml:space="preserve">Security Tester (1): מ-AppSec Team (חלקי — 30% מזמנו)</w:t>
        <w:br/>
        <w:t xml:space="preserve"/>
      </w:r>
    </w:p>
    <w:p>
      <w:pPr>
        <w:spacing w:line="271" w:before="240" w:lineRule="auto"/>
      </w:pPr>
      <w:bookmarkStart w:id="6" w:name="שכבות_הבדיקה_מהיחידה_ועד_הsystem"/>
      <w:r>
        <w:rPr>
          <w:rFonts w:eastAsia="Georgia" w:cs="Georgia" w:ascii="Georgia" w:hAnsi="Georgia"/>
          <w:b/>
          <w:sz w:val="33"/>
        </w:rPr>
        <w:t xml:space="preserve">שכבות הבדיקה — מהיחידה ועד הSystem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חלוקת הBug Detection לפי שכבת בדיקה[4][5][6]: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שכבה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מה בודקים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כלים ב-TaskFlow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מי מריץ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אוטומטי?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Unit 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פונקציות בודדות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ב-CI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Integration 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שירותים מול DB/API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Jest + Supertest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ב-CI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E2E Tests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 Flows מלאים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QA/SDET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ב-CI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Exploratory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"שחק עם המוצר"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מדריך יד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Engineers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ידני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Regression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 Bug שנסגר — בדיקה חוזרת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Suite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QA/SDET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אחרי 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עומסים, זמן תגובה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+ DevOps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Scheduled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OWASP Top 10, Auth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Burp Suite + SAST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AppSec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חלקי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Accessibility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WCAG 2.1 AA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Axe + ידני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חלקי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Cross-Browser/Device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Chrome, Safari, Firefox, Mobile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BrowserStack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חלקי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qa_test_cases_taskflow_ריצה_מלאה"/>
      <w:r>
        <w:rPr>
          <w:rFonts w:eastAsia="Georgia" w:cs="Georgia" w:ascii="Georgia" w:hAnsi="Georgia"/>
          <w:b/>
          <w:sz w:val="33"/>
        </w:rPr>
        <w:t xml:space="preserve">QA Test Cases — TaskFlow (ריצה מלאה)</w:t>
      </w:r>
      <w:bookmarkEnd w:id="7"/>
    </w:p>
    <w:p>
      <w:pPr>
        <w:spacing w:after="210" w:lineRule="auto"/>
      </w:pPr>
      <w:r>
        <w:rPr>
          <w:b/>
        </w:rPr>
        <w:t xml:space="preserve">Module 1: Authentication &amp; Onboarding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TC-001: Slack OAuth — Workspace Admin מתקין את TaskFlow</w:t>
        <w:br/>
        <w:t xml:space="preserve">  שלבים:</w:t>
        <w:br/>
        <w:t xml:space="preserve">    1. ניווט ל-/auth/slack</w:t>
        <w:br/>
        <w:t xml:space="preserve">    2. לחיצה "Add to Slack"</w:t>
        <w:br/>
        <w:t xml:space="preserve">    3. הרשאה עם חשבון Admin</w:t>
        <w:br/>
        <w:t xml:space="preserve">    4. Redirect חזרה ל-Dashboard</w:t>
        <w:br/>
        <w:t xml:space="preserve">  Expected: Token נשמר מוצפן, Workspace מוקצה</w:t>
        <w:br/>
        <w:t xml:space="preserve">  Pass/Fail: ___</w:t>
        <w:br/>
        <w:t xml:space="preserve"/>
        <w:br/>
        <w:t xml:space="preserve">TC-002: Non-Admin מנסה להתקין</w:t>
        <w:br/>
        <w:t xml:space="preserve">  Expected: Error Message: "Only workspace admins can install"</w:t>
        <w:br/>
        <w:t xml:space="preserve">  Pass/Fail: ___</w:t>
        <w:br/>
        <w:t xml:space="preserve"/>
        <w:br/>
        <w:t xml:space="preserve">TC-003: OAuth Token פג תוקף</w:t>
        <w:br/>
        <w:t xml:space="preserve">  Expected: Re-auth Flow מופעל אוטומטית</w:t>
        <w:br/>
        <w:t xml:space="preserve">  Pass/Fail: ___</w:t>
        <w:br/>
        <w:t xml:space="preserve"/>
        <w:br/>
        <w:t xml:space="preserve">TC-004: Multi-Workspace — שני Workspaces באותו אימייל</w:t>
        <w:br/>
        <w:t xml:space="preserve">  Expected: כל Workspace מנוהל בנפרד (Tenant Isolation)</w:t>
        <w:br/>
        <w:t xml:space="preserve">  Pass/Fail: ___</w:t>
        <w:br/>
        <w:t xml:space="preserve"/>
      </w:r>
    </w:p>
    <w:p>
      <w:pPr>
        <w:spacing w:after="210" w:lineRule="auto"/>
      </w:pPr>
      <w:r>
        <w:rPr>
          <w:b/>
        </w:rPr>
        <w:t xml:space="preserve">Module 2: Task Creation מ-Slack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TC-010: React ✅ על הודעה → Modal נפתח</w:t>
        <w:br/>
        <w:t xml:space="preserve">  Expected: Modal מופיע תוך &lt; 800ms</w:t>
        <w:br/>
        <w:t xml:space="preserve">  Pass/Fail: ___</w:t>
        <w:br/>
        <w:t xml:space="preserve"/>
        <w:br/>
        <w:t xml:space="preserve">TC-011: מילוי Task ובחירת Assignee שלא חבר ב-Workspace</w:t>
        <w:br/>
        <w:t xml:space="preserve">  Expected: Error inline: "User not found in this workspace"</w:t>
        <w:br/>
        <w:t xml:space="preserve">  Pass/Fail: ___</w:t>
        <w:br/>
        <w:t xml:space="preserve"/>
        <w:br/>
        <w:t xml:space="preserve">TC-012: Task עם Due Date בעבר</w:t>
        <w:br/>
        <w:t xml:space="preserve">  Expected: Warning ☀️ "Due date is in the past" — אבל מאפשר לשמור</w:t>
        <w:br/>
        <w:t xml:space="preserve">  Pass/Fail: ___</w:t>
        <w:br/>
        <w:t xml:space="preserve"/>
        <w:br/>
        <w:t xml:space="preserve">TC-013: Task Title ריק</w:t>
        <w:br/>
        <w:t xml:space="preserve">  Expected: Required field validation — לא מאפשר Submit</w:t>
        <w:br/>
        <w:t xml:space="preserve">  Pass/Fail: ___</w:t>
        <w:br/>
        <w:t xml:space="preserve"/>
        <w:br/>
        <w:t xml:space="preserve">TC-014: Task Title עם 500+ תווים</w:t>
        <w:br/>
        <w:t xml:space="preserve">  Expected: Character counter מוצג, Trim ל-255 אוטומטי</w:t>
        <w:br/>
        <w:t xml:space="preserve">  Pass/Fail: ___</w:t>
        <w:br/>
        <w:t xml:space="preserve"/>
        <w:br/>
        <w:t xml:space="preserve">TC-015: שני משתמשים פותחים Modal על אותה הודעה בו-זמנית</w:t>
        <w:br/>
        <w:t xml:space="preserve">  Expected: שני Tasks נפרדים נוצרים (Idempotency Key מונע כפילות)</w:t>
        <w:br/>
        <w:t xml:space="preserve">  Pass/Fail: ___</w:t>
        <w:br/>
        <w:t xml:space="preserve"/>
      </w:r>
    </w:p>
    <w:p>
      <w:pPr>
        <w:spacing w:after="210" w:lineRule="auto"/>
      </w:pPr>
      <w:r>
        <w:rPr>
          <w:b/>
        </w:rPr>
        <w:t xml:space="preserve">Module 3: Task Management ב-Dashboard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TC-020: Dashboard טוען תוך &lt; 2 שניות עם 500 Tasks פתוחים</w:t>
        <w:br/>
        <w:t xml:space="preserve">  Expected: Initial Load &lt; 2s | TTI &lt; 3s</w:t>
        <w:br/>
        <w:t xml:space="preserve">  Pass/Fail: ___</w:t>
        <w:br/>
        <w:t xml:space="preserve"/>
        <w:br/>
        <w:t xml:space="preserve">TC-021: Filter לפי Assignee</w:t>
        <w:br/>
        <w:t xml:space="preserve">  Expected: תוצאות מסוננות תוך &lt; 500ms</w:t>
        <w:br/>
        <w:t xml:space="preserve">  Pass/Fail: ___</w:t>
        <w:br/>
        <w:t xml:space="preserve"/>
        <w:br/>
        <w:t xml:space="preserve">TC-022: CSV Export עם 1,000 Tasks</w:t>
        <w:br/>
        <w:t xml:space="preserve">  Expected: קובץ נוצר תוך &lt; 10 שניות, כל שדות נכללים</w:t>
        <w:br/>
        <w:t xml:space="preserve">  Pass/Fail: ___</w:t>
        <w:br/>
        <w:t xml:space="preserve"/>
        <w:br/>
        <w:t xml:space="preserve">TC-023: Tenant A לא רואה Tasks של Tenant B</w:t>
        <w:br/>
        <w:t xml:space="preserve">  Expected: 0 Data Leakage (Critical Security Test)</w:t>
        <w:br/>
        <w:t xml:space="preserve">  Pass/Fail: ___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פרק_ב_performance_testing_taskflo_aa62e5"/>
      <w:r>
        <w:rPr>
          <w:rFonts w:eastAsia="Georgia" w:cs="Georgia" w:ascii="Georgia" w:hAnsi="Georgia"/>
          <w:b/>
          <w:sz w:val="42"/>
        </w:rPr>
        <w:t xml:space="preserve">פרק ב': Performance Testing — TaskFlow תחת עומס</w:t>
      </w:r>
      <w:bookmarkEnd w:id="8"/>
    </w:p>
    <w:p>
      <w:pPr>
        <w:spacing w:line="271" w:before="240" w:lineRule="auto"/>
      </w:pPr>
      <w:bookmarkStart w:id="9" w:name="למה_k6_ולא_jmeter"/>
      <w:r>
        <w:rPr>
          <w:rFonts w:eastAsia="Georgia" w:cs="Georgia" w:ascii="Georgia" w:hAnsi="Georgia"/>
          <w:b/>
          <w:sz w:val="33"/>
        </w:rPr>
        <w:t xml:space="preserve">למה k6 ולא JMeter?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TaskFlow היא אפליקציית API-First מודרנית. k6 כתובה ב-Go ו-JavaScript — קלת משקל, אינטגרציה מלאה עם CI/CD, ו-Real-time Grafana Dashboard[7][8][9]. JMeter מתאים יותר לסביבות Legacy/Multi-Protocol[7][10].</w:t>
      </w:r>
    </w:p>
    <w:p>
      <w:pPr>
        <w:spacing w:line="271" w:before="240" w:lineRule="auto"/>
      </w:pPr>
      <w:bookmarkStart w:id="10" w:name="bm_3_תרחישי_load_testing"/>
      <w:r>
        <w:rPr>
          <w:rFonts w:eastAsia="Georgia" w:cs="Georgia" w:ascii="Georgia" w:hAnsi="Georgia"/>
          <w:b/>
          <w:sz w:val="33"/>
        </w:rPr>
        <w:t xml:space="preserve">3 תרחישי Load Testing</w:t>
      </w:r>
      <w:bookmarkEnd w:id="10"/>
    </w:p>
    <w:p>
      <w:pPr>
        <w:spacing w:after="210" w:lineRule="auto"/>
      </w:pPr>
      <w:r>
        <w:rPr>
          <w:b/>
        </w:rPr>
        <w:t xml:space="preserve">תרחיש 1: Normal Load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k6 script — normal_load.js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http </w:t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'k6/http'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{ check, sleep } </w:t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'k6'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export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let</w:t>
      </w:r>
      <w:r>
        <w:rPr>
          <w:rStyle w:val="VerbatimChar"/>
          <w:rFonts w:eastAsia="menlo" w:cs="menlo" w:ascii="menlo" w:hAnsi="menlo"/>
        </w:rPr>
        <w:t xml:space="preserve"> options =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stages</w:t>
      </w:r>
      <w:r>
        <w:rPr>
          <w:rStyle w:val="VerbatimChar"/>
          <w:rFonts w:eastAsia="menlo" w:cs="menlo" w:ascii="menlo" w:hAnsi="menlo"/>
        </w:rPr>
        <w:t xml:space="preserve">: [</w:t>
        <w:br/>
        <w:t xml:space="preserve">    { </w:t>
      </w:r>
      <w:r>
        <w:rPr>
          <w:rStyle w:val="VerbatimChar"/>
          <w:rFonts w:eastAsia="menlo" w:cs="menlo" w:ascii="menlo" w:hAnsi="menlo"/>
        </w:rPr>
        <w:t xml:space="preserve">duration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'2m'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target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 },  </w:t>
      </w:r>
      <w:r>
        <w:rPr>
          <w:rStyle w:val="VerbatimChar"/>
          <w:rFonts w:eastAsia="menlo" w:cs="menlo" w:ascii="menlo" w:hAnsi="menlo"/>
        </w:rPr>
        <w:t xml:space="preserve">// ramp up to 100 users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{ </w:t>
      </w:r>
      <w:r>
        <w:rPr>
          <w:rStyle w:val="VerbatimChar"/>
          <w:rFonts w:eastAsia="menlo" w:cs="menlo" w:ascii="menlo" w:hAnsi="menlo"/>
        </w:rPr>
        <w:t xml:space="preserve">duration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'5m'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target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 },  </w:t>
      </w:r>
      <w:r>
        <w:rPr>
          <w:rStyle w:val="VerbatimChar"/>
          <w:rFonts w:eastAsia="menlo" w:cs="menlo" w:ascii="menlo" w:hAnsi="menlo"/>
        </w:rPr>
        <w:t xml:space="preserve">// stay at 100 for 5 min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{ </w:t>
      </w:r>
      <w:r>
        <w:rPr>
          <w:rStyle w:val="VerbatimChar"/>
          <w:rFonts w:eastAsia="menlo" w:cs="menlo" w:ascii="menlo" w:hAnsi="menlo"/>
        </w:rPr>
        <w:t xml:space="preserve">duration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'2m'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target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   },  </w:t>
      </w:r>
      <w:r>
        <w:rPr>
          <w:rStyle w:val="VerbatimChar"/>
          <w:rFonts w:eastAsia="menlo" w:cs="menlo" w:ascii="menlo" w:hAnsi="menlo"/>
        </w:rPr>
        <w:t xml:space="preserve">// ramp down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],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thresholds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http_req_duration</w:t>
      </w:r>
      <w:r>
        <w:rPr>
          <w:rStyle w:val="VerbatimChar"/>
          <w:rFonts w:eastAsia="menlo" w:cs="menlo" w:ascii="menlo" w:hAnsi="menlo"/>
        </w:rPr>
        <w:t xml:space="preserve">: [</w:t>
      </w:r>
      <w:r>
        <w:rPr>
          <w:rStyle w:val="VerbatimChar"/>
          <w:rFonts w:eastAsia="menlo" w:cs="menlo" w:ascii="menlo" w:hAnsi="menlo"/>
        </w:rPr>
        <w:t xml:space="preserve">'p(95)&lt;800'</w:t>
      </w:r>
      <w:r>
        <w:rPr>
          <w:rStyle w:val="VerbatimChar"/>
          <w:rFonts w:eastAsia="menlo" w:cs="menlo" w:ascii="menlo" w:hAnsi="menlo"/>
        </w:rPr>
        <w:t xml:space="preserve">],  </w:t>
      </w:r>
      <w:r>
        <w:rPr>
          <w:rStyle w:val="VerbatimChar"/>
          <w:rFonts w:eastAsia="menlo" w:cs="menlo" w:ascii="menlo" w:hAnsi="menlo"/>
        </w:rPr>
        <w:t xml:space="preserve">// 95% of requests &lt; 800ms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http_req_failed</w:t>
      </w:r>
      <w:r>
        <w:rPr>
          <w:rStyle w:val="VerbatimChar"/>
          <w:rFonts w:eastAsia="menlo" w:cs="menlo" w:ascii="menlo" w:hAnsi="menlo"/>
        </w:rPr>
        <w:t xml:space="preserve">: [</w:t>
      </w:r>
      <w:r>
        <w:rPr>
          <w:rStyle w:val="VerbatimChar"/>
          <w:rFonts w:eastAsia="menlo" w:cs="menlo" w:ascii="menlo" w:hAnsi="menlo"/>
        </w:rPr>
        <w:t xml:space="preserve">'rate&lt;0.01'</w:t>
      </w:r>
      <w:r>
        <w:rPr>
          <w:rStyle w:val="VerbatimChar"/>
          <w:rFonts w:eastAsia="menlo" w:cs="menlo" w:ascii="menlo" w:hAnsi="menlo"/>
        </w:rPr>
        <w:t xml:space="preserve">],    </w:t>
      </w:r>
      <w:r>
        <w:rPr>
          <w:rStyle w:val="VerbatimChar"/>
          <w:rFonts w:eastAsia="menlo" w:cs="menlo" w:ascii="menlo" w:hAnsi="menlo"/>
        </w:rPr>
        <w:t xml:space="preserve">// Error rate &lt; 1%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},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export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function</w:t>
      </w:r>
      <w:r>
        <w:rPr>
          <w:rStyle w:val="VerbatimChar"/>
          <w:rFonts w:eastAsia="menlo" w:cs="menlo" w:ascii="menlo" w:hAnsi="menlo"/>
        </w:rPr>
        <w:t xml:space="preserve"> (</w:t>
      </w:r>
      <w:r>
        <w:rPr>
          <w:rStyle w:val="VerbatimChar"/>
          <w:rFonts w:eastAsia="menlo" w:cs="menlo" w:ascii="menlo" w:hAnsi="menlo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let</w:t>
      </w:r>
      <w:r>
        <w:rPr>
          <w:rStyle w:val="VerbatimChar"/>
          <w:rFonts w:eastAsia="menlo" w:cs="menlo" w:ascii="menlo" w:hAnsi="menlo"/>
        </w:rPr>
        <w:t xml:space="preserve"> res = http.</w:t>
      </w:r>
      <w:r>
        <w:rPr>
          <w:rStyle w:val="VerbatimChar"/>
          <w:rFonts w:eastAsia="menlo" w:cs="menlo" w:ascii="menlo" w:hAnsi="menlo"/>
        </w:rPr>
        <w:t xml:space="preserve">get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'https://staging.taskflow.app/api/tasks'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check</w:t>
      </w:r>
      <w:r>
        <w:rPr>
          <w:rStyle w:val="VerbatimChar"/>
          <w:rFonts w:eastAsia="menlo" w:cs="menlo" w:ascii="menlo" w:hAnsi="menlo"/>
        </w:rPr>
        <w:t xml:space="preserve">(res, {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'status is 200'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r</w:t>
      </w:r>
      <w:r>
        <w:rPr>
          <w:rStyle w:val="VerbatimChar"/>
          <w:rFonts w:eastAsia="menlo" w:cs="menlo" w:ascii="menlo" w:hAnsi="menlo"/>
        </w:rPr>
        <w:t xml:space="preserve">) =&gt;</w:t>
      </w:r>
      <w:r>
        <w:rPr>
          <w:rStyle w:val="VerbatimChar"/>
          <w:rFonts w:eastAsia="menlo" w:cs="menlo" w:ascii="menlo" w:hAnsi="menlo"/>
        </w:rPr>
        <w:t xml:space="preserve"> r.</w:t>
      </w:r>
      <w:r>
        <w:rPr>
          <w:rStyle w:val="VerbatimChar"/>
          <w:rFonts w:eastAsia="menlo" w:cs="menlo" w:ascii="menlo" w:hAnsi="menlo"/>
        </w:rPr>
        <w:t xml:space="preserve">status</w:t>
      </w:r>
      <w:r>
        <w:rPr>
          <w:rStyle w:val="VerbatimChar"/>
          <w:rFonts w:eastAsia="menlo" w:cs="menlo" w:ascii="menlo" w:hAnsi="menlo"/>
        </w:rPr>
        <w:t xml:space="preserve"> === </w:t>
      </w:r>
      <w:r>
        <w:rPr>
          <w:rStyle w:val="VerbatimChar"/>
          <w:rFonts w:eastAsia="menlo" w:cs="menlo" w:ascii="menlo" w:hAnsi="menlo"/>
        </w:rPr>
        <w:t xml:space="preserve">200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'response time OK'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r</w:t>
      </w:r>
      <w:r>
        <w:rPr>
          <w:rStyle w:val="VerbatimChar"/>
          <w:rFonts w:eastAsia="menlo" w:cs="menlo" w:ascii="menlo" w:hAnsi="menlo"/>
        </w:rPr>
        <w:t xml:space="preserve">) =&gt;</w:t>
      </w:r>
      <w:r>
        <w:rPr>
          <w:rStyle w:val="VerbatimChar"/>
          <w:rFonts w:eastAsia="menlo" w:cs="menlo" w:ascii="menlo" w:hAnsi="menlo"/>
        </w:rPr>
        <w:t xml:space="preserve"> r.</w:t>
      </w:r>
      <w:r>
        <w:rPr>
          <w:rStyle w:val="VerbatimChar"/>
          <w:rFonts w:eastAsia="menlo" w:cs="menlo" w:ascii="menlo" w:hAnsi="menlo"/>
        </w:rPr>
        <w:t xml:space="preserve">timings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>duration</w:t>
      </w:r>
      <w:r>
        <w:rPr>
          <w:rStyle w:val="VerbatimChar"/>
          <w:rFonts w:eastAsia="menlo" w:cs="menlo" w:ascii="menlo" w:hAnsi="menlo"/>
        </w:rPr>
        <w:t xml:space="preserve"> &lt; </w:t>
      </w:r>
      <w:r>
        <w:rPr>
          <w:rStyle w:val="VerbatimChar"/>
          <w:rFonts w:eastAsia="menlo" w:cs="menlo" w:ascii="menlo" w:hAnsi="menlo"/>
        </w:rPr>
        <w:t xml:space="preserve">800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});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sleep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>}</w:t>
        <w:br/>
        <w:t xml:space="preserve"/>
      </w:r>
    </w:p>
    <w:p>
      <w:pPr>
        <w:spacing w:after="210" w:lineRule="auto"/>
      </w:pPr>
      <w:r>
        <w:rPr>
          <w:b/>
        </w:rPr>
        <w:t xml:space="preserve">תרחיש 2: Peak Load (Sprint Review Day)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500 Users בו-זמנית</w:t>
        <w:br/>
        <w:t xml:space="preserve">מטרה: p95 &lt; 2 שניות, Error Rate &lt; 0.5%</w:t>
        <w:br/>
        <w:t xml:space="preserve"/>
      </w:r>
    </w:p>
    <w:p>
      <w:pPr>
        <w:spacing w:after="210" w:lineRule="auto"/>
      </w:pPr>
      <w:r>
        <w:rPr>
          <w:b/>
        </w:rPr>
        <w:t xml:space="preserve">תרחיש 3: Stress Test — מה שובר את המערכת?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Ramp up: 50 → 1,000 Users ב-10 דקות</w:t>
        <w:br/>
        <w:t xml:space="preserve">מטרה: למצוא את ה-Breaking Point</w:t>
        <w:br/>
        <w:t xml:space="preserve">ציפייה: מעל 700 CCU התגובה מתדרדרת</w:t>
        <w:br/>
        <w:t xml:space="preserve"/>
      </w:r>
    </w:p>
    <w:p>
      <w:pPr>
        <w:spacing w:line="271" w:before="240" w:lineRule="auto"/>
      </w:pPr>
      <w:bookmarkStart w:id="11" w:name="תוצאות_performance_testing_taskfl_49e901"/>
      <w:r>
        <w:rPr>
          <w:rFonts w:eastAsia="Georgia" w:cs="Georgia" w:ascii="Georgia" w:hAnsi="Georgia"/>
          <w:b/>
          <w:sz w:val="33"/>
        </w:rPr>
        <w:t xml:space="preserve">תוצאות Performance Testing — TaskFlow Staging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מדד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תוצאה בפועל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p50 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300ms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p95 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800ms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620ms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p99 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2,000ms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1,400ms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Rate (100 CCU)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Breaking 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500 CCU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680 CCU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 Connections at Peak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80% pool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ממצא:</w:t>
      </w:r>
      <w:r>
        <w:rPr>
          <w:rFonts w:eastAsia="Georgia" w:cs="Georgia" w:ascii="Georgia" w:hAnsi="Georgia"/>
        </w:rPr>
        <w:t xml:space="preserve"> Task Dashboard עם 1,000+ Tasks היה מעט איטי (1.8s). </w:t>
      </w:r>
      <w:r>
        <w:rPr>
          <w:b/>
        </w:rPr>
        <w:t xml:space="preserve">Optimization:</w:t>
      </w:r>
      <w:r>
        <w:rPr>
          <w:rFonts w:eastAsia="Georgia" w:cs="Georgia" w:ascii="Georgia" w:hAnsi="Georgia"/>
        </w:rPr>
        <w:t xml:space="preserve"> הוספת Redis Cache + DB Index על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created_at</w:t>
      </w:r>
      <w:r>
        <w:rPr>
          <w:rFonts w:eastAsia="Georgia" w:cs="Georgia" w:ascii="Georgia" w:hAnsi="Georgia"/>
        </w:rPr>
        <w:t xml:space="preserve">. ירד ל-320ms.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פרק_ג_bug_triage_הsystem_לניהול_bugs"/>
      <w:r>
        <w:rPr>
          <w:rFonts w:eastAsia="Georgia" w:cs="Georgia" w:ascii="Georgia" w:hAnsi="Georgia"/>
          <w:b/>
          <w:sz w:val="42"/>
        </w:rPr>
        <w:t xml:space="preserve">פרק ג': Bug Triage — הSystem לניהול Bugs</w:t>
      </w:r>
      <w:bookmarkEnd w:id="12"/>
    </w:p>
    <w:p>
      <w:pPr>
        <w:spacing w:line="271" w:before="240" w:lineRule="auto"/>
      </w:pPr>
      <w:bookmarkStart w:id="13" w:name="סיווג_severity_11_12_13_14"/>
      <w:r>
        <w:rPr>
          <w:rFonts w:eastAsia="Georgia" w:cs="Georgia" w:ascii="Georgia" w:hAnsi="Georgia"/>
          <w:b/>
          <w:sz w:val="33"/>
        </w:rPr>
        <w:t xml:space="preserve">סיווג Severity[11][12][13][14]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הגדרה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דוגמה ב-TaskFlow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זמן תיקון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 Launch?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P0 — 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App לא עובד, Data Loss, Security Breach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Tenant Isolation נשבר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 4 שעות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P1 — 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Feature עיקרית לא עובדת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Task Creation נכשלת ב-20% מהמקרים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 24 שעות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P2 — 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Feature עובדת אבל עם Bugs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Filter מחזיר תוצאות לא נכונות לפעמים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Sprint הבא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P3 — 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UI/Cosmetic, Edge Case נדיר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כפתור לא ממורכז ב-Safari ישן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לא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4" w:name="bug_triage_meeting_קבוע_3_בשבוע_ב_6978d2"/>
      <w:r>
        <w:rPr>
          <w:rFonts w:eastAsia="Georgia" w:cs="Georgia" w:ascii="Georgia" w:hAnsi="Georgia"/>
          <w:b/>
          <w:sz w:val="33"/>
        </w:rPr>
        <w:t xml:space="preserve">Bug Triage Meeting — קבוע 3× בשבוע ב-QA Sprint[11][12][13]</w:t>
      </w:r>
      <w:bookmarkEnd w:id="1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משתתפים: QA Lead + Engineering Lead + PM</w:t>
        <w:br/>
        <w:t xml:space="preserve">משך: 20 דקות</w:t>
        <w:br/>
        <w:t xml:space="preserve">אג'נדה:</w:t>
        <w:br/>
        <w:t xml:space="preserve">  1. כל Bug חדש מ-24 שעות אחרונות → קובעים Severity + Assignee</w:t>
        <w:br/>
        <w:t xml:space="preserve">  2. P0/P1 פתוחים → Status Update</w:t>
        <w:br/>
        <w:t xml:space="preserve">  3. P0/P1 שנסגרו → Regression Test מאושר?</w:t>
        <w:br/>
        <w:t xml:space="preserve"/>
        <w:br/>
        <w:t xml:space="preserve">Bug Board (Jira):</w:t>
        <w:br/>
        <w:t xml:space="preserve">  קולומנות: New → Triaged → In Dev → In Review → Fixed → Verified → Closed</w:t>
        <w:br/>
        <w:t xml:space="preserve">  כלל: P0 לא יכול להישאר ב-"In Dev" יותר מ-4 שעות ללא Update</w:t>
        <w:br/>
        <w:t xml:space="preserve"/>
      </w:r>
    </w:p>
    <w:p>
      <w:pPr>
        <w:spacing w:line="271" w:before="240" w:lineRule="auto"/>
      </w:pPr>
      <w:bookmarkStart w:id="15" w:name="bug_report_standard_כל_bug_חייב_לכלול"/>
      <w:r>
        <w:rPr>
          <w:rFonts w:eastAsia="Georgia" w:cs="Georgia" w:ascii="Georgia" w:hAnsi="Georgia"/>
          <w:b/>
          <w:sz w:val="33"/>
        </w:rPr>
        <w:t xml:space="preserve">Bug Report Standard — כל Bug חייב לכלול:</w:t>
      </w:r>
      <w:bookmarkEnd w:id="1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Title:    [P1][Task Creation] Modal לא נסגר אחרי Submit ב-Firefox 124</w:t>
        <w:br/>
        <w:t xml:space="preserve">Steps to Reproduce:</w:t>
        <w:br/>
        <w:t xml:space="preserve">  1. פתח Firefox 124</w:t>
        <w:br/>
        <w:t xml:space="preserve">  2. שלח Reaction ✅ על הודעת Slack</w:t>
        <w:br/>
        <w:t xml:space="preserve">  3. מלא Task Modal</w:t>
        <w:br/>
        <w:t xml:space="preserve">  4. לחץ "Create Task"</w:t>
        <w:br/>
        <w:t xml:space="preserve">Expected: Modal נסגר, Thread מתעדכן</w:t>
        <w:br/>
        <w:t xml:space="preserve">Actual:   Modal נשאר פתוח, Task נוצר (ב-DB) — UI לא מתעדכן</w:t>
        <w:br/>
        <w:t xml:space="preserve">Environment: Staging | Firefox 124 | MacOS 14</w:t>
        <w:br/>
        <w:t xml:space="preserve">Frequency: 100% Reproducible</w:t>
        <w:br/>
        <w:t xml:space="preserve">Attachments: [screenshot] [console log]</w:t>
        <w:br/>
        <w:t xml:space="preserve"/>
      </w:r>
    </w:p>
    <w:p>
      <w:pPr>
        <w:spacing w:line="271" w:before="240" w:lineRule="auto"/>
      </w:pPr>
      <w:bookmarkStart w:id="16" w:name="bug_metrics_dashboard_qa_lead_שבו_c618c4"/>
      <w:r>
        <w:rPr>
          <w:rFonts w:eastAsia="Georgia" w:cs="Georgia" w:ascii="Georgia" w:hAnsi="Georgia"/>
          <w:b/>
          <w:sz w:val="33"/>
        </w:rPr>
        <w:t xml:space="preserve">Bug Metrics — Dashboard QA Lead (שבוע QA Sprint)</w:t>
      </w:r>
      <w:bookmarkEnd w:id="1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Total Bugs Found:     87</w:t>
        <w:br/>
        <w:t xml:space="preserve">P0 Critical:           2  → שניהם נסגרו תוך 6 שעות</w:t>
        <w:br/>
        <w:t xml:space="preserve">P1 High:              11  → 9 נסגרו, 2 In Review</w:t>
        <w:br/>
        <w:t xml:space="preserve">P2 Medium:            34  → 20 נסגרו, 14 בBacklog</w:t>
        <w:br/>
        <w:t xml:space="preserve">P3 Low:               40  → 8 נסגרו, 32 בBacklog</w:t>
        <w:br/>
        <w:t xml:space="preserve"/>
        <w:br/>
        <w:t xml:space="preserve">Bug Escape Rate:        3% (3 Bugs שהגיעו לBeta לא נמצאו פנימית)</w:t>
        <w:br/>
        <w:t xml:space="preserve">Test Coverage:         82% Code Coverage, 94% Critical Paths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פרק_ד_security_testing_owasp_top_8d4d03"/>
      <w:r>
        <w:rPr>
          <w:rFonts w:eastAsia="Georgia" w:cs="Georgia" w:ascii="Georgia" w:hAnsi="Georgia"/>
          <w:b/>
          <w:sz w:val="42"/>
        </w:rPr>
        <w:t xml:space="preserve">פרק ד': Security Testing — OWASP Top 10 עבור TaskFlow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ה-AppSec Engineer מריץ בדיקות ממוקדות[1][15]: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✅ Injection (SQL/NoSQL Injection)</w:t>
        <w:br/>
        <w:t xml:space="preserve">   בדיקה: משדר ' OR '1'='1 בכל Input Field</w:t>
        <w:br/>
        <w:t xml:space="preserve">   תוצאה: Parameterized Queries מונעות — PASS</w:t>
        <w:br/>
        <w:t xml:space="preserve"/>
        <w:br/>
        <w:t xml:space="preserve">2. ✅ Broken Authentication</w:t>
        <w:br/>
        <w:t xml:space="preserve">   בדיקה: ניסיון Brute Force על Slack Token</w:t>
        <w:br/>
        <w:t xml:space="preserve">   תוצאה: Rate Limiting מופעל אחרי 10 ניסיונות — PASS</w:t>
        <w:br/>
        <w:t xml:space="preserve"/>
        <w:br/>
        <w:t xml:space="preserve">3. ⚠️ Broken Access Control (P2 Bug!)</w:t>
        <w:br/>
        <w:t xml:space="preserve">   בדיקה: User A מנסה לגשת ל-/api/tasks?workspace=TENANT_B</w:t>
        <w:br/>
        <w:t xml:space="preserve">   תוצאה: 403 מוחזר, אבל Error Message חושף Workspace ID</w:t>
        <w:br/>
        <w:t xml:space="preserve">   → Bug TF-BUG-094: "Reduce error verbosity in unauthorized responses"</w:t>
        <w:br/>
        <w:t xml:space="preserve"/>
        <w:br/>
        <w:t xml:space="preserve">4. ✅ Sensitive Data Exposure</w:t>
        <w:br/>
        <w:t xml:space="preserve">   בדיקה: Slack Token שמור ב-DB</w:t>
        <w:br/>
        <w:t xml:space="preserve">   תוצאה: מוצפן עם AES-256, לא מועבר ב-Logs — PASS</w:t>
        <w:br/>
        <w:t xml:space="preserve"/>
        <w:br/>
        <w:t xml:space="preserve">5. ✅ Security Misconfiguration</w:t>
        <w:br/>
        <w:t xml:space="preserve">   בדיקה: HTTP Headers, CORS Policy, Exposed Debug Endpoints</w:t>
        <w:br/>
        <w:t xml:space="preserve">   תוצאה: Helmet.js מוגדר נכון, Debug routes מושבתים ב-Prod — PASS</w:t>
        <w:br/>
        <w:t xml:space="preserve"/>
        <w:br/>
        <w:t xml:space="preserve">6. ⚠️ Insecure Dependencies (P2)</w:t>
        <w:br/>
        <w:t xml:space="preserve">   בדיקה: npm audit</w:t>
        <w:br/>
        <w:t xml:space="preserve">   תוצאה: 2 Medium CVEs ב-dependency (axios 1.6.x)</w:t>
        <w:br/>
        <w:t xml:space="preserve">   → Bug TF-BUG-095: Update axios → 1.8.x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פרק_ה_beta_testing_מלא_30_לקוחות"/>
      <w:r>
        <w:rPr>
          <w:rFonts w:eastAsia="Georgia" w:cs="Georgia" w:ascii="Georgia" w:hAnsi="Georgia"/>
          <w:b/>
          <w:sz w:val="42"/>
        </w:rPr>
        <w:t xml:space="preserve">פרק ה': Beta Testing מלא — 30 לקוחות</w:t>
      </w:r>
      <w:bookmarkEnd w:id="18"/>
    </w:p>
    <w:p>
      <w:pPr>
        <w:spacing w:line="271" w:before="240" w:lineRule="auto"/>
      </w:pPr>
      <w:bookmarkStart w:id="19" w:name="תכנית_הbeta"/>
      <w:r>
        <w:rPr>
          <w:rFonts w:eastAsia="Georgia" w:cs="Georgia" w:ascii="Georgia" w:hAnsi="Georgia"/>
          <w:b/>
          <w:sz w:val="33"/>
        </w:rPr>
        <w:t xml:space="preserve">תכנית הBeta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הBeta App צריכה להיות 90–95% מוכנה לפני שמכניסים לקוחות חיצוניים[1][16][17]:</w:t>
      </w:r>
    </w:p>
    <w:p>
      <w:pPr>
        <w:spacing w:after="210" w:lineRule="auto"/>
      </w:pPr>
      <w:r>
        <w:rPr>
          <w:b/>
        </w:rPr>
        <w:t xml:space="preserve">בחירת Beta Users: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פרופיל אידיאלי:</w:t>
        <w:br/>
        <w:t xml:space="preserve">  - מנהלי צוות בחברות 10–200 עובדים (Slack Power Users)</w:t>
        <w:br/>
        <w:t xml:space="preserve">  - לפחות 3 חברות מסקטורים שונים (Tech, Marketing, Operations)</w:t>
        <w:br/>
        <w:t xml:space="preserve">  - לפחות 1 חברה שמשתמשת ב-Slack עם 500+ עובדים (Stress Test)</w:t>
        <w:br/>
        <w:t xml:space="preserve">  - לפחות 5 משתמשים שאינם "Tech Savvy"</w:t>
        <w:br/>
        <w:t xml:space="preserve"/>
        <w:br/>
        <w:t xml:space="preserve">פרופיל הBeta Users של TaskFlow:</w:t>
        <w:br/>
        <w:t xml:space="preserve">  - Startup A (45 עובדים, Product Team)</w:t>
        <w:br/>
        <w:t xml:space="preserve">  - Agency B (120 עובדים, Creative)</w:t>
        <w:br/>
        <w:t xml:space="preserve">  - SaaS Company C (350 עובדים, Customer Success)</w:t>
        <w:br/>
        <w:t xml:space="preserve">  - 2 Freelance Teams (5–10 אנשים)</w:t>
        <w:br/>
        <w:t xml:space="preserve">  - 3 Solo managers (Power Users)</w:t>
        <w:br/>
        <w:t xml:space="preserve">  סה"כ: 30 Users מ-7 ארגונים</w:t>
        <w:br/>
        <w:t xml:space="preserve"/>
      </w:r>
    </w:p>
    <w:p>
      <w:pPr>
        <w:spacing w:after="210" w:lineRule="auto"/>
      </w:pPr>
      <w:r>
        <w:rPr>
          <w:b/>
        </w:rPr>
        <w:t xml:space="preserve">Beta Welcome Pack — מה כל Beta User מקבל[16][17][18]: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Welcome Email עם:</w:t>
        <w:br/>
        <w:t xml:space="preserve">   - Slack Install Link (Staging Environment)</w:t>
        <w:br/>
        <w:t xml:space="preserve">   - Quick Start Guide (PDF, 3 דקות קריאה)</w:t>
        <w:br/>
        <w:t xml:space="preserve">   - Feedback Channel ייעודי ב-Slack</w:t>
        <w:br/>
        <w:t xml:space="preserve"/>
        <w:br/>
        <w:t xml:space="preserve">2. 1:1 Onboarding Call (30 דקות):</w:t>
        <w:br/>
        <w:t xml:space="preserve">   - הדגמה חיה עם PM</w:t>
        <w:br/>
        <w:t xml:space="preserve">   - Top 3 Scenarios לבדיקה</w:t>
        <w:br/>
        <w:t xml:space="preserve">   - הסבר על Feedback Channel</w:t>
        <w:br/>
        <w:t xml:space="preserve"/>
        <w:br/>
        <w:t xml:space="preserve">3. Weekly Check-in Email (אוטומטי):</w:t>
        <w:br/>
        <w:t xml:space="preserve">   - "מה עשית השבוע עם TaskFlow?"</w:t>
        <w:br/>
        <w:t xml:space="preserve">   - NPS Survey קצר (3 שאלות)</w:t>
        <w:br/>
        <w:t xml:space="preserve"/>
        <w:br/>
        <w:t xml:space="preserve">4. Slack Feedback Channel:</w:t>
        <w:br/>
        <w:t xml:space="preserve">   - Real-time Bugs Report</w:t>
        <w:br/>
        <w:t xml:space="preserve">   - Feature Requests</w:t>
        <w:br/>
        <w:t xml:space="preserve">   - General Feedback</w:t>
        <w:br/>
        <w:t xml:space="preserve"/>
      </w:r>
    </w:p>
    <w:p>
      <w:pPr>
        <w:spacing w:line="271" w:before="240" w:lineRule="auto"/>
      </w:pPr>
      <w:bookmarkStart w:id="20" w:name="beta_test_scenarios_מה_מבקשים_מה_fdc805"/>
      <w:r>
        <w:rPr>
          <w:rFonts w:eastAsia="Georgia" w:cs="Georgia" w:ascii="Georgia" w:hAnsi="Georgia"/>
          <w:b/>
          <w:sz w:val="33"/>
        </w:rPr>
        <w:t xml:space="preserve">Beta Test Scenarios — מה מבקשים מה-Users לבדוק</w:t>
      </w:r>
      <w:bookmarkEnd w:id="20"/>
    </w:p>
    <w:p>
      <w:pPr>
        <w:spacing w:after="210" w:lineRule="auto"/>
      </w:pPr>
      <w:r>
        <w:rPr>
          <w:b/>
        </w:rPr>
        <w:t xml:space="preserve">Scenario 1: Task Creation Flow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"ב-5 הימים הקרובים, בכל פעם שיש לך דבר לעשות שנדון בSlack,</w:t>
        <w:br/>
        <w:t xml:space="preserve"> נסה ליצור ממנו Task עם ה-✅ Reaction.</w:t>
        <w:br/>
        <w:t xml:space="preserve"> ספר לנו: כמה Task יצרת? היה קל? מה היה מבלבל?"</w:t>
        <w:br/>
        <w:t xml:space="preserve"/>
      </w:r>
    </w:p>
    <w:p>
      <w:pPr>
        <w:spacing w:after="210" w:lineRule="auto"/>
      </w:pPr>
      <w:r>
        <w:rPr>
          <w:b/>
        </w:rPr>
        <w:t xml:space="preserve">Scenario 2: Handoff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"העבר Task אחד לחבר צוות עם כל ה-Context.</w:t>
        <w:br/>
        <w:t xml:space="preserve"> בקש מחבר הצוות לדווח: האם הוא הבין מה לעשות בלי לשאול אותך?"</w:t>
        <w:br/>
        <w:t xml:space="preserve"/>
      </w:r>
    </w:p>
    <w:p>
      <w:pPr>
        <w:spacing w:after="210" w:lineRule="auto"/>
      </w:pPr>
      <w:r>
        <w:rPr>
          <w:b/>
        </w:rPr>
        <w:t xml:space="preserve">Scenario 3: Dashboard Review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"בסוף השבוע, היכנס ל-Dashboard ובדוק: כמה Tasks פתוחים?</w:t>
        <w:br/>
        <w:t xml:space="preserve"> מה Overdue? האם אתה מרגיש שהמידע עוזר לך לנהל?"</w:t>
        <w:br/>
        <w:t xml:space="preserve"/>
      </w:r>
    </w:p>
    <w:p>
      <w:pPr>
        <w:spacing w:line="271" w:before="240" w:lineRule="auto"/>
      </w:pPr>
      <w:bookmarkStart w:id="21" w:name="beta_feedback_collection"/>
      <w:r>
        <w:rPr>
          <w:b/>
          <w:sz w:val="33"/>
        </w:rPr>
        <w:t xml:space="preserve">Beta Feedback Collection</w:t>
      </w:r>
      <w:bookmarkEnd w:id="21"/>
    </w:p>
    <w:p>
      <w:pPr>
        <w:spacing w:after="210" w:lineRule="auto"/>
      </w:pPr>
      <w:r>
        <w:rPr>
          <w:b/>
        </w:rPr>
        <w:t xml:space="preserve">ערוצי Feedback[19][20][21]: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Slack Feedback Channel: Real-time (כל Bug/Request מגיע לשם)</w:t>
        <w:br/>
        <w:t xml:space="preserve">2. Weekly NPS Survey (3 שאלות, Typeform):</w:t>
        <w:br/>
        <w:t xml:space="preserve">   - "כמה סביר שתמליץ על TaskFlow? (0–10)"</w:t>
        <w:br/>
        <w:t xml:space="preserve">   - "מה הדבר שהכי כאב לך השבוע?"</w:t>
        <w:br/>
        <w:t xml:space="preserve">   - "מה הדבר שהכי עבד טוב?"</w:t>
        <w:br/>
        <w:t xml:space="preserve">3. Bi-Weekly 30-min User Interview (10 Users × 2 סבבים)</w:t>
        <w:br/>
        <w:t xml:space="preserve">4. Automatic Usage Analytics (Mixpanel):</w:t>
        <w:br/>
        <w:t xml:space="preserve">   - Task Creation Rate</w:t>
        <w:br/>
        <w:t xml:space="preserve">   - Task Completion Rate</w:t>
        <w:br/>
        <w:t xml:space="preserve">   - Dashboard Return Rate (Retention)</w:t>
        <w:br/>
        <w:t xml:space="preserve">   - Feature Adoption %</w:t>
        <w:br/>
        <w:t xml:space="preserve"/>
      </w:r>
    </w:p>
    <w:p>
      <w:pPr>
        <w:spacing w:line="271" w:before="240" w:lineRule="auto"/>
      </w:pPr>
      <w:bookmarkStart w:id="22" w:name="beta_feedback_prioritization_matr_1cba26"/>
      <w:r>
        <w:rPr>
          <w:b/>
          <w:sz w:val="33"/>
        </w:rPr>
        <w:t xml:space="preserve">Beta Feedback Prioritization Matrix[20][21]</w:t>
      </w:r>
      <w:bookmarkEnd w:id="2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Scoring Formula: (Frequency × Severity) + Business Impact</w:t>
        <w:br/>
        <w:t xml:space="preserve"/>
        <w:br/>
        <w:t xml:space="preserve">שאלות לכל פיסת Feedback:</w:t>
        <w:br/>
        <w:t xml:space="preserve">  1. כמה Users דיווחו על זה? (1–5)</w:t>
        <w:br/>
        <w:t xml:space="preserve">  2. כמה חמור? (1=Cosmetic, 5=Blocker)</w:t>
        <w:br/>
        <w:t xml:space="preserve">  3. מה ה-Business Impact? (1=Marginal, 5=Core Workflow)</w:t>
        <w:br/>
        <w:t xml:space="preserve"/>
        <w:br/>
        <w:t xml:space="preserve">Score &gt; 12 → Fix לפני Launch</w:t>
        <w:br/>
        <w:t xml:space="preserve">Score 6–12 → Fix ב-Sprint 1 Post-Launch</w:t>
        <w:br/>
        <w:t xml:space="preserve">Score &lt; 6 → Backlog</w:t>
        <w:br/>
        <w:t xml:space="preserve"/>
      </w:r>
    </w:p>
    <w:p>
      <w:pPr>
        <w:spacing w:after="210" w:lineRule="auto"/>
      </w:pPr>
      <w:r>
        <w:rPr>
          <w:b/>
        </w:rPr>
        <w:t xml:space="preserve">Beta Feedback Highlights — TaskFlow (שבוע 3):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פעולה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"Modal לא עובד על Mobile Slack"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8/30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Fix לפני Launch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"לא מבין מה ה-Handoff Engine עושה"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12/30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 Copy 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"Dashboard לא מציג Tasks שהושלמו"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6/30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Fix לפני Launch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"רוצה Filter לפי תאריך"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14/30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 Post-Launch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"הצבעים לא נוחים לעיניים"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3/30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Backlog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פרק_ו_uat_user_acceptance_testing"/>
      <w:r>
        <w:rPr>
          <w:rFonts w:eastAsia="Georgia" w:cs="Georgia" w:ascii="Georgia" w:hAnsi="Georgia"/>
          <w:b/>
          <w:sz w:val="42"/>
        </w:rPr>
        <w:t xml:space="preserve">פרק ו': UAT — User Acceptance Testing</w:t>
      </w:r>
      <w:bookmarkEnd w:id="23"/>
    </w:p>
    <w:p>
      <w:pPr>
        <w:spacing w:line="271" w:before="240" w:lineRule="auto"/>
      </w:pPr>
      <w:bookmarkStart w:id="24" w:name="מה_זה_uat_ומי_עושה_אותו"/>
      <w:r>
        <w:rPr>
          <w:rFonts w:eastAsia="Georgia" w:cs="Georgia" w:ascii="Georgia" w:hAnsi="Georgia"/>
          <w:b/>
          <w:sz w:val="33"/>
        </w:rPr>
        <w:t xml:space="preserve">מה זה UAT ומי עושה אותו?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UAT הוא שלב הAוידוי האחרון — לא QA Engineers, אלא </w:t>
      </w:r>
      <w:r>
        <w:rPr>
          <w:b/>
        </w:rPr>
        <w:t xml:space="preserve">Business Stakeholders ו-PM</w:t>
      </w:r>
      <w:r>
        <w:rPr>
          <w:rFonts w:eastAsia="Georgia" w:cs="Georgia" w:ascii="Georgia" w:hAnsi="Georgia"/>
        </w:rPr>
        <w:t xml:space="preserve"> שמאמתים שהמוצר עומד ב-Acceptance Criteria שהוגדרו בSprint 0[22][23][24][25].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משתתפי UAT ב-TaskFlow:</w:t>
        <w:br/>
        <w:t xml:space="preserve">  - Product Manager (Lead)</w:t>
        <w:br/>
        <w:t xml:space="preserve">  - VP of Customer Success (ייצוג Voice of Customer)</w:t>
        <w:br/>
        <w:t xml:space="preserve">  - Sales Lead (ייצוג Pre-Sales Demo)</w:t>
        <w:br/>
        <w:t xml:space="preserve">  - Legal (ייצוג T&amp;C + Privacy)</w:t>
        <w:br/>
        <w:t xml:space="preserve">  - CTO (Technical Sign-off)</w:t>
        <w:br/>
        <w:t xml:space="preserve"/>
      </w:r>
    </w:p>
    <w:p>
      <w:pPr>
        <w:spacing w:line="271" w:before="240" w:lineRule="auto"/>
      </w:pPr>
      <w:bookmarkStart w:id="25" w:name="uat_test_plan_taskflow"/>
      <w:r>
        <w:rPr>
          <w:rFonts w:eastAsia="Georgia" w:cs="Georgia" w:ascii="Georgia" w:hAnsi="Georgia"/>
          <w:b/>
          <w:sz w:val="33"/>
        </w:rPr>
        <w:t xml:space="preserve">UAT Test Plan — TaskFlow</w:t>
      </w:r>
      <w:bookmarkEnd w:id="25"/>
    </w:p>
    <w:p>
      <w:pPr>
        <w:spacing w:after="210" w:lineRule="auto"/>
      </w:pPr>
      <w:r>
        <w:rPr>
          <w:b/>
        </w:rPr>
        <w:t xml:space="preserve">Entry Criteria</w:t>
      </w:r>
      <w:r>
        <w:rPr>
          <w:rFonts w:eastAsia="Georgia" w:cs="Georgia" w:ascii="Georgia" w:hAnsi="Georgia"/>
        </w:rPr>
        <w:t xml:space="preserve"> (לפני שמתחילים UAT)[23][24]: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0 P0 Bugs פתוחים</w:t>
        <w:br/>
        <w:t xml:space="preserve">✅ 0 P1 Bugs פתוחים</w:t>
        <w:br/>
        <w:t xml:space="preserve">✅ Performance Tests עברו (p95 &lt; 800ms)</w:t>
        <w:br/>
        <w:t xml:space="preserve">✅ Security Review Sign-off</w:t>
        <w:br/>
        <w:t xml:space="preserve">✅ Beta NPS &gt; 7.5 (ממוצע)</w:t>
        <w:br/>
        <w:t xml:space="preserve">✅ Legal Sign-off על T&amp;C + Privacy Policy</w:t>
        <w:br/>
        <w:t xml:space="preserve">✅ All Acceptance Criteria מוגדרות (מSprint 0)</w:t>
        <w:br/>
        <w:t xml:space="preserve"/>
      </w:r>
    </w:p>
    <w:p>
      <w:pPr>
        <w:spacing w:after="210" w:lineRule="auto"/>
      </w:pPr>
      <w:r>
        <w:rPr>
          <w:b/>
        </w:rPr>
        <w:t xml:space="preserve">UAT Scenarios מול Acceptance Criteria: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AC-01: "משתמש יכול ליצור Task מSlack תוך 10 שניות"</w:t>
        <w:br/>
        <w:t xml:space="preserve">  UAT Test: VP CS מריץ בפעם הראשונה ללא הכשרה</w:t>
        <w:br/>
        <w:t xml:space="preserve">  Result: ✅ 8 שניות</w:t>
        <w:br/>
        <w:t xml:space="preserve">  Sign-off: ___</w:t>
        <w:br/>
        <w:t xml:space="preserve"/>
        <w:br/>
        <w:t xml:space="preserve">AC-02: "Handoff כולל כל ה-Context הנדרש"</w:t>
        <w:br/>
        <w:t xml:space="preserve">  UAT Test: Sales Lead מקבל Task Handoff ומנסה להמשיך</w:t>
        <w:br/>
        <w:t xml:space="preserve">  Result: ⚠️ חסר Context על Slack Thread Original</w:t>
        <w:br/>
        <w:t xml:space="preserve">  → Bug P2: Add "Jump to Slack message" link to Handoff</w:t>
        <w:br/>
        <w:t xml:space="preserve">  Sign-off: PENDING</w:t>
        <w:br/>
        <w:t xml:space="preserve"/>
        <w:br/>
        <w:t xml:space="preserve">AC-03: "Dashboard מציג כל Tasks ב-Real-time"</w:t>
        <w:br/>
        <w:t xml:space="preserve">  UAT Test: PM פותח Dashboard ומבקש ממהנדס ליצור Task</w:t>
        <w:br/>
        <w:t xml:space="preserve">  Result: ✅ עדכון תוך 3 שניות (WebSocket)</w:t>
        <w:br/>
        <w:t xml:space="preserve">  Sign-off: ✅</w:t>
        <w:br/>
        <w:t xml:space="preserve"/>
        <w:br/>
        <w:t xml:space="preserve">AC-04: "Data לא דולף בין Tenants"</w:t>
        <w:br/>
        <w:t xml:space="preserve">  UAT Test: CTO מריץ Isolation Test ידני</w:t>
        <w:br/>
        <w:t xml:space="preserve">  Result: ✅ 0 Data Leakage</w:t>
        <w:br/>
        <w:t xml:space="preserve">  Sign-off: ✅ CTO</w:t>
        <w:br/>
        <w:t xml:space="preserve"/>
      </w:r>
    </w:p>
    <w:p>
      <w:pPr>
        <w:spacing w:after="210" w:lineRule="auto"/>
      </w:pPr>
      <w:r>
        <w:rPr>
          <w:b/>
        </w:rPr>
        <w:t xml:space="preserve">Exit Criteria</w:t>
      </w:r>
      <w:r>
        <w:rPr>
          <w:rFonts w:eastAsia="Georgia" w:cs="Georgia" w:ascii="Georgia" w:hAnsi="Georgia"/>
        </w:rPr>
        <w:t xml:space="preserve"> (מתי UAT מסתיים בהצלחה)[22][23][25]: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100% Acceptance Criteria → Pass</w:t>
        <w:br/>
        <w:t xml:space="preserve">✅ 0 P0/P1 Bugs פתוחים</w:t>
        <w:br/>
        <w:t xml:space="preserve">✅ כל Stakeholders חתמו על Sign-off</w:t>
        <w:br/>
        <w:t xml:space="preserve">✅ Legal Sign-off על Privacy Policy</w:t>
        <w:br/>
        <w:t xml:space="preserve">✅ Launch Runbook מוכן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פרק_ז_go_no_go_meeting_ה_decision_הסופי"/>
      <w:r>
        <w:rPr>
          <w:rFonts w:eastAsia="Georgia" w:cs="Georgia" w:ascii="Georgia" w:hAnsi="Georgia"/>
          <w:b/>
          <w:sz w:val="42"/>
        </w:rPr>
        <w:t xml:space="preserve">פרק ז': Go/No-Go Meeting — ה-Decision הסופי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ישיבת Go/No-Go היא המפגש שבו כל ה-Stakeholders מחליטים: מתקדמים ל-Launch או לא[16][26][18].</w:t>
      </w:r>
    </w:p>
    <w:p>
      <w:pPr>
        <w:spacing w:line="271" w:before="240" w:lineRule="auto"/>
      </w:pPr>
      <w:bookmarkStart w:id="27" w:name="אג_נדה_go_no_go_taskflow"/>
      <w:r>
        <w:rPr>
          <w:rFonts w:eastAsia="Georgia" w:cs="Georgia" w:ascii="Georgia" w:hAnsi="Georgia"/>
          <w:b/>
          <w:sz w:val="33"/>
        </w:rPr>
        <w:t xml:space="preserve">אג'נדה Go/No-Go — TaskFlow</w:t>
      </w:r>
      <w:bookmarkEnd w:id="2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משך: 90 דקות</w:t>
        <w:br/>
        <w:t xml:space="preserve">משתתפים: CEO, CTO, PM, VP Sales, VP CS, QA Lead, Legal, Finance</w:t>
        <w:br/>
        <w:t xml:space="preserve">תאריך: שבוע 24, יום ג'</w:t>
        <w:br/>
        <w:t xml:space="preserve"/>
        <w:br/>
        <w:t xml:space="preserve">Section 1: QA Status (15 דקות)</w:t>
        <w:br/>
        <w:t xml:space="preserve">  QA Lead מציג:</w:t>
        <w:br/>
        <w:t xml:space="preserve">  - Bug Summary: P0=0, P1=0, P2=14, P3=32</w:t>
        <w:br/>
        <w:t xml:space="preserve">  - Test Coverage: 82%</w:t>
        <w:br/>
        <w:t xml:space="preserve">  - Performance Results: p95=620ms ✅</w:t>
        <w:br/>
        <w:t xml:space="preserve"/>
        <w:br/>
        <w:t xml:space="preserve">Section 2: Beta Results (20 דקות)</w:t>
        <w:br/>
        <w:t xml:space="preserve">  PM מציג:</w:t>
        <w:br/>
        <w:t xml:space="preserve">  - NPS Score: 8.2/10 ✅</w:t>
        <w:br/>
        <w:t xml:space="preserve">  - Task Creation Adoption: 78% של Beta Users</w:t>
        <w:br/>
        <w:t xml:space="preserve">  - Top 3 Improvements שנעשו בעקבות Feedback</w:t>
        <w:br/>
        <w:t xml:space="preserve">  - 3 Items שנשארו לPost-Launch</w:t>
        <w:br/>
        <w:t xml:space="preserve"/>
        <w:br/>
        <w:t xml:space="preserve">Section 3: Business Readiness (15 דקות)</w:t>
        <w:br/>
        <w:t xml:space="preserve">  VP Sales: "Pipeline — 12 לקוחות מחכים לSign. מוכנים להתחיל"</w:t>
        <w:br/>
        <w:t xml:space="preserve">  VP CS: "Onboarding Materials מוכנים"</w:t>
        <w:br/>
        <w:t xml:space="preserve">  Finance: "Pricing Page + Billing מוכנים"</w:t>
        <w:br/>
        <w:t xml:space="preserve"/>
        <w:br/>
        <w:t xml:space="preserve">Section 4: Legal &amp; Compliance (10 דקות)</w:t>
        <w:br/>
        <w:t xml:space="preserve">  Legal: "T&amp;C, Privacy Policy, DPA — מאושרים. GDPR OK."</w:t>
        <w:br/>
        <w:t xml:space="preserve"/>
        <w:br/>
        <w:t xml:space="preserve">Section 5: Infrastructure (10 דקות)</w:t>
        <w:br/>
        <w:t xml:space="preserve">  CTO: "AWS Auto-scaling מוכן. On-Call Rotation מוגדרת."</w:t>
        <w:br/>
        <w:t xml:space="preserve"/>
        <w:br/>
        <w:t xml:space="preserve">Section 6: Marketing Readiness (10 דקות)</w:t>
        <w:br/>
        <w:t xml:space="preserve">  CMO: "Product Hunt יום ב-. Landing Page Live. Email Sequence מוכן."</w:t>
        <w:br/>
        <w:t xml:space="preserve"/>
        <w:br/>
        <w:t xml:space="preserve">Section 7: Decision (10 דקות)</w:t>
        <w:br/>
        <w:t xml:space="preserve">  כל Stakeholder: GO / NO-GO + נימוק</w:t>
        <w:br/>
        <w:t xml:space="preserve"/>
      </w:r>
    </w:p>
    <w:p>
      <w:pPr>
        <w:spacing w:line="271" w:before="240" w:lineRule="auto"/>
      </w:pPr>
      <w:bookmarkStart w:id="28" w:name="הצבעת_go_no_go_taskflow"/>
      <w:r>
        <w:rPr>
          <w:rFonts w:eastAsia="Georgia" w:cs="Georgia" w:ascii="Georgia" w:hAnsi="Georgia"/>
          <w:b/>
          <w:sz w:val="33"/>
        </w:rPr>
        <w:t xml:space="preserve">הצבעת Go/No-Go — TaskFlow</w:t>
      </w:r>
      <w:bookmarkEnd w:id="2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CEO:        ✅ GO</w:t>
        <w:br/>
        <w:t xml:space="preserve">CTO:        ✅ GO</w:t>
        <w:br/>
        <w:t xml:space="preserve">PM:         ✅ GO</w:t>
        <w:br/>
        <w:t xml:space="preserve">VP Sales:   ✅ GO</w:t>
        <w:br/>
        <w:t xml:space="preserve">VP CS:      ⚠️ CONDITIONAL GO ("Jump to Slack" Link — P2, ב-Week 2 Post-Launch)</w:t>
        <w:br/>
        <w:t xml:space="preserve">QA Lead:    ✅ GO</w:t>
        <w:br/>
        <w:t xml:space="preserve">Legal:      ✅ GO</w:t>
        <w:br/>
        <w:t xml:space="preserve">Finance:    ✅ GO</w:t>
        <w:br/>
        <w:t xml:space="preserve"/>
        <w:br/>
        <w:t xml:space="preserve">תוצאה: GO ✅ — Launch מתוכנן ל-מוצאי שבת, שבוע 25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פרק_ח_launch_readiness_checklist_המלא"/>
      <w:r>
        <w:rPr>
          <w:rFonts w:eastAsia="Georgia" w:cs="Georgia" w:ascii="Georgia" w:hAnsi="Georgia"/>
          <w:b/>
          <w:sz w:val="42"/>
        </w:rPr>
        <w:t xml:space="preserve">פרק ח': Launch Readiness Checklist המלא</w:t>
      </w:r>
      <w:bookmarkEnd w:id="29"/>
    </w:p>
    <w:p>
      <w:pPr>
        <w:spacing w:line="271" w:before="240" w:lineRule="auto"/>
      </w:pPr>
      <w:bookmarkStart w:id="30" w:name="functional"/>
      <w:r>
        <w:rPr>
          <w:b/>
          <w:sz w:val="33"/>
        </w:rPr>
        <w:t xml:space="preserve">Functional</w:t>
      </w:r>
      <w:bookmarkEnd w:id="3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0 P0 Bugs</w:t>
        <w:br/>
        <w:t xml:space="preserve">✅ 0 P1 Bugs</w:t>
        <w:br/>
        <w:t xml:space="preserve">✅ כל Acceptance Criteria → Pass</w:t>
        <w:br/>
        <w:t xml:space="preserve">✅ Performance Tests → Pass</w:t>
        <w:br/>
        <w:t xml:space="preserve">✅ Security Audit → No Critical/High Issues</w:t>
        <w:br/>
        <w:t xml:space="preserve">✅ Cross-Browser Testing (Chrome, Safari, Firefox, Edge, Mobile)</w:t>
        <w:br/>
        <w:t xml:space="preserve">✅ Accessibility — WCAG 2.1 AA Basic</w:t>
        <w:br/>
        <w:t xml:space="preserve"/>
      </w:r>
    </w:p>
    <w:p>
      <w:pPr>
        <w:spacing w:line="271" w:before="240" w:lineRule="auto"/>
      </w:pPr>
      <w:bookmarkStart w:id="31" w:name="infrastructure_operations"/>
      <w:r>
        <w:rPr>
          <w:b/>
          <w:sz w:val="33"/>
        </w:rPr>
        <w:t xml:space="preserve">Infrastructure &amp; Operations</w:t>
      </w:r>
      <w:bookmarkEnd w:id="3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Production Environment מוגדר (AWS ECS + RDS Multi-AZ)</w:t>
        <w:br/>
        <w:t xml:space="preserve">✅ Auto-Scaling Policy מוגדרת</w:t>
        <w:br/>
        <w:t xml:space="preserve">✅ Backup &amp; Recovery נבדקו (RTO &lt; 4h, RPO &lt; 1h)</w:t>
        <w:br/>
        <w:t xml:space="preserve">✅ Monitoring Dashboards פעילים (Datadog + PagerDuty)</w:t>
        <w:br/>
        <w:t xml:space="preserve">✅ On-Call Rotation מוגדרת (3 Engineers)</w:t>
        <w:br/>
        <w:t xml:space="preserve">✅ Rollback Procedure מתועדת ונבדקה</w:t>
        <w:br/>
        <w:t xml:space="preserve">✅ Incident Runbook מוכן</w:t>
        <w:br/>
        <w:t xml:space="preserve"/>
      </w:r>
    </w:p>
    <w:p>
      <w:pPr>
        <w:spacing w:line="271" w:before="240" w:lineRule="auto"/>
      </w:pPr>
      <w:bookmarkStart w:id="32" w:name="business_legal"/>
      <w:r>
        <w:rPr>
          <w:b/>
          <w:sz w:val="33"/>
        </w:rPr>
        <w:t xml:space="preserve">Business &amp; Legal</w:t>
      </w:r>
      <w:bookmarkEnd w:id="3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Terms of Service Published</w:t>
        <w:br/>
        <w:t xml:space="preserve">✅ Privacy Policy Published</w:t>
        <w:br/>
        <w:t xml:space="preserve">✅ GDPR DPA עם Slack חתום</w:t>
        <w:br/>
        <w:t xml:space="preserve">✅ Pricing Page Live</w:t>
        <w:br/>
        <w:t xml:space="preserve">✅ Billing System מוכן (Stripe)</w:t>
        <w:br/>
        <w:t xml:space="preserve">✅ Support Email מוגדר (support@taskflow.app)</w:t>
        <w:br/>
        <w:t xml:space="preserve"/>
      </w:r>
    </w:p>
    <w:p>
      <w:pPr>
        <w:spacing w:line="271" w:before="240" w:lineRule="auto"/>
      </w:pPr>
      <w:bookmarkStart w:id="33" w:name="marketing"/>
      <w:r>
        <w:rPr>
          <w:b/>
          <w:sz w:val="33"/>
        </w:rPr>
        <w:t xml:space="preserve">Marketing</w:t>
      </w:r>
      <w:bookmarkEnd w:id="3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Landing Page Live</w:t>
        <w:br/>
        <w:t xml:space="preserve">✅ Product Hunt Post מוכן (פרסום ב-12:00 AM PT)</w:t>
        <w:br/>
        <w:t xml:space="preserve">✅ Email Sequence פעילה (Waitlist → Launch)</w:t>
        <w:br/>
        <w:t xml:space="preserve">✅ Demo Video מוכן</w:t>
        <w:br/>
        <w:t xml:space="preserve">✅ Press Kit מוכן</w:t>
        <w:br/>
        <w:t xml:space="preserve">✅ Social Media Posts Scheduled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מחלקות_שתומכות_בשלב_6_מה_כל_אחת_עושה"/>
      <w:r>
        <w:rPr>
          <w:rFonts w:eastAsia="Georgia" w:cs="Georgia" w:ascii="Georgia" w:hAnsi="Georgia"/>
          <w:b/>
          <w:sz w:val="42"/>
        </w:rPr>
        <w:t xml:space="preserve">מחלקות שתומכות בשלב 6 — מה כל אחת עושה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 בשלב 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מנהלת Test Plan, Bug Triage, Regression, Sign-off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מתקנת P0/P1 Bugs, Performance Fixes, Deployment Prep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(PM)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מנהל Beta Program, UAT, Go/No-Go 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 (AppSec)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מריץ OWASP Testing, חותם על Security Sign-off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מאשרת T&amp;C, Privacy Policy, DPA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כותבת Onboarding Materials, Help Center Articles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מכינה Launch Campaign, Product Hunt, Email Blast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מכין Production Environment, On-Call,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מאשרת Pricing, Billing Integration, Revenue Recognition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מכינה On-Call Compensation Policy לEngineers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שגיאות_קלאסיות_בשלב_6"/>
      <w:r>
        <w:rPr>
          <w:rFonts w:eastAsia="Georgia" w:cs="Georgia" w:ascii="Georgia" w:hAnsi="Georgia"/>
          <w:b/>
          <w:sz w:val="42"/>
        </w:rPr>
        <w:t xml:space="preserve">שגיאות קלאסיות בשלב 6</w:t>
      </w:r>
      <w:bookmarkEnd w:id="35"/>
    </w:p>
    <w:p>
      <w:pPr>
        <w:spacing w:after="210" w:lineRule="auto"/>
      </w:pPr>
      <w:r>
        <w:rPr>
          <w:b/>
        </w:rPr>
        <w:t xml:space="preserve">1. Beta שהפך לPR Tool ולא לבדיקה אמיתית</w:t>
      </w:r>
      <w:r>
        <w:rPr/>
        <w:br w:type="textWrapping"/>
      </w:r>
      <w:r>
        <w:rPr>
          <w:rFonts w:eastAsia="Georgia" w:cs="Georgia" w:ascii="Georgia" w:hAnsi="Georgia"/>
        </w:rPr>
        <w:t xml:space="preserve">כשבוחרים רק חברים ו"Fans" לBeta — מקבלים Feedback חלקי. Beta Users חייבים לכלול אנשים שקשה להם עם טכנולוגיה[16][18].</w:t>
      </w:r>
    </w:p>
    <w:p>
      <w:pPr>
        <w:spacing w:after="210" w:lineRule="auto"/>
      </w:pPr>
      <w:r>
        <w:rPr>
          <w:b/>
        </w:rPr>
        <w:t xml:space="preserve">2. P2 Bugs שהוסבו ל-P3 לפני Launch</w:t>
      </w:r>
      <w:r>
        <w:rPr/>
        <w:br w:type="textWrapping"/>
      </w:r>
      <w:r>
        <w:rPr>
          <w:rFonts w:eastAsia="Georgia" w:cs="Georgia" w:ascii="Georgia" w:hAnsi="Georgia"/>
        </w:rPr>
        <w:t xml:space="preserve">"Severity Downgrade" כדי לאפשר Launch — קורה לעתים קרובות תחת לחץ. PM + QA Lead חייבים לדחות זאת: אם זה P2, זה P2[12][13].</w:t>
      </w:r>
    </w:p>
    <w:p>
      <w:pPr>
        <w:spacing w:after="210" w:lineRule="auto"/>
      </w:pPr>
      <w:r>
        <w:rPr>
          <w:b/>
        </w:rPr>
        <w:t xml:space="preserve">3. UAT ש-Business Stakeholders לא עשו אותו באמת</w:t>
      </w:r>
      <w:r>
        <w:rPr/>
        <w:br w:type="textWrapping"/>
      </w:r>
      <w:r>
        <w:rPr>
          <w:rFonts w:eastAsia="Georgia" w:cs="Georgia" w:ascii="Georgia" w:hAnsi="Georgia"/>
        </w:rPr>
        <w:t xml:space="preserve">"Rubber Stamp" Sign-off — Stakeholder חותם בלי לבדוק. זה מוביל ל-Launch עם Bugs שנמצאו "רק עכשיו" על ידי לקוח[22][25].</w:t>
      </w:r>
    </w:p>
    <w:p>
      <w:pPr>
        <w:spacing w:after="210" w:lineRule="auto"/>
      </w:pPr>
      <w:r>
        <w:rPr>
          <w:b/>
        </w:rPr>
        <w:t xml:space="preserve">4. Performance Testing שנעשה בתנאים אידיאליים</w:t>
      </w:r>
      <w:r>
        <w:rPr/>
        <w:br w:type="textWrapping"/>
      </w:r>
      <w:r>
        <w:rPr>
          <w:rFonts w:eastAsia="Georgia" w:cs="Georgia" w:ascii="Georgia" w:hAnsi="Georgia"/>
        </w:rPr>
        <w:t xml:space="preserve">Load Test עם 50 Users בסביבה נקייה, בעוד שה-Production יקבל 500 ביום הראשון. Tests חייבים לדמות תנאי Production[7][15].</w:t>
      </w:r>
    </w:p>
    <w:p>
      <w:pPr>
        <w:spacing w:after="210" w:lineRule="auto"/>
      </w:pPr>
      <w:r>
        <w:rPr>
          <w:b/>
        </w:rPr>
        <w:t xml:space="preserve">5. Go/No-Go Meeting שמנוהל על ידי CEO בלבד</w:t>
      </w:r>
      <w:r>
        <w:rPr/>
        <w:br w:type="textWrapping"/>
      </w:r>
      <w:r>
        <w:rPr>
          <w:rFonts w:eastAsia="Georgia" w:cs="Georgia" w:ascii="Georgia" w:hAnsi="Georgia"/>
        </w:rPr>
        <w:t xml:space="preserve">כשרק CEO מחליט — הישיבה הופכת ל-"CEO רוצה לספוק, אז Go". ה-QA Lead ו-CTO חייבים לשמר זכות וטו על P0 Bugs[26][18].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מה_מצב_taskflow_בסוף_שלב_6"/>
      <w:r>
        <w:rPr>
          <w:rFonts w:eastAsia="Georgia" w:cs="Georgia" w:ascii="Georgia" w:hAnsi="Georgia"/>
          <w:b/>
          <w:sz w:val="42"/>
        </w:rPr>
        <w:t xml:space="preserve">מה מצב TaskFlow בסוף שלב 6?</w:t>
      </w:r>
      <w:bookmarkEnd w:id="3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לפני שלב 6:              אחרי שלב 6:</w:t>
        <w:br/>
        <w:t xml:space="preserve">─────────────────        ─────────────────────────────────────</w:t>
        <w:br/>
        <w:t xml:space="preserve">קוד עובד בStaging  →    App מאומת + Launch-Ready בProduction</w:t>
        <w:br/>
        <w:t xml:space="preserve">אין QA Sign-off    →    87 Bugs נמצאו ו-74 נסגרו</w:t>
        <w:br/>
        <w:t xml:space="preserve">אין Beta Feedback  →    NPS 8.2 + 5 Critical Improvements נעשו</w:t>
        <w:br/>
        <w:t xml:space="preserve">אין Legal Docs     →    T&amp;C + Privacy Policy Published</w:t>
        <w:br/>
        <w:t xml:space="preserve">אין Infra מוכנה  →    AWS Auto-Scale + On-Call + Monitoring</w:t>
        <w:br/>
        <w:t xml:space="preserve">Go/No-Go Unknown   →    ✅ GO — Launch ב-שבוע 25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7: Launch Day מחכה. 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references"/>
      <w:r>
        <w:rPr>
          <w:b/>
          <w:sz w:val="42"/>
        </w:rPr>
        <w:t xml:space="preserve">References</w:t>
      </w:r>
      <w:bookmarkEnd w:id="37"/>
    </w:p>
    <w:p>
      <w:pPr>
        <w:numPr>
          <w:ilvl w:val="0"/>
          <w:numId w:val="1"/>
        </w:numPr>
        <w:spacing w:after="210" w:lineRule="auto"/>
      </w:pPr>
      <w:hyperlink r:id="rId5">
        <w:r>
          <w:rPr>
            <w:color w:val="4472C4"/>
          </w:rPr>
          <w:t xml:space="preserve">Checklist for launching your app in beta - Shake</w:t>
        </w:r>
      </w:hyperlink>
      <w:r>
        <w:rPr>
          <w:rFonts w:eastAsia="Georgia" w:cs="Georgia" w:ascii="Georgia" w:hAnsi="Georgia"/>
        </w:rPr>
        <w:t xml:space="preserve"> - Ensure that the app is stable · Choose the right type of beta · Create a beta test plan · Decide whi...</w:t>
      </w:r>
    </w:p>
    <w:p>
      <w:pPr>
        <w:numPr>
          <w:ilvl w:val="0"/>
          <w:numId w:val="1"/>
        </w:numPr>
        <w:spacing w:after="210" w:lineRule="auto"/>
      </w:pPr>
      <w:hyperlink r:id="rId6">
        <w:r>
          <w:rPr>
            <w:color w:val="4472C4"/>
          </w:rPr>
          <w:t xml:space="preserve">How To Test Your Product Before Launch - Aha! software</w:t>
        </w:r>
      </w:hyperlink>
      <w:r>
        <w:rPr/>
        <w:t xml:space="preserve"> - Product testing is the process of methodically measuring the performance of specific functionality. ...</w:t>
      </w:r>
    </w:p>
    <w:p>
      <w:pPr>
        <w:numPr>
          <w:ilvl w:val="0"/>
          <w:numId w:val="1"/>
        </w:numPr>
        <w:spacing w:after="210" w:lineRule="auto"/>
      </w:pPr>
      <w:hyperlink r:id="rId7">
        <w:r>
          <w:rPr>
            <w:color w:val="4472C4"/>
          </w:rPr>
          <w:t xml:space="preserve">How To Create A Test Plan: Steps, Examples, &amp; Template</w:t>
        </w:r>
      </w:hyperlink>
      <w:r>
        <w:rPr/>
        <w:t xml:space="preserve"> - TL;DR:</w:t>
      </w:r>
    </w:p>
    <w:p>
      <w:pPr>
        <w:numPr>
          <w:ilvl w:val="0"/>
          <w:numId w:val="1"/>
        </w:numPr>
        <w:spacing w:after="210" w:lineRule="auto"/>
      </w:pPr>
      <w:hyperlink r:id="rId8">
        <w:r>
          <w:rPr>
            <w:color w:val="4472C4"/>
          </w:rPr>
          <w:t xml:space="preserve">Types Of Testing</w:t>
        </w:r>
      </w:hyperlink>
      <w:r>
        <w:rPr/>
        <w:t xml:space="preserve"> - Craft a comprehensive QA test plan for developing an error-free software using a framework for QA te...</w:t>
      </w:r>
    </w:p>
    <w:p>
      <w:pPr>
        <w:numPr>
          <w:ilvl w:val="0"/>
          <w:numId w:val="1"/>
        </w:numPr>
        <w:spacing w:after="210" w:lineRule="auto"/>
      </w:pPr>
      <w:hyperlink r:id="rId9">
        <w:r>
          <w:rPr>
            <w:color w:val="4472C4"/>
          </w:rPr>
          <w:t xml:space="preserve">15 Different Types Of QA Testing You Should Know - Katalon Studio</w:t>
        </w:r>
      </w:hyperlink>
      <w:r>
        <w:rPr/>
        <w:t xml:space="preserve"> - Learn more about the different types of QA testing, how to categorize them, and their role in softwa...</w:t>
      </w:r>
    </w:p>
    <w:p>
      <w:pPr>
        <w:numPr>
          <w:ilvl w:val="0"/>
          <w:numId w:val="1"/>
        </w:numPr>
        <w:spacing w:after="210" w:lineRule="auto"/>
      </w:pPr>
      <w:hyperlink r:id="rId10">
        <w:r>
          <w:rPr>
            <w:color w:val="4472C4"/>
          </w:rPr>
          <w:t xml:space="preserve">9 Types of Software Testing that QA Testers Should Know</w:t>
        </w:r>
      </w:hyperlink>
      <w:r>
        <w:rPr/>
        <w:t xml:space="preserve"> - A QA tester guide on the 9 different types of software testing that are essential to the Quality Ass...</w:t>
      </w:r>
    </w:p>
    <w:p>
      <w:pPr>
        <w:numPr>
          <w:ilvl w:val="0"/>
          <w:numId w:val="1"/>
        </w:numPr>
        <w:spacing w:after="210" w:lineRule="auto"/>
      </w:pPr>
      <w:hyperlink r:id="rId11">
        <w:r>
          <w:rPr>
            <w:color w:val="4472C4"/>
          </w:rPr>
          <w:t xml:space="preserve">K6 vs JMeter: A Modern Approach to Load Testing</w:t>
        </w:r>
      </w:hyperlink>
      <w:r>
        <w:rPr/>
        <w:t xml:space="preserve"> - Compare K6 and JMeter to understand their performance, scalability, scripting, and reporting capabil...</w:t>
      </w:r>
    </w:p>
    <w:p>
      <w:pPr>
        <w:numPr>
          <w:ilvl w:val="0"/>
          <w:numId w:val="1"/>
        </w:numPr>
        <w:spacing w:after="210" w:lineRule="auto"/>
      </w:pPr>
      <w:hyperlink r:id="rId12">
        <w:r>
          <w:rPr>
            <w:color w:val="4472C4"/>
          </w:rPr>
          <w:t xml:space="preserve">Comparing k6 and JMeter for load testing</w:t>
        </w:r>
      </w:hyperlink>
      <w:r>
        <w:rPr/>
        <w:t xml:space="preserve"> - Learn about the strengths and weaknesses of JMeter and of k6, as well as what to consider when choos...</w:t>
      </w:r>
    </w:p>
    <w:p>
      <w:pPr>
        <w:numPr>
          <w:ilvl w:val="0"/>
          <w:numId w:val="1"/>
        </w:numPr>
        <w:spacing w:after="210" w:lineRule="auto"/>
      </w:pPr>
      <w:hyperlink r:id="rId13">
        <w:r>
          <w:rPr>
            <w:color w:val="4472C4"/>
          </w:rPr>
          <w:t xml:space="preserve">k6 vs JMeter: Which is better for load testing? | PFLB posted on the ...</w:t>
        </w:r>
      </w:hyperlink>
      <w:r>
        <w:rPr/>
        <w:t xml:space="preserve"> - The goal is to verify that the application performs well under normal and peak user loads without sl...</w:t>
      </w:r>
    </w:p>
    <w:p>
      <w:pPr>
        <w:numPr>
          <w:ilvl w:val="0"/>
          <w:numId w:val="1"/>
        </w:numPr>
        <w:spacing w:after="210" w:lineRule="auto"/>
      </w:pPr>
      <w:hyperlink r:id="rId14">
        <w:r>
          <w:rPr>
            <w:color w:val="4472C4"/>
          </w:rPr>
          <w:t xml:space="preserve">JMeter vs k6 Load Testing: Choosing the Right Tool - LinkedIn</w:t>
        </w:r>
      </w:hyperlink>
      <w:r>
        <w:rPr>
          <w:rFonts w:eastAsia="Georgia" w:cs="Georgia" w:ascii="Georgia" w:hAnsi="Georgia"/>
        </w:rPr>
        <w:t xml:space="preserve"> - Which tool do you prefer for Load Testing—JMeter or k6? I'd love to hear your experiences! ✓ What ch...</w:t>
      </w:r>
    </w:p>
    <w:p>
      <w:pPr>
        <w:numPr>
          <w:ilvl w:val="0"/>
          <w:numId w:val="1"/>
        </w:numPr>
        <w:spacing w:after="210" w:lineRule="auto"/>
      </w:pPr>
      <w:hyperlink r:id="rId15">
        <w:r>
          <w:rPr>
            <w:color w:val="4472C4"/>
          </w:rPr>
          <w:t xml:space="preserve">Defect Triage in Software Testing - testRigor</w:t>
        </w:r>
      </w:hyperlink>
      <w:r>
        <w:rPr/>
        <w:t xml:space="preserve"> - Learn defect triage in software testing - prioritize, review, and fix critical bugs efficiently. Imp...</w:t>
      </w:r>
    </w:p>
    <w:p>
      <w:pPr>
        <w:numPr>
          <w:ilvl w:val="0"/>
          <w:numId w:val="1"/>
        </w:numPr>
        <w:spacing w:after="210" w:lineRule="auto"/>
      </w:pPr>
      <w:hyperlink r:id="rId16">
        <w:r>
          <w:rPr>
            <w:color w:val="4472C4"/>
          </w:rPr>
          <w:t xml:space="preserve">Bugs In Production</w:t>
        </w:r>
      </w:hyperlink>
      <w:r>
        <w:rPr/>
        <w:t xml:space="preserve"> - Roberta presents a bug alchemy to help you master the art of software remediation.</w:t>
      </w:r>
    </w:p>
    <w:p>
      <w:pPr>
        <w:numPr>
          <w:ilvl w:val="0"/>
          <w:numId w:val="1"/>
        </w:numPr>
        <w:spacing w:after="210" w:lineRule="auto"/>
      </w:pPr>
      <w:hyperlink r:id="rId17">
        <w:r>
          <w:rPr>
            <w:color w:val="4472C4"/>
          </w:rPr>
          <w:t xml:space="preserve">Bug Triage Process: Step-by-Step Guide for Testing Teams</w:t>
        </w:r>
      </w:hyperlink>
      <w:r>
        <w:rPr/>
        <w:t xml:space="preserve"> - Learn what bug triage is and how to manage, prioritize, and track bugs effectively for faster, highe...</w:t>
      </w:r>
    </w:p>
    <w:p>
      <w:pPr>
        <w:numPr>
          <w:ilvl w:val="0"/>
          <w:numId w:val="1"/>
        </w:numPr>
        <w:spacing w:after="210" w:lineRule="auto"/>
      </w:pPr>
      <w:hyperlink r:id="rId18">
        <w:r>
          <w:rPr>
            <w:color w:val="4472C4"/>
          </w:rPr>
          <w:t xml:space="preserve">Severity in Testing vs Priority in Testing</w:t>
        </w:r>
      </w:hyperlink>
      <w:r>
        <w:rPr/>
        <w:t xml:space="preserve"> - Your All-in-One Learning Portal: GeeksforGeeks is a comprehensive educational platform that empowers...</w:t>
      </w:r>
    </w:p>
    <w:p>
      <w:pPr>
        <w:numPr>
          <w:ilvl w:val="0"/>
          <w:numId w:val="1"/>
        </w:numPr>
        <w:spacing w:after="210" w:lineRule="auto"/>
      </w:pPr>
      <w:hyperlink r:id="rId19">
        <w:r>
          <w:rPr>
            <w:color w:val="4472C4"/>
          </w:rPr>
          <w:t xml:space="preserve">Test Case Design: a Guide for QA Engineers With Examples - Testim</w:t>
        </w:r>
      </w:hyperlink>
      <w:r>
        <w:rPr/>
        <w:t xml:space="preserve"> - Test case design aims to define test strategies in a project; plan resource allocation; and clarify ...</w:t>
      </w:r>
    </w:p>
    <w:p>
      <w:pPr>
        <w:numPr>
          <w:ilvl w:val="0"/>
          <w:numId w:val="1"/>
        </w:numPr>
        <w:spacing w:after="210" w:lineRule="auto"/>
      </w:pPr>
      <w:hyperlink r:id="rId20">
        <w:r>
          <w:rPr>
            <w:color w:val="4472C4"/>
          </w:rPr>
          <w:t xml:space="preserve">The Ultimate Guide to Beta Testing - Centercode</w:t>
        </w:r>
      </w:hyperlink>
      <w:r>
        <w:rPr/>
        <w:t xml:space="preserve"> - Make sure your beta testers have everything they need to get started. This includes the beta version...</w:t>
      </w:r>
    </w:p>
    <w:p>
      <w:pPr>
        <w:numPr>
          <w:ilvl w:val="0"/>
          <w:numId w:val="1"/>
        </w:numPr>
        <w:spacing w:after="210" w:lineRule="auto"/>
      </w:pPr>
      <w:hyperlink r:id="rId21">
        <w:r>
          <w:rPr>
            <w:color w:val="4472C4"/>
          </w:rPr>
          <w:t xml:space="preserve">Beta Testing 101: A Complete Guide For Better Products - QA Touch</w:t>
        </w:r>
      </w:hyperlink>
      <w:r>
        <w:rPr/>
        <w:t xml:space="preserve"> - Beta testing is a process where a near-final version of the software is tested with a selected group...</w:t>
      </w:r>
    </w:p>
    <w:p>
      <w:pPr>
        <w:numPr>
          <w:ilvl w:val="0"/>
          <w:numId w:val="1"/>
        </w:numPr>
        <w:spacing w:after="210" w:lineRule="auto"/>
      </w:pPr>
      <w:hyperlink r:id="rId22">
        <w:r>
          <w:rPr>
            <w:color w:val="4472C4"/>
          </w:rPr>
          <w:t xml:space="preserve">Are You Getting What You Need from Beta Before Launch?</w:t>
        </w:r>
      </w:hyperlink>
      <w:r>
        <w:rPr/>
        <w:t xml:space="preserve"> - Beta can't be a checkbox anymore. Tight timelines demand early, focused, outcome-driven testing to e...</w:t>
      </w:r>
    </w:p>
    <w:p>
      <w:pPr>
        <w:numPr>
          <w:ilvl w:val="0"/>
          <w:numId w:val="1"/>
        </w:numPr>
        <w:spacing w:after="210" w:lineRule="auto"/>
      </w:pPr>
      <w:hyperlink r:id="rId23">
        <w:r>
          <w:rPr>
            <w:color w:val="4472C4"/>
          </w:rPr>
          <w:t xml:space="preserve">Analyze Beta Feedback Interviews to Improve Product Rollouts - Insight7 - AI Tool For Interview Analysis &amp; Market Research</w:t>
        </w:r>
      </w:hyperlink>
      <w:r>
        <w:rPr>
          <w:rFonts w:eastAsia="Georgia" w:cs="Georgia" w:ascii="Georgia" w:hAnsi="Georgia"/>
        </w:rPr>
        <w:t xml:space="preserve"> - Feedback-Driven Rollouts are essential in today’s product development landscape. Consider a recent s...</w:t>
      </w:r>
    </w:p>
    <w:p>
      <w:pPr>
        <w:numPr>
          <w:ilvl w:val="0"/>
          <w:numId w:val="1"/>
        </w:numPr>
        <w:spacing w:after="210" w:lineRule="auto"/>
      </w:pPr>
      <w:hyperlink r:id="rId24">
        <w:r>
          <w:rPr>
            <w:color w:val="4472C4"/>
          </w:rPr>
          <w:t xml:space="preserve">What are the most effective ways to prioritize beta tester feedback for a product launch?</w:t>
        </w:r>
      </w:hyperlink>
      <w:r>
        <w:rPr/>
        <w:t xml:space="preserve"> - Learn how to use goals, criteria, impact, effort, validation, quantification, communication, and ite...</w:t>
      </w:r>
    </w:p>
    <w:p>
      <w:pPr>
        <w:numPr>
          <w:ilvl w:val="0"/>
          <w:numId w:val="1"/>
        </w:numPr>
        <w:spacing w:after="210" w:lineRule="auto"/>
      </w:pPr>
      <w:hyperlink r:id="rId25">
        <w:r>
          <w:rPr>
            <w:color w:val="4472C4"/>
          </w:rPr>
          <w:t xml:space="preserve">Beta Feedback Prioritization Matrix Form Template - Paperform</w:t>
        </w:r>
      </w:hyperlink>
      <w:r>
        <w:rPr/>
        <w:t xml:space="preserve"> - Collect and prioritize beta user feedback with importance-urgency scoring, feature ranking, and impa...</w:t>
      </w:r>
    </w:p>
    <w:p>
      <w:pPr>
        <w:numPr>
          <w:ilvl w:val="0"/>
          <w:numId w:val="1"/>
        </w:numPr>
        <w:spacing w:after="210" w:lineRule="auto"/>
      </w:pPr>
      <w:hyperlink r:id="rId26">
        <w:r>
          <w:rPr>
            <w:color w:val="4472C4"/>
          </w:rPr>
          <w:t xml:space="preserve">User Acceptance Testing: Complete Guide with Examples</w:t>
        </w:r>
      </w:hyperlink>
      <w:r>
        <w:rPr/>
        <w:t xml:space="preserve"> - User acceptance testing is a testing technique performed to determine if the software system meets t...</w:t>
      </w:r>
    </w:p>
    <w:p>
      <w:pPr>
        <w:numPr>
          <w:ilvl w:val="0"/>
          <w:numId w:val="1"/>
        </w:numPr>
        <w:spacing w:after="210" w:lineRule="auto"/>
      </w:pPr>
      <w:hyperlink r:id="rId27">
        <w:r>
          <w:rPr>
            <w:color w:val="4472C4"/>
          </w:rPr>
          <w:t xml:space="preserve">User Acceptance Testing (UAT) Explained: Process, Full Form ...</w:t>
        </w:r>
      </w:hyperlink>
      <w:r>
        <w:rPr/>
        <w:t xml:space="preserve"> - Discover the UAT full form, process, and best practices for 2026. Learn how Panaya simplifies user a...</w:t>
      </w:r>
    </w:p>
    <w:p>
      <w:pPr>
        <w:numPr>
          <w:ilvl w:val="0"/>
          <w:numId w:val="1"/>
        </w:numPr>
        <w:spacing w:after="210" w:lineRule="auto"/>
      </w:pPr>
      <w:hyperlink r:id="rId28">
        <w:r>
          <w:rPr>
            <w:color w:val="4472C4"/>
          </w:rPr>
          <w:t xml:space="preserve">User Acceptance Testing (UAT): Definition, Types &amp; Best ...</w:t>
        </w:r>
      </w:hyperlink>
      <w:r>
        <w:rPr/>
        <w:t xml:space="preserve"> - User acceptance testing, or UAT, is an important part of finalizing any new feature or product. Lear...</w:t>
      </w:r>
    </w:p>
    <w:p>
      <w:pPr>
        <w:numPr>
          <w:ilvl w:val="0"/>
          <w:numId w:val="1"/>
        </w:numPr>
        <w:spacing w:after="210" w:lineRule="auto"/>
      </w:pPr>
      <w:hyperlink r:id="rId29">
        <w:r>
          <w:rPr>
            <w:color w:val="4472C4"/>
          </w:rPr>
          <w:t xml:space="preserve">User Acceptance Testing Best Practices, Done Right | Abstracta</w:t>
        </w:r>
      </w:hyperlink>
      <w:r>
        <w:rPr/>
        <w:t xml:space="preserve"> - 11 user acceptance testing best practices and pro AI pro tips for enterprise teams to align technolo...</w:t>
      </w:r>
    </w:p>
    <w:p>
      <w:pPr>
        <w:numPr>
          <w:ilvl w:val="0"/>
          <w:numId w:val="1"/>
        </w:numPr>
        <w:spacing w:after="210" w:lineRule="auto"/>
      </w:pPr>
      <w:hyperlink r:id="rId30">
        <w:r>
          <w:rPr>
            <w:color w:val="4472C4"/>
          </w:rPr>
          <w:t xml:space="preserve">Use Beta Feedback To Predict...</w:t>
        </w:r>
      </w:hyperlink>
      <w:r>
        <w:rPr>
          <w:rFonts w:eastAsia="Georgia" w:cs="Georgia" w:ascii="Georgia" w:hAnsi="Georgia"/>
        </w:rPr>
        <w:t xml:space="preserve"> - Beta insights can make or break a launch—learn how to ensure they shape Go/No-Go decisions, not just...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e-I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hakebugs.com/blog/beta-launch-checklist/" TargetMode="External"/><Relationship Id="rId6" Type="http://schemas.openxmlformats.org/officeDocument/2006/relationships/hyperlink" Target="https://www.aha.io/roadmapping/guide/release-management/test-product-before-launch" TargetMode="External"/><Relationship Id="rId7" Type="http://schemas.openxmlformats.org/officeDocument/2006/relationships/hyperlink" Target="https://www.testrail.com/blog/create-a-test-plan/" TargetMode="External"/><Relationship Id="rId8" Type="http://schemas.openxmlformats.org/officeDocument/2006/relationships/hyperlink" Target="https://www.globalapptesting.com/blog/a-framework-for-qa-test-planning" TargetMode="External"/><Relationship Id="rId9" Type="http://schemas.openxmlformats.org/officeDocument/2006/relationships/hyperlink" Target="https://katalon.com/resources-center/blog/different-types-of-qa-testing" TargetMode="External"/><Relationship Id="rId10" Type="http://schemas.openxmlformats.org/officeDocument/2006/relationships/hyperlink" Target="https://ghostinspector.com/blog/9-types-of-software-testing/" TargetMode="External"/><Relationship Id="rId11" Type="http://schemas.openxmlformats.org/officeDocument/2006/relationships/hyperlink" Target="https://www.frugaltesting.com/blog/k6-vs-jmeter-a-modern-approach-to-load-testing" TargetMode="External"/><Relationship Id="rId12" Type="http://schemas.openxmlformats.org/officeDocument/2006/relationships/hyperlink" Target="https://grafana.com/blog/k6-vs-jmeter-comparison/" TargetMode="External"/><Relationship Id="rId13" Type="http://schemas.openxmlformats.org/officeDocument/2006/relationships/hyperlink" Target="https://www.linkedin.com/posts/pflb_k6-vs-jmeter-which-is-the-best-tool-activity-7355538718750818304-NNdE" TargetMode="External"/><Relationship Id="rId14" Type="http://schemas.openxmlformats.org/officeDocument/2006/relationships/hyperlink" Target="https://www.linkedin.com/posts/aman-bajaj-360854226_jmeter-k6-performance-activity-7411409484750852096-RHg6" TargetMode="External"/><Relationship Id="rId15" Type="http://schemas.openxmlformats.org/officeDocument/2006/relationships/hyperlink" Target="https://testrigor.com/blog/defect-triage-in-software-testing/" TargetMode="External"/><Relationship Id="rId16" Type="http://schemas.openxmlformats.org/officeDocument/2006/relationships/hyperlink" Target="https://www.thoughtworks.com/en-us/insights/blog/testing/bug_alchemy_software_remediation" TargetMode="External"/><Relationship Id="rId17" Type="http://schemas.openxmlformats.org/officeDocument/2006/relationships/hyperlink" Target="https://birdeatsbug.com/blog/bug-triage-process" TargetMode="External"/><Relationship Id="rId18" Type="http://schemas.openxmlformats.org/officeDocument/2006/relationships/hyperlink" Target="https://www.geeksforgeeks.org/software-testing/severity-in-testing-vs-priority-in-testing/" TargetMode="External"/><Relationship Id="rId19" Type="http://schemas.openxmlformats.org/officeDocument/2006/relationships/hyperlink" Target="https://www.testim.io/blog/test-case-design-guide-for-qa-engineers/" TargetMode="External"/><Relationship Id="rId20" Type="http://schemas.openxmlformats.org/officeDocument/2006/relationships/hyperlink" Target="https://www.centercode.com/guides/the-ultimate-guide-to-beta-testing" TargetMode="External"/><Relationship Id="rId21" Type="http://schemas.openxmlformats.org/officeDocument/2006/relationships/hyperlink" Target="https://www.qatouch.com/blog/beta-testing/" TargetMode="External"/><Relationship Id="rId22" Type="http://schemas.openxmlformats.org/officeDocument/2006/relationships/hyperlink" Target="https://www.centercode.com/blog/are-you-getting-what-you-need-from-beta-before-launch" TargetMode="External"/><Relationship Id="rId23" Type="http://schemas.openxmlformats.org/officeDocument/2006/relationships/hyperlink" Target="https://insight7.io/analyze-beta-feedback-interviews-to-improve-product-rollouts/" TargetMode="External"/><Relationship Id="rId24" Type="http://schemas.openxmlformats.org/officeDocument/2006/relationships/hyperlink" Target="https://www.linkedin.com/advice/0/what-most-effective-ways-prioritize-beta-tester" TargetMode="External"/><Relationship Id="rId25" Type="http://schemas.openxmlformats.org/officeDocument/2006/relationships/hyperlink" Target="https://paperform.co/templates/beta-feedback-prioritization-matrix/" TargetMode="External"/><Relationship Id="rId26" Type="http://schemas.openxmlformats.org/officeDocument/2006/relationships/hyperlink" Target="https://www.functionize.com/automated-testing/acceptance-testing-a-step-by-step-guide" TargetMode="External"/><Relationship Id="rId27" Type="http://schemas.openxmlformats.org/officeDocument/2006/relationships/hyperlink" Target="https://www.panaya.com/blog/testing/what-is-uat-testing/" TargetMode="External"/><Relationship Id="rId28" Type="http://schemas.openxmlformats.org/officeDocument/2006/relationships/hyperlink" Target="https://www.splunk.com/en_us/blog/learn/user-acceptance-testing-uat.html" TargetMode="External"/><Relationship Id="rId29" Type="http://schemas.openxmlformats.org/officeDocument/2006/relationships/hyperlink" Target="https://abstracta.us/blog/testing-strategy/user-acceptance-testing-best-practices/" TargetMode="External"/><Relationship Id="rId30" Type="http://schemas.openxmlformats.org/officeDocument/2006/relationships/hyperlink" Target="https://www.centercode.com/blog/how-beta-testing-can-drive-go-no-go-decision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2026-03-28T17:31:32.149Z</dcterms:created>
  <dcterms:modified xsi:type="dcterms:W3CDTF">2026-03-28T17:31:32.149Z</dcterms:modified>
</cp:coreProperties>
</file>