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58FB" w14:textId="31585C33" w:rsidR="007C27C5" w:rsidRPr="00F96364" w:rsidRDefault="007C27C5" w:rsidP="007C27C5">
      <w:pPr>
        <w:rPr>
          <w:rFonts w:ascii="Arial" w:hAnsi="Arial" w:cs="Arial"/>
          <w:sz w:val="24"/>
          <w:szCs w:val="24"/>
        </w:rPr>
      </w:pPr>
      <w:r w:rsidRPr="00F96364">
        <w:rPr>
          <w:rFonts w:ascii="Arial" w:hAnsi="Arial" w:cs="Arial"/>
          <w:sz w:val="24"/>
          <w:szCs w:val="24"/>
        </w:rPr>
        <w:t>Lab #</w:t>
      </w:r>
      <w:r w:rsidR="00D17113">
        <w:rPr>
          <w:rFonts w:ascii="Arial" w:hAnsi="Arial" w:cs="Arial"/>
          <w:sz w:val="24"/>
          <w:szCs w:val="24"/>
        </w:rPr>
        <w:t>6</w:t>
      </w:r>
    </w:p>
    <w:p w14:paraId="6D2FB04A" w14:textId="29FABF22" w:rsidR="00C17DEB" w:rsidRPr="00AF78F0" w:rsidRDefault="00782452">
      <w:pPr>
        <w:rPr>
          <w:rFonts w:cstheme="minorHAnsi"/>
        </w:rPr>
      </w:pPr>
      <w:r>
        <w:rPr>
          <w:rFonts w:ascii="Arial" w:hAnsi="Arial" w:cs="Arial"/>
          <w:sz w:val="24"/>
          <w:szCs w:val="24"/>
        </w:rPr>
        <w:t xml:space="preserve">Due </w:t>
      </w:r>
      <w:r w:rsidR="00AE07A7">
        <w:rPr>
          <w:rFonts w:ascii="Arial" w:hAnsi="Arial" w:cs="Arial"/>
          <w:sz w:val="24"/>
          <w:szCs w:val="24"/>
        </w:rPr>
        <w:t xml:space="preserve">April </w:t>
      </w:r>
      <w:proofErr w:type="gramStart"/>
      <w:r w:rsidR="008A38F1">
        <w:rPr>
          <w:rFonts w:ascii="Arial" w:hAnsi="Arial" w:cs="Arial"/>
          <w:sz w:val="24"/>
          <w:szCs w:val="24"/>
        </w:rPr>
        <w:t>1</w:t>
      </w:r>
      <w:r w:rsidR="002C3010">
        <w:rPr>
          <w:rFonts w:ascii="Arial" w:hAnsi="Arial" w:cs="Arial"/>
          <w:sz w:val="24"/>
          <w:szCs w:val="24"/>
        </w:rPr>
        <w:t>6</w:t>
      </w:r>
      <w:r w:rsidR="008A38F1" w:rsidRPr="00782452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>;</w:t>
      </w:r>
      <w:proofErr w:type="gramEnd"/>
      <w:r w:rsidR="007C27C5" w:rsidRPr="00F96364">
        <w:rPr>
          <w:rFonts w:ascii="Arial" w:hAnsi="Arial" w:cs="Arial"/>
          <w:sz w:val="24"/>
          <w:szCs w:val="24"/>
        </w:rPr>
        <w:t xml:space="preserve"> </w:t>
      </w:r>
      <w:r w:rsidR="002C3010">
        <w:rPr>
          <w:rFonts w:ascii="Arial" w:hAnsi="Arial" w:cs="Arial"/>
          <w:sz w:val="24"/>
          <w:szCs w:val="24"/>
        </w:rPr>
        <w:t xml:space="preserve">commit what </w:t>
      </w:r>
      <w:r w:rsidR="007C27C5" w:rsidRPr="00F96364">
        <w:rPr>
          <w:rFonts w:ascii="Arial" w:hAnsi="Arial" w:cs="Arial"/>
          <w:sz w:val="24"/>
          <w:szCs w:val="24"/>
        </w:rPr>
        <w:t>you have to</w:t>
      </w:r>
      <w:r w:rsidR="00B415A4">
        <w:rPr>
          <w:rFonts w:ascii="Arial" w:hAnsi="Arial" w:cs="Arial"/>
          <w:sz w:val="24"/>
          <w:szCs w:val="24"/>
        </w:rPr>
        <w:t xml:space="preserve"> Canvas.  A</w:t>
      </w:r>
      <w:r w:rsidR="007A5A8B">
        <w:rPr>
          <w:rFonts w:ascii="Arial" w:hAnsi="Arial" w:cs="Arial"/>
          <w:sz w:val="24"/>
          <w:szCs w:val="24"/>
        </w:rPr>
        <w:t xml:space="preserve">s usual, show </w:t>
      </w:r>
      <w:proofErr w:type="gramStart"/>
      <w:r w:rsidR="007A5A8B">
        <w:rPr>
          <w:rFonts w:ascii="Arial" w:hAnsi="Arial" w:cs="Arial"/>
          <w:sz w:val="24"/>
          <w:szCs w:val="24"/>
        </w:rPr>
        <w:t>all of</w:t>
      </w:r>
      <w:proofErr w:type="gramEnd"/>
      <w:r w:rsidR="007A5A8B">
        <w:rPr>
          <w:rFonts w:ascii="Arial" w:hAnsi="Arial" w:cs="Arial"/>
          <w:sz w:val="24"/>
          <w:szCs w:val="24"/>
        </w:rPr>
        <w:t xml:space="preserve"> your code.</w:t>
      </w:r>
    </w:p>
    <w:p w14:paraId="776C29C7" w14:textId="77777777" w:rsidR="000B1795" w:rsidRDefault="00C17DEB" w:rsidP="00C17D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17DEB">
        <w:rPr>
          <w:rFonts w:ascii="Arial" w:hAnsi="Arial" w:cs="Arial"/>
          <w:sz w:val="24"/>
          <w:szCs w:val="24"/>
        </w:rPr>
        <w:t xml:space="preserve">We </w:t>
      </w:r>
      <w:r w:rsidR="000B1795">
        <w:rPr>
          <w:rFonts w:ascii="Arial" w:hAnsi="Arial" w:cs="Arial"/>
          <w:sz w:val="24"/>
          <w:szCs w:val="24"/>
        </w:rPr>
        <w:t xml:space="preserve">again </w:t>
      </w:r>
      <w:r w:rsidRPr="00C17DEB">
        <w:rPr>
          <w:rFonts w:ascii="Arial" w:hAnsi="Arial" w:cs="Arial"/>
          <w:sz w:val="24"/>
          <w:szCs w:val="24"/>
        </w:rPr>
        <w:t>return to our RNA seq dataset</w:t>
      </w:r>
      <w:r w:rsidR="002E670D">
        <w:rPr>
          <w:rFonts w:ascii="Arial" w:hAnsi="Arial" w:cs="Arial"/>
          <w:sz w:val="24"/>
          <w:szCs w:val="24"/>
        </w:rPr>
        <w:t xml:space="preserve"> of E. Coli genes from </w:t>
      </w:r>
      <w:r w:rsidR="00D73394">
        <w:rPr>
          <w:rFonts w:ascii="Arial" w:hAnsi="Arial" w:cs="Arial"/>
          <w:sz w:val="24"/>
          <w:szCs w:val="24"/>
        </w:rPr>
        <w:t>mic</w:t>
      </w:r>
      <w:r w:rsidR="0040559E">
        <w:rPr>
          <w:rFonts w:ascii="Arial" w:hAnsi="Arial" w:cs="Arial"/>
          <w:sz w:val="24"/>
          <w:szCs w:val="24"/>
        </w:rPr>
        <w:t xml:space="preserve">e.  </w:t>
      </w:r>
    </w:p>
    <w:p w14:paraId="19C9F3D0" w14:textId="6C46E92C" w:rsidR="00C17DEB" w:rsidRDefault="0040559E" w:rsidP="000B1795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URL is here:</w:t>
      </w:r>
    </w:p>
    <w:p w14:paraId="52DADDE7" w14:textId="31F60403" w:rsidR="00C17DEB" w:rsidRPr="008C05CA" w:rsidRDefault="0040559E" w:rsidP="008C05C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http://afodor.github.io/classes/stats2015/longitdunalRNASeqData.zip</w:t>
      </w:r>
    </w:p>
    <w:p w14:paraId="1AC91AF7" w14:textId="3B53E15D" w:rsidR="00C17DEB" w:rsidRPr="00D34947" w:rsidRDefault="000B1795" w:rsidP="00D34947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before, r</w:t>
      </w:r>
      <w:r w:rsidR="00C17DEB" w:rsidRPr="00D34947">
        <w:rPr>
          <w:rFonts w:ascii="Arial" w:hAnsi="Arial" w:cs="Arial"/>
          <w:sz w:val="24"/>
          <w:szCs w:val="24"/>
        </w:rPr>
        <w:t xml:space="preserve">ead and normalize the counts table </w:t>
      </w:r>
      <w:proofErr w:type="gramStart"/>
      <w:r w:rsidR="00C17DEB" w:rsidRPr="00D34947">
        <w:rPr>
          <w:rFonts w:ascii="Arial" w:hAnsi="Arial" w:cs="Arial"/>
          <w:sz w:val="24"/>
          <w:szCs w:val="24"/>
        </w:rPr>
        <w:t>( “</w:t>
      </w:r>
      <w:proofErr w:type="gramEnd"/>
      <w:r w:rsidR="00C17DEB" w:rsidRPr="00D34947">
        <w:rPr>
          <w:rFonts w:ascii="Arial" w:hAnsi="Arial" w:cs="Arial"/>
          <w:sz w:val="24"/>
          <w:szCs w:val="24"/>
        </w:rPr>
        <w:t xml:space="preserve">nc101_scaff_dataCounts.txt </w:t>
      </w:r>
      <w:proofErr w:type="gramStart"/>
      <w:r w:rsidR="00C17DEB" w:rsidRPr="00D34947">
        <w:rPr>
          <w:rFonts w:ascii="Arial" w:hAnsi="Arial" w:cs="Arial"/>
          <w:sz w:val="24"/>
          <w:szCs w:val="24"/>
        </w:rPr>
        <w:t>“ into</w:t>
      </w:r>
      <w:proofErr w:type="gramEnd"/>
      <w:r w:rsidR="00C17DEB" w:rsidRPr="00D34947">
        <w:rPr>
          <w:rFonts w:ascii="Arial" w:hAnsi="Arial" w:cs="Arial"/>
          <w:sz w:val="24"/>
          <w:szCs w:val="24"/>
        </w:rPr>
        <w:t xml:space="preserve"> R).  For example:</w:t>
      </w:r>
    </w:p>
    <w:p w14:paraId="216E4611" w14:textId="79695B8A" w:rsidR="00C17DEB" w:rsidRDefault="00C17DEB" w:rsidP="00C17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setwd</w:t>
      </w:r>
      <w:proofErr w:type="spellEnd"/>
      <w:r>
        <w:rPr>
          <w:rFonts w:ascii="Courier New" w:hAnsi="Courier New" w:cs="Courier New"/>
          <w:sz w:val="20"/>
          <w:szCs w:val="20"/>
        </w:rPr>
        <w:t>("C:\\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somewhere</w:t>
      </w:r>
      <w:r>
        <w:rPr>
          <w:rFonts w:ascii="Courier New" w:hAnsi="Courier New" w:cs="Courier New"/>
          <w:sz w:val="20"/>
          <w:szCs w:val="20"/>
        </w:rPr>
        <w:t>")</w:t>
      </w:r>
    </w:p>
    <w:p w14:paraId="5E242C43" w14:textId="77777777" w:rsidR="00024F1A" w:rsidRDefault="00024F1A" w:rsidP="00024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1084EB" w14:textId="2CC2DFA8" w:rsidR="00C17DEB" w:rsidRDefault="00024F1A" w:rsidP="00024F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myT&lt;-</w:t>
      </w:r>
      <w:proofErr w:type="gramStart"/>
      <w:r>
        <w:rPr>
          <w:rFonts w:ascii="Consolas" w:hAnsi="Consolas" w:cs="Consolas"/>
          <w:sz w:val="20"/>
          <w:szCs w:val="20"/>
        </w:rPr>
        <w:t>read.table</w:t>
      </w:r>
      <w:proofErr w:type="gramEnd"/>
      <w:r>
        <w:rPr>
          <w:rFonts w:ascii="Consolas" w:hAnsi="Consolas" w:cs="Consolas"/>
          <w:sz w:val="20"/>
          <w:szCs w:val="20"/>
        </w:rPr>
        <w:t>("nc101_scaff_dataCounts.txt</w:t>
      </w:r>
      <w:proofErr w:type="gramStart"/>
      <w:r>
        <w:rPr>
          <w:rFonts w:ascii="Consolas" w:hAnsi="Consolas" w:cs="Consolas"/>
          <w:sz w:val="20"/>
          <w:szCs w:val="20"/>
        </w:rPr>
        <w:t>",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sep</w:t>
      </w:r>
      <w:proofErr w:type="gramEnd"/>
      <w:r>
        <w:rPr>
          <w:rFonts w:ascii="Consolas" w:hAnsi="Consolas" w:cs="Consolas"/>
          <w:sz w:val="20"/>
          <w:szCs w:val="20"/>
        </w:rPr>
        <w:t>="\t</w:t>
      </w:r>
      <w:proofErr w:type="gramStart"/>
      <w:r>
        <w:rPr>
          <w:rFonts w:ascii="Consolas" w:hAnsi="Consolas" w:cs="Consolas"/>
          <w:sz w:val="20"/>
          <w:szCs w:val="20"/>
        </w:rPr>
        <w:t>",header</w:t>
      </w:r>
      <w:proofErr w:type="gramEnd"/>
      <w:r>
        <w:rPr>
          <w:rFonts w:ascii="Consolas" w:hAnsi="Consolas" w:cs="Consolas"/>
          <w:sz w:val="20"/>
          <w:szCs w:val="20"/>
        </w:rPr>
        <w:t>=</w:t>
      </w:r>
      <w:proofErr w:type="gramStart"/>
      <w:r>
        <w:rPr>
          <w:rFonts w:ascii="Consolas" w:hAnsi="Consolas" w:cs="Consolas"/>
          <w:sz w:val="20"/>
          <w:szCs w:val="20"/>
        </w:rPr>
        <w:t>TRUE,row</w:t>
      </w:r>
      <w:proofErr w:type="gramEnd"/>
      <w:r>
        <w:rPr>
          <w:rFonts w:ascii="Consolas" w:hAnsi="Consolas" w:cs="Consolas"/>
          <w:sz w:val="20"/>
          <w:szCs w:val="20"/>
        </w:rPr>
        <w:t>.names=1)</w:t>
      </w:r>
    </w:p>
    <w:p w14:paraId="76F6C8A5" w14:textId="77777777" w:rsidR="00FE1B01" w:rsidRDefault="00FE1B01" w:rsidP="00C17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6FC6625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# </w:t>
      </w:r>
      <w:proofErr w:type="gramStart"/>
      <w:r>
        <w:rPr>
          <w:rFonts w:ascii="Consolas" w:hAnsi="Consolas" w:cs="Consolas"/>
          <w:sz w:val="20"/>
          <w:szCs w:val="20"/>
        </w:rPr>
        <w:t>remove</w:t>
      </w:r>
      <w:proofErr w:type="gramEnd"/>
      <w:r>
        <w:rPr>
          <w:rFonts w:ascii="Consolas" w:hAnsi="Consolas" w:cs="Consolas"/>
          <w:sz w:val="20"/>
          <w:szCs w:val="20"/>
        </w:rPr>
        <w:t xml:space="preserve"> rare genes</w:t>
      </w:r>
    </w:p>
    <w:p w14:paraId="379D9595" w14:textId="7D2D8DE5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myT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myT</w:t>
      </w:r>
      <w:proofErr w:type="spellEnd"/>
      <w:r>
        <w:rPr>
          <w:rFonts w:ascii="Consolas" w:hAnsi="Consolas" w:cs="Consolas"/>
          <w:sz w:val="20"/>
          <w:szCs w:val="20"/>
        </w:rPr>
        <w:t>[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>apply( myT</w:t>
      </w:r>
      <w:proofErr w:type="gramEnd"/>
      <w:r>
        <w:rPr>
          <w:rFonts w:ascii="Consolas" w:hAnsi="Consolas" w:cs="Consolas"/>
          <w:sz w:val="20"/>
          <w:szCs w:val="20"/>
        </w:rPr>
        <w:t>,1, median)&gt; 5,]</w:t>
      </w:r>
    </w:p>
    <w:p w14:paraId="33803E43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E14E9B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spellStart"/>
      <w:r>
        <w:rPr>
          <w:rFonts w:ascii="Consolas" w:hAnsi="Consolas" w:cs="Consolas"/>
          <w:sz w:val="20"/>
          <w:szCs w:val="20"/>
        </w:rPr>
        <w:t>myT</w:t>
      </w:r>
      <w:proofErr w:type="spellEnd"/>
    </w:p>
    <w:p w14:paraId="339167FA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 </w:t>
      </w:r>
      <w:proofErr w:type="gramStart"/>
      <w:r>
        <w:rPr>
          <w:rFonts w:ascii="Consolas" w:hAnsi="Consolas" w:cs="Consolas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in </w:t>
      </w:r>
      <w:proofErr w:type="gramStart"/>
      <w:r>
        <w:rPr>
          <w:rFonts w:ascii="Consolas" w:hAnsi="Consolas" w:cs="Consolas"/>
          <w:sz w:val="20"/>
          <w:szCs w:val="20"/>
        </w:rPr>
        <w:t>1: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ncol</w:t>
      </w:r>
      <w:proofErr w:type="gramEnd"/>
      <w:r>
        <w:rPr>
          <w:rFonts w:ascii="Consolas" w:hAnsi="Consolas" w:cs="Consolas"/>
          <w:sz w:val="20"/>
          <w:szCs w:val="20"/>
        </w:rPr>
        <w:t>(</w:t>
      </w:r>
      <w:proofErr w:type="spellStart"/>
      <w:r>
        <w:rPr>
          <w:rFonts w:ascii="Consolas" w:hAnsi="Consolas" w:cs="Consolas"/>
          <w:sz w:val="20"/>
          <w:szCs w:val="20"/>
        </w:rPr>
        <w:t>myT</w:t>
      </w:r>
      <w:proofErr w:type="spellEnd"/>
      <w:r>
        <w:rPr>
          <w:rFonts w:ascii="Consolas" w:hAnsi="Consolas" w:cs="Consolas"/>
          <w:sz w:val="20"/>
          <w:szCs w:val="20"/>
        </w:rPr>
        <w:t>))</w:t>
      </w:r>
    </w:p>
    <w:p w14:paraId="6C4EA939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{</w:t>
      </w:r>
    </w:p>
    <w:p w14:paraId="20BEF3E2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sz w:val="20"/>
          <w:szCs w:val="20"/>
        </w:rPr>
        <w:t>colSum</w:t>
      </w:r>
      <w:proofErr w:type="spellEnd"/>
      <w:r>
        <w:rPr>
          <w:rFonts w:ascii="Consolas" w:hAnsi="Consolas" w:cs="Consolas"/>
          <w:sz w:val="20"/>
          <w:szCs w:val="20"/>
        </w:rPr>
        <w:t xml:space="preserve"> = sum(</w:t>
      </w:r>
      <w:proofErr w:type="spellStart"/>
      <w:r>
        <w:rPr>
          <w:rFonts w:ascii="Consolas" w:hAnsi="Consolas" w:cs="Consolas"/>
          <w:sz w:val="20"/>
          <w:szCs w:val="20"/>
        </w:rPr>
        <w:t>myT</w:t>
      </w:r>
      <w:proofErr w:type="spellEnd"/>
      <w:proofErr w:type="gramStart"/>
      <w:r>
        <w:rPr>
          <w:rFonts w:ascii="Consolas" w:hAnsi="Consolas" w:cs="Consolas"/>
          <w:sz w:val="20"/>
          <w:szCs w:val="20"/>
        </w:rPr>
        <w:t>[,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>])</w:t>
      </w:r>
    </w:p>
    <w:p w14:paraId="589EE876" w14:textId="77777777" w:rsidR="00066107" w:rsidRDefault="00066107" w:rsidP="00066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proofErr w:type="gramStart"/>
      <w:r>
        <w:rPr>
          <w:rFonts w:ascii="Consolas" w:hAnsi="Consolas" w:cs="Consolas"/>
          <w:sz w:val="20"/>
          <w:szCs w:val="20"/>
        </w:rPr>
        <w:t>[,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>] =</w:t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proofErr w:type="gramStart"/>
      <w:r>
        <w:rPr>
          <w:rFonts w:ascii="Consolas" w:hAnsi="Consolas" w:cs="Consolas"/>
          <w:sz w:val="20"/>
          <w:szCs w:val="20"/>
        </w:rPr>
        <w:t>[,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>]/</w:t>
      </w:r>
      <w:proofErr w:type="spellStart"/>
      <w:r>
        <w:rPr>
          <w:rFonts w:ascii="Consolas" w:hAnsi="Consolas" w:cs="Consolas"/>
          <w:sz w:val="20"/>
          <w:szCs w:val="20"/>
        </w:rPr>
        <w:t>colSum</w:t>
      </w:r>
      <w:proofErr w:type="spellEnd"/>
    </w:p>
    <w:p w14:paraId="6F977D9B" w14:textId="4604A4FB" w:rsidR="00F86FE1" w:rsidRPr="008C05CA" w:rsidRDefault="00066107" w:rsidP="008C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}</w:t>
      </w:r>
    </w:p>
    <w:p w14:paraId="3A34C6EF" w14:textId="42270762" w:rsidR="000B1795" w:rsidRDefault="00C35787" w:rsidP="00E249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(The first 3 columns are </w:t>
      </w:r>
      <w:r w:rsidR="004D74A7">
        <w:rPr>
          <w:rFonts w:ascii="Arial" w:hAnsi="Arial" w:cs="Arial"/>
          <w:sz w:val="24"/>
          <w:szCs w:val="24"/>
        </w:rPr>
        <w:t>“</w:t>
      </w:r>
      <w:r w:rsidR="0050013E">
        <w:rPr>
          <w:rFonts w:ascii="Arial" w:hAnsi="Arial" w:cs="Arial"/>
          <w:sz w:val="24"/>
          <w:szCs w:val="24"/>
        </w:rPr>
        <w:t>day 2</w:t>
      </w:r>
      <w:r w:rsidR="004D74A7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the next 3 columns are </w:t>
      </w:r>
      <w:r w:rsidR="004D74A7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week 12</w:t>
      </w:r>
      <w:r w:rsidR="004D74A7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and the last 5 are </w:t>
      </w:r>
      <w:r w:rsidR="004D74A7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week </w:t>
      </w:r>
      <w:r w:rsidR="00335903">
        <w:rPr>
          <w:rFonts w:ascii="Arial" w:hAnsi="Arial" w:cs="Arial"/>
          <w:sz w:val="24"/>
          <w:szCs w:val="24"/>
        </w:rPr>
        <w:t>18</w:t>
      </w:r>
      <w:r w:rsidR="004D74A7">
        <w:rPr>
          <w:rFonts w:ascii="Arial" w:hAnsi="Arial" w:cs="Arial"/>
          <w:sz w:val="24"/>
          <w:szCs w:val="24"/>
        </w:rPr>
        <w:t>”</w:t>
      </w:r>
      <w:r w:rsidR="00F00819">
        <w:rPr>
          <w:rFonts w:ascii="Arial" w:hAnsi="Arial" w:cs="Arial"/>
          <w:sz w:val="24"/>
          <w:szCs w:val="24"/>
        </w:rPr>
        <w:t xml:space="preserve"> (even though they say w20)</w:t>
      </w:r>
      <w:r>
        <w:rPr>
          <w:rFonts w:ascii="Arial" w:hAnsi="Arial" w:cs="Arial"/>
          <w:sz w:val="24"/>
          <w:szCs w:val="24"/>
        </w:rPr>
        <w:t>).</w:t>
      </w:r>
      <w:r w:rsidR="00066107">
        <w:rPr>
          <w:rFonts w:ascii="Arial" w:hAnsi="Arial" w:cs="Arial"/>
          <w:sz w:val="24"/>
          <w:szCs w:val="24"/>
        </w:rPr>
        <w:t xml:space="preserve">  </w:t>
      </w:r>
    </w:p>
    <w:p w14:paraId="2E473168" w14:textId="0EBCED24" w:rsidR="000B1795" w:rsidRDefault="000B1795" w:rsidP="00173926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61EC3">
        <w:rPr>
          <w:rFonts w:ascii="Arial" w:hAnsi="Arial" w:cs="Arial"/>
          <w:sz w:val="24"/>
          <w:szCs w:val="24"/>
        </w:rPr>
        <w:t xml:space="preserve">For each row in the spreadsheet, perform a one-way ANOVA with categories “day 2”, “week 12” and “week 18”.  Plot out the histogram of all p-values.  How many genes are significant at a BH FDR-corrected 0.05 threshold. </w:t>
      </w:r>
    </w:p>
    <w:p w14:paraId="00E236BA" w14:textId="77777777" w:rsidR="00A61EC3" w:rsidRPr="00A61EC3" w:rsidRDefault="00A61EC3" w:rsidP="00A61EC3">
      <w:pPr>
        <w:pStyle w:val="ListParagraph"/>
        <w:rPr>
          <w:rFonts w:ascii="Arial" w:hAnsi="Arial" w:cs="Arial"/>
          <w:sz w:val="24"/>
          <w:szCs w:val="24"/>
        </w:rPr>
      </w:pPr>
    </w:p>
    <w:p w14:paraId="31620F05" w14:textId="7DEFD5D2" w:rsidR="000B1795" w:rsidRDefault="000B1795" w:rsidP="000B179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Next make an ANOVA as a linear regression as a function of time (so 2 days, 8</w:t>
      </w:r>
      <w:r w:rsidR="000911FC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days and 12</w:t>
      </w:r>
      <w:r w:rsidR="00714F5C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days).  Plot out the histogram of all p-values.  How many genes are significant at a BH FDR-corrected 0.05 threshold. </w:t>
      </w:r>
    </w:p>
    <w:p w14:paraId="09EC7EE2" w14:textId="77777777" w:rsidR="000B1795" w:rsidRPr="000B1795" w:rsidRDefault="000B1795" w:rsidP="000B1795">
      <w:pPr>
        <w:pStyle w:val="ListParagraph"/>
        <w:rPr>
          <w:rFonts w:ascii="Arial" w:hAnsi="Arial" w:cs="Arial"/>
          <w:sz w:val="24"/>
          <w:szCs w:val="24"/>
        </w:rPr>
      </w:pPr>
    </w:p>
    <w:p w14:paraId="59C7FF3B" w14:textId="59B146FD" w:rsidR="00300CD3" w:rsidRPr="00812EDE" w:rsidRDefault="000B1795" w:rsidP="00300CD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Finally, for each row in the spreadsheet perform an ANVOA comparing the three-parameter model from (A) and the </w:t>
      </w:r>
      <w:proofErr w:type="gramStart"/>
      <w:r>
        <w:rPr>
          <w:rFonts w:ascii="Arial" w:hAnsi="Arial" w:cs="Arial"/>
          <w:sz w:val="24"/>
          <w:szCs w:val="24"/>
        </w:rPr>
        <w:t>two parameter</w:t>
      </w:r>
      <w:proofErr w:type="gramEnd"/>
      <w:r>
        <w:rPr>
          <w:rFonts w:ascii="Arial" w:hAnsi="Arial" w:cs="Arial"/>
          <w:sz w:val="24"/>
          <w:szCs w:val="24"/>
        </w:rPr>
        <w:t xml:space="preserve"> model from (B).  </w:t>
      </w:r>
      <w:r w:rsidR="008C05CA">
        <w:rPr>
          <w:rFonts w:ascii="Arial" w:hAnsi="Arial" w:cs="Arial"/>
          <w:sz w:val="24"/>
          <w:szCs w:val="24"/>
        </w:rPr>
        <w:t xml:space="preserve">Plot out the histogram of all p-values.  For how many genes </w:t>
      </w:r>
      <w:proofErr w:type="gramStart"/>
      <w:r w:rsidR="008C05CA">
        <w:rPr>
          <w:rFonts w:ascii="Arial" w:hAnsi="Arial" w:cs="Arial"/>
          <w:sz w:val="24"/>
          <w:szCs w:val="24"/>
        </w:rPr>
        <w:t>is there</w:t>
      </w:r>
      <w:proofErr w:type="gramEnd"/>
      <w:r w:rsidR="008C05CA">
        <w:rPr>
          <w:rFonts w:ascii="Arial" w:hAnsi="Arial" w:cs="Arial"/>
          <w:sz w:val="24"/>
          <w:szCs w:val="24"/>
        </w:rPr>
        <w:t xml:space="preserve"> a significant difference between these two models at a BH FDR-corrected threshold.</w:t>
      </w:r>
      <w:r w:rsidR="00793C8B">
        <w:rPr>
          <w:rFonts w:ascii="Arial" w:hAnsi="Arial" w:cs="Arial"/>
          <w:sz w:val="24"/>
          <w:szCs w:val="24"/>
        </w:rPr>
        <w:t xml:space="preserve"> </w:t>
      </w:r>
    </w:p>
    <w:p w14:paraId="31E36D59" w14:textId="77777777" w:rsidR="00300CD3" w:rsidRPr="00300CD3" w:rsidRDefault="00300CD3" w:rsidP="00300CD3">
      <w:pPr>
        <w:pStyle w:val="ListParagraph"/>
        <w:rPr>
          <w:rFonts w:ascii="Arial" w:hAnsi="Arial" w:cs="Arial"/>
          <w:sz w:val="24"/>
          <w:szCs w:val="24"/>
        </w:rPr>
      </w:pPr>
    </w:p>
    <w:p w14:paraId="5DE7E091" w14:textId="6B9F259B" w:rsidR="00D26970" w:rsidRDefault="00300CD3" w:rsidP="00D2697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Make three graphs showing the </w:t>
      </w:r>
      <w:r w:rsidR="00C81C6A">
        <w:rPr>
          <w:rFonts w:ascii="Arial" w:hAnsi="Arial" w:cs="Arial"/>
          <w:sz w:val="24"/>
          <w:szCs w:val="24"/>
        </w:rPr>
        <w:t>relative abundance</w:t>
      </w:r>
      <w:r>
        <w:rPr>
          <w:rFonts w:ascii="Arial" w:hAnsi="Arial" w:cs="Arial"/>
          <w:sz w:val="24"/>
          <w:szCs w:val="24"/>
        </w:rPr>
        <w:t xml:space="preserve"> of the most significant </w:t>
      </w:r>
      <w:proofErr w:type="gramStart"/>
      <w:r>
        <w:rPr>
          <w:rFonts w:ascii="Arial" w:hAnsi="Arial" w:cs="Arial"/>
          <w:sz w:val="24"/>
          <w:szCs w:val="24"/>
        </w:rPr>
        <w:t>gene</w:t>
      </w:r>
      <w:proofErr w:type="gramEnd"/>
      <w:r>
        <w:rPr>
          <w:rFonts w:ascii="Arial" w:hAnsi="Arial" w:cs="Arial"/>
          <w:sz w:val="24"/>
          <w:szCs w:val="24"/>
        </w:rPr>
        <w:t xml:space="preserve"> under each </w:t>
      </w:r>
      <w:r w:rsidR="00C81C6A">
        <w:rPr>
          <w:rFonts w:ascii="Arial" w:hAnsi="Arial" w:cs="Arial"/>
          <w:sz w:val="24"/>
          <w:szCs w:val="24"/>
        </w:rPr>
        <w:t xml:space="preserve">of the three ANOVA </w:t>
      </w:r>
      <w:r>
        <w:rPr>
          <w:rFonts w:ascii="Arial" w:hAnsi="Arial" w:cs="Arial"/>
          <w:sz w:val="24"/>
          <w:szCs w:val="24"/>
        </w:rPr>
        <w:t>model</w:t>
      </w:r>
      <w:r w:rsidR="00C81C6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.  For (A) and (C), the x-axis will </w:t>
      </w:r>
      <w:proofErr w:type="gramStart"/>
      <w:r>
        <w:rPr>
          <w:rFonts w:ascii="Arial" w:hAnsi="Arial" w:cs="Arial"/>
          <w:sz w:val="24"/>
          <w:szCs w:val="24"/>
        </w:rPr>
        <w:t>the</w:t>
      </w:r>
      <w:proofErr w:type="gramEnd"/>
      <w:r>
        <w:rPr>
          <w:rFonts w:ascii="Arial" w:hAnsi="Arial" w:cs="Arial"/>
          <w:sz w:val="24"/>
          <w:szCs w:val="24"/>
        </w:rPr>
        <w:t xml:space="preserve"> category (day 3, week 12 and week </w:t>
      </w:r>
      <w:r w:rsidR="00F73F31">
        <w:rPr>
          <w:rFonts w:ascii="Arial" w:hAnsi="Arial" w:cs="Arial"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>) and the y-axis will be the</w:t>
      </w:r>
      <w:r w:rsidR="00F73F31">
        <w:rPr>
          <w:rFonts w:ascii="Arial" w:hAnsi="Arial" w:cs="Arial"/>
          <w:sz w:val="24"/>
          <w:szCs w:val="24"/>
        </w:rPr>
        <w:t xml:space="preserve"> relative abundance.</w:t>
      </w:r>
      <w:r w:rsidR="00CD2E17">
        <w:rPr>
          <w:rFonts w:ascii="Arial" w:hAnsi="Arial" w:cs="Arial"/>
          <w:sz w:val="24"/>
          <w:szCs w:val="24"/>
        </w:rPr>
        <w:t xml:space="preserve">  Be sure to properly label and title all graphs and axes. </w:t>
      </w:r>
      <w:r w:rsidR="00F73F31">
        <w:rPr>
          <w:rFonts w:ascii="Arial" w:hAnsi="Arial" w:cs="Arial"/>
          <w:sz w:val="24"/>
          <w:szCs w:val="24"/>
        </w:rPr>
        <w:t xml:space="preserve"> For (B) the x-axis will be time (in days</w:t>
      </w:r>
      <w:proofErr w:type="gramStart"/>
      <w:r w:rsidR="00F73F31">
        <w:rPr>
          <w:rFonts w:ascii="Arial" w:hAnsi="Arial" w:cs="Arial"/>
          <w:sz w:val="24"/>
          <w:szCs w:val="24"/>
        </w:rPr>
        <w:t>)</w:t>
      </w:r>
      <w:proofErr w:type="gramEnd"/>
      <w:r w:rsidR="00F73F31">
        <w:rPr>
          <w:rFonts w:ascii="Arial" w:hAnsi="Arial" w:cs="Arial"/>
          <w:sz w:val="24"/>
          <w:szCs w:val="24"/>
        </w:rPr>
        <w:t xml:space="preserve"> and the y-axis will be the relative abundance. </w:t>
      </w:r>
      <w:r w:rsidR="005E635B">
        <w:rPr>
          <w:rFonts w:ascii="Arial" w:hAnsi="Arial" w:cs="Arial"/>
          <w:sz w:val="24"/>
          <w:szCs w:val="24"/>
        </w:rPr>
        <w:t>For the graph of the top hit from (B), i</w:t>
      </w:r>
      <w:r w:rsidR="00F73F31">
        <w:rPr>
          <w:rFonts w:ascii="Arial" w:hAnsi="Arial" w:cs="Arial"/>
          <w:sz w:val="24"/>
          <w:szCs w:val="24"/>
        </w:rPr>
        <w:t xml:space="preserve">nclude the regression line for the plot </w:t>
      </w:r>
      <w:r w:rsidR="003C79CE">
        <w:rPr>
          <w:rFonts w:ascii="Arial" w:hAnsi="Arial" w:cs="Arial"/>
          <w:sz w:val="24"/>
          <w:szCs w:val="24"/>
        </w:rPr>
        <w:t xml:space="preserve">from </w:t>
      </w:r>
      <w:r w:rsidR="00F73F31">
        <w:rPr>
          <w:rFonts w:ascii="Arial" w:hAnsi="Arial" w:cs="Arial"/>
          <w:sz w:val="24"/>
          <w:szCs w:val="24"/>
        </w:rPr>
        <w:t>(B).</w:t>
      </w:r>
    </w:p>
    <w:p w14:paraId="244AFB4D" w14:textId="6B976E8B" w:rsidR="00D26970" w:rsidRDefault="00D26970" w:rsidP="00D26970">
      <w:pPr>
        <w:pStyle w:val="ListParagraph"/>
        <w:rPr>
          <w:rFonts w:ascii="Arial" w:hAnsi="Arial" w:cs="Arial"/>
          <w:sz w:val="24"/>
          <w:szCs w:val="24"/>
        </w:rPr>
      </w:pPr>
    </w:p>
    <w:p w14:paraId="45791CE2" w14:textId="77474A3B" w:rsidR="00300CD3" w:rsidRPr="00835B4F" w:rsidRDefault="00D26970" w:rsidP="008C05C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C05CA" w:rsidRPr="00D26970">
        <w:rPr>
          <w:rFonts w:ascii="Arial" w:hAnsi="Arial" w:cs="Arial"/>
          <w:sz w:val="24"/>
          <w:szCs w:val="24"/>
        </w:rPr>
        <w:t xml:space="preserve">Overall, do you think the </w:t>
      </w:r>
      <w:proofErr w:type="gramStart"/>
      <w:r w:rsidR="008C05CA" w:rsidRPr="00D26970">
        <w:rPr>
          <w:rFonts w:ascii="Arial" w:hAnsi="Arial" w:cs="Arial"/>
          <w:sz w:val="24"/>
          <w:szCs w:val="24"/>
        </w:rPr>
        <w:t>three parameter</w:t>
      </w:r>
      <w:proofErr w:type="gramEnd"/>
      <w:r w:rsidR="008C05CA" w:rsidRPr="00D26970">
        <w:rPr>
          <w:rFonts w:ascii="Arial" w:hAnsi="Arial" w:cs="Arial"/>
          <w:sz w:val="24"/>
          <w:szCs w:val="24"/>
        </w:rPr>
        <w:t xml:space="preserve"> model in (A) or the two-parameter model in (B) is more appropriate for these data?  Justify your answer.</w:t>
      </w:r>
    </w:p>
    <w:p w14:paraId="77CCDB3B" w14:textId="1FD221B8" w:rsidR="00E40275" w:rsidRDefault="00E40275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HINTS:</w:t>
      </w:r>
    </w:p>
    <w:p w14:paraId="5B644065" w14:textId="7D62DF6B" w:rsidR="00E40275" w:rsidRDefault="00AF5503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</w:t>
      </w:r>
      <w:proofErr w:type="gramStart"/>
      <w:r>
        <w:rPr>
          <w:rFonts w:ascii="Arial" w:hAnsi="Arial" w:cs="Arial"/>
          <w:sz w:val="24"/>
          <w:szCs w:val="24"/>
        </w:rPr>
        <w:t>your</w:t>
      </w:r>
      <w:proofErr w:type="gramEnd"/>
      <w:r>
        <w:rPr>
          <w:rFonts w:ascii="Arial" w:hAnsi="Arial" w:cs="Arial"/>
          <w:sz w:val="24"/>
          <w:szCs w:val="24"/>
        </w:rPr>
        <w:t xml:space="preserve"> for loop, get each row of data and cast it type of numeric…</w:t>
      </w:r>
    </w:p>
    <w:p w14:paraId="55220734" w14:textId="4036BCD0" w:rsidR="00AF5503" w:rsidRDefault="00AF5503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</w:t>
      </w:r>
    </w:p>
    <w:p w14:paraId="070ECF41" w14:textId="77777777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31B2D9" w14:textId="77777777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sz w:val="20"/>
          <w:szCs w:val="20"/>
        </w:rPr>
        <w:t xml:space="preserve">for(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in </w:t>
      </w:r>
      <w:proofErr w:type="gramStart"/>
      <w:r>
        <w:rPr>
          <w:rFonts w:ascii="Consolas" w:hAnsi="Consolas" w:cs="Consolas"/>
          <w:sz w:val="20"/>
          <w:szCs w:val="20"/>
        </w:rPr>
        <w:t>1: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nrow</w:t>
      </w:r>
      <w:proofErr w:type="gramEnd"/>
      <w:r>
        <w:rPr>
          <w:rFonts w:ascii="Consolas" w:hAnsi="Consolas" w:cs="Consolas"/>
          <w:sz w:val="20"/>
          <w:szCs w:val="20"/>
        </w:rPr>
        <w:t>(</w:t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r>
        <w:rPr>
          <w:rFonts w:ascii="Consolas" w:hAnsi="Consolas" w:cs="Consolas"/>
          <w:sz w:val="20"/>
          <w:szCs w:val="20"/>
        </w:rPr>
        <w:t xml:space="preserve">)) </w:t>
      </w:r>
    </w:p>
    <w:p w14:paraId="33A71E8D" w14:textId="77777777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{</w:t>
      </w:r>
    </w:p>
    <w:p w14:paraId="2D4BDA65" w14:textId="0A055E70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sz w:val="20"/>
          <w:szCs w:val="20"/>
        </w:rPr>
        <w:t>myData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as.numeric</w:t>
      </w:r>
      <w:proofErr w:type="spellEnd"/>
      <w:r>
        <w:rPr>
          <w:rFonts w:ascii="Consolas" w:hAnsi="Consolas" w:cs="Consolas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>[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,</w:t>
      </w:r>
      <w:proofErr w:type="gramStart"/>
      <w:r>
        <w:rPr>
          <w:rFonts w:ascii="Consolas" w:hAnsi="Consolas" w:cs="Consolas"/>
          <w:sz w:val="20"/>
          <w:szCs w:val="20"/>
        </w:rPr>
        <w:t>] )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</w:p>
    <w:p w14:paraId="15F9D5A2" w14:textId="77777777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061FFE" w14:textId="59184D0F" w:rsidR="00AF5503" w:rsidRDefault="00AF5503" w:rsidP="00AF55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#</w:t>
      </w:r>
      <w:proofErr w:type="gramStart"/>
      <w:r>
        <w:rPr>
          <w:rFonts w:ascii="Consolas" w:hAnsi="Consolas" w:cs="Consolas"/>
          <w:sz w:val="20"/>
          <w:szCs w:val="20"/>
        </w:rPr>
        <w:t>#  build</w:t>
      </w:r>
      <w:proofErr w:type="gramEnd"/>
      <w:r>
        <w:rPr>
          <w:rFonts w:ascii="Consolas" w:hAnsi="Consolas" w:cs="Consolas"/>
          <w:sz w:val="20"/>
          <w:szCs w:val="20"/>
        </w:rPr>
        <w:t xml:space="preserve"> your linear models with </w:t>
      </w:r>
      <w:proofErr w:type="spellStart"/>
      <w:r>
        <w:rPr>
          <w:rFonts w:ascii="Consolas" w:hAnsi="Consolas" w:cs="Consolas"/>
          <w:sz w:val="20"/>
          <w:szCs w:val="20"/>
        </w:rPr>
        <w:t>myData</w:t>
      </w:r>
      <w:proofErr w:type="spellEnd"/>
      <w:r>
        <w:rPr>
          <w:rFonts w:ascii="Consolas" w:hAnsi="Consolas" w:cs="Consolas"/>
          <w:sz w:val="20"/>
          <w:szCs w:val="20"/>
        </w:rPr>
        <w:t xml:space="preserve"> as the y-variable </w:t>
      </w:r>
    </w:p>
    <w:p w14:paraId="31CBEBA4" w14:textId="61252270" w:rsidR="00AF5503" w:rsidRDefault="00AF5503" w:rsidP="00AF5503">
      <w:pPr>
        <w:pBdr>
          <w:bottom w:val="single" w:sz="6" w:space="1" w:color="auto"/>
        </w:pBd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}</w:t>
      </w:r>
    </w:p>
    <w:p w14:paraId="68A703B8" w14:textId="77777777" w:rsidR="00AF5503" w:rsidRDefault="00AF5503" w:rsidP="00AF5503">
      <w:pPr>
        <w:pBdr>
          <w:bottom w:val="single" w:sz="6" w:space="1" w:color="auto"/>
        </w:pBdr>
        <w:rPr>
          <w:rFonts w:ascii="Consolas" w:hAnsi="Consolas" w:cs="Consolas"/>
          <w:sz w:val="20"/>
          <w:szCs w:val="20"/>
        </w:rPr>
      </w:pPr>
    </w:p>
    <w:p w14:paraId="37707E2F" w14:textId="71A5A597" w:rsidR="00AF5503" w:rsidRDefault="00AF5503" w:rsidP="00AF5503">
      <w:pPr>
        <w:rPr>
          <w:rFonts w:ascii="Consolas" w:hAnsi="Consolas" w:cs="Consolas"/>
          <w:sz w:val="20"/>
          <w:szCs w:val="20"/>
        </w:rPr>
      </w:pPr>
    </w:p>
    <w:p w14:paraId="7ACE8DDC" w14:textId="43EDE433" w:rsidR="00AF5503" w:rsidRDefault="00817F39" w:rsidP="00AF55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Don’t forget that if </w:t>
      </w:r>
      <w:proofErr w:type="spellStart"/>
      <w:r>
        <w:rPr>
          <w:rFonts w:ascii="Arial" w:hAnsi="Arial" w:cs="Arial"/>
          <w:sz w:val="24"/>
          <w:szCs w:val="24"/>
        </w:rPr>
        <w:t>myLm</w:t>
      </w:r>
      <w:proofErr w:type="spellEnd"/>
      <w:r>
        <w:rPr>
          <w:rFonts w:ascii="Arial" w:hAnsi="Arial" w:cs="Arial"/>
          <w:sz w:val="24"/>
          <w:szCs w:val="24"/>
        </w:rPr>
        <w:t xml:space="preserve"> is a linear model, you can get the p-value with</w:t>
      </w:r>
    </w:p>
    <w:p w14:paraId="185854C4" w14:textId="2D02F606" w:rsidR="00817F39" w:rsidRDefault="00817F39" w:rsidP="00AF550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anova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myLm</w:t>
      </w:r>
      <w:proofErr w:type="spellEnd"/>
      <w:r>
        <w:rPr>
          <w:rFonts w:ascii="Arial" w:hAnsi="Arial" w:cs="Arial"/>
          <w:sz w:val="24"/>
          <w:szCs w:val="24"/>
        </w:rPr>
        <w:t>)$</w:t>
      </w:r>
      <w:r w:rsidRPr="00817F39">
        <w:t xml:space="preserve"> </w:t>
      </w:r>
      <w:r w:rsidRPr="00817F39">
        <w:rPr>
          <w:rFonts w:ascii="Arial" w:hAnsi="Arial" w:cs="Arial"/>
          <w:sz w:val="24"/>
          <w:szCs w:val="24"/>
        </w:rPr>
        <w:t>"</w:t>
      </w:r>
      <w:proofErr w:type="spellStart"/>
      <w:r w:rsidRPr="00817F39">
        <w:rPr>
          <w:rFonts w:ascii="Arial" w:hAnsi="Arial" w:cs="Arial"/>
          <w:sz w:val="24"/>
          <w:szCs w:val="24"/>
        </w:rPr>
        <w:t>Pr</w:t>
      </w:r>
      <w:proofErr w:type="spellEnd"/>
      <w:r w:rsidRPr="00817F39">
        <w:rPr>
          <w:rFonts w:ascii="Arial" w:hAnsi="Arial" w:cs="Arial"/>
          <w:sz w:val="24"/>
          <w:szCs w:val="24"/>
        </w:rPr>
        <w:t>(&gt;F)"[1]</w:t>
      </w:r>
    </w:p>
    <w:p w14:paraId="5C1A34B7" w14:textId="540F2872" w:rsidR="007B2E82" w:rsidRDefault="00817F39" w:rsidP="00E95AA9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(but for question (C) you will need to calculate the p-value with </w:t>
      </w:r>
      <w:proofErr w:type="gramStart"/>
      <w:r>
        <w:rPr>
          <w:rFonts w:ascii="Arial" w:hAnsi="Arial" w:cs="Arial"/>
          <w:sz w:val="24"/>
          <w:szCs w:val="24"/>
        </w:rPr>
        <w:t xml:space="preserve">pf </w:t>
      </w:r>
      <w:r w:rsidR="00E95AA9">
        <w:rPr>
          <w:rFonts w:ascii="Arial" w:hAnsi="Arial" w:cs="Arial"/>
          <w:sz w:val="24"/>
          <w:szCs w:val="24"/>
        </w:rPr>
        <w:t>)</w:t>
      </w:r>
      <w:proofErr w:type="gramEnd"/>
    </w:p>
    <w:p w14:paraId="6A31C525" w14:textId="77777777" w:rsidR="007B2E82" w:rsidRDefault="007B2E82" w:rsidP="008C05CA">
      <w:pPr>
        <w:rPr>
          <w:rFonts w:ascii="Arial" w:hAnsi="Arial" w:cs="Arial"/>
          <w:sz w:val="24"/>
          <w:szCs w:val="24"/>
        </w:rPr>
      </w:pPr>
    </w:p>
    <w:p w14:paraId="2A0E1602" w14:textId="5BDE48E2" w:rsidR="007B2E82" w:rsidRDefault="007B2E82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make a </w:t>
      </w:r>
      <w:proofErr w:type="gramStart"/>
      <w:r>
        <w:rPr>
          <w:rFonts w:ascii="Arial" w:hAnsi="Arial" w:cs="Arial"/>
          <w:sz w:val="24"/>
          <w:szCs w:val="24"/>
        </w:rPr>
        <w:t>box-plot</w:t>
      </w:r>
      <w:proofErr w:type="gramEnd"/>
      <w:r>
        <w:rPr>
          <w:rFonts w:ascii="Arial" w:hAnsi="Arial" w:cs="Arial"/>
          <w:sz w:val="24"/>
          <w:szCs w:val="24"/>
        </w:rPr>
        <w:t xml:space="preserve"> for the most significant hits, you can keep track of the row-index to go along with each p-value</w:t>
      </w:r>
    </w:p>
    <w:p w14:paraId="2F038677" w14:textId="126514DB" w:rsidR="007B2E82" w:rsidRDefault="007B2E82" w:rsidP="008C05C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So</w:t>
      </w:r>
      <w:proofErr w:type="gramEnd"/>
      <w:r>
        <w:rPr>
          <w:rFonts w:ascii="Arial" w:hAnsi="Arial" w:cs="Arial"/>
          <w:sz w:val="24"/>
          <w:szCs w:val="24"/>
        </w:rPr>
        <w:t xml:space="preserve"> if you set up </w:t>
      </w:r>
      <w:proofErr w:type="gramStart"/>
      <w:r>
        <w:rPr>
          <w:rFonts w:ascii="Arial" w:hAnsi="Arial" w:cs="Arial"/>
          <w:sz w:val="24"/>
          <w:szCs w:val="24"/>
        </w:rPr>
        <w:t>your</w:t>
      </w:r>
      <w:proofErr w:type="gramEnd"/>
      <w:r>
        <w:rPr>
          <w:rFonts w:ascii="Arial" w:hAnsi="Arial" w:cs="Arial"/>
          <w:sz w:val="24"/>
          <w:szCs w:val="24"/>
        </w:rPr>
        <w:t xml:space="preserve"> for loop like this…</w:t>
      </w:r>
    </w:p>
    <w:p w14:paraId="0884C3C5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pValuesOneWayAnova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gramStart"/>
      <w:r>
        <w:rPr>
          <w:rFonts w:ascii="Consolas" w:hAnsi="Consolas" w:cs="Consolas"/>
          <w:sz w:val="20"/>
          <w:szCs w:val="20"/>
        </w:rPr>
        <w:t>vector(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6857198E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pValuesRegression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gramStart"/>
      <w:r>
        <w:rPr>
          <w:rFonts w:ascii="Consolas" w:hAnsi="Consolas" w:cs="Consolas"/>
          <w:sz w:val="20"/>
          <w:szCs w:val="20"/>
        </w:rPr>
        <w:t>vector(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707C573E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pValueModelDiff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gramStart"/>
      <w:r>
        <w:rPr>
          <w:rFonts w:ascii="Consolas" w:hAnsi="Consolas" w:cs="Consolas"/>
          <w:sz w:val="20"/>
          <w:szCs w:val="20"/>
        </w:rPr>
        <w:t>vector(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6D2BCC9F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index &lt;- </w:t>
      </w:r>
      <w:proofErr w:type="gramStart"/>
      <w:r>
        <w:rPr>
          <w:rFonts w:ascii="Consolas" w:hAnsi="Consolas" w:cs="Consolas"/>
          <w:sz w:val="20"/>
          <w:szCs w:val="20"/>
        </w:rPr>
        <w:t>vector(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7646DD64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cats &lt;- </w:t>
      </w:r>
      <w:proofErr w:type="gramStart"/>
      <w:r>
        <w:rPr>
          <w:rFonts w:ascii="Consolas" w:hAnsi="Consolas" w:cs="Consolas"/>
          <w:sz w:val="20"/>
          <w:szCs w:val="20"/>
        </w:rPr>
        <w:t xml:space="preserve">factor( c(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rep</w:t>
      </w:r>
      <w:proofErr w:type="gramEnd"/>
      <w:r>
        <w:rPr>
          <w:rFonts w:ascii="Consolas" w:hAnsi="Consolas" w:cs="Consolas"/>
          <w:sz w:val="20"/>
          <w:szCs w:val="20"/>
        </w:rPr>
        <w:t>("day3",3</w:t>
      </w:r>
      <w:proofErr w:type="gramStart"/>
      <w:r>
        <w:rPr>
          <w:rFonts w:ascii="Consolas" w:hAnsi="Consolas" w:cs="Consolas"/>
          <w:sz w:val="20"/>
          <w:szCs w:val="20"/>
        </w:rPr>
        <w:t>),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rep</w:t>
      </w:r>
      <w:proofErr w:type="gramEnd"/>
      <w:r>
        <w:rPr>
          <w:rFonts w:ascii="Consolas" w:hAnsi="Consolas" w:cs="Consolas"/>
          <w:sz w:val="20"/>
          <w:szCs w:val="20"/>
        </w:rPr>
        <w:t>("week12",3</w:t>
      </w:r>
      <w:proofErr w:type="gramStart"/>
      <w:r>
        <w:rPr>
          <w:rFonts w:ascii="Consolas" w:hAnsi="Consolas" w:cs="Consolas"/>
          <w:sz w:val="20"/>
          <w:szCs w:val="20"/>
        </w:rPr>
        <w:t>),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rep</w:t>
      </w:r>
      <w:proofErr w:type="gramEnd"/>
      <w:r>
        <w:rPr>
          <w:rFonts w:ascii="Consolas" w:hAnsi="Consolas" w:cs="Consolas"/>
          <w:sz w:val="20"/>
          <w:szCs w:val="20"/>
        </w:rPr>
        <w:t>("week20",5</w:t>
      </w:r>
      <w:proofErr w:type="gramStart"/>
      <w:r>
        <w:rPr>
          <w:rFonts w:ascii="Consolas" w:hAnsi="Consolas" w:cs="Consolas"/>
          <w:sz w:val="20"/>
          <w:szCs w:val="20"/>
        </w:rPr>
        <w:t>)  )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00DB8D79" w14:textId="4ADDC510" w:rsidR="007B2E82" w:rsidRDefault="007B2E82" w:rsidP="008C05CA">
      <w:pPr>
        <w:rPr>
          <w:rFonts w:ascii="Arial" w:hAnsi="Arial" w:cs="Arial"/>
          <w:sz w:val="24"/>
          <w:szCs w:val="24"/>
        </w:rPr>
      </w:pPr>
    </w:p>
    <w:p w14:paraId="7C43D44B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sz w:val="20"/>
          <w:szCs w:val="20"/>
        </w:rPr>
        <w:t xml:space="preserve">for(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in </w:t>
      </w:r>
      <w:proofErr w:type="gramStart"/>
      <w:r>
        <w:rPr>
          <w:rFonts w:ascii="Consolas" w:hAnsi="Consolas" w:cs="Consolas"/>
          <w:sz w:val="20"/>
          <w:szCs w:val="20"/>
        </w:rPr>
        <w:t>1: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nrow</w:t>
      </w:r>
      <w:proofErr w:type="gramEnd"/>
      <w:r>
        <w:rPr>
          <w:rFonts w:ascii="Consolas" w:hAnsi="Consolas" w:cs="Consolas"/>
          <w:sz w:val="20"/>
          <w:szCs w:val="20"/>
        </w:rPr>
        <w:t>(</w:t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r>
        <w:rPr>
          <w:rFonts w:ascii="Consolas" w:hAnsi="Consolas" w:cs="Consolas"/>
          <w:sz w:val="20"/>
          <w:szCs w:val="20"/>
        </w:rPr>
        <w:t xml:space="preserve">)) </w:t>
      </w:r>
    </w:p>
    <w:p w14:paraId="51343D70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{</w:t>
      </w:r>
    </w:p>
    <w:p w14:paraId="38DDD6CC" w14:textId="433F8C35" w:rsidR="007B2E82" w:rsidRP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index[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] &lt;-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</w:p>
    <w:p w14:paraId="2A7E7F5D" w14:textId="14ADB46E" w:rsidR="007B2E82" w:rsidRDefault="007B2E82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# </w:t>
      </w:r>
      <w:proofErr w:type="gramStart"/>
      <w:r>
        <w:rPr>
          <w:rFonts w:ascii="Arial" w:hAnsi="Arial" w:cs="Arial"/>
          <w:sz w:val="24"/>
          <w:szCs w:val="24"/>
        </w:rPr>
        <w:t>populate</w:t>
      </w:r>
      <w:proofErr w:type="gramEnd"/>
      <w:r>
        <w:rPr>
          <w:rFonts w:ascii="Arial" w:hAnsi="Arial" w:cs="Arial"/>
          <w:sz w:val="24"/>
          <w:szCs w:val="24"/>
        </w:rPr>
        <w:t xml:space="preserve"> your p-values</w:t>
      </w:r>
    </w:p>
    <w:p w14:paraId="66EF9E4D" w14:textId="1198CE9C" w:rsidR="007B2E82" w:rsidRDefault="007B2E82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14:paraId="22B45A8F" w14:textId="21084C77" w:rsidR="007B2E82" w:rsidRDefault="007B2E82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Then once you have your p-values, you can make a data-frame, order it so the smallest p-value is on top and generate your </w:t>
      </w:r>
      <w:proofErr w:type="gramStart"/>
      <w:r>
        <w:rPr>
          <w:rFonts w:ascii="Arial" w:hAnsi="Arial" w:cs="Arial"/>
          <w:sz w:val="24"/>
          <w:szCs w:val="24"/>
        </w:rPr>
        <w:t>box-plots</w:t>
      </w:r>
      <w:proofErr w:type="gramEnd"/>
      <w:r>
        <w:rPr>
          <w:rFonts w:ascii="Arial" w:hAnsi="Arial" w:cs="Arial"/>
          <w:sz w:val="24"/>
          <w:szCs w:val="24"/>
        </w:rPr>
        <w:t xml:space="preserve"> like for example…</w:t>
      </w:r>
    </w:p>
    <w:p w14:paraId="5BF19096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44B33E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myFrame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data.frame</w:t>
      </w:r>
      <w:proofErr w:type="spellEnd"/>
      <w:r>
        <w:rPr>
          <w:rFonts w:ascii="Consolas" w:hAnsi="Consolas" w:cs="Consolas"/>
          <w:sz w:val="20"/>
          <w:szCs w:val="20"/>
        </w:rPr>
        <w:t>( index</w:t>
      </w:r>
      <w:proofErr w:type="gramEnd"/>
      <w:r>
        <w:rPr>
          <w:rFonts w:ascii="Consolas" w:hAnsi="Consolas" w:cs="Consolas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pValuesOneWayAnova,pValuesRegression</w:t>
      </w:r>
      <w:proofErr w:type="gramEnd"/>
      <w:r>
        <w:rPr>
          <w:rFonts w:ascii="Consolas" w:hAnsi="Consolas" w:cs="Consolas"/>
          <w:sz w:val="20"/>
          <w:szCs w:val="20"/>
        </w:rPr>
        <w:t>,pValueModelDiff</w:t>
      </w:r>
      <w:proofErr w:type="spellEnd"/>
      <w:r>
        <w:rPr>
          <w:rFonts w:ascii="Consolas" w:hAnsi="Consolas" w:cs="Consolas"/>
          <w:sz w:val="20"/>
          <w:szCs w:val="20"/>
        </w:rPr>
        <w:t>)</w:t>
      </w:r>
    </w:p>
    <w:p w14:paraId="2F9D28D1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B33A4DB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myFrame</w:t>
      </w:r>
      <w:proofErr w:type="spellEnd"/>
      <w:r>
        <w:rPr>
          <w:rFonts w:ascii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myFrame</w:t>
      </w:r>
      <w:proofErr w:type="spellEnd"/>
      <w:r>
        <w:rPr>
          <w:rFonts w:ascii="Consolas" w:hAnsi="Consolas" w:cs="Consolas"/>
          <w:sz w:val="20"/>
          <w:szCs w:val="20"/>
        </w:rPr>
        <w:t>[</w:t>
      </w:r>
      <w:proofErr w:type="gramEnd"/>
      <w:r>
        <w:rPr>
          <w:rFonts w:ascii="Consolas" w:hAnsi="Consolas" w:cs="Consolas"/>
          <w:sz w:val="20"/>
          <w:szCs w:val="20"/>
        </w:rPr>
        <w:t xml:space="preserve"> order(</w:t>
      </w:r>
      <w:proofErr w:type="spellStart"/>
      <w:r>
        <w:rPr>
          <w:rFonts w:ascii="Consolas" w:hAnsi="Consolas" w:cs="Consolas"/>
          <w:sz w:val="20"/>
          <w:szCs w:val="20"/>
        </w:rPr>
        <w:t>myFrame$pValuesOneWayAnova</w:t>
      </w:r>
      <w:proofErr w:type="spellEnd"/>
      <w:r>
        <w:rPr>
          <w:rFonts w:ascii="Consolas" w:hAnsi="Consolas" w:cs="Consolas"/>
          <w:sz w:val="20"/>
          <w:szCs w:val="20"/>
        </w:rPr>
        <w:t>)</w:t>
      </w:r>
      <w:proofErr w:type="gramStart"/>
      <w:r>
        <w:rPr>
          <w:rFonts w:ascii="Consolas" w:hAnsi="Consolas" w:cs="Consolas"/>
          <w:sz w:val="20"/>
          <w:szCs w:val="20"/>
        </w:rPr>
        <w:t>, ]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</w:p>
    <w:p w14:paraId="4748319C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A41586" w14:textId="77777777" w:rsidR="007B2E82" w:rsidRDefault="007B2E82" w:rsidP="007B2E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  <w:u w:val="single"/>
        </w:rPr>
        <w:t>boxplot</w:t>
      </w:r>
      <w:r>
        <w:rPr>
          <w:rFonts w:ascii="Consolas" w:hAnsi="Consolas" w:cs="Consolas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sz w:val="20"/>
          <w:szCs w:val="20"/>
        </w:rPr>
        <w:t>as</w:t>
      </w:r>
      <w:proofErr w:type="gramEnd"/>
      <w:r>
        <w:rPr>
          <w:rFonts w:ascii="Consolas" w:hAnsi="Consolas" w:cs="Consolas"/>
          <w:sz w:val="20"/>
          <w:szCs w:val="20"/>
        </w:rPr>
        <w:t>.</w:t>
      </w:r>
      <w:proofErr w:type="gramStart"/>
      <w:r>
        <w:rPr>
          <w:rFonts w:ascii="Consolas" w:hAnsi="Consolas" w:cs="Consolas"/>
          <w:sz w:val="20"/>
          <w:szCs w:val="20"/>
        </w:rPr>
        <w:t>numeric</w:t>
      </w:r>
      <w:proofErr w:type="spellEnd"/>
      <w:r>
        <w:rPr>
          <w:rFonts w:ascii="Consolas" w:hAnsi="Consolas" w:cs="Consolas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sz w:val="20"/>
          <w:szCs w:val="20"/>
        </w:rPr>
        <w:t>myTNorm</w:t>
      </w:r>
      <w:proofErr w:type="spellEnd"/>
      <w:r>
        <w:rPr>
          <w:rFonts w:ascii="Consolas" w:hAnsi="Consolas" w:cs="Consolas"/>
          <w:sz w:val="20"/>
          <w:szCs w:val="20"/>
        </w:rPr>
        <w:t xml:space="preserve">[ </w:t>
      </w:r>
      <w:proofErr w:type="spellStart"/>
      <w:r>
        <w:rPr>
          <w:rFonts w:ascii="Consolas" w:hAnsi="Consolas" w:cs="Consolas"/>
          <w:sz w:val="20"/>
          <w:szCs w:val="20"/>
        </w:rPr>
        <w:t>myFrame</w:t>
      </w:r>
      <w:proofErr w:type="gramEnd"/>
      <w:r>
        <w:rPr>
          <w:rFonts w:ascii="Consolas" w:hAnsi="Consolas" w:cs="Consolas"/>
          <w:sz w:val="20"/>
          <w:szCs w:val="20"/>
        </w:rPr>
        <w:t>$</w:t>
      </w:r>
      <w:proofErr w:type="gramStart"/>
      <w:r>
        <w:rPr>
          <w:rFonts w:ascii="Consolas" w:hAnsi="Consolas" w:cs="Consolas"/>
          <w:sz w:val="20"/>
          <w:szCs w:val="20"/>
        </w:rPr>
        <w:t>index</w:t>
      </w:r>
      <w:proofErr w:type="spellEnd"/>
      <w:r>
        <w:rPr>
          <w:rFonts w:ascii="Consolas" w:hAnsi="Consolas" w:cs="Consolas"/>
          <w:sz w:val="20"/>
          <w:szCs w:val="20"/>
        </w:rPr>
        <w:t>[</w:t>
      </w:r>
      <w:proofErr w:type="gramEnd"/>
      <w:r>
        <w:rPr>
          <w:rFonts w:ascii="Consolas" w:hAnsi="Consolas" w:cs="Consolas"/>
          <w:sz w:val="20"/>
          <w:szCs w:val="20"/>
        </w:rPr>
        <w:t xml:space="preserve">1],]) ~ </w:t>
      </w:r>
      <w:proofErr w:type="gramStart"/>
      <w:r>
        <w:rPr>
          <w:rFonts w:ascii="Consolas" w:hAnsi="Consolas" w:cs="Consolas"/>
          <w:sz w:val="20"/>
          <w:szCs w:val="20"/>
        </w:rPr>
        <w:t>cats )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</w:p>
    <w:p w14:paraId="177DBFD8" w14:textId="77777777" w:rsidR="007B2E82" w:rsidRDefault="007B2E82" w:rsidP="008C05CA">
      <w:pPr>
        <w:rPr>
          <w:rFonts w:ascii="Arial" w:hAnsi="Arial" w:cs="Arial"/>
          <w:sz w:val="24"/>
          <w:szCs w:val="24"/>
        </w:rPr>
      </w:pPr>
    </w:p>
    <w:p w14:paraId="21729E6A" w14:textId="62EFF19C" w:rsidR="007B2E82" w:rsidRDefault="00C70C9D" w:rsidP="008C0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will generate the boxplot for the most significant hit under the one-way ANOVA model (and you can follow a similar logic for the other two models).</w:t>
      </w:r>
    </w:p>
    <w:p w14:paraId="32E3AA7B" w14:textId="77777777" w:rsidR="00E40275" w:rsidRPr="008C05CA" w:rsidRDefault="00E40275" w:rsidP="008C05CA">
      <w:pPr>
        <w:rPr>
          <w:rFonts w:ascii="Arial" w:hAnsi="Arial" w:cs="Arial"/>
          <w:sz w:val="24"/>
          <w:szCs w:val="24"/>
        </w:rPr>
      </w:pPr>
    </w:p>
    <w:sectPr w:rsidR="00E40275" w:rsidRPr="008C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EFC"/>
    <w:multiLevelType w:val="hybridMultilevel"/>
    <w:tmpl w:val="9C5ACB20"/>
    <w:lvl w:ilvl="0" w:tplc="3BA21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A73"/>
    <w:multiLevelType w:val="hybridMultilevel"/>
    <w:tmpl w:val="E4CE4E92"/>
    <w:lvl w:ilvl="0" w:tplc="6DC82D3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60AEF"/>
    <w:multiLevelType w:val="hybridMultilevel"/>
    <w:tmpl w:val="79F2D81C"/>
    <w:lvl w:ilvl="0" w:tplc="EB827C92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A701F"/>
    <w:multiLevelType w:val="hybridMultilevel"/>
    <w:tmpl w:val="2ACAF978"/>
    <w:lvl w:ilvl="0" w:tplc="BC24218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60206">
    <w:abstractNumId w:val="0"/>
  </w:num>
  <w:num w:numId="2" w16cid:durableId="399401329">
    <w:abstractNumId w:val="1"/>
  </w:num>
  <w:num w:numId="3" w16cid:durableId="1685208798">
    <w:abstractNumId w:val="2"/>
  </w:num>
  <w:num w:numId="4" w16cid:durableId="1788084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83"/>
    <w:rsid w:val="00024F1A"/>
    <w:rsid w:val="00045DE2"/>
    <w:rsid w:val="00066107"/>
    <w:rsid w:val="000911FC"/>
    <w:rsid w:val="000B1795"/>
    <w:rsid w:val="000B3DED"/>
    <w:rsid w:val="000D7DF5"/>
    <w:rsid w:val="000E00EC"/>
    <w:rsid w:val="000E4583"/>
    <w:rsid w:val="000F6F8E"/>
    <w:rsid w:val="001113E4"/>
    <w:rsid w:val="001C2B50"/>
    <w:rsid w:val="002433E1"/>
    <w:rsid w:val="0029452A"/>
    <w:rsid w:val="002C3010"/>
    <w:rsid w:val="002E670D"/>
    <w:rsid w:val="002F5AD6"/>
    <w:rsid w:val="00300CD3"/>
    <w:rsid w:val="00322DEA"/>
    <w:rsid w:val="00335903"/>
    <w:rsid w:val="00347473"/>
    <w:rsid w:val="00366C14"/>
    <w:rsid w:val="003A33D8"/>
    <w:rsid w:val="003C79CE"/>
    <w:rsid w:val="003E0485"/>
    <w:rsid w:val="0040559E"/>
    <w:rsid w:val="004140BB"/>
    <w:rsid w:val="00432B35"/>
    <w:rsid w:val="00480156"/>
    <w:rsid w:val="004D74A7"/>
    <w:rsid w:val="0050013E"/>
    <w:rsid w:val="0054321E"/>
    <w:rsid w:val="005539EA"/>
    <w:rsid w:val="005A2D06"/>
    <w:rsid w:val="005A5F28"/>
    <w:rsid w:val="005C1075"/>
    <w:rsid w:val="005C2E9D"/>
    <w:rsid w:val="005E635B"/>
    <w:rsid w:val="0066267A"/>
    <w:rsid w:val="00714F5C"/>
    <w:rsid w:val="00735522"/>
    <w:rsid w:val="00782452"/>
    <w:rsid w:val="007870B5"/>
    <w:rsid w:val="00793C8B"/>
    <w:rsid w:val="00796875"/>
    <w:rsid w:val="007A5A8B"/>
    <w:rsid w:val="007B2E82"/>
    <w:rsid w:val="007C27C5"/>
    <w:rsid w:val="007D4D75"/>
    <w:rsid w:val="007F44FE"/>
    <w:rsid w:val="00812EDE"/>
    <w:rsid w:val="00816DFE"/>
    <w:rsid w:val="00817F39"/>
    <w:rsid w:val="0082430E"/>
    <w:rsid w:val="008344F6"/>
    <w:rsid w:val="00835B4F"/>
    <w:rsid w:val="00835F86"/>
    <w:rsid w:val="008400A4"/>
    <w:rsid w:val="008602BB"/>
    <w:rsid w:val="0088042C"/>
    <w:rsid w:val="008A38F1"/>
    <w:rsid w:val="008C05CA"/>
    <w:rsid w:val="009008BF"/>
    <w:rsid w:val="00903C60"/>
    <w:rsid w:val="009402F9"/>
    <w:rsid w:val="009C38F3"/>
    <w:rsid w:val="009E54AA"/>
    <w:rsid w:val="00A5546D"/>
    <w:rsid w:val="00A61EC3"/>
    <w:rsid w:val="00A7480B"/>
    <w:rsid w:val="00AA408D"/>
    <w:rsid w:val="00AE07A7"/>
    <w:rsid w:val="00AF5503"/>
    <w:rsid w:val="00AF78F0"/>
    <w:rsid w:val="00B35E8C"/>
    <w:rsid w:val="00B415A4"/>
    <w:rsid w:val="00B7572F"/>
    <w:rsid w:val="00BA6E6C"/>
    <w:rsid w:val="00BD16DB"/>
    <w:rsid w:val="00BD6014"/>
    <w:rsid w:val="00C01967"/>
    <w:rsid w:val="00C17DEB"/>
    <w:rsid w:val="00C35787"/>
    <w:rsid w:val="00C61505"/>
    <w:rsid w:val="00C70C9D"/>
    <w:rsid w:val="00C81C6A"/>
    <w:rsid w:val="00C97A98"/>
    <w:rsid w:val="00CD2E17"/>
    <w:rsid w:val="00CD52EA"/>
    <w:rsid w:val="00CE7DBC"/>
    <w:rsid w:val="00D100E9"/>
    <w:rsid w:val="00D17113"/>
    <w:rsid w:val="00D26970"/>
    <w:rsid w:val="00D34947"/>
    <w:rsid w:val="00D546A6"/>
    <w:rsid w:val="00D73394"/>
    <w:rsid w:val="00D8654F"/>
    <w:rsid w:val="00DB3888"/>
    <w:rsid w:val="00DC22FE"/>
    <w:rsid w:val="00E24981"/>
    <w:rsid w:val="00E40275"/>
    <w:rsid w:val="00E45C80"/>
    <w:rsid w:val="00E95AA9"/>
    <w:rsid w:val="00F00819"/>
    <w:rsid w:val="00F14695"/>
    <w:rsid w:val="00F253E6"/>
    <w:rsid w:val="00F65DA0"/>
    <w:rsid w:val="00F73F31"/>
    <w:rsid w:val="00F86FE1"/>
    <w:rsid w:val="00F94021"/>
    <w:rsid w:val="00F96364"/>
    <w:rsid w:val="00FC2CFF"/>
    <w:rsid w:val="00FE0CA5"/>
    <w:rsid w:val="00FE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8CB2"/>
  <w15:chartTrackingRefBased/>
  <w15:docId w15:val="{AD70BADF-D78E-4438-8C45-67C07CCE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7C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C27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7DEB"/>
    <w:pPr>
      <w:ind w:left="720"/>
      <w:contextualSpacing/>
    </w:pPr>
  </w:style>
  <w:style w:type="table" w:styleId="TableGrid">
    <w:name w:val="Table Grid"/>
    <w:basedOn w:val="TableNormal"/>
    <w:uiPriority w:val="39"/>
    <w:rsid w:val="004D7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553</Words>
  <Characters>2825</Characters>
  <Application>Microsoft Office Word</Application>
  <DocSecurity>0</DocSecurity>
  <Lines>85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afodor</dc:creator>
  <cp:keywords/>
  <dc:description/>
  <cp:lastModifiedBy>Anthony Fodor</cp:lastModifiedBy>
  <cp:revision>106</cp:revision>
  <dcterms:created xsi:type="dcterms:W3CDTF">2018-03-28T21:40:00Z</dcterms:created>
  <dcterms:modified xsi:type="dcterms:W3CDTF">2026-04-09T02:05:00Z</dcterms:modified>
</cp:coreProperties>
</file>