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y9yjjj6nifpw" w:id="0"/>
      <w:bookmarkEnd w:id="0"/>
      <w:r w:rsidDel="00000000" w:rsidR="00000000" w:rsidRPr="00000000">
        <w:rPr>
          <w:rtl w:val="0"/>
        </w:rPr>
        <w:t xml:space="preserve">Telecoms - Transport Layer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=&gt; Logical communication between app processes.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=&gt; Run in end systems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side: breaks message into segments, passed to network layer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Rcv side: reassembles segments into message, passes to app layer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Multiplexing/Demultiplexing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Multiplexing @ sender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=&gt; Handles data from multiple sockets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=&gt; Adds transport header (used for demultiplexing)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Demultiplexing @ recv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=&gt; Uses header to deliver rcvd segs into correct sockets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=&gt; Host recv’s datagram:</w:t>
      </w:r>
    </w:p>
    <w:p w:rsidR="00000000" w:rsidDel="00000000" w:rsidP="00000000" w:rsidRDefault="00000000" w:rsidRPr="00000000" w14:paraId="00000010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Contains header</w:t>
      </w:r>
    </w:p>
    <w:p w:rsidR="00000000" w:rsidDel="00000000" w:rsidP="00000000" w:rsidRDefault="00000000" w:rsidRPr="00000000" w14:paraId="00000011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 socket identified by src adr, dst adr, src port, dst port (4 tuple)</w:t>
      </w:r>
    </w:p>
    <w:p w:rsidR="00000000" w:rsidDel="00000000" w:rsidP="00000000" w:rsidRDefault="00000000" w:rsidRPr="00000000" w14:paraId="00000012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UDP socket identified by dst adr, dst port3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segment has its own dst, src port to direct segment to correct socket to support multiple sockets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Webservers different socket for each client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UDP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=&gt; Barebones: simple transport protocol, connectionless, small header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=&gt; Best efforts: segs may be lost, delivered out of order, no congestion control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=&gt; Connectionless: no handshaking between sndr/recv, segs handled independently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=&gt; Used: for streaming multimedia (loss tolerant/rate sensitive), DNS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=&gt; Header: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862263" cy="610483"/>
            <wp:effectExtent b="0" l="0" r="0" t="0"/>
            <wp:docPr id="3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610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RDT (Reliable data transfer)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=&gt; We want to give the illusion of a reliable channel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=&gt; Characteristics of the realistic unreliable channel will determine complexity of protocol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=&gt; Separate FSMs for sndr/recv, although both sides may send or recieve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RDT 1.0 (Reliable channel)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=&gt; No bit errors / no packet loss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=&gt; Circle = current state</w:t>
        <w:tab/>
        <w:tab/>
        <w:t xml:space="preserve">|</w:t>
        <w:tab/>
        <w:t xml:space="preserve">Event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Dashed arrow = starting state</w:t>
        <w:tab/>
        <w:t xml:space="preserve">|</w:t>
        <w:tab/>
        <w:t xml:space="preserve">----------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Arrow = next state due to event </w:t>
        <w:tab/>
        <w:t xml:space="preserve">|</w:t>
        <w:tab/>
        <w:t xml:space="preserve">Actions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1412018"/>
            <wp:effectExtent b="0" l="0" r="0" t="0"/>
            <wp:docPr id="2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412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RDT 2.0 (Channel has bit errors)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=&gt; Includes error detection &amp; feedback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=&gt; Use checksum to detect errors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=&gt; ACKs/NAKs used for error recover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=&gt; Cannot deal with corrupted ACK/NAK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014788" cy="2554865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5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RDT 2.1 (Handles corrupted ACKs/NAKs)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Sender: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=&gt; Seq number added to pkt (1/0)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=&gt; Checks if ACK/NAK corrupted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Reciever: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=&gt; Checks if pkt is duplicate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=&gt; Cannot tell if ACKs/NAKs received by sender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043363" cy="2729019"/>
            <wp:effectExtent b="0" l="0" r="0" t="0"/>
            <wp:wrapSquare wrapText="bothSides" distB="114300" distT="114300" distL="114300" distR="11430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729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332499" cy="2909888"/>
            <wp:effectExtent b="0" l="0" r="0" t="0"/>
            <wp:docPr id="2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499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RDT 2.2 (NAK free)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=&gt; Same functionality as 2.1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=&gt; Instead of NAK, receiver sends ACK for last OK pkt received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Bhy =&gt; Must include seq numbers of pkts being ACKd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=&gt; Duplicate ACKs at sender results in same action as NAK (retransmit current pkt)</w:t>
      </w:r>
      <w:r w:rsidDel="00000000" w:rsidR="00000000" w:rsidRPr="00000000">
        <w:rPr/>
        <w:drawing>
          <wp:inline distB="114300" distT="114300" distL="114300" distR="114300">
            <wp:extent cx="4833938" cy="2887689"/>
            <wp:effectExtent b="0" l="0" r="0" t="0"/>
            <wp:docPr id="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887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RDT 3.0 (Channel with errors and losses)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=&gt; Channel can lose packets (data + ACKs)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=&gt; Approach:</w:t>
      </w:r>
    </w:p>
    <w:p w:rsidR="00000000" w:rsidDel="00000000" w:rsidP="00000000" w:rsidRDefault="00000000" w:rsidRPr="00000000" w14:paraId="0000004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Sender waits a set time (countdown timer required)</w:t>
      </w:r>
    </w:p>
    <w:p w:rsidR="00000000" w:rsidDel="00000000" w:rsidP="00000000" w:rsidRDefault="00000000" w:rsidRPr="00000000" w14:paraId="0000004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Retransmits if no ACK recv in time</w:t>
      </w:r>
    </w:p>
    <w:p w:rsidR="00000000" w:rsidDel="00000000" w:rsidP="00000000" w:rsidRDefault="00000000" w:rsidRPr="00000000" w14:paraId="0000004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pkt/ACK just delayed (not lost):</w:t>
      </w:r>
    </w:p>
    <w:p w:rsidR="00000000" w:rsidDel="00000000" w:rsidP="00000000" w:rsidRDefault="00000000" w:rsidRPr="00000000" w14:paraId="00000048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Retransmission will be duplicate, but seq numbers handle this</w:t>
      </w:r>
    </w:p>
    <w:p w:rsidR="00000000" w:rsidDel="00000000" w:rsidP="00000000" w:rsidRDefault="00000000" w:rsidRPr="00000000" w14:paraId="0000004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Recv must specify seq number of the pkt being ACKd</w:t>
      </w:r>
    </w:p>
    <w:p w:rsidR="00000000" w:rsidDel="00000000" w:rsidP="00000000" w:rsidRDefault="00000000" w:rsidRPr="00000000" w14:paraId="0000004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9074" cy="3024188"/>
            <wp:effectExtent b="0" l="0" r="0" t="0"/>
            <wp:docPr id="1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074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68465" cy="2281238"/>
            <wp:effectExtent b="0" l="0" r="0" t="0"/>
            <wp:docPr id="3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465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Pipelined protocols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=&gt; Allows for multiple “in-flight” pkts, so the RTT won’t affect the throughput as much, 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As we don’t have to wait on ACKs (increased bandwidth utilisation)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=&gt; Range of seq numbers must be increased rather than 0/1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=&gt; Allows for buffering at sender/receiver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Go-back-N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=&gt; Sender can have N unACKd pkts in pipeline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=&gt; Recv can send cumulative ACKs (only sending the ACK for last pkt recv)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=&gt; Sender has timer for oldest unACKd pkt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=&gt; When timer expires, all unACKd pkts are retransmitted (retransmit current + all higher seq number pkts in window)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=&gt; Seq number in pkt header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=&gt; Out of order pkts discarded, reACK packet with highest seq number 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257300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 Sender FSM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2571" cy="2947988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571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Recv FSM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2563" cy="1468622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1468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7313" cy="3115838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11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Selective Repeat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=&gt; Recv ACKs all individual OK packets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=&gt; Packets are buffered to achieve in-order delivery for the upper layer 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=&gt; Sender only retransmits pkts for which ACK not recv’d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=&gt; Need a timer for each packet to do this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=&gt; Sender:</w:t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data sent from above -&gt; </w:t>
      </w:r>
    </w:p>
    <w:p w:rsidR="00000000" w:rsidDel="00000000" w:rsidP="00000000" w:rsidRDefault="00000000" w:rsidRPr="00000000" w14:paraId="0000006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next available seq# in window, send pkt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Timeout(seq# n) -&gt; </w:t>
      </w:r>
    </w:p>
    <w:p w:rsidR="00000000" w:rsidDel="00000000" w:rsidP="00000000" w:rsidRDefault="00000000" w:rsidRPr="00000000" w14:paraId="0000007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resend pkt n, restart timer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Recv ack(seq# n) where seq# n is in window -&gt; </w:t>
      </w:r>
    </w:p>
    <w:p w:rsidR="00000000" w:rsidDel="00000000" w:rsidP="00000000" w:rsidRDefault="00000000" w:rsidRPr="00000000" w14:paraId="00000072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mark pkt n as recv’d</w:t>
      </w:r>
    </w:p>
    <w:p w:rsidR="00000000" w:rsidDel="00000000" w:rsidP="00000000" w:rsidRDefault="00000000" w:rsidRPr="00000000" w14:paraId="0000007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seq# n is the lowest seq# in window, advance window by 1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=&gt; Recv:</w:t>
      </w:r>
    </w:p>
    <w:p w:rsidR="00000000" w:rsidDel="00000000" w:rsidP="00000000" w:rsidRDefault="00000000" w:rsidRPr="00000000" w14:paraId="00000075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Pkt seq# n in recv window -&gt; </w:t>
      </w:r>
    </w:p>
    <w:p w:rsidR="00000000" w:rsidDel="00000000" w:rsidP="00000000" w:rsidRDefault="00000000" w:rsidRPr="00000000" w14:paraId="00000076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 ack(n)</w:t>
      </w:r>
    </w:p>
    <w:p w:rsidR="00000000" w:rsidDel="00000000" w:rsidP="00000000" w:rsidRDefault="00000000" w:rsidRPr="00000000" w14:paraId="00000077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pkt out of order then buffer</w:t>
      </w:r>
    </w:p>
    <w:p w:rsidR="00000000" w:rsidDel="00000000" w:rsidP="00000000" w:rsidRDefault="00000000" w:rsidRPr="00000000" w14:paraId="00000078">
      <w:pPr>
        <w:numPr>
          <w:ilvl w:val="1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pkt in order, deliver (and deliver buffered out of order pkts)</w:t>
      </w:r>
    </w:p>
    <w:p w:rsidR="00000000" w:rsidDel="00000000" w:rsidP="00000000" w:rsidRDefault="00000000" w:rsidRPr="00000000" w14:paraId="00000079">
      <w:pPr>
        <w:numPr>
          <w:ilvl w:val="2"/>
          <w:numId w:val="4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Advance window to next not yet recv’d pkt</w:t>
      </w:r>
    </w:p>
    <w:p w:rsidR="00000000" w:rsidDel="00000000" w:rsidP="00000000" w:rsidRDefault="00000000" w:rsidRPr="00000000" w14:paraId="0000007A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Pkt seq# before recv window -&gt;</w:t>
      </w:r>
    </w:p>
    <w:p w:rsidR="00000000" w:rsidDel="00000000" w:rsidP="00000000" w:rsidRDefault="00000000" w:rsidRPr="00000000" w14:paraId="0000007B">
      <w:pPr>
        <w:numPr>
          <w:ilvl w:val="1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ack(n) previously ack’d pkt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Otherwise -&gt; Ignore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0638" cy="3089529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08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TCP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=&gt; Point to point (1 sender, 1 recv)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=&gt; Reliable, in order byte stream (no message boundaries)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=&gt; Pipelined (TCP congestion control/flow control set window size)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=&gt; Full duplex data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 directional data flow in same connection</w:t>
      </w:r>
    </w:p>
    <w:p w:rsidR="00000000" w:rsidDel="00000000" w:rsidP="00000000" w:rsidRDefault="00000000" w:rsidRPr="00000000" w14:paraId="0000008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MSS (max seg size) e.g. 1500 bytes for ethernet</w:t>
      </w:r>
    </w:p>
    <w:p w:rsidR="00000000" w:rsidDel="00000000" w:rsidP="00000000" w:rsidRDefault="00000000" w:rsidRPr="00000000" w14:paraId="0000008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MTU (max transmission unit) - 40 bytes (TCP/IP header)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=&gt; Connection oriented 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Handshaking (exchange of control msgs)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Initialising sender/receiver state before data exchange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=&gt; Flow controlled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Sender will not overwhelm receiver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u w:val="single"/>
          <w:rtl w:val="0"/>
        </w:rPr>
        <w:t xml:space="preserve">TCP Header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=&gt; Seq# = number of first byte in segment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=&gt; ACK# = seq# of next byte expected from other side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3252788" cy="2032992"/>
            <wp:effectExtent b="0" l="0" r="0" t="0"/>
            <wp:docPr id="2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03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Round Trip Time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=&gt; Timeout value 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Should be longer than RTT, but RTT varies</w:t>
      </w:r>
    </w:p>
    <w:p w:rsidR="00000000" w:rsidDel="00000000" w:rsidP="00000000" w:rsidRDefault="00000000" w:rsidRPr="00000000" w14:paraId="00000095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 short -&gt; unnecessary retransmissions</w:t>
      </w:r>
    </w:p>
    <w:p w:rsidR="00000000" w:rsidDel="00000000" w:rsidP="00000000" w:rsidRDefault="00000000" w:rsidRPr="00000000" w14:paraId="00000096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 long -&gt; slow reaction to segment loss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=&gt; Estimating RTT</w:t>
      </w:r>
    </w:p>
    <w:p w:rsidR="00000000" w:rsidDel="00000000" w:rsidP="00000000" w:rsidRDefault="00000000" w:rsidRPr="00000000" w14:paraId="00000098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sampleRTT (the time it takes from seg transmission to ACK receipt)</w:t>
      </w:r>
    </w:p>
    <w:p w:rsidR="00000000" w:rsidDel="00000000" w:rsidP="00000000" w:rsidRDefault="00000000" w:rsidRPr="00000000" w14:paraId="00000099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SampleRTT varies due to load and congestion 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=&gt; Use EstimatedRTT</w:t>
      </w:r>
    </w:p>
    <w:p w:rsidR="00000000" w:rsidDel="00000000" w:rsidP="00000000" w:rsidRDefault="00000000" w:rsidRPr="00000000" w14:paraId="0000009B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(1 - ⍺) * EstimatedRTT + ⍺ * SampleRTT </w:t>
      </w:r>
    </w:p>
    <w:p w:rsidR="00000000" w:rsidDel="00000000" w:rsidP="00000000" w:rsidRDefault="00000000" w:rsidRPr="00000000" w14:paraId="0000009C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⍺ usually 0.125 (between 0-1)</w:t>
      </w:r>
    </w:p>
    <w:p w:rsidR="00000000" w:rsidDel="00000000" w:rsidP="00000000" w:rsidRDefault="00000000" w:rsidRPr="00000000" w14:paraId="0000009D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too small -&gt; sudden change in network not reflected fast enough </w:t>
      </w:r>
    </w:p>
    <w:p w:rsidR="00000000" w:rsidDel="00000000" w:rsidP="00000000" w:rsidRDefault="00000000" w:rsidRPr="00000000" w14:paraId="0000009E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too large -&gt; transient fluctuations affect EstimatedRTT makes it unstable </w:t>
      </w:r>
    </w:p>
    <w:p w:rsidR="00000000" w:rsidDel="00000000" w:rsidP="00000000" w:rsidRDefault="00000000" w:rsidRPr="00000000" w14:paraId="0000009F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Both lead to under/over EstimatedRTT </w:t>
      </w:r>
    </w:p>
    <w:p w:rsidR="00000000" w:rsidDel="00000000" w:rsidP="00000000" w:rsidRDefault="00000000" w:rsidRPr="00000000" w14:paraId="000000A0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Exponential weighted moving average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=&gt; DevRTT</w:t>
      </w:r>
    </w:p>
    <w:p w:rsidR="00000000" w:rsidDel="00000000" w:rsidP="00000000" w:rsidRDefault="00000000" w:rsidRPr="00000000" w14:paraId="000000A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TimeoutInterval = EstimatedRTT + 4*DevRTT (safety margin)</w:t>
      </w:r>
    </w:p>
    <w:p w:rsidR="00000000" w:rsidDel="00000000" w:rsidP="00000000" w:rsidRDefault="00000000" w:rsidRPr="00000000" w14:paraId="000000A3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DevRTT = (1-β * DevRTT + β*abs(SampleRTT - EstimatedRTT)</w:t>
      </w:r>
    </w:p>
    <w:p w:rsidR="00000000" w:rsidDel="00000000" w:rsidP="00000000" w:rsidRDefault="00000000" w:rsidRPr="00000000" w14:paraId="000000A4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Β usually 0.25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=&gt; TimeoutInterval starts at 1, doubled when timeout occurs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reliable data transfer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=&gt; Pipelined segments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=&gt; Cumulative ACKs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=&gt; Single retransmission timer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=&gt; TCP Sender</w:t>
      </w:r>
    </w:p>
    <w:p w:rsidR="00000000" w:rsidDel="00000000" w:rsidP="00000000" w:rsidRDefault="00000000" w:rsidRPr="00000000" w14:paraId="000000A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recv’d from app above, create seg with seq# of 1st data byte in segment</w:t>
      </w:r>
    </w:p>
    <w:p w:rsidR="00000000" w:rsidDel="00000000" w:rsidP="00000000" w:rsidRDefault="00000000" w:rsidRPr="00000000" w14:paraId="000000AD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timer if not already running (timer for oldest unACKd pkt (expires after TimeoutInterval))</w:t>
      </w:r>
    </w:p>
    <w:p w:rsidR="00000000" w:rsidDel="00000000" w:rsidP="00000000" w:rsidRDefault="00000000" w:rsidRPr="00000000" w14:paraId="000000AE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timeout occurs, retransmit seg that caused timeout + restart timer</w:t>
      </w:r>
    </w:p>
    <w:p w:rsidR="00000000" w:rsidDel="00000000" w:rsidP="00000000" w:rsidRDefault="00000000" w:rsidRPr="00000000" w14:paraId="000000A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ACK recv’d </w:t>
      </w:r>
    </w:p>
    <w:p w:rsidR="00000000" w:rsidDel="00000000" w:rsidP="00000000" w:rsidRDefault="00000000" w:rsidRPr="00000000" w14:paraId="000000B0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ACK acknowledges previously unACKd segments, updated what is known to be ACKd and start timer if there are still unACKd segments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Sender:</w:t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157663" cy="2652064"/>
            <wp:effectExtent b="0" l="0" r="0" t="0"/>
            <wp:wrapSquare wrapText="bothSides" distB="114300" distT="114300" distL="114300" distR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652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3938" cy="2352730"/>
            <wp:effectExtent b="0" l="0" r="0" t="0"/>
            <wp:docPr id="2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35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ACK generation (at receiver)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Event -&gt; Action 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 xml:space="preserve">=&gt; arrival of in-order segs, with expected seq#, all data up to expected seq# ACKd -&gt;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Send delayed ACK 500ms for next seg, if no next seg send ACK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=&gt; arrival of in-order segs, with expected seq#, one other seg has ACK pending -&gt;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Immediately send cumulative ACK, ACKing both in-order segs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=&gt; arrival of out-of-order seg, with higher than expected seq#, gap detected -&gt;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Immediately send duplicate ACK, with seq# of next expected byte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=&gt; arrival of segment that fills a gap (partially or fully) -&gt;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Immediately send ACK, provided seg starts at lower end of gap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Fast Retransmit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=&gt; Long timeout period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=&gt; Lost segs detected by duplicate ACKs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=&gt; If 3 duplicate ACKs, resend seg with smallest seq#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=&gt; Likely that unACKd seg was lost, so don't wait for timeout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757363" cy="2808899"/>
            <wp:effectExtent b="0" l="0" r="0" t="0"/>
            <wp:wrapSquare wrapText="bothSides" distB="114300" distT="114300" distL="114300" distR="114300"/>
            <wp:docPr id="31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808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Flow Control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=&gt; Receiver controls sender, so sender won't overflow recv buffer by transmitting too much too fast, prevents buffer from overflowing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=&gt; Recv advertises free buffer space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=&gt; By using rwnd (recv window) value included in header of recv-to-sender segs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=&gt; RcvBuffer size set via socket options, auto-adjusted by OS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Rwnd = RcvBuf - [ lastByteRcvd - lastByteRead ]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Connections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=&gt; Send/recv handshake, establishes connection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=&gt; Agree on connection params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=&gt; 3 way handshake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Establishing Connection</w:t>
      </w:r>
      <w:r w:rsidDel="00000000" w:rsidR="00000000" w:rsidRPr="00000000">
        <w:rPr/>
        <w:drawing>
          <wp:inline distB="114300" distT="114300" distL="114300" distR="114300">
            <wp:extent cx="4414838" cy="2266088"/>
            <wp:effectExtent b="0" l="0" r="0" t="0"/>
            <wp:docPr id="37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26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Closing Connection </w:t>
      </w:r>
      <w:r w:rsidDel="00000000" w:rsidR="00000000" w:rsidRPr="00000000">
        <w:rPr/>
        <w:drawing>
          <wp:inline distB="114300" distT="114300" distL="114300" distR="114300">
            <wp:extent cx="4433888" cy="2791434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791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SYN flood could (DOS)</w:t>
      </w:r>
    </w:p>
    <w:p w:rsidR="00000000" w:rsidDel="00000000" w:rsidP="00000000" w:rsidRDefault="00000000" w:rsidRPr="00000000" w14:paraId="000000EB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 number of TCP SYN segs sent to server without completing step 3 of handshake</w:t>
      </w:r>
    </w:p>
    <w:p w:rsidR="00000000" w:rsidDel="00000000" w:rsidP="00000000" w:rsidRDefault="00000000" w:rsidRPr="00000000" w14:paraId="000000EC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SYN cookies to ensure legitimate user</w:t>
      </w:r>
    </w:p>
    <w:p w:rsidR="00000000" w:rsidDel="00000000" w:rsidP="00000000" w:rsidRDefault="00000000" w:rsidRPr="00000000" w14:paraId="000000ED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creates initial sequence number (ISN) from hash of Src adr/port, Dst adr/port, timestamp</w:t>
      </w:r>
    </w:p>
    <w:p w:rsidR="00000000" w:rsidDel="00000000" w:rsidP="00000000" w:rsidRDefault="00000000" w:rsidRPr="00000000" w14:paraId="000000EE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sends SYNACK</w:t>
      </w:r>
    </w:p>
    <w:p w:rsidR="00000000" w:rsidDel="00000000" w:rsidP="00000000" w:rsidRDefault="00000000" w:rsidRPr="00000000" w14:paraId="000000E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Legit user returns and ACK, using cookie info (ISN+1) in ACK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Congestion Control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=&gt; Too many sources sending too much data too fast for network to handle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=&gt; Causes lost packets(buffer overflow), long delays(queuing in buffers)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=&gt; 2 Approaches</w:t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End-to-end(TCP)</w:t>
      </w:r>
    </w:p>
    <w:p w:rsidR="00000000" w:rsidDel="00000000" w:rsidP="00000000" w:rsidRDefault="00000000" w:rsidRPr="00000000" w14:paraId="000000F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explicit feedback</w:t>
      </w:r>
    </w:p>
    <w:p w:rsidR="00000000" w:rsidDel="00000000" w:rsidP="00000000" w:rsidRDefault="00000000" w:rsidRPr="00000000" w14:paraId="000000F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Congestion inferred from end-system observed loss&amp;delay</w:t>
      </w:r>
    </w:p>
    <w:p w:rsidR="00000000" w:rsidDel="00000000" w:rsidP="00000000" w:rsidRDefault="00000000" w:rsidRPr="00000000" w14:paraId="000000F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 Assisted</w:t>
      </w:r>
    </w:p>
    <w:p w:rsidR="00000000" w:rsidDel="00000000" w:rsidP="00000000" w:rsidRDefault="00000000" w:rsidRPr="00000000" w14:paraId="000000F9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Routers provide feedback to end systems </w:t>
      </w:r>
    </w:p>
    <w:p w:rsidR="00000000" w:rsidDel="00000000" w:rsidP="00000000" w:rsidRDefault="00000000" w:rsidRPr="00000000" w14:paraId="000000FA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bit indicating congestion (ATM)</w:t>
      </w:r>
    </w:p>
    <w:p w:rsidR="00000000" w:rsidDel="00000000" w:rsidP="00000000" w:rsidRDefault="00000000" w:rsidRPr="00000000" w14:paraId="000000FB">
      <w:pPr>
        <w:ind w:left="0"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C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ATM ABR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ABR available bit rate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=&gt; Senders path underloaded -&gt; sender uses more bandwidth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=&gt;Senders path Congested -&gt; sender throttled to minimum guaranteed rate</w:t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=&gt;RM Cells (resource management)</w:t>
      </w:r>
    </w:p>
    <w:p w:rsidR="00000000" w:rsidDel="00000000" w:rsidP="00000000" w:rsidRDefault="00000000" w:rsidRPr="00000000" w14:paraId="0000010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 by sender, between data cells</w:t>
      </w:r>
    </w:p>
    <w:p w:rsidR="00000000" w:rsidDel="00000000" w:rsidP="00000000" w:rsidRDefault="00000000" w:rsidRPr="00000000" w14:paraId="0000010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Bits in rm cells set by switches (network assisted) -&gt; NI/CI bits -&gt; mild congestion/congestion</w:t>
      </w:r>
    </w:p>
    <w:p w:rsidR="00000000" w:rsidDel="00000000" w:rsidP="00000000" w:rsidRDefault="00000000" w:rsidRPr="00000000" w14:paraId="0000010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Returned to sender by receiver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AIMD (additive increase, multiplicative decrease)</w:t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  <w:t xml:space="preserve">=&gt; Sender increases transmission rate (window size)</w:t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  <w:t xml:space="preserve">=&gt; Probing for usable bandwidth until loss occurs</w:t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=&gt; Increase congestion window (cwnd) by 1 mss every rtt until loss detected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=&gt; Cut cwnd in half after loss</w:t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  <w:t xml:space="preserve">=&gt; Saw tooth behaviour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TCP Congestion Control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67113" cy="2230339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230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Slow Start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  <w:t xml:space="preserve">=&gt; Rate increases exponentially until 1st loss occurs (starts at cwnd=1mss)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rtl w:val="0"/>
        </w:rPr>
        <w:t xml:space="preserve">=&gt; Double cwnd every RTT (incrementing cwnd for every ACK received)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1709738" cy="2384827"/>
            <wp:effectExtent b="0" l="0" r="0" t="0"/>
            <wp:wrapSquare wrapText="bothSides" distB="114300" distT="114300" distL="114300" distR="114300"/>
            <wp:docPr id="3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2384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=&gt; Loss indicated by timeout, cwnd set to 1 mss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=&gt; Window grows exponentially to ssthresh, then grows linearly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TCP Reno</w:t>
      </w:r>
    </w:p>
    <w:p w:rsidR="00000000" w:rsidDel="00000000" w:rsidP="00000000" w:rsidRDefault="00000000" w:rsidRPr="00000000" w14:paraId="000001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duplicate ACKs indicates loss</w:t>
      </w:r>
    </w:p>
    <w:p w:rsidR="00000000" w:rsidDel="00000000" w:rsidP="00000000" w:rsidRDefault="00000000" w:rsidRPr="00000000" w14:paraId="000001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Cwnd cut in half, then grows linearly 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TCP Tahoe</w:t>
      </w:r>
    </w:p>
    <w:p w:rsidR="00000000" w:rsidDel="00000000" w:rsidP="00000000" w:rsidRDefault="00000000" w:rsidRPr="00000000" w14:paraId="0000012A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Always sets cwnd to 1</w:t>
      </w:r>
    </w:p>
    <w:p w:rsidR="00000000" w:rsidDel="00000000" w:rsidP="00000000" w:rsidRDefault="00000000" w:rsidRPr="00000000" w14:paraId="0000012B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Timeout or 3 duplicate ACKs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424113" cy="1446084"/>
            <wp:effectExtent b="0" l="0" r="0" t="0"/>
            <wp:wrapSquare wrapText="bothSides" distB="114300" distT="114300" distL="114300" distR="11430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4460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=&gt; Exponential switches to linear when cwnd set to ½ of its value before timeout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=&gt; Variable ssthresh</w:t>
      </w: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Title"/>
        <w:rPr/>
      </w:pPr>
      <w:bookmarkStart w:colFirst="0" w:colLast="0" w:name="_t8plvabifaw2" w:id="1"/>
      <w:bookmarkEnd w:id="1"/>
      <w:r w:rsidDel="00000000" w:rsidR="00000000" w:rsidRPr="00000000">
        <w:rPr>
          <w:rtl w:val="0"/>
        </w:rPr>
        <w:t xml:space="preserve">Telecoms - Application Layer 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Client-Server Architecture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=&gt; Server</w:t>
      </w:r>
    </w:p>
    <w:p w:rsidR="00000000" w:rsidDel="00000000" w:rsidP="00000000" w:rsidRDefault="00000000" w:rsidRPr="00000000" w14:paraId="0000013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Always on host</w:t>
      </w:r>
    </w:p>
    <w:p w:rsidR="00000000" w:rsidDel="00000000" w:rsidP="00000000" w:rsidRDefault="00000000" w:rsidRPr="00000000" w14:paraId="0000013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Permanent IP adr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=&gt; Client</w:t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Communicates with server</w:t>
      </w:r>
    </w:p>
    <w:p w:rsidR="00000000" w:rsidDel="00000000" w:rsidP="00000000" w:rsidRDefault="00000000" w:rsidRPr="00000000" w14:paraId="0000013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Intermittent connection</w:t>
      </w:r>
    </w:p>
    <w:p w:rsidR="00000000" w:rsidDel="00000000" w:rsidP="00000000" w:rsidRDefault="00000000" w:rsidRPr="00000000" w14:paraId="000001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have dynamic IP adr</w:t>
      </w:r>
    </w:p>
    <w:p w:rsidR="00000000" w:rsidDel="00000000" w:rsidP="00000000" w:rsidRDefault="00000000" w:rsidRPr="00000000" w14:paraId="000001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communicate directly with each other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P2P peer to peer architecture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=&gt; No always on server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=&gt; End systems directly communicate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=&gt; Peers request service from other peers, provide service in return to other peers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=&gt; Self scalability -&gt; new peers bring new service capacity, as well as demands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=&gt; Peers are intermittently connected, change IP adrs, complex management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Processes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=&gt; Client process -&gt; inits communication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=&gt; Server process -&gt; waits to be contacted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=&gt; Communication by exchanging messages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=&gt; p2p architecture applications contain both client&amp;server processes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Application’s Transport Services Needs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=&gt; Data loss </w:t>
      </w:r>
    </w:p>
    <w:p w:rsidR="00000000" w:rsidDel="00000000" w:rsidP="00000000" w:rsidRDefault="00000000" w:rsidRPr="00000000" w14:paraId="0000014A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File transfer / transactions 100% reliable data transfer</w:t>
      </w:r>
    </w:p>
    <w:p w:rsidR="00000000" w:rsidDel="00000000" w:rsidP="00000000" w:rsidRDefault="00000000" w:rsidRPr="00000000" w14:paraId="0000014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Audio / video tolerates loss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=&gt; Timing -&gt; telephony / games are time sensitive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=&gt; Throughput -&gt; multimedia needs minimum amount of throughput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=&gt; Security -&gt; authentication / encryption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WWW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=&gt; URL (uniform resource locator) allows access to each object on webpage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[hostname]/[pathname]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=&gt; Uses TCP</w:t>
      </w:r>
    </w:p>
    <w:p w:rsidR="00000000" w:rsidDel="00000000" w:rsidP="00000000" w:rsidRDefault="00000000" w:rsidRPr="00000000" w14:paraId="0000015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inits TCP connection (creates socket) to server @ port 80</w:t>
      </w:r>
    </w:p>
    <w:p w:rsidR="00000000" w:rsidDel="00000000" w:rsidP="00000000" w:rsidRDefault="00000000" w:rsidRPr="00000000" w14:paraId="0000015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accepts connection</w:t>
      </w:r>
    </w:p>
    <w:p w:rsidR="00000000" w:rsidDel="00000000" w:rsidP="00000000" w:rsidRDefault="00000000" w:rsidRPr="00000000" w14:paraId="0000015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 msgs exchanged</w:t>
      </w:r>
    </w:p>
    <w:p w:rsidR="00000000" w:rsidDel="00000000" w:rsidP="00000000" w:rsidRDefault="00000000" w:rsidRPr="00000000" w14:paraId="0000015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Connection closed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=&gt; HTTP is stateless as TCP retains information.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=&gt; Non-persistent HTTP </w:t>
      </w:r>
    </w:p>
    <w:p w:rsidR="00000000" w:rsidDel="00000000" w:rsidP="00000000" w:rsidRDefault="00000000" w:rsidRPr="00000000" w14:paraId="0000015D">
      <w:pPr>
        <w:ind w:firstLine="72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1 object sent over TCP connection, then connection closed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3868408" cy="2500313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408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3995738" cy="1665997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665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RTT to init TCP connection</w:t>
      </w:r>
    </w:p>
    <w:p w:rsidR="00000000" w:rsidDel="00000000" w:rsidP="00000000" w:rsidRDefault="00000000" w:rsidRPr="00000000" w14:paraId="00000162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RTT for HTTP request + first few bytes of HTTP response to return</w:t>
      </w:r>
    </w:p>
    <w:p w:rsidR="00000000" w:rsidDel="00000000" w:rsidP="00000000" w:rsidRDefault="00000000" w:rsidRPr="00000000" w14:paraId="0000016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File transmission time</w:t>
      </w:r>
    </w:p>
    <w:p w:rsidR="00000000" w:rsidDel="00000000" w:rsidP="00000000" w:rsidRDefault="00000000" w:rsidRPr="00000000" w14:paraId="00000164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 time = 2*RTT + file transmission time </w:t>
      </w:r>
    </w:p>
    <w:p w:rsidR="00000000" w:rsidDel="00000000" w:rsidP="00000000" w:rsidRDefault="00000000" w:rsidRPr="00000000" w14:paraId="00000165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Overhead for each TCP connection</w:t>
      </w:r>
    </w:p>
    <w:p w:rsidR="00000000" w:rsidDel="00000000" w:rsidP="00000000" w:rsidRDefault="00000000" w:rsidRPr="00000000" w14:paraId="00000166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Browsers can open parallel TCP connections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=&gt; Persistent HTTP (default with pipelining)</w:t>
      </w:r>
    </w:p>
    <w:p w:rsidR="00000000" w:rsidDel="00000000" w:rsidP="00000000" w:rsidRDefault="00000000" w:rsidRPr="00000000" w14:paraId="00000169">
      <w:pPr>
        <w:ind w:firstLine="72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Multiple objects send over single TCP connection</w:t>
      </w:r>
    </w:p>
    <w:p w:rsidR="00000000" w:rsidDel="00000000" w:rsidP="00000000" w:rsidRDefault="00000000" w:rsidRPr="00000000" w14:paraId="0000016A">
      <w:pPr>
        <w:ind w:firstLine="720"/>
        <w:rPr/>
      </w:pPr>
      <w:r w:rsidDel="00000000" w:rsidR="00000000" w:rsidRPr="00000000">
        <w:rPr>
          <w:rtl w:val="0"/>
        </w:rPr>
        <w:t xml:space="preserve">- Server leaves connection open after sending response </w:t>
      </w:r>
    </w:p>
    <w:p w:rsidR="00000000" w:rsidDel="00000000" w:rsidP="00000000" w:rsidRDefault="00000000" w:rsidRPr="00000000" w14:paraId="0000016B">
      <w:pPr>
        <w:ind w:firstLine="720"/>
        <w:rPr/>
      </w:pPr>
      <w:r w:rsidDel="00000000" w:rsidR="00000000" w:rsidRPr="00000000">
        <w:rPr>
          <w:rtl w:val="0"/>
        </w:rPr>
        <w:t xml:space="preserve">- Subsequent client/server messages sent over open connection</w:t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 Request Message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  <w:t xml:space="preserve">=&gt; Either request or response</w:t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  <w:t xml:space="preserve">=&gt; PUT </w:t>
      </w:r>
    </w:p>
    <w:p w:rsidR="00000000" w:rsidDel="00000000" w:rsidP="00000000" w:rsidRDefault="00000000" w:rsidRPr="00000000" w14:paraId="0000017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Uploads file to path in url field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=&gt; DELETE</w:t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Deletes file at path in url field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=&gt; POST</w:t>
        <w:tab/>
      </w:r>
    </w:p>
    <w:p w:rsidR="00000000" w:rsidDel="00000000" w:rsidP="00000000" w:rsidRDefault="00000000" w:rsidRPr="00000000" w14:paraId="0000017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uploaded to server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=&gt; GET</w:t>
      </w:r>
    </w:p>
    <w:p w:rsidR="00000000" w:rsidDel="00000000" w:rsidP="00000000" w:rsidRDefault="00000000" w:rsidRPr="00000000" w14:paraId="0000017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is uploaded in URL field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HTTP Response Codes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=&gt; Occur on 1st line of response message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=&gt; 200 OK, 301 Moved Permanently, 400 Bad Request, 404 Not Found, 505 Version Not Supported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Cookies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=&gt; Used for authorization, shopping carts, user session state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=&gt; As HTTP is stateless, cookies may be used to maintain state at sender/receiver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194903" cy="1995488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903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Web Caches (Proxy server)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=&gt; Want to satisfy request without involving origin server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=&gt; Browser sends HTTP requests to proxy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=&gt; If object in cache -&gt; proxy returns object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=&gt; Otherwise -&gt; proxy requests object from origin server, returns obj to client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=&gt; Cache acts as client&amp;server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=&gt; Caches reduce traffic on ISP, reduces response time for client request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3019425"/>
            <wp:effectExtent b="0" l="0" r="0" t="0"/>
            <wp:docPr id="29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2586038" cy="3637272"/>
            <wp:effectExtent b="0" l="0" r="0" t="0"/>
            <wp:wrapSquare wrapText="bothSides" distB="114300" distT="114300" distL="114300" distR="11430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3637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=&gt; Conditional GET used (if-modified-since:&lt;date&gt; in HTTP request), if cache has up-to-date version, send it with “304 Not Modified” response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=&gt; If the cache’s version is out of date, send response from origin server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Email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=&gt; User Agent</w:t>
      </w:r>
    </w:p>
    <w:p w:rsidR="00000000" w:rsidDel="00000000" w:rsidP="00000000" w:rsidRDefault="00000000" w:rsidRPr="00000000" w14:paraId="0000018F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Compose, edit, read messages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=&gt; Mail Server</w:t>
      </w:r>
    </w:p>
    <w:p w:rsidR="00000000" w:rsidDel="00000000" w:rsidP="00000000" w:rsidRDefault="00000000" w:rsidRPr="00000000" w14:paraId="0000019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Contains incoming messages, queue of outgoing messages</w:t>
      </w:r>
    </w:p>
    <w:p w:rsidR="00000000" w:rsidDel="00000000" w:rsidP="00000000" w:rsidRDefault="00000000" w:rsidRPr="00000000" w14:paraId="0000019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SMTP protocol used between mail servers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=&gt; SMTP</w:t>
      </w:r>
    </w:p>
    <w:p w:rsidR="00000000" w:rsidDel="00000000" w:rsidP="00000000" w:rsidRDefault="00000000" w:rsidRPr="00000000" w14:paraId="0000019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TCP, port 25</w:t>
      </w:r>
    </w:p>
    <w:p w:rsidR="00000000" w:rsidDel="00000000" w:rsidP="00000000" w:rsidRDefault="00000000" w:rsidRPr="00000000" w14:paraId="0000019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Command/response interaction</w:t>
      </w:r>
    </w:p>
    <w:p w:rsidR="00000000" w:rsidDel="00000000" w:rsidP="00000000" w:rsidRDefault="00000000" w:rsidRPr="00000000" w14:paraId="0000019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persistent connections</w:t>
      </w:r>
    </w:p>
    <w:p w:rsidR="00000000" w:rsidDel="00000000" w:rsidP="00000000" w:rsidRDefault="00000000" w:rsidRPr="00000000" w14:paraId="0000019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messages (header&amp;body) to be sent in 7 bit ASCII</w:t>
      </w:r>
    </w:p>
    <w:p w:rsidR="00000000" w:rsidDel="00000000" w:rsidP="00000000" w:rsidRDefault="00000000" w:rsidRPr="00000000" w14:paraId="0000019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Both HTTP and STMP have ASCII command/response interaction, status codes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4027136" cy="2595563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136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2513617" cy="2709863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617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Multipurpose Internet Mail Extension (MIME)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=&gt; Used to convert non ASCII data to ASCII to be sent via SMTP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=&gt; Different MIME types for different data types (e.g. text, audio, image)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POP3 vs IMAP</w:t>
      </w:r>
    </w:p>
    <w:p w:rsidR="00000000" w:rsidDel="00000000" w:rsidP="00000000" w:rsidRDefault="00000000" w:rsidRPr="00000000" w14:paraId="000001A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POP3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=&gt; Download and delete mode, cannot re-read email if client is changed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=&gt; Download and keep, copies of messages on different clients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=&gt; Stateless across sessions</w:t>
      </w:r>
    </w:p>
    <w:p w:rsidR="00000000" w:rsidDel="00000000" w:rsidP="00000000" w:rsidRDefault="00000000" w:rsidRPr="00000000" w14:paraId="000001A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IMAP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=&gt; Keeps all messages at server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=&gt; Allows user to organise messages in folders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=&gt; Keeps user state across sessions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Domain Name System (DNS)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=&gt; Distributed db implemented in hierarchy of many name servers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=&gt; Hosts, name servers communicate to resolve names (adr/name translation)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=&gt; Services:</w:t>
      </w:r>
    </w:p>
    <w:p w:rsidR="00000000" w:rsidDel="00000000" w:rsidP="00000000" w:rsidRDefault="00000000" w:rsidRPr="00000000" w14:paraId="000001A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Hostname to IP adr translation</w:t>
      </w:r>
    </w:p>
    <w:p w:rsidR="00000000" w:rsidDel="00000000" w:rsidP="00000000" w:rsidRDefault="00000000" w:rsidRPr="00000000" w14:paraId="000001A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 aliasing </w:t>
      </w:r>
    </w:p>
    <w:p w:rsidR="00000000" w:rsidDel="00000000" w:rsidP="00000000" w:rsidRDefault="00000000" w:rsidRPr="00000000" w14:paraId="000001B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Canonical, alias names</w:t>
      </w:r>
    </w:p>
    <w:p w:rsidR="00000000" w:rsidDel="00000000" w:rsidP="00000000" w:rsidRDefault="00000000" w:rsidRPr="00000000" w14:paraId="000001B1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Mail server aliasing </w:t>
      </w:r>
    </w:p>
    <w:p w:rsidR="00000000" w:rsidDel="00000000" w:rsidP="00000000" w:rsidRDefault="00000000" w:rsidRPr="00000000" w14:paraId="000001B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distribution</w:t>
      </w:r>
    </w:p>
    <w:p w:rsidR="00000000" w:rsidDel="00000000" w:rsidP="00000000" w:rsidRDefault="00000000" w:rsidRPr="00000000" w14:paraId="000001B3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Replicated web servers</w:t>
      </w:r>
    </w:p>
    <w:p w:rsidR="00000000" w:rsidDel="00000000" w:rsidP="00000000" w:rsidRDefault="00000000" w:rsidRPr="00000000" w14:paraId="000001B4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IP adrs correspond to 1 name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/>
        <w:drawing>
          <wp:inline distB="114300" distT="114300" distL="114300" distR="114300">
            <wp:extent cx="3081313" cy="1985963"/>
            <wp:effectExtent b="0" l="0" r="0" t="0"/>
            <wp:docPr id="3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13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95638" cy="2099990"/>
            <wp:effectExtent b="0" l="0" r="0" t="0"/>
            <wp:wrapSquare wrapText="bothSides" distB="114300" distT="114300" distL="114300" distR="114300"/>
            <wp:docPr id="3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099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=&gt; Root servers contacted by local name server that cannot resolve name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=&gt; Returns list of IP adrs for responsible TLD servers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=&gt; Top level domain (TLD) servers, responsible for .com, .org etc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Local DNS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=&gt; Does not strictly belong in the hierarchy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=&gt; Each ISP has one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=&gt; When host names DNS query, its sent to local DNS server</w:t>
      </w:r>
    </w:p>
    <w:p w:rsidR="00000000" w:rsidDel="00000000" w:rsidP="00000000" w:rsidRDefault="00000000" w:rsidRPr="00000000" w14:paraId="000001C0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cache of recent name to adr translation pairs (may be out of date)</w:t>
      </w:r>
    </w:p>
    <w:p w:rsidR="00000000" w:rsidDel="00000000" w:rsidP="00000000" w:rsidRDefault="00000000" w:rsidRPr="00000000" w14:paraId="000001C1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Acts as proxy, forwards query into hierarchy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b w:val="1"/>
          <w:rtl w:val="0"/>
        </w:rPr>
        <w:t xml:space="preserve">DNS Name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2284645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28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DNS Name Resolution &amp; Caching </w:t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4765" cy="2357438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765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DNS Records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=&gt; Distributed db storing resource records(RR)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=&gt; A: IPv4, AAAA: IPv6 (128 bit) </w:t>
      </w:r>
    </w:p>
    <w:p w:rsidR="00000000" w:rsidDel="00000000" w:rsidP="00000000" w:rsidRDefault="00000000" w:rsidRPr="00000000" w14:paraId="000001CC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NS: name server</w:t>
      </w:r>
    </w:p>
    <w:p w:rsidR="00000000" w:rsidDel="00000000" w:rsidP="00000000" w:rsidRDefault="00000000" w:rsidRPr="00000000" w14:paraId="000001CD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is domain, value is hostname </w:t>
      </w:r>
    </w:p>
    <w:p w:rsidR="00000000" w:rsidDel="00000000" w:rsidP="00000000" w:rsidRDefault="00000000" w:rsidRPr="00000000" w14:paraId="000001C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CNAME: canonical name (alias)</w:t>
      </w:r>
    </w:p>
    <w:p w:rsidR="00000000" w:rsidDel="00000000" w:rsidP="00000000" w:rsidRDefault="00000000" w:rsidRPr="00000000" w14:paraId="000001CF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is alias for real name, value is real name</w:t>
      </w:r>
    </w:p>
    <w:p w:rsidR="00000000" w:rsidDel="00000000" w:rsidP="00000000" w:rsidRDefault="00000000" w:rsidRPr="00000000" w14:paraId="000001D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MX: mail exchange</w:t>
      </w:r>
    </w:p>
    <w:p w:rsidR="00000000" w:rsidDel="00000000" w:rsidP="00000000" w:rsidRDefault="00000000" w:rsidRPr="00000000" w14:paraId="000001D1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Value is name of mail server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DNS Inserting records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=&gt; Register name at DNS registrar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=&gt; Registrar creates 2 RRs into .com TLD server</w:t>
      </w:r>
    </w:p>
    <w:p w:rsidR="00000000" w:rsidDel="00000000" w:rsidP="00000000" w:rsidRDefault="00000000" w:rsidRPr="00000000" w14:paraId="000001D6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example.com, NS, dns1.example.com</w:t>
      </w:r>
    </w:p>
    <w:p w:rsidR="00000000" w:rsidDel="00000000" w:rsidP="00000000" w:rsidRDefault="00000000" w:rsidRPr="00000000" w14:paraId="000001D7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Dns1.example.com, A, 212.212.212.1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=&gt; Create</w:t>
      </w:r>
    </w:p>
    <w:p w:rsidR="00000000" w:rsidDel="00000000" w:rsidP="00000000" w:rsidRDefault="00000000" w:rsidRPr="00000000" w14:paraId="000001D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Authoritative server type A record for example.com</w:t>
      </w:r>
    </w:p>
    <w:p w:rsidR="00000000" w:rsidDel="00000000" w:rsidP="00000000" w:rsidRDefault="00000000" w:rsidRPr="00000000" w14:paraId="000001D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MX type record for example.com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DNS Attacks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=&gt; DDos -&gt; bombard root servers with traffic, avoided as local DNS servers cache IPs, bypassing root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=&gt; Redirect attacks (man in the middle - intercepting queries, DNS poisoning)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P2P vs Client Server - File Distribution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=&gt; How long does it take to distribute file (size F) from one server to N peers?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/>
        <w:drawing>
          <wp:inline distB="114300" distT="114300" distL="114300" distR="114300">
            <wp:extent cx="4271963" cy="1681056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681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u w:val="single"/>
          <w:rtl w:val="0"/>
        </w:rPr>
        <w:t xml:space="preserve">Client-server: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2867025</wp:posOffset>
            </wp:positionH>
            <wp:positionV relativeFrom="paragraph">
              <wp:posOffset>114300</wp:posOffset>
            </wp:positionV>
            <wp:extent cx="2669084" cy="700088"/>
            <wp:effectExtent b="0" l="0" r="0" t="0"/>
            <wp:wrapSquare wrapText="bothSides" distB="114300" distT="114300" distL="114300" distR="114300"/>
            <wp:docPr id="20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084" cy="700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=&gt; Time to upload N copies = N*(F / u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5">
      <w:pPr>
        <w:rPr>
          <w:vertAlign w:val="subscript"/>
        </w:rPr>
      </w:pPr>
      <w:r w:rsidDel="00000000" w:rsidR="00000000" w:rsidRPr="00000000">
        <w:rPr>
          <w:rtl w:val="0"/>
        </w:rPr>
        <w:t xml:space="preserve">=&gt; Time to download on a client = F/d</w:t>
      </w:r>
      <w:r w:rsidDel="00000000" w:rsidR="00000000" w:rsidRPr="00000000">
        <w:rPr>
          <w:vertAlign w:val="subscript"/>
          <w:rtl w:val="0"/>
        </w:rPr>
        <w:t xml:space="preserve">min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Where d</w:t>
      </w:r>
      <w:r w:rsidDel="00000000" w:rsidR="00000000" w:rsidRPr="00000000">
        <w:rPr>
          <w:vertAlign w:val="subscript"/>
          <w:rtl w:val="0"/>
        </w:rPr>
        <w:t xml:space="preserve">min </w:t>
      </w:r>
      <w:r w:rsidDel="00000000" w:rsidR="00000000" w:rsidRPr="00000000">
        <w:rPr>
          <w:rtl w:val="0"/>
        </w:rPr>
        <w:t xml:space="preserve"> is the min client d/l rate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P2P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=&gt; Server must upload at least one copy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=&gt; Clients download file copy</w:t>
      </w:r>
    </w:p>
    <w:p w:rsidR="00000000" w:rsidDel="00000000" w:rsidP="00000000" w:rsidRDefault="00000000" w:rsidRPr="00000000" w14:paraId="000001EB">
      <w:pPr>
        <w:rPr>
          <w:vertAlign w:val="subscript"/>
        </w:rPr>
      </w:pPr>
      <w:r w:rsidDel="00000000" w:rsidR="00000000" w:rsidRPr="00000000">
        <w:rPr>
          <w:rtl w:val="0"/>
        </w:rPr>
        <w:t xml:space="preserve">=&gt; Max upload rate = u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+ sum(u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3186113" cy="778004"/>
            <wp:effectExtent b="0" l="0" r="0" t="0"/>
            <wp:docPr id="2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778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b w:val="1"/>
          <w:rtl w:val="0"/>
        </w:rPr>
        <w:t xml:space="preserve">BitTorrent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=&gt; A torrent is a group of peers exchanging chunks of a file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=&gt; File divided into 256kb chunks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=&gt; Peers can send/recv chunks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=&gt; Trackers track peers participating in torrent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=&gt; Peer joins torrent</w:t>
      </w:r>
    </w:p>
    <w:p w:rsidR="00000000" w:rsidDel="00000000" w:rsidP="00000000" w:rsidRDefault="00000000" w:rsidRPr="00000000" w14:paraId="000001F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chunks yet, accumulates them over time from other peers</w:t>
      </w:r>
    </w:p>
    <w:p w:rsidR="00000000" w:rsidDel="00000000" w:rsidP="00000000" w:rsidRDefault="00000000" w:rsidRPr="00000000" w14:paraId="000001F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Registers with tracker to get list of peers, connects to some peers (neighbours)</w:t>
      </w:r>
    </w:p>
    <w:p w:rsidR="00000000" w:rsidDel="00000000" w:rsidP="00000000" w:rsidRDefault="00000000" w:rsidRPr="00000000" w14:paraId="000001F7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Peers upload chunks to other peers</w:t>
      </w:r>
    </w:p>
    <w:p w:rsidR="00000000" w:rsidDel="00000000" w:rsidP="00000000" w:rsidRDefault="00000000" w:rsidRPr="00000000" w14:paraId="000001F8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Peers may change</w:t>
      </w:r>
    </w:p>
    <w:p w:rsidR="00000000" w:rsidDel="00000000" w:rsidP="00000000" w:rsidRDefault="00000000" w:rsidRPr="00000000" w14:paraId="000001F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peer has entire file, may leave or remain in torrent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=&gt; Peers will have different subsets of file chunks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=&gt; Periodically, peers will ask each other for chunks that they have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=&gt; The missing chunks are requested from other peers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=&gt; Tit-for-tat, each peer has top 4 peers currently sending its chunks at highest rate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=&gt; Top 4 re-evaluated every 10 secs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=&gt; Other peers may be choked, so every 30 secs select a random peer &amp; send chunks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Synchronous vs Asynchronous Web Communication</w:t>
      </w:r>
    </w:p>
    <w:p w:rsidR="00000000" w:rsidDel="00000000" w:rsidP="00000000" w:rsidRDefault="00000000" w:rsidRPr="00000000" w14:paraId="000002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Synchronous (most common)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=&gt; User must wait while new pages load 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=&gt; While request is being processed on the server, user cannot interact with the client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1486620"/>
            <wp:effectExtent b="0" l="0" r="0" t="0"/>
            <wp:docPr id="3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48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Asynchronous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=&gt; Used in rich internet applications (RIAs)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=&gt; Dynamic websites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=&gt; Ajax (asynchronous XML and javascript)</w:t>
      </w:r>
    </w:p>
    <w:p w:rsidR="00000000" w:rsidDel="00000000" w:rsidP="00000000" w:rsidRDefault="00000000" w:rsidRPr="00000000" w14:paraId="0000020C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data from server in background </w:t>
      </w:r>
    </w:p>
    <w:p w:rsidR="00000000" w:rsidDel="00000000" w:rsidP="00000000" w:rsidRDefault="00000000" w:rsidRPr="00000000" w14:paraId="0000020D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Webpage doesn’t need to be refreshed</w:t>
      </w:r>
    </w:p>
    <w:p w:rsidR="00000000" w:rsidDel="00000000" w:rsidP="00000000" w:rsidRDefault="00000000" w:rsidRPr="00000000" w14:paraId="0000020E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may interact with webpage while data loads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138488" cy="1735399"/>
            <wp:effectExtent b="0" l="0" r="0" t="0"/>
            <wp:wrapSquare wrapText="bothSides" distB="114300" distT="114300" distL="114300" distR="11430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7353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Typical Ajax Request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=&gt; User clicks, invoking an event handler 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=&gt; Handler creates and XMLHttpRequest object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=&gt; XHR object requests page from server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=&gt; Server retrieves and sends data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=&gt; XHR object fires an event when the object arrives (callback)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=&gt; Callback event handler processes the data and displays it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=&gt; Resources must be on the same domain (same origin policy)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Websockets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=&gt; Two-way socket connection between web browser and server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=&gt; Ajax has to poll server for data, HTTP connection overhead creates bottleneck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=&gt; Websockets allow client side js to open and persist a connection to a server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=&gt; Full duplex capability allows messages to be pushed to client from server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=&gt; Without the overhead associated with traditional HTTP requests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=&gt; Means that both parties can start sending data at any time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=&gt; Websocket handshake establishes connection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=&gt; Data is transferred as messages 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=&gt; Messages are framed, with 2 byte overhead per frame, reduces amount of non-payload data that is transferred, reductions in latency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jpg"/><Relationship Id="rId20" Type="http://schemas.openxmlformats.org/officeDocument/2006/relationships/image" Target="media/image6.jpg"/><Relationship Id="rId42" Type="http://schemas.openxmlformats.org/officeDocument/2006/relationships/image" Target="media/image32.jpg"/><Relationship Id="rId41" Type="http://schemas.openxmlformats.org/officeDocument/2006/relationships/image" Target="media/image39.jpg"/><Relationship Id="rId22" Type="http://schemas.openxmlformats.org/officeDocument/2006/relationships/image" Target="media/image27.jpg"/><Relationship Id="rId44" Type="http://schemas.openxmlformats.org/officeDocument/2006/relationships/image" Target="media/image2.jpg"/><Relationship Id="rId21" Type="http://schemas.openxmlformats.org/officeDocument/2006/relationships/image" Target="media/image28.jpg"/><Relationship Id="rId43" Type="http://schemas.openxmlformats.org/officeDocument/2006/relationships/image" Target="media/image26.jpg"/><Relationship Id="rId24" Type="http://schemas.openxmlformats.org/officeDocument/2006/relationships/image" Target="media/image5.jpg"/><Relationship Id="rId23" Type="http://schemas.openxmlformats.org/officeDocument/2006/relationships/image" Target="media/image3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image" Target="media/image19.jpg"/><Relationship Id="rId25" Type="http://schemas.openxmlformats.org/officeDocument/2006/relationships/image" Target="media/image20.jpg"/><Relationship Id="rId28" Type="http://schemas.openxmlformats.org/officeDocument/2006/relationships/image" Target="media/image17.jpg"/><Relationship Id="rId27" Type="http://schemas.openxmlformats.org/officeDocument/2006/relationships/image" Target="media/image13.jpg"/><Relationship Id="rId5" Type="http://schemas.openxmlformats.org/officeDocument/2006/relationships/styles" Target="styles.xml"/><Relationship Id="rId6" Type="http://schemas.openxmlformats.org/officeDocument/2006/relationships/image" Target="media/image23.jpg"/><Relationship Id="rId29" Type="http://schemas.openxmlformats.org/officeDocument/2006/relationships/image" Target="media/image15.jpg"/><Relationship Id="rId7" Type="http://schemas.openxmlformats.org/officeDocument/2006/relationships/image" Target="media/image18.jpg"/><Relationship Id="rId8" Type="http://schemas.openxmlformats.org/officeDocument/2006/relationships/image" Target="media/image4.jpg"/><Relationship Id="rId31" Type="http://schemas.openxmlformats.org/officeDocument/2006/relationships/image" Target="media/image38.jpg"/><Relationship Id="rId30" Type="http://schemas.openxmlformats.org/officeDocument/2006/relationships/image" Target="media/image14.jpg"/><Relationship Id="rId11" Type="http://schemas.openxmlformats.org/officeDocument/2006/relationships/image" Target="media/image24.jpg"/><Relationship Id="rId33" Type="http://schemas.openxmlformats.org/officeDocument/2006/relationships/image" Target="media/image16.jpg"/><Relationship Id="rId10" Type="http://schemas.openxmlformats.org/officeDocument/2006/relationships/image" Target="media/image35.jpg"/><Relationship Id="rId32" Type="http://schemas.openxmlformats.org/officeDocument/2006/relationships/image" Target="media/image30.jpg"/><Relationship Id="rId13" Type="http://schemas.openxmlformats.org/officeDocument/2006/relationships/image" Target="media/image31.jpg"/><Relationship Id="rId35" Type="http://schemas.openxmlformats.org/officeDocument/2006/relationships/image" Target="media/image8.jpg"/><Relationship Id="rId12" Type="http://schemas.openxmlformats.org/officeDocument/2006/relationships/image" Target="media/image22.jpg"/><Relationship Id="rId34" Type="http://schemas.openxmlformats.org/officeDocument/2006/relationships/image" Target="media/image11.jpg"/><Relationship Id="rId15" Type="http://schemas.openxmlformats.org/officeDocument/2006/relationships/image" Target="media/image7.jpg"/><Relationship Id="rId37" Type="http://schemas.openxmlformats.org/officeDocument/2006/relationships/image" Target="media/image37.jpg"/><Relationship Id="rId14" Type="http://schemas.openxmlformats.org/officeDocument/2006/relationships/image" Target="media/image25.jpg"/><Relationship Id="rId36" Type="http://schemas.openxmlformats.org/officeDocument/2006/relationships/image" Target="media/image34.jpg"/><Relationship Id="rId17" Type="http://schemas.openxmlformats.org/officeDocument/2006/relationships/image" Target="media/image1.jpg"/><Relationship Id="rId39" Type="http://schemas.openxmlformats.org/officeDocument/2006/relationships/image" Target="media/image21.jpg"/><Relationship Id="rId16" Type="http://schemas.openxmlformats.org/officeDocument/2006/relationships/image" Target="media/image12.jpg"/><Relationship Id="rId38" Type="http://schemas.openxmlformats.org/officeDocument/2006/relationships/image" Target="media/image36.jpg"/><Relationship Id="rId19" Type="http://schemas.openxmlformats.org/officeDocument/2006/relationships/image" Target="media/image29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