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q30dw3mb9fm" w:id="0"/>
      <w:bookmarkEnd w:id="0"/>
      <w:r w:rsidDel="00000000" w:rsidR="00000000" w:rsidRPr="00000000">
        <w:rPr>
          <w:rtl w:val="0"/>
        </w:rPr>
        <w:t xml:space="preserve">Gauss-Seidel Method for solving linear equations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- 2x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+ 3x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+ 2x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54.5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2x</w:t>
      </w:r>
      <w:r w:rsidDel="00000000" w:rsidR="00000000" w:rsidRPr="00000000">
        <w:rPr>
          <w:vertAlign w:val="subscript"/>
          <w:rtl w:val="0"/>
        </w:rPr>
        <w:t xml:space="preserve">1,</w:t>
      </w:r>
      <w:r w:rsidDel="00000000" w:rsidR="00000000" w:rsidRPr="00000000">
        <w:rPr>
          <w:rtl w:val="0"/>
        </w:rPr>
        <w:t xml:space="preserve"> + 8x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- 2x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+ 3x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-14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-3x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+ 2x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+ 11x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- 4x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12.5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-2x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+ 3x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+ 10x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-21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(54.5 + 2x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- 3x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- 2x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 / 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(-14 - 2x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+ 2x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- 3x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 / 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(12.5 + 3x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- 2x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+ 4x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) / 11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(-21 + 2x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- 3x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- 2x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 / 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Initialise values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0,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0, 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0, 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Iteration: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(54.5 + 2(0) - 3(0) - 2(0)) / 9 = 6.0556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(-14 - 2(6.0556) + 2(0) - 3(0)) / 8 = -3.2639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(12.5 + 3(6.0556) - 2(-3.2639) + 4(0)) / 11 = 3.3813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(-21 + 2(6.0556) - 3(-3.2639) - 2(3.3813)) / 10 = -0.586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Iteration: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(54.5 + 2(-3.2639) - 3(3.3813) - 2(-0.586)) / 9 = 4.3334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(-14 - 2(4.3334) + 2(3.3813) - 3(-0.586)) / 8 = -1.7683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(12.5 + 3(4.3334) - 2(-1.7683) + 4(-0.586)) / 11 = 2.4266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(-21 + 2(4.3334) - 3(-1.7683) - 2(2.4266)) / 10 = -1.1882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