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TH SarabunPSK" w:eastAsia="TH SarabunPSK" w:hAnsi="TH SarabunPSK" w:cs="TH SarabunPSK"/>
          <w:sz w:val="48"/>
          <w:szCs w:val="48"/>
        </w:rPr>
        <w:t>Assignment#133 1212</w:t>
      </w:r>
    </w:p>
    <w:p w:rsidR="00A77427" w:rsidRDefault="007F1D13">
      <w:r>
        <w:rPr>
          <w:color w:val="#ff0000"/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กำหนดส่ง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>Sun Apr 22 2018 17:25:00 GMT+0700 (+07)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คะแนนรวม</w:t>
      </w:r>
      <w:r>
        <w:rPr>
          <w:b/>
          <w:bCs/>
          <w:rFonts w:ascii="TH SarabunPSK" w:eastAsia="TH SarabunPSK" w:hAnsi="TH SarabunPSK" w:cs="TH SarabunPSK"/>
          <w:sz w:val="32"/>
          <w:szCs w:val="32"/>
        </w:rPr>
        <w:t xml:space="preserve"> 2 คะแนน</w:t>
      </w:r>
    </w:p>
    <w:p w:rsidR="00A77427" w:rsidRDefault="007F1D13">
      <w:r>
        <w:rPr>
          <w:b/>
          <w:bCs/>
          <w:u w:val="single"/>
          <w:rFonts w:ascii="TH SarabunPSK" w:eastAsia="TH SarabunPSK" w:hAnsi="TH SarabunPSK" w:cs="TH SarabunPSK"/>
          <w:sz w:val="32"/>
          <w:szCs w:val="32"/>
        </w:rPr>
        <w:t>คำสั่ง จงเติมภาษาสอบถามตามที่โจทย์กําหนด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>1). (2 คะแนน) select * from employee;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2). (0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3). (0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4). (0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5). (0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6). (0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7). (0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8). (0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9). (0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10). (0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11). (0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12). (0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13). (0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14). (0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15). (0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16). (0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17). (0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18). (0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19). (0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20). (0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21). (0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22). (0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23). (0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24). (0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25). (0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26). (0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27). (0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28). (0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29). (0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30). (0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31). (0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32). (0 คะแนน) </w:t>
      </w:r>
    </w:p>
    <w:p w:rsidR="00A77427" w:rsidRDefault="007F1D13">
      <w:r>
        <w:rPr>
          <w:rFonts w:ascii="TH SarabunPSK" w:eastAsia="TH SarabunPSK" w:hAnsi="TH SarabunPSK" w:cs="TH SarabunPSK"/>
          <w:sz w:val="32"/>
          <w:szCs w:val="32"/>
        </w:rPr>
        <w:t xml:space="preserve">33). (0 คะแนน) </w:t>
      </w:r>
    </w:p>
    <w:p w:rsidR="00A02F19" w:rsidRDefault="00A02F19"/>
    <w:sectPr w:rsidR="00A02F19" w:rsidSect="00A02F19">
      <w:headerReference w:type="default" r:id="rId8"/>
      <w:footerReference w:type="default" r:id="rId11"/>
      <w:headerReference w:type="first" r:id="rId9"/>
      <w:footerReference w:type="first" r:id="rId12"/>
      <w:headerReference w:type="even" r:id="rId7"/>
      <w:footerReference w:type="even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67D7" w:rsidRDefault="002E67D7" w:rsidP="009F2180">
      <w:pPr>
        <w:spacing w:after="0" w:line="240" w:lineRule="auto"/>
      </w:pPr>
      <w:r>
        <w:separator/>
      </w:r>
    </w:p>
  </w:endnote>
  <w:end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67D7" w:rsidRDefault="002E67D7" w:rsidP="009F2180">
      <w:pPr>
        <w:spacing w:after="0" w:line="240" w:lineRule="auto"/>
      </w:pPr>
      <w:r>
        <w:separator/>
      </w:r>
    </w:p>
  </w:footnote>
  <w:footnote w:type="continuationSeparator" w:id="0">
    <w:p w:rsidR="002E67D7" w:rsidRDefault="002E67D7" w:rsidP="009F2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427" w:rsidRDefault="007F1D13">
    <w:pPr>
      <w:jc w:val="center"/>
    </w:pPr>
    <w:r>
      <w:rPr>
        <w:b/>
        <w:bCs/>
        <w:rFonts w:ascii="TH SarabunPSK" w:eastAsia="TH SarabunPSK" w:hAnsi="TH SarabunPSK" w:cs="TH SarabunPSK"/>
        <w:sz w:val="32"/>
        <w:szCs w:val="32"/>
      </w:rPr>
      <w:t>204499 (2/2560) 	 SQL Course 	 Assignment#133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180" w:rsidRDefault="009F218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endnotes" Target="endnotes.xml"/><Relationship Id="rId14" Type="http://schemas.openxmlformats.org/officeDocument/2006/relationships/footernotes" Target="foot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2018-04-21T17:39:42Z</dcterms:created>
  <dcterms:modified xsi:type="dcterms:W3CDTF">2018-04-21T17:39:42Z</dcterms:modified>
</cp:coreProperties>
</file>