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02EC" w14:textId="0FA868DC" w:rsidR="00176EAB" w:rsidRDefault="00176EAB" w:rsidP="00CE3A8E">
      <w:pPr>
        <w:jc w:val="center"/>
        <w:rPr>
          <w:b/>
          <w:bCs/>
        </w:rPr>
      </w:pPr>
      <w:r>
        <w:rPr>
          <w:b/>
          <w:bCs/>
        </w:rPr>
        <w:t xml:space="preserve">Curso propedéutico de </w:t>
      </w:r>
      <w:r w:rsidR="008A1B73">
        <w:rPr>
          <w:b/>
          <w:bCs/>
        </w:rPr>
        <w:t>Probabilidad y E</w:t>
      </w:r>
      <w:r>
        <w:rPr>
          <w:b/>
          <w:bCs/>
        </w:rPr>
        <w:t>stadística</w:t>
      </w:r>
    </w:p>
    <w:p w14:paraId="0AB4FC17" w14:textId="25888634" w:rsidR="00514E6C" w:rsidRDefault="00E116D6" w:rsidP="00CE3A8E">
      <w:pPr>
        <w:jc w:val="center"/>
        <w:rPr>
          <w:b/>
          <w:bCs/>
        </w:rPr>
      </w:pPr>
      <w:r>
        <w:rPr>
          <w:b/>
          <w:bCs/>
        </w:rPr>
        <w:t>Guía para la elaboración del t</w:t>
      </w:r>
      <w:r w:rsidR="00176EAB">
        <w:rPr>
          <w:b/>
          <w:bCs/>
        </w:rPr>
        <w:t xml:space="preserve">rabajo final </w:t>
      </w:r>
    </w:p>
    <w:p w14:paraId="09E8C5A6" w14:textId="77777777" w:rsidR="003D33AA" w:rsidRPr="003D33AA" w:rsidRDefault="003D33AA" w:rsidP="00CE3A8E">
      <w:pPr>
        <w:jc w:val="center"/>
        <w:rPr>
          <w:b/>
          <w:bCs/>
        </w:rPr>
      </w:pPr>
    </w:p>
    <w:p w14:paraId="299FE9C4" w14:textId="46BD970C" w:rsidR="003D33AA" w:rsidRPr="00E116D6" w:rsidRDefault="00176EAB" w:rsidP="00CE3A8E">
      <w:pPr>
        <w:jc w:val="center"/>
        <w:rPr>
          <w:i/>
          <w:iCs/>
        </w:rPr>
      </w:pPr>
      <w:r w:rsidRPr="00E116D6">
        <w:rPr>
          <w:i/>
          <w:iCs/>
        </w:rPr>
        <w:t xml:space="preserve">Dra. </w:t>
      </w:r>
      <w:proofErr w:type="gramStart"/>
      <w:r w:rsidRPr="00E116D6">
        <w:rPr>
          <w:i/>
          <w:iCs/>
        </w:rPr>
        <w:t xml:space="preserve">Gudelia </w:t>
      </w:r>
      <w:r w:rsidR="003D33AA" w:rsidRPr="00E116D6">
        <w:rPr>
          <w:i/>
          <w:iCs/>
        </w:rPr>
        <w:t xml:space="preserve"> Figueroa</w:t>
      </w:r>
      <w:proofErr w:type="gramEnd"/>
      <w:r w:rsidR="002164D4" w:rsidRPr="00E116D6">
        <w:rPr>
          <w:i/>
          <w:iCs/>
        </w:rPr>
        <w:t xml:space="preserve"> P.</w:t>
      </w:r>
    </w:p>
    <w:p w14:paraId="2F9B939E" w14:textId="2D2B880F" w:rsidR="00514E6C" w:rsidRDefault="00514E6C"/>
    <w:p w14:paraId="7A0F7945" w14:textId="3EAC3365" w:rsidR="00176EAB" w:rsidRDefault="00176EAB"/>
    <w:p w14:paraId="2F5A0C4A" w14:textId="7AF105E8" w:rsidR="00176EAB" w:rsidRPr="007A5E9D" w:rsidRDefault="00176EAB" w:rsidP="007A5E9D">
      <w:pPr>
        <w:numPr>
          <w:ilvl w:val="0"/>
          <w:numId w:val="3"/>
        </w:numPr>
        <w:jc w:val="both"/>
        <w:rPr>
          <w:lang w:val="es-MX"/>
        </w:rPr>
      </w:pPr>
      <w:r w:rsidRPr="007A5E9D">
        <w:rPr>
          <w:b/>
          <w:bCs/>
          <w:lang w:val="es-MX"/>
        </w:rPr>
        <w:t>Selección del problema:</w:t>
      </w:r>
      <w:r w:rsidRPr="00176EAB">
        <w:rPr>
          <w:lang w:val="es-MX"/>
        </w:rPr>
        <w:t xml:space="preserve"> Identificar un problema relevante en el campo de la ciencia de datos</w:t>
      </w:r>
      <w:r w:rsidR="007A5E9D">
        <w:rPr>
          <w:lang w:val="es-MX"/>
        </w:rPr>
        <w:t>,</w:t>
      </w:r>
      <w:r w:rsidRPr="00176EAB">
        <w:rPr>
          <w:lang w:val="es-MX"/>
        </w:rPr>
        <w:t xml:space="preserve"> que pueda abordarse mediante métodos estadísticos. </w:t>
      </w:r>
    </w:p>
    <w:p w14:paraId="59E1A04B" w14:textId="117832B4" w:rsidR="00176EAB" w:rsidRPr="00176EAB" w:rsidRDefault="00176EAB" w:rsidP="007A5E9D">
      <w:pPr>
        <w:numPr>
          <w:ilvl w:val="0"/>
          <w:numId w:val="3"/>
        </w:numPr>
        <w:jc w:val="both"/>
        <w:rPr>
          <w:lang w:val="es-MX"/>
        </w:rPr>
      </w:pPr>
      <w:r w:rsidRPr="007A5E9D">
        <w:rPr>
          <w:b/>
          <w:bCs/>
          <w:lang w:val="es-MX"/>
        </w:rPr>
        <w:t>Descripción del problema:</w:t>
      </w:r>
      <w:r w:rsidRPr="00176EAB">
        <w:rPr>
          <w:lang w:val="es-MX"/>
        </w:rPr>
        <w:t xml:space="preserve"> Detallar claramente el problema a investigar, incluyendo su contexto, antecedentes</w:t>
      </w:r>
      <w:r>
        <w:rPr>
          <w:lang w:val="es-MX"/>
        </w:rPr>
        <w:t xml:space="preserve">, especificando </w:t>
      </w:r>
      <w:r>
        <w:t>la(s) variable(s) que se utilizan en la problemática planteada</w:t>
      </w:r>
      <w:r w:rsidRPr="00176EAB">
        <w:rPr>
          <w:lang w:val="es-MX"/>
        </w:rPr>
        <w:t xml:space="preserve">. </w:t>
      </w:r>
    </w:p>
    <w:p w14:paraId="3FCF3BF5" w14:textId="4748934E" w:rsidR="00176EAB" w:rsidRPr="00176EAB" w:rsidRDefault="00176EAB" w:rsidP="007A5E9D">
      <w:pPr>
        <w:numPr>
          <w:ilvl w:val="0"/>
          <w:numId w:val="3"/>
        </w:numPr>
        <w:jc w:val="both"/>
        <w:rPr>
          <w:lang w:val="es-MX"/>
        </w:rPr>
      </w:pPr>
      <w:r w:rsidRPr="007A5E9D">
        <w:rPr>
          <w:b/>
          <w:bCs/>
          <w:lang w:val="es-MX"/>
        </w:rPr>
        <w:t>Objetivos</w:t>
      </w:r>
      <w:r w:rsidR="007A5E9D" w:rsidRPr="007A5E9D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Pr="00176EAB">
        <w:rPr>
          <w:lang w:val="es-MX"/>
        </w:rPr>
        <w:t xml:space="preserve">Establecer los objetivos que se pretenden lograr con la investigación. Estos objetivos deben ser claros, medibles y estar alineados con el problema planteado. </w:t>
      </w:r>
    </w:p>
    <w:p w14:paraId="0C3BF043" w14:textId="0FB0FB9F" w:rsidR="00176EAB" w:rsidRPr="00176EAB" w:rsidRDefault="00176EAB" w:rsidP="007A5E9D">
      <w:pPr>
        <w:numPr>
          <w:ilvl w:val="0"/>
          <w:numId w:val="3"/>
        </w:numPr>
        <w:jc w:val="both"/>
        <w:rPr>
          <w:lang w:val="es-MX"/>
        </w:rPr>
      </w:pPr>
      <w:r w:rsidRPr="007A5E9D">
        <w:rPr>
          <w:b/>
          <w:bCs/>
          <w:lang w:val="es-MX"/>
        </w:rPr>
        <w:t>Recopilación y limpieza de datos:</w:t>
      </w:r>
      <w:r w:rsidRPr="00176EAB">
        <w:rPr>
          <w:lang w:val="es-MX"/>
        </w:rPr>
        <w:t xml:space="preserve"> Si se utilizan datos reales para abordar el problema, es necesario describir detalladamente cómo se recopilaron los datos y qué medidas se tomaron para limpiarlos. Esto puede incluir la eliminación de datos faltantes, la detección y corrección de valores atípicos, la estandarización de formatos y cualquier otro paso necesario para garantizar la calidad de los datos utilizados.</w:t>
      </w:r>
      <w:r w:rsidR="007A5E9D">
        <w:rPr>
          <w:lang w:val="es-MX"/>
        </w:rPr>
        <w:t xml:space="preserve"> En caso de utilizar datos simulados, describir el proceso de simulación de éstos.</w:t>
      </w:r>
    </w:p>
    <w:p w14:paraId="727CEE0A" w14:textId="65FB7A29" w:rsidR="00176EAB" w:rsidRPr="00176EAB" w:rsidRDefault="00176EAB" w:rsidP="007A5E9D">
      <w:pPr>
        <w:numPr>
          <w:ilvl w:val="0"/>
          <w:numId w:val="3"/>
        </w:numPr>
        <w:jc w:val="both"/>
        <w:rPr>
          <w:lang w:val="es-MX"/>
        </w:rPr>
      </w:pPr>
      <w:r w:rsidRPr="007A5E9D">
        <w:rPr>
          <w:b/>
          <w:bCs/>
          <w:lang w:val="es-MX"/>
        </w:rPr>
        <w:t>Estadística descriptiva:</w:t>
      </w:r>
      <w:r w:rsidRPr="00176EAB">
        <w:rPr>
          <w:lang w:val="es-MX"/>
        </w:rPr>
        <w:t xml:space="preserve"> Realizar un análisis descriptivo de los datos recolectados. Esto implica calcular medidas resumen (como promedios, medianas, desviaciones estándar</w:t>
      </w:r>
      <w:r w:rsidR="007A5E9D">
        <w:rPr>
          <w:lang w:val="es-MX"/>
        </w:rPr>
        <w:t>, cuartiles, etc.</w:t>
      </w:r>
      <w:r w:rsidRPr="00176EAB">
        <w:rPr>
          <w:lang w:val="es-MX"/>
        </w:rPr>
        <w:t>), visualizar los datos mediante gráficos adecuados y realizar exploración inicial para comprender las características generales de los datos.</w:t>
      </w:r>
    </w:p>
    <w:p w14:paraId="3DC4DC36" w14:textId="1650D2C2" w:rsidR="00176EAB" w:rsidRPr="00176EAB" w:rsidRDefault="00176EAB" w:rsidP="007A5E9D">
      <w:pPr>
        <w:numPr>
          <w:ilvl w:val="0"/>
          <w:numId w:val="3"/>
        </w:numPr>
        <w:jc w:val="both"/>
        <w:rPr>
          <w:lang w:val="es-MX"/>
        </w:rPr>
      </w:pPr>
      <w:r w:rsidRPr="007A5E9D">
        <w:rPr>
          <w:b/>
          <w:bCs/>
          <w:lang w:val="es-MX"/>
        </w:rPr>
        <w:t>Análisis estadístico inferencial:</w:t>
      </w:r>
      <w:r w:rsidRPr="00176EAB">
        <w:rPr>
          <w:lang w:val="es-MX"/>
        </w:rPr>
        <w:t xml:space="preserve"> Aplicar técnicas de estadística inferencial para obtener conclusiones más allá de </w:t>
      </w:r>
      <w:r w:rsidR="007A5E9D">
        <w:rPr>
          <w:lang w:val="es-MX"/>
        </w:rPr>
        <w:t xml:space="preserve">lo </w:t>
      </w:r>
      <w:r w:rsidRPr="00176EAB">
        <w:rPr>
          <w:lang w:val="es-MX"/>
        </w:rPr>
        <w:t>observado</w:t>
      </w:r>
      <w:r w:rsidR="007A5E9D">
        <w:rPr>
          <w:lang w:val="es-MX"/>
        </w:rPr>
        <w:t xml:space="preserve"> de manera exploratoria</w:t>
      </w:r>
      <w:r w:rsidRPr="00176EAB">
        <w:rPr>
          <w:lang w:val="es-MX"/>
        </w:rPr>
        <w:t xml:space="preserve">. Esto podría implicar la realización de pruebas de hipótesis, </w:t>
      </w:r>
      <w:r>
        <w:rPr>
          <w:lang w:val="es-MX"/>
        </w:rPr>
        <w:t xml:space="preserve">intervalos de confianza, análisis de regresión, análisis de varianza, etc.  En general </w:t>
      </w:r>
      <w:r w:rsidRPr="00176EAB">
        <w:rPr>
          <w:lang w:val="es-MX"/>
        </w:rPr>
        <w:t xml:space="preserve">técnicas estadísticas </w:t>
      </w:r>
      <w:r>
        <w:rPr>
          <w:lang w:val="es-MX"/>
        </w:rPr>
        <w:t xml:space="preserve">que considere </w:t>
      </w:r>
      <w:r w:rsidRPr="00176EAB">
        <w:rPr>
          <w:lang w:val="es-MX"/>
        </w:rPr>
        <w:t>adecuadas para el problema en cuestión.</w:t>
      </w:r>
    </w:p>
    <w:p w14:paraId="6F3C6FBF" w14:textId="076DD42C" w:rsidR="00176EAB" w:rsidRPr="00176EAB" w:rsidRDefault="00176EAB" w:rsidP="007A5E9D">
      <w:pPr>
        <w:numPr>
          <w:ilvl w:val="0"/>
          <w:numId w:val="3"/>
        </w:numPr>
        <w:jc w:val="both"/>
        <w:rPr>
          <w:lang w:val="es-MX"/>
        </w:rPr>
      </w:pPr>
      <w:r w:rsidRPr="007A5E9D">
        <w:rPr>
          <w:b/>
          <w:bCs/>
          <w:lang w:val="es-MX"/>
        </w:rPr>
        <w:t>Resultados y conclusiones:</w:t>
      </w:r>
      <w:r w:rsidRPr="00176EAB">
        <w:rPr>
          <w:lang w:val="es-MX"/>
        </w:rPr>
        <w:t xml:space="preserve"> Presentar los resultados de manera clara y concisa. Interpretar los resultados obtenidos en el contexto del problema planteado y los objetivos de la investigación. </w:t>
      </w:r>
    </w:p>
    <w:sectPr w:rsidR="00176EAB" w:rsidRPr="00176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3D1B"/>
    <w:multiLevelType w:val="hybridMultilevel"/>
    <w:tmpl w:val="C59A1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22C63"/>
    <w:multiLevelType w:val="multilevel"/>
    <w:tmpl w:val="11BA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F1306"/>
    <w:multiLevelType w:val="hybridMultilevel"/>
    <w:tmpl w:val="F8A8EBA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81547">
    <w:abstractNumId w:val="0"/>
  </w:num>
  <w:num w:numId="2" w16cid:durableId="2125147908">
    <w:abstractNumId w:val="2"/>
  </w:num>
  <w:num w:numId="3" w16cid:durableId="51376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6C"/>
    <w:rsid w:val="000F1D1E"/>
    <w:rsid w:val="00115711"/>
    <w:rsid w:val="001765F3"/>
    <w:rsid w:val="00176EAB"/>
    <w:rsid w:val="002164D4"/>
    <w:rsid w:val="003D33AA"/>
    <w:rsid w:val="00514E6C"/>
    <w:rsid w:val="00612D7A"/>
    <w:rsid w:val="007862EB"/>
    <w:rsid w:val="007A5E9D"/>
    <w:rsid w:val="008A1B73"/>
    <w:rsid w:val="00A04245"/>
    <w:rsid w:val="00AE4CFB"/>
    <w:rsid w:val="00CE3A8E"/>
    <w:rsid w:val="00CF79DC"/>
    <w:rsid w:val="00E116D6"/>
    <w:rsid w:val="00EE6ADD"/>
    <w:rsid w:val="00F3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1349A"/>
  <w15:chartTrackingRefBased/>
  <w15:docId w15:val="{A5A43FA8-46BB-174E-AB43-52F5E6BE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4E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4E6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E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537A05E90CFB4FAC13EFCF0F9808AB" ma:contentTypeVersion="1" ma:contentTypeDescription="Crear nuevo documento." ma:contentTypeScope="" ma:versionID="fd15d41416f778f27b07277c0f23d731">
  <xsd:schema xmlns:xsd="http://www.w3.org/2001/XMLSchema" xmlns:xs="http://www.w3.org/2001/XMLSchema" xmlns:p="http://schemas.microsoft.com/office/2006/metadata/properties" xmlns:ns2="bf00ab29-c5d4-4953-9b03-e914838e1dcb" targetNamespace="http://schemas.microsoft.com/office/2006/metadata/properties" ma:root="true" ma:fieldsID="556fa2cbcedf093180ae45695653f5c3" ns2:_="">
    <xsd:import namespace="bf00ab29-c5d4-4953-9b03-e914838e1dc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0ab29-c5d4-4953-9b03-e914838e1d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00ab29-c5d4-4953-9b03-e914838e1dcb" xsi:nil="true"/>
  </documentManagement>
</p:properties>
</file>

<file path=customXml/itemProps1.xml><?xml version="1.0" encoding="utf-8"?>
<ds:datastoreItem xmlns:ds="http://schemas.openxmlformats.org/officeDocument/2006/customXml" ds:itemID="{FCD79C4F-938A-4CC0-8432-A70E377EFE85}"/>
</file>

<file path=customXml/itemProps2.xml><?xml version="1.0" encoding="utf-8"?>
<ds:datastoreItem xmlns:ds="http://schemas.openxmlformats.org/officeDocument/2006/customXml" ds:itemID="{A9175DCE-8AD7-4899-8025-13F21AC31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B7727-373C-4374-910C-9F5D7BFDA3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GUDELIA FIGUEROA PRECIADO</dc:creator>
  <cp:keywords/>
  <dc:description/>
  <cp:lastModifiedBy>GUDELIA FIGUEROA PRECIADO</cp:lastModifiedBy>
  <cp:revision>5</cp:revision>
  <dcterms:created xsi:type="dcterms:W3CDTF">2023-06-09T19:59:00Z</dcterms:created>
  <dcterms:modified xsi:type="dcterms:W3CDTF">2023-06-09T20:17:00Z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0x0101003AC942679D48E3489164C7827B124EBB</vt:lpwstr>
  </property>
</Properties>
</file>