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CA5052" w14:textId="41206AC0" w:rsidR="00A34985" w:rsidRPr="00A34985" w:rsidRDefault="00A34985" w:rsidP="00A34985">
      <w:pPr>
        <w:spacing w:line="360" w:lineRule="auto"/>
        <w:ind w:left="184" w:right="360"/>
        <w:jc w:val="center"/>
        <w:rPr>
          <w:b/>
          <w:bCs/>
          <w:sz w:val="32"/>
          <w:szCs w:val="32"/>
          <w:rtl/>
        </w:rPr>
      </w:pPr>
      <w:r w:rsidRPr="00A34985">
        <w:rPr>
          <w:b/>
          <w:bCs/>
          <w:sz w:val="32"/>
          <w:szCs w:val="32"/>
          <w:rtl/>
        </w:rPr>
        <w:t>مشروع التخرج: الإطار العام والمفاهيمي</w:t>
      </w:r>
    </w:p>
    <w:p w14:paraId="74BB7EB6" w14:textId="77777777" w:rsidR="00A34985" w:rsidRDefault="00A34985" w:rsidP="00A34985">
      <w:pPr>
        <w:spacing w:line="360" w:lineRule="auto"/>
        <w:ind w:right="360"/>
        <w:jc w:val="both"/>
        <w:rPr>
          <w:b/>
          <w:bCs/>
          <w:rtl/>
        </w:rPr>
      </w:pPr>
    </w:p>
    <w:p w14:paraId="756C41D2" w14:textId="77777777" w:rsidR="00A34985" w:rsidRPr="00A34985" w:rsidRDefault="00A34985" w:rsidP="00F554F8">
      <w:pPr>
        <w:spacing w:line="360" w:lineRule="auto"/>
        <w:ind w:right="360"/>
        <w:rPr>
          <w:b/>
          <w:bCs/>
          <w:rtl/>
        </w:rPr>
      </w:pPr>
    </w:p>
    <w:p w14:paraId="2C78350E" w14:textId="77777777" w:rsidR="00A34985" w:rsidRDefault="00A34985" w:rsidP="00F554F8">
      <w:pPr>
        <w:spacing w:line="360" w:lineRule="auto"/>
        <w:ind w:left="4234" w:right="360"/>
        <w:rPr>
          <w:b/>
          <w:bCs/>
          <w:color w:val="2F5496" w:themeColor="accent1" w:themeShade="BF"/>
          <w:rtl/>
        </w:rPr>
      </w:pPr>
      <w:r w:rsidRPr="00A34985">
        <w:rPr>
          <w:b/>
          <w:bCs/>
          <w:color w:val="2F5496" w:themeColor="accent1" w:themeShade="BF"/>
          <w:rtl/>
        </w:rPr>
        <w:t>عنوان المشروع:</w:t>
      </w:r>
    </w:p>
    <w:p w14:paraId="280CF79E" w14:textId="77777777" w:rsidR="00A34985" w:rsidRPr="00A34985" w:rsidRDefault="00A34985" w:rsidP="00A34985">
      <w:pPr>
        <w:spacing w:line="360" w:lineRule="auto"/>
        <w:ind w:left="1084" w:right="360"/>
        <w:jc w:val="center"/>
        <w:rPr>
          <w:b/>
          <w:bCs/>
          <w:color w:val="2F5496" w:themeColor="accent1" w:themeShade="BF"/>
          <w:rtl/>
        </w:rPr>
      </w:pPr>
    </w:p>
    <w:p w14:paraId="1A9816B5" w14:textId="77777777" w:rsidR="00A34985" w:rsidRPr="00A34985" w:rsidRDefault="00A34985" w:rsidP="00A34985">
      <w:pPr>
        <w:spacing w:line="360" w:lineRule="auto"/>
        <w:ind w:left="1264" w:right="1080"/>
        <w:jc w:val="center"/>
        <w:rPr>
          <w:rtl/>
        </w:rPr>
      </w:pPr>
      <w:r w:rsidRPr="00A34985">
        <w:rPr>
          <w:b/>
          <w:bCs/>
          <w:rtl/>
        </w:rPr>
        <w:t>تصميم وتنفيذ بنية تحتية آمنة لمستشفى ذكي باستخدام معمارية الثقة الصفرية (</w:t>
      </w:r>
      <w:r w:rsidRPr="00A34985">
        <w:rPr>
          <w:b/>
          <w:bCs/>
        </w:rPr>
        <w:t>Zero Trust</w:t>
      </w:r>
      <w:r w:rsidRPr="00A34985">
        <w:rPr>
          <w:b/>
          <w:bCs/>
          <w:rtl/>
        </w:rPr>
        <w:t>) وإنترنت الأشياء (</w:t>
      </w:r>
      <w:r w:rsidRPr="00A34985">
        <w:rPr>
          <w:b/>
          <w:bCs/>
        </w:rPr>
        <w:t>IoT</w:t>
      </w:r>
      <w:r w:rsidRPr="00A34985">
        <w:rPr>
          <w:b/>
          <w:bCs/>
          <w:rtl/>
        </w:rPr>
        <w:t>)</w:t>
      </w:r>
    </w:p>
    <w:p w14:paraId="069B4163" w14:textId="7DDE62CC" w:rsidR="00A34985" w:rsidRDefault="00A34985" w:rsidP="00A34985">
      <w:pPr>
        <w:tabs>
          <w:tab w:val="left" w:pos="1534"/>
        </w:tabs>
        <w:spacing w:line="360" w:lineRule="auto"/>
        <w:ind w:left="1264" w:right="1080"/>
        <w:jc w:val="center"/>
        <w:rPr>
          <w:b/>
          <w:bCs/>
          <w:rtl/>
        </w:rPr>
      </w:pPr>
      <w:r w:rsidRPr="00A34985">
        <w:rPr>
          <w:b/>
          <w:bCs/>
          <w:rtl/>
        </w:rPr>
        <w:t>(</w:t>
      </w:r>
      <w:r w:rsidRPr="00A34985">
        <w:rPr>
          <w:b/>
          <w:bCs/>
        </w:rPr>
        <w:t>Design and Implementation of a Secure Smart Hospital Infrastructure using Zero Trust Architecture and IoT</w:t>
      </w:r>
      <w:r w:rsidR="00AD47F2">
        <w:rPr>
          <w:b/>
          <w:bCs/>
        </w:rPr>
        <w:t>)</w:t>
      </w:r>
      <w:r w:rsidR="00CF64D5">
        <w:rPr>
          <w:rFonts w:hint="cs"/>
          <w:b/>
          <w:bCs/>
          <w:rtl/>
        </w:rPr>
        <w:t xml:space="preserve"> </w:t>
      </w:r>
    </w:p>
    <w:p w14:paraId="07EA4945" w14:textId="77777777" w:rsidR="00A34985" w:rsidRDefault="00A34985" w:rsidP="00A34985">
      <w:pPr>
        <w:spacing w:line="360" w:lineRule="auto"/>
        <w:ind w:left="184" w:right="360"/>
        <w:jc w:val="center"/>
        <w:rPr>
          <w:rFonts w:hint="cs"/>
          <w:b/>
          <w:bCs/>
          <w:rtl/>
        </w:rPr>
      </w:pPr>
    </w:p>
    <w:p w14:paraId="05C5E2CC" w14:textId="77777777" w:rsidR="00A34985" w:rsidRDefault="00A34985" w:rsidP="00A34985">
      <w:pPr>
        <w:spacing w:line="360" w:lineRule="auto"/>
        <w:ind w:left="184" w:right="360"/>
        <w:jc w:val="center"/>
        <w:rPr>
          <w:b/>
          <w:bCs/>
          <w:rtl/>
        </w:rPr>
      </w:pPr>
    </w:p>
    <w:p w14:paraId="26A4D465" w14:textId="77777777" w:rsidR="00A34985" w:rsidRDefault="00A34985" w:rsidP="00A34985">
      <w:pPr>
        <w:spacing w:line="360" w:lineRule="auto"/>
        <w:ind w:left="184" w:right="360"/>
        <w:jc w:val="center"/>
        <w:rPr>
          <w:b/>
          <w:bCs/>
          <w:rtl/>
        </w:rPr>
      </w:pPr>
    </w:p>
    <w:p w14:paraId="4E352380" w14:textId="77777777" w:rsidR="00A34985" w:rsidRDefault="00A34985" w:rsidP="00A34985">
      <w:pPr>
        <w:spacing w:line="360" w:lineRule="auto"/>
        <w:ind w:left="184" w:right="360"/>
        <w:jc w:val="center"/>
        <w:rPr>
          <w:b/>
          <w:bCs/>
          <w:rtl/>
        </w:rPr>
      </w:pPr>
    </w:p>
    <w:p w14:paraId="7A1CB480" w14:textId="77777777" w:rsidR="00A34985" w:rsidRDefault="00A34985" w:rsidP="00A34985">
      <w:pPr>
        <w:spacing w:line="360" w:lineRule="auto"/>
        <w:ind w:left="184" w:right="360"/>
        <w:jc w:val="center"/>
        <w:rPr>
          <w:b/>
          <w:bCs/>
          <w:rtl/>
        </w:rPr>
      </w:pPr>
    </w:p>
    <w:p w14:paraId="1BC621CC" w14:textId="77777777" w:rsidR="00A34985" w:rsidRDefault="00A34985" w:rsidP="00A34985">
      <w:pPr>
        <w:spacing w:line="360" w:lineRule="auto"/>
        <w:ind w:left="184" w:right="360"/>
        <w:jc w:val="center"/>
        <w:rPr>
          <w:b/>
          <w:bCs/>
          <w:rtl/>
        </w:rPr>
      </w:pPr>
    </w:p>
    <w:p w14:paraId="19EC6755" w14:textId="77777777" w:rsidR="00A34985" w:rsidRDefault="00A34985" w:rsidP="00A34985">
      <w:pPr>
        <w:spacing w:line="360" w:lineRule="auto"/>
        <w:ind w:left="184" w:right="360"/>
        <w:jc w:val="center"/>
        <w:rPr>
          <w:b/>
          <w:bCs/>
          <w:rtl/>
        </w:rPr>
      </w:pPr>
    </w:p>
    <w:p w14:paraId="755DE6B4" w14:textId="77777777" w:rsidR="00A34985" w:rsidRDefault="00A34985" w:rsidP="00A34985">
      <w:pPr>
        <w:spacing w:line="360" w:lineRule="auto"/>
        <w:ind w:left="184" w:right="360"/>
        <w:jc w:val="center"/>
        <w:rPr>
          <w:b/>
          <w:bCs/>
          <w:rtl/>
        </w:rPr>
      </w:pPr>
    </w:p>
    <w:p w14:paraId="780A67DC" w14:textId="77777777" w:rsidR="00A34985" w:rsidRDefault="00A34985" w:rsidP="00A34985">
      <w:pPr>
        <w:spacing w:line="360" w:lineRule="auto"/>
        <w:ind w:left="184" w:right="360"/>
        <w:jc w:val="center"/>
        <w:rPr>
          <w:b/>
          <w:bCs/>
          <w:rtl/>
        </w:rPr>
      </w:pPr>
    </w:p>
    <w:p w14:paraId="1568AD56" w14:textId="77777777" w:rsidR="00A34985" w:rsidRDefault="00A34985" w:rsidP="00A34985">
      <w:pPr>
        <w:spacing w:line="360" w:lineRule="auto"/>
        <w:ind w:left="184" w:right="360"/>
        <w:jc w:val="center"/>
        <w:rPr>
          <w:b/>
          <w:bCs/>
          <w:rtl/>
        </w:rPr>
      </w:pPr>
    </w:p>
    <w:p w14:paraId="6C2D3A28" w14:textId="77777777" w:rsidR="00A34985" w:rsidRDefault="00A34985" w:rsidP="00A34985">
      <w:pPr>
        <w:spacing w:line="360" w:lineRule="auto"/>
        <w:ind w:left="184" w:right="360"/>
        <w:jc w:val="center"/>
        <w:rPr>
          <w:b/>
          <w:bCs/>
          <w:rtl/>
        </w:rPr>
      </w:pPr>
    </w:p>
    <w:p w14:paraId="59D3282B" w14:textId="77777777" w:rsidR="00A34985" w:rsidRDefault="00A34985" w:rsidP="00A34985">
      <w:pPr>
        <w:spacing w:line="360" w:lineRule="auto"/>
        <w:ind w:left="184" w:right="360"/>
        <w:jc w:val="center"/>
        <w:rPr>
          <w:b/>
          <w:bCs/>
          <w:rtl/>
        </w:rPr>
      </w:pPr>
    </w:p>
    <w:p w14:paraId="18468F52" w14:textId="77777777" w:rsidR="00A34985" w:rsidRDefault="00A34985" w:rsidP="00A34985">
      <w:pPr>
        <w:spacing w:line="360" w:lineRule="auto"/>
        <w:ind w:left="184" w:right="360"/>
        <w:jc w:val="center"/>
        <w:rPr>
          <w:b/>
          <w:bCs/>
          <w:rtl/>
        </w:rPr>
      </w:pPr>
    </w:p>
    <w:p w14:paraId="657F39A0" w14:textId="77777777" w:rsidR="00481E6B" w:rsidRDefault="00481E6B" w:rsidP="00A34985">
      <w:pPr>
        <w:spacing w:line="360" w:lineRule="auto"/>
        <w:ind w:left="184" w:right="360"/>
        <w:jc w:val="center"/>
        <w:rPr>
          <w:b/>
          <w:bCs/>
          <w:rtl/>
        </w:rPr>
      </w:pPr>
    </w:p>
    <w:p w14:paraId="148C9584" w14:textId="77777777" w:rsidR="00481E6B" w:rsidRDefault="00481E6B" w:rsidP="00A34985">
      <w:pPr>
        <w:spacing w:line="360" w:lineRule="auto"/>
        <w:ind w:left="184" w:right="360"/>
        <w:jc w:val="center"/>
        <w:rPr>
          <w:b/>
          <w:bCs/>
          <w:rtl/>
        </w:rPr>
      </w:pPr>
    </w:p>
    <w:p w14:paraId="25CC3827" w14:textId="3942517B" w:rsidR="00A34985" w:rsidRPr="00A34985" w:rsidRDefault="00A34985" w:rsidP="00A34985">
      <w:pPr>
        <w:pStyle w:val="ListParagraph"/>
        <w:numPr>
          <w:ilvl w:val="0"/>
          <w:numId w:val="9"/>
        </w:numPr>
        <w:spacing w:line="360" w:lineRule="auto"/>
        <w:ind w:left="814" w:right="360"/>
        <w:jc w:val="both"/>
        <w:rPr>
          <w:b/>
          <w:bCs/>
          <w:rtl/>
        </w:rPr>
      </w:pPr>
      <w:r w:rsidRPr="00A34985">
        <w:rPr>
          <w:b/>
          <w:bCs/>
          <w:rtl/>
        </w:rPr>
        <w:lastRenderedPageBreak/>
        <w:t>نظرة عامة وفلسفة المشروع (</w:t>
      </w:r>
      <w:r w:rsidRPr="00A34985">
        <w:rPr>
          <w:b/>
          <w:bCs/>
        </w:rPr>
        <w:t>Project Concept</w:t>
      </w:r>
      <w:r w:rsidRPr="00A34985">
        <w:rPr>
          <w:b/>
          <w:bCs/>
          <w:rtl/>
        </w:rPr>
        <w:t xml:space="preserve"> &amp; </w:t>
      </w:r>
      <w:r w:rsidRPr="00A34985">
        <w:rPr>
          <w:b/>
          <w:bCs/>
        </w:rPr>
        <w:t>Philosophy</w:t>
      </w:r>
      <w:r w:rsidRPr="00A34985">
        <w:rPr>
          <w:b/>
          <w:bCs/>
          <w:rtl/>
        </w:rPr>
        <w:t>)</w:t>
      </w:r>
    </w:p>
    <w:p w14:paraId="2692F46E" w14:textId="77777777" w:rsidR="00A34985" w:rsidRPr="00A34985" w:rsidRDefault="00A34985" w:rsidP="00A34985">
      <w:pPr>
        <w:spacing w:line="360" w:lineRule="auto"/>
        <w:ind w:left="724" w:right="360"/>
        <w:jc w:val="both"/>
        <w:rPr>
          <w:rtl/>
        </w:rPr>
      </w:pPr>
      <w:r w:rsidRPr="00A34985">
        <w:rPr>
          <w:rtl/>
        </w:rPr>
        <w:t xml:space="preserve">لم يعد المستشفى مجرد مبنى يضم أطباء ومرضى، بل تحول في العصر الرقمي إلى "كيان حي" يعتمد على البيانات. فكرة هذا المشروع لا تقتصر على مجرد توصيل كابلات أو إعداد أجهزة راوتر، بل تكمن في </w:t>
      </w:r>
      <w:r w:rsidRPr="00A34985">
        <w:rPr>
          <w:b/>
          <w:bCs/>
          <w:rtl/>
        </w:rPr>
        <w:t>بناء جهاز عصبي رقمي للمنشأة الصحية</w:t>
      </w:r>
      <w:r w:rsidRPr="00A34985">
        <w:rPr>
          <w:rtl/>
        </w:rPr>
        <w:t>.</w:t>
      </w:r>
    </w:p>
    <w:p w14:paraId="6EB7E5A4" w14:textId="6AC3DF24" w:rsidR="00A34985" w:rsidRPr="00A34985" w:rsidRDefault="00A34985" w:rsidP="00A34985">
      <w:pPr>
        <w:spacing w:line="360" w:lineRule="auto"/>
        <w:ind w:left="724" w:right="360"/>
        <w:jc w:val="both"/>
        <w:rPr>
          <w:rtl/>
        </w:rPr>
      </w:pPr>
      <w:r w:rsidRPr="00A34985">
        <w:rPr>
          <w:rtl/>
        </w:rPr>
        <w:t xml:space="preserve">يقوم هذا المشروع بمحاكاة وبناء شبكة متكاملة لمستشفى ذكي، حيث تتحدث الجدران والأسقف والغرف مع مركز القيادة. نستخدم تقنيات </w:t>
      </w:r>
      <w:r w:rsidRPr="00A34985">
        <w:rPr>
          <w:b/>
          <w:bCs/>
          <w:rtl/>
        </w:rPr>
        <w:t>إنترنت الأشياء (</w:t>
      </w:r>
      <w:r w:rsidRPr="00A34985">
        <w:rPr>
          <w:b/>
          <w:bCs/>
        </w:rPr>
        <w:t>IoT</w:t>
      </w:r>
      <w:r w:rsidRPr="00A34985">
        <w:rPr>
          <w:b/>
          <w:bCs/>
          <w:rtl/>
        </w:rPr>
        <w:t>)</w:t>
      </w:r>
      <w:r w:rsidRPr="00A34985">
        <w:rPr>
          <w:rtl/>
        </w:rPr>
        <w:t xml:space="preserve"> لتحويل العناصر الجامدة (مثل كاشفات الدخان، حساسات الحرارة، أبواب </w:t>
      </w:r>
      <w:proofErr w:type="gramStart"/>
      <w:r w:rsidRPr="00A34985">
        <w:rPr>
          <w:rtl/>
        </w:rPr>
        <w:t>الغرف</w:t>
      </w:r>
      <w:r w:rsidR="00AD47F2">
        <w:rPr>
          <w:rFonts w:hint="cs"/>
          <w:rtl/>
        </w:rPr>
        <w:t>,</w:t>
      </w:r>
      <w:proofErr w:type="gramEnd"/>
      <w:r w:rsidR="00AD47F2">
        <w:rPr>
          <w:rFonts w:hint="cs"/>
          <w:rtl/>
        </w:rPr>
        <w:t xml:space="preserve"> وغيرها</w:t>
      </w:r>
      <w:r w:rsidRPr="00A34985">
        <w:rPr>
          <w:rtl/>
        </w:rPr>
        <w:t>) إلى عناصر ذكية ترسل بيانات لحظية.</w:t>
      </w:r>
    </w:p>
    <w:p w14:paraId="1FF1C1EF" w14:textId="43DF91AE" w:rsidR="00A34985" w:rsidRPr="00A34985" w:rsidRDefault="00A34985" w:rsidP="00A34985">
      <w:pPr>
        <w:spacing w:line="360" w:lineRule="auto"/>
        <w:ind w:left="724" w:right="360"/>
        <w:jc w:val="both"/>
        <w:rPr>
          <w:rtl/>
        </w:rPr>
      </w:pPr>
      <w:r w:rsidRPr="00A34985">
        <w:rPr>
          <w:rtl/>
        </w:rPr>
        <w:t>ولكن، مع هذا الذكاء يأتي خطر عظيم: "الاختراق". المستشفيات هي الهدف الأول للقراصنة (</w:t>
      </w:r>
      <w:r w:rsidRPr="00A34985">
        <w:t>Ransomware</w:t>
      </w:r>
      <w:r w:rsidRPr="00A34985">
        <w:rPr>
          <w:rtl/>
        </w:rPr>
        <w:t xml:space="preserve">) لأن بيانات المرضى حساسة وحرجة. لذلك، فلسفة المشروع الأساسية هي: </w:t>
      </w:r>
      <w:r w:rsidRPr="00A34985">
        <w:rPr>
          <w:b/>
          <w:bCs/>
          <w:rtl/>
        </w:rPr>
        <w:t>"الذكاء بلا أمان هو خطر محقق"</w:t>
      </w:r>
      <w:r w:rsidRPr="00A34985">
        <w:rPr>
          <w:rtl/>
        </w:rPr>
        <w:t xml:space="preserve">. لذا، قمنا بدمج أحدث معيار أمني عالمي وهو </w:t>
      </w:r>
      <w:r w:rsidRPr="00A34985">
        <w:rPr>
          <w:b/>
          <w:bCs/>
          <w:rtl/>
        </w:rPr>
        <w:t>(</w:t>
      </w:r>
      <w:r w:rsidRPr="00A34985">
        <w:rPr>
          <w:b/>
          <w:bCs/>
        </w:rPr>
        <w:t>Zero Trust</w:t>
      </w:r>
      <w:r w:rsidRPr="00A34985">
        <w:rPr>
          <w:b/>
          <w:bCs/>
          <w:rtl/>
        </w:rPr>
        <w:t>)</w:t>
      </w:r>
      <w:r w:rsidRPr="00A34985">
        <w:rPr>
          <w:rtl/>
        </w:rPr>
        <w:t xml:space="preserve">، والذي يفترض أن الشبكة مخترقة بالفعل، وبالتالي يقوم بعزل كل جهاز عن الآخر، مما يجعل انتشار الفيروسات أو </w:t>
      </w:r>
      <w:r w:rsidRPr="00A34985">
        <w:rPr>
          <w:rFonts w:hint="cs"/>
          <w:rtl/>
        </w:rPr>
        <w:t>المخترقين</w:t>
      </w:r>
      <w:r w:rsidRPr="00A34985">
        <w:rPr>
          <w:rtl/>
        </w:rPr>
        <w:t xml:space="preserve"> داخل الشبكة أمراً شبه مستحيل.</w:t>
      </w:r>
    </w:p>
    <w:p w14:paraId="18A9C352" w14:textId="72E48807" w:rsidR="00A34985" w:rsidRPr="00A34985" w:rsidRDefault="00A34985" w:rsidP="00A34985">
      <w:pPr>
        <w:spacing w:line="360" w:lineRule="auto"/>
        <w:ind w:left="184" w:right="360"/>
        <w:jc w:val="both"/>
        <w:rPr>
          <w:rtl/>
        </w:rPr>
      </w:pPr>
    </w:p>
    <w:p w14:paraId="43B6DDEE" w14:textId="6BB2FAD3" w:rsidR="00A34985" w:rsidRPr="00A34985" w:rsidRDefault="00A34985" w:rsidP="00A34985">
      <w:pPr>
        <w:pStyle w:val="ListParagraph"/>
        <w:numPr>
          <w:ilvl w:val="0"/>
          <w:numId w:val="9"/>
        </w:numPr>
        <w:spacing w:line="360" w:lineRule="auto"/>
        <w:ind w:left="814" w:right="360"/>
        <w:jc w:val="both"/>
        <w:rPr>
          <w:b/>
          <w:bCs/>
          <w:rtl/>
        </w:rPr>
      </w:pPr>
      <w:r w:rsidRPr="00A34985">
        <w:rPr>
          <w:b/>
          <w:bCs/>
          <w:rtl/>
        </w:rPr>
        <w:t>التوافق مع رؤية المملكة 2030 (</w:t>
      </w:r>
      <w:r w:rsidRPr="00A34985">
        <w:rPr>
          <w:b/>
          <w:bCs/>
        </w:rPr>
        <w:t>Alignment with Saudi Vision 2030</w:t>
      </w:r>
      <w:r w:rsidRPr="00A34985">
        <w:rPr>
          <w:b/>
          <w:bCs/>
          <w:rtl/>
        </w:rPr>
        <w:t>)</w:t>
      </w:r>
    </w:p>
    <w:p w14:paraId="596CD5B1" w14:textId="77777777" w:rsidR="00A34985" w:rsidRPr="00A34985" w:rsidRDefault="00A34985" w:rsidP="00A34985">
      <w:pPr>
        <w:spacing w:line="360" w:lineRule="auto"/>
        <w:ind w:left="724" w:right="360"/>
        <w:jc w:val="both"/>
        <w:rPr>
          <w:rtl/>
        </w:rPr>
      </w:pPr>
      <w:r w:rsidRPr="00A34985">
        <w:rPr>
          <w:rtl/>
        </w:rPr>
        <w:t>يستمد هذا المشروع أهميته القصوى من توافقه المباشر والصريح مع ركائز رؤية المملكة 2030، وتحديداً في برنامجين رئيسيين:</w:t>
      </w:r>
    </w:p>
    <w:p w14:paraId="3F4EC629" w14:textId="45848A5C" w:rsidR="00A34985" w:rsidRPr="00A34985" w:rsidRDefault="00A34985" w:rsidP="00A34985">
      <w:pPr>
        <w:pStyle w:val="ListParagraph"/>
        <w:numPr>
          <w:ilvl w:val="0"/>
          <w:numId w:val="10"/>
        </w:numPr>
        <w:spacing w:line="360" w:lineRule="auto"/>
        <w:ind w:left="1264" w:right="360"/>
        <w:jc w:val="both"/>
        <w:rPr>
          <w:b/>
          <w:bCs/>
          <w:rtl/>
        </w:rPr>
      </w:pPr>
      <w:r w:rsidRPr="00A34985">
        <w:rPr>
          <w:b/>
          <w:bCs/>
          <w:rtl/>
        </w:rPr>
        <w:t>برنامج تحول القطاع الصحي (</w:t>
      </w:r>
      <w:r w:rsidRPr="00A34985">
        <w:rPr>
          <w:b/>
          <w:bCs/>
        </w:rPr>
        <w:t>Health Sector Transformation Program</w:t>
      </w:r>
      <w:r w:rsidRPr="00A34985">
        <w:rPr>
          <w:b/>
          <w:bCs/>
          <w:rtl/>
        </w:rPr>
        <w:t>)</w:t>
      </w:r>
    </w:p>
    <w:p w14:paraId="4C14EB16" w14:textId="77777777" w:rsidR="00A34985" w:rsidRPr="00A34985" w:rsidRDefault="00A34985" w:rsidP="00A34985">
      <w:pPr>
        <w:spacing w:line="360" w:lineRule="auto"/>
        <w:ind w:left="994" w:right="360"/>
        <w:jc w:val="both"/>
        <w:rPr>
          <w:rtl/>
        </w:rPr>
      </w:pPr>
      <w:r w:rsidRPr="00A34985">
        <w:rPr>
          <w:rtl/>
        </w:rPr>
        <w:t>تسعى الرؤية إلى تعزيز الصحة العامة والوقاية من المخاطر قبل حدوثها. يخدم مشروعنا هذا الهدف من خلال:</w:t>
      </w:r>
    </w:p>
    <w:p w14:paraId="598B7CD0" w14:textId="77777777" w:rsidR="00A34985" w:rsidRPr="00A34985" w:rsidRDefault="00A34985" w:rsidP="00A34985">
      <w:pPr>
        <w:numPr>
          <w:ilvl w:val="0"/>
          <w:numId w:val="1"/>
        </w:numPr>
        <w:spacing w:line="360" w:lineRule="auto"/>
        <w:ind w:left="1444" w:right="360"/>
        <w:jc w:val="both"/>
        <w:rPr>
          <w:rtl/>
        </w:rPr>
      </w:pPr>
      <w:r w:rsidRPr="00A34985">
        <w:rPr>
          <w:b/>
          <w:bCs/>
          <w:rtl/>
        </w:rPr>
        <w:t>التحول الرقمي (</w:t>
      </w:r>
      <w:r w:rsidRPr="00A34985">
        <w:rPr>
          <w:b/>
          <w:bCs/>
        </w:rPr>
        <w:t>Digital Transformation</w:t>
      </w:r>
      <w:r w:rsidRPr="00A34985">
        <w:rPr>
          <w:b/>
          <w:bCs/>
          <w:rtl/>
        </w:rPr>
        <w:t>):</w:t>
      </w:r>
      <w:r w:rsidRPr="00A34985">
        <w:rPr>
          <w:rtl/>
        </w:rPr>
        <w:t xml:space="preserve"> الانتقال من إدارة المرافق التقليدية إلى الإدارة الذكية المؤتمتة، وهو ما يتماشى مع مبادرات وزارة الصحة السعودية (مثل مستشفى صحة الافتراضي).</w:t>
      </w:r>
    </w:p>
    <w:p w14:paraId="57401EE3" w14:textId="77777777" w:rsidR="00A34985" w:rsidRPr="00A34985" w:rsidRDefault="00A34985" w:rsidP="00A34985">
      <w:pPr>
        <w:numPr>
          <w:ilvl w:val="0"/>
          <w:numId w:val="1"/>
        </w:numPr>
        <w:spacing w:line="360" w:lineRule="auto"/>
        <w:ind w:left="1444" w:right="360"/>
        <w:jc w:val="both"/>
        <w:rPr>
          <w:rtl/>
        </w:rPr>
      </w:pPr>
      <w:r w:rsidRPr="00A34985">
        <w:rPr>
          <w:b/>
          <w:bCs/>
          <w:rtl/>
        </w:rPr>
        <w:t>السلامة الوقائية:</w:t>
      </w:r>
      <w:r w:rsidRPr="00A34985">
        <w:rPr>
          <w:rtl/>
        </w:rPr>
        <w:t xml:space="preserve"> النظام المقترح يكتشف الحرائق والمخاطر البيئية في "أجزاء من الثانية" ويتخذ إجراءً آلياً، مما يحمي الأرواح والممتلكات الوطنية، ويقلل من الهدر المالي الناتج عن الكوارث.</w:t>
      </w:r>
    </w:p>
    <w:p w14:paraId="51EDD6CF" w14:textId="62D99F20" w:rsidR="00A34985" w:rsidRPr="00A34985" w:rsidRDefault="00A34985" w:rsidP="00A34985">
      <w:pPr>
        <w:pStyle w:val="ListParagraph"/>
        <w:numPr>
          <w:ilvl w:val="0"/>
          <w:numId w:val="10"/>
        </w:numPr>
        <w:spacing w:line="360" w:lineRule="auto"/>
        <w:ind w:left="1264" w:right="360"/>
        <w:jc w:val="both"/>
        <w:rPr>
          <w:b/>
          <w:bCs/>
          <w:rtl/>
        </w:rPr>
      </w:pPr>
      <w:r w:rsidRPr="00A34985">
        <w:rPr>
          <w:b/>
          <w:bCs/>
          <w:rtl/>
        </w:rPr>
        <w:t>تعزيز الأمن السيبراني (</w:t>
      </w:r>
      <w:r w:rsidRPr="00A34985">
        <w:rPr>
          <w:b/>
          <w:bCs/>
        </w:rPr>
        <w:t>Strengthening Cybersecurity</w:t>
      </w:r>
      <w:r w:rsidRPr="00A34985">
        <w:rPr>
          <w:b/>
          <w:bCs/>
          <w:rtl/>
        </w:rPr>
        <w:t>)</w:t>
      </w:r>
    </w:p>
    <w:p w14:paraId="2C56B611" w14:textId="77777777" w:rsidR="00A34985" w:rsidRPr="00A34985" w:rsidRDefault="00A34985" w:rsidP="00A34985">
      <w:pPr>
        <w:spacing w:line="360" w:lineRule="auto"/>
        <w:ind w:left="994" w:right="360"/>
        <w:jc w:val="both"/>
        <w:rPr>
          <w:rtl/>
        </w:rPr>
      </w:pPr>
      <w:r w:rsidRPr="00A34985">
        <w:rPr>
          <w:rtl/>
        </w:rPr>
        <w:t xml:space="preserve">تماشياً مع توجيهات </w:t>
      </w:r>
      <w:r w:rsidRPr="00A34985">
        <w:rPr>
          <w:b/>
          <w:bCs/>
          <w:rtl/>
        </w:rPr>
        <w:t>الهيئة الوطنية للأمن السيبراني (</w:t>
      </w:r>
      <w:r w:rsidRPr="00A34985">
        <w:rPr>
          <w:b/>
          <w:bCs/>
        </w:rPr>
        <w:t>NCA</w:t>
      </w:r>
      <w:r w:rsidRPr="00A34985">
        <w:rPr>
          <w:b/>
          <w:bCs/>
          <w:rtl/>
        </w:rPr>
        <w:t>)</w:t>
      </w:r>
      <w:r w:rsidRPr="00A34985">
        <w:rPr>
          <w:rtl/>
        </w:rPr>
        <w:t xml:space="preserve"> في المملكة:</w:t>
      </w:r>
    </w:p>
    <w:p w14:paraId="15936F1D" w14:textId="77777777" w:rsidR="00A34985" w:rsidRPr="00A34985" w:rsidRDefault="00A34985" w:rsidP="00A34985">
      <w:pPr>
        <w:numPr>
          <w:ilvl w:val="0"/>
          <w:numId w:val="1"/>
        </w:numPr>
        <w:spacing w:line="360" w:lineRule="auto"/>
        <w:ind w:left="1444" w:right="360"/>
        <w:jc w:val="both"/>
        <w:rPr>
          <w:rtl/>
        </w:rPr>
      </w:pPr>
      <w:r w:rsidRPr="00A34985">
        <w:rPr>
          <w:rtl/>
        </w:rPr>
        <w:t>يطبق المشروع ضوابط الأمن السيبراني الأساسية (</w:t>
      </w:r>
      <w:r w:rsidRPr="00A34985">
        <w:t>ECC</w:t>
      </w:r>
      <w:r w:rsidRPr="00A34985">
        <w:rPr>
          <w:rtl/>
        </w:rPr>
        <w:t>) من خلال حماية البنى التحتية الحساسة (</w:t>
      </w:r>
      <w:r w:rsidRPr="00A34985">
        <w:t>Critical Infrastructure</w:t>
      </w:r>
      <w:r w:rsidRPr="00A34985">
        <w:rPr>
          <w:rtl/>
        </w:rPr>
        <w:t>).</w:t>
      </w:r>
    </w:p>
    <w:p w14:paraId="4B01DD4B" w14:textId="77777777" w:rsidR="00A34985" w:rsidRDefault="00A34985" w:rsidP="00A34985">
      <w:pPr>
        <w:numPr>
          <w:ilvl w:val="0"/>
          <w:numId w:val="1"/>
        </w:numPr>
        <w:spacing w:line="360" w:lineRule="auto"/>
        <w:ind w:left="1444" w:right="360"/>
        <w:jc w:val="both"/>
      </w:pPr>
      <w:r w:rsidRPr="00A34985">
        <w:rPr>
          <w:rtl/>
        </w:rPr>
        <w:t>يعالج المشروع فجوة المهارات في سوق العمل السعودي، حيث يخرج طالباً يتقن دمج "الشبكات" مع "الأمن السيبراني"، وهو تخصص نادر ومطلوب جداً في نيوم والمشاريع الكبرى.</w:t>
      </w:r>
    </w:p>
    <w:p w14:paraId="6852871B" w14:textId="687426D0" w:rsidR="00A34985" w:rsidRPr="00A34985" w:rsidRDefault="00A34985" w:rsidP="00A34985">
      <w:pPr>
        <w:pStyle w:val="ListParagraph"/>
        <w:numPr>
          <w:ilvl w:val="0"/>
          <w:numId w:val="9"/>
        </w:numPr>
        <w:spacing w:line="360" w:lineRule="auto"/>
        <w:ind w:left="814" w:right="360"/>
        <w:jc w:val="both"/>
        <w:rPr>
          <w:rtl/>
        </w:rPr>
      </w:pPr>
      <w:r w:rsidRPr="00A34985">
        <w:rPr>
          <w:b/>
          <w:bCs/>
          <w:rtl/>
        </w:rPr>
        <w:t>تحليل المشكلة (</w:t>
      </w:r>
      <w:r w:rsidRPr="00A34985">
        <w:rPr>
          <w:b/>
          <w:bCs/>
        </w:rPr>
        <w:t>Problem Analysis</w:t>
      </w:r>
      <w:r w:rsidRPr="00A34985">
        <w:rPr>
          <w:b/>
          <w:bCs/>
          <w:rtl/>
        </w:rPr>
        <w:t>)</w:t>
      </w:r>
    </w:p>
    <w:p w14:paraId="4115FA04" w14:textId="77777777" w:rsidR="00A34985" w:rsidRPr="00A34985" w:rsidRDefault="00A34985" w:rsidP="00A34985">
      <w:pPr>
        <w:spacing w:line="360" w:lineRule="auto"/>
        <w:ind w:left="724" w:right="360"/>
        <w:jc w:val="both"/>
        <w:rPr>
          <w:rtl/>
        </w:rPr>
      </w:pPr>
      <w:r w:rsidRPr="00A34985">
        <w:rPr>
          <w:rtl/>
        </w:rPr>
        <w:t>قبل الشروع في الحل، يجب تشخيص الوضع الراهن للمستشفيات التقليدية التي لا تستخدم هذا النظام:</w:t>
      </w:r>
    </w:p>
    <w:p w14:paraId="032531D1" w14:textId="77777777" w:rsidR="00A34985" w:rsidRPr="00A34985" w:rsidRDefault="00A34985" w:rsidP="00A34985">
      <w:pPr>
        <w:pStyle w:val="ListParagraph"/>
        <w:numPr>
          <w:ilvl w:val="0"/>
          <w:numId w:val="11"/>
        </w:numPr>
        <w:spacing w:line="360" w:lineRule="auto"/>
        <w:ind w:left="1174" w:right="360"/>
        <w:jc w:val="both"/>
        <w:rPr>
          <w:rtl/>
        </w:rPr>
      </w:pPr>
      <w:r w:rsidRPr="00A34985">
        <w:rPr>
          <w:b/>
          <w:bCs/>
          <w:rtl/>
        </w:rPr>
        <w:t>الأنظمة المعزولة (</w:t>
      </w:r>
      <w:r w:rsidRPr="00A34985">
        <w:rPr>
          <w:b/>
          <w:bCs/>
        </w:rPr>
        <w:t>Siloed Systems</w:t>
      </w:r>
      <w:r w:rsidRPr="00A34985">
        <w:rPr>
          <w:b/>
          <w:bCs/>
          <w:rtl/>
        </w:rPr>
        <w:t>):</w:t>
      </w:r>
      <w:r w:rsidRPr="00A34985">
        <w:rPr>
          <w:rtl/>
        </w:rPr>
        <w:t xml:space="preserve"> في المستشفيات الحالية، نظام الحريق منفصل تماماً عن شبكة الحاسب، ومنفصل عن نظام إدارة المبنى. هذا الانفصال يمنع "الرؤية الشاملة" لمدير النظام.</w:t>
      </w:r>
    </w:p>
    <w:p w14:paraId="44F4C18B" w14:textId="77777777" w:rsidR="00A34985" w:rsidRPr="00A34985" w:rsidRDefault="00A34985" w:rsidP="00A34985">
      <w:pPr>
        <w:pStyle w:val="ListParagraph"/>
        <w:numPr>
          <w:ilvl w:val="0"/>
          <w:numId w:val="11"/>
        </w:numPr>
        <w:spacing w:line="360" w:lineRule="auto"/>
        <w:ind w:left="1174" w:right="360"/>
        <w:jc w:val="both"/>
        <w:rPr>
          <w:rtl/>
        </w:rPr>
      </w:pPr>
      <w:r w:rsidRPr="00A34985">
        <w:rPr>
          <w:b/>
          <w:bCs/>
          <w:rtl/>
        </w:rPr>
        <w:t>الاستجابة البشرية البطيئة:</w:t>
      </w:r>
      <w:r w:rsidRPr="00A34985">
        <w:rPr>
          <w:rtl/>
        </w:rPr>
        <w:t xml:space="preserve"> عند انطلاق جرس إنذار تقليدي، يحتاج موظف الأمن للذهاب بنفسه للتحقق من الموقع، مما يضيع دقائق ذهبية قد تتسبب في كارثة.</w:t>
      </w:r>
    </w:p>
    <w:p w14:paraId="7CB1C830" w14:textId="77777777" w:rsidR="00A34985" w:rsidRPr="00A34985" w:rsidRDefault="00A34985" w:rsidP="00A34985">
      <w:pPr>
        <w:pStyle w:val="ListParagraph"/>
        <w:numPr>
          <w:ilvl w:val="0"/>
          <w:numId w:val="11"/>
        </w:numPr>
        <w:spacing w:line="360" w:lineRule="auto"/>
        <w:ind w:left="1174" w:right="360"/>
        <w:jc w:val="both"/>
        <w:rPr>
          <w:rtl/>
        </w:rPr>
      </w:pPr>
      <w:r w:rsidRPr="00A34985">
        <w:rPr>
          <w:b/>
          <w:bCs/>
          <w:rtl/>
        </w:rPr>
        <w:t>سطح الهجوم الواسع (</w:t>
      </w:r>
      <w:r w:rsidRPr="00A34985">
        <w:rPr>
          <w:b/>
          <w:bCs/>
        </w:rPr>
        <w:t>Expanded Attack Surface</w:t>
      </w:r>
      <w:r w:rsidRPr="00A34985">
        <w:rPr>
          <w:b/>
          <w:bCs/>
          <w:rtl/>
        </w:rPr>
        <w:t>):</w:t>
      </w:r>
      <w:r w:rsidRPr="00A34985">
        <w:rPr>
          <w:rtl/>
        </w:rPr>
        <w:t xml:space="preserve"> مع إدخال أجهزة طبية متصلة بالإنترنت (مثل أجهزة الرنين المغناطيسي المتصلة بالشبكة)، أصبحت هذه الأجهزة "بوابات خلفية" للمخترقين. الشبكات التقليدية (</w:t>
      </w:r>
      <w:r w:rsidRPr="00A34985">
        <w:t>Flat Networks</w:t>
      </w:r>
      <w:r w:rsidRPr="00A34985">
        <w:rPr>
          <w:rtl/>
        </w:rPr>
        <w:t>) تسمح للمخترق الذي يدخل عبر كاميرا مراقبة بالوصول إلى خادم بيانات المرضى، وهذه كارثة أمنية.</w:t>
      </w:r>
    </w:p>
    <w:p w14:paraId="4B59D059" w14:textId="689B0F4F" w:rsidR="00A34985" w:rsidRPr="00A34985" w:rsidRDefault="00A34985" w:rsidP="00A34985">
      <w:pPr>
        <w:spacing w:line="360" w:lineRule="auto"/>
        <w:ind w:left="184" w:right="360"/>
        <w:jc w:val="both"/>
        <w:rPr>
          <w:rtl/>
        </w:rPr>
      </w:pPr>
    </w:p>
    <w:p w14:paraId="4F9ACA5C" w14:textId="4EC1C61F" w:rsidR="00A34985" w:rsidRPr="00A34985" w:rsidRDefault="00A34985" w:rsidP="00A34985">
      <w:pPr>
        <w:pStyle w:val="ListParagraph"/>
        <w:numPr>
          <w:ilvl w:val="0"/>
          <w:numId w:val="9"/>
        </w:numPr>
        <w:spacing w:line="360" w:lineRule="auto"/>
        <w:ind w:left="814" w:right="360"/>
        <w:jc w:val="both"/>
        <w:rPr>
          <w:b/>
          <w:bCs/>
          <w:rtl/>
        </w:rPr>
      </w:pPr>
      <w:r w:rsidRPr="00A34985">
        <w:rPr>
          <w:b/>
          <w:bCs/>
          <w:rtl/>
        </w:rPr>
        <w:t>الحل المقترح والمنهجية (</w:t>
      </w:r>
      <w:r w:rsidRPr="00A34985">
        <w:rPr>
          <w:b/>
          <w:bCs/>
        </w:rPr>
        <w:t>The Proposed Solution</w:t>
      </w:r>
      <w:r w:rsidRPr="00A34985">
        <w:rPr>
          <w:b/>
          <w:bCs/>
          <w:rtl/>
        </w:rPr>
        <w:t xml:space="preserve"> &amp; </w:t>
      </w:r>
      <w:r w:rsidRPr="00A34985">
        <w:rPr>
          <w:b/>
          <w:bCs/>
        </w:rPr>
        <w:t>Methodology</w:t>
      </w:r>
      <w:r w:rsidRPr="00A34985">
        <w:rPr>
          <w:b/>
          <w:bCs/>
          <w:rtl/>
        </w:rPr>
        <w:t>)</w:t>
      </w:r>
    </w:p>
    <w:p w14:paraId="00521812" w14:textId="77777777" w:rsidR="00A34985" w:rsidRPr="00A34985" w:rsidRDefault="00A34985" w:rsidP="00A34985">
      <w:pPr>
        <w:spacing w:line="360" w:lineRule="auto"/>
        <w:ind w:left="724" w:right="360"/>
        <w:jc w:val="both"/>
        <w:rPr>
          <w:rtl/>
        </w:rPr>
      </w:pPr>
      <w:r w:rsidRPr="00A34985">
        <w:rPr>
          <w:rtl/>
        </w:rPr>
        <w:t>نقدم في هذا المشروع حلاً هندسياً متكاملاً يعتمد على دمج ثلاث طبقات تقنية تعمل بتناغم تام:</w:t>
      </w:r>
    </w:p>
    <w:p w14:paraId="68722C8C" w14:textId="77777777" w:rsidR="00A34985" w:rsidRPr="00A34985" w:rsidRDefault="00A34985" w:rsidP="00A34985">
      <w:pPr>
        <w:spacing w:line="360" w:lineRule="auto"/>
        <w:ind w:left="544" w:right="360"/>
        <w:jc w:val="both"/>
        <w:rPr>
          <w:b/>
          <w:bCs/>
          <w:rtl/>
        </w:rPr>
      </w:pPr>
      <w:r w:rsidRPr="00A34985">
        <w:rPr>
          <w:b/>
          <w:bCs/>
          <w:rtl/>
        </w:rPr>
        <w:t>أولاً: طبقة البنية التحتية الشبكية (</w:t>
      </w:r>
      <w:r w:rsidRPr="00A34985">
        <w:rPr>
          <w:b/>
          <w:bCs/>
        </w:rPr>
        <w:t>The Network Infrastructure</w:t>
      </w:r>
      <w:r w:rsidRPr="00A34985">
        <w:rPr>
          <w:b/>
          <w:bCs/>
          <w:rtl/>
        </w:rPr>
        <w:t>)</w:t>
      </w:r>
    </w:p>
    <w:p w14:paraId="7F23F809" w14:textId="77777777" w:rsidR="00A34985" w:rsidRPr="00A34985" w:rsidRDefault="00A34985" w:rsidP="00A34985">
      <w:pPr>
        <w:spacing w:line="360" w:lineRule="auto"/>
        <w:ind w:left="724" w:right="360"/>
        <w:jc w:val="both"/>
        <w:rPr>
          <w:rtl/>
        </w:rPr>
      </w:pPr>
      <w:r w:rsidRPr="00A34985">
        <w:rPr>
          <w:rtl/>
        </w:rPr>
        <w:t xml:space="preserve">سنقوم ببناء شبكة تعتمد على مبدأ </w:t>
      </w:r>
      <w:r w:rsidRPr="00A34985">
        <w:rPr>
          <w:b/>
          <w:bCs/>
          <w:rtl/>
        </w:rPr>
        <w:t>التجزئة الدقيقة (</w:t>
      </w:r>
      <w:r w:rsidRPr="00A34985">
        <w:rPr>
          <w:b/>
          <w:bCs/>
        </w:rPr>
        <w:t>Micro-Segmentation</w:t>
      </w:r>
      <w:r w:rsidRPr="00A34985">
        <w:rPr>
          <w:b/>
          <w:bCs/>
          <w:rtl/>
        </w:rPr>
        <w:t>)</w:t>
      </w:r>
      <w:r w:rsidRPr="00A34985">
        <w:rPr>
          <w:rtl/>
        </w:rPr>
        <w:t>. بدلاً من شبكة واحدة كبيرة، سنقسم المستشفى إلى "جزر رقمية" معزولة (</w:t>
      </w:r>
      <w:r w:rsidRPr="00A34985">
        <w:t>VLANs</w:t>
      </w:r>
      <w:r w:rsidRPr="00A34985">
        <w:rPr>
          <w:rtl/>
        </w:rPr>
        <w:t>):</w:t>
      </w:r>
    </w:p>
    <w:p w14:paraId="21EF5F31" w14:textId="77777777" w:rsidR="00A34985" w:rsidRPr="00A34985" w:rsidRDefault="00A34985" w:rsidP="00A34985">
      <w:pPr>
        <w:numPr>
          <w:ilvl w:val="0"/>
          <w:numId w:val="4"/>
        </w:numPr>
        <w:spacing w:line="360" w:lineRule="auto"/>
        <w:ind w:left="1714" w:right="360"/>
        <w:jc w:val="both"/>
        <w:rPr>
          <w:rtl/>
        </w:rPr>
      </w:pPr>
      <w:r w:rsidRPr="00A34985">
        <w:rPr>
          <w:b/>
          <w:bCs/>
        </w:rPr>
        <w:t>VLAN 10</w:t>
      </w:r>
      <w:r w:rsidRPr="00A34985">
        <w:rPr>
          <w:b/>
          <w:bCs/>
          <w:rtl/>
        </w:rPr>
        <w:t xml:space="preserve"> (شبكة المستشعرات):</w:t>
      </w:r>
      <w:r w:rsidRPr="00A34985">
        <w:rPr>
          <w:rtl/>
        </w:rPr>
        <w:t xml:space="preserve"> منطقة محرمة، لا يدخلها إلا الحساسات.</w:t>
      </w:r>
    </w:p>
    <w:p w14:paraId="7723A042" w14:textId="77777777" w:rsidR="00A34985" w:rsidRPr="00A34985" w:rsidRDefault="00A34985" w:rsidP="00A34985">
      <w:pPr>
        <w:numPr>
          <w:ilvl w:val="0"/>
          <w:numId w:val="4"/>
        </w:numPr>
        <w:spacing w:line="360" w:lineRule="auto"/>
        <w:ind w:left="1714" w:right="360"/>
        <w:jc w:val="both"/>
        <w:rPr>
          <w:rtl/>
        </w:rPr>
      </w:pPr>
      <w:r w:rsidRPr="00A34985">
        <w:rPr>
          <w:b/>
          <w:bCs/>
        </w:rPr>
        <w:t>VLAN 20</w:t>
      </w:r>
      <w:r w:rsidRPr="00A34985">
        <w:rPr>
          <w:b/>
          <w:bCs/>
          <w:rtl/>
        </w:rPr>
        <w:t xml:space="preserve"> (شبكة الإدارة):</w:t>
      </w:r>
      <w:r w:rsidRPr="00A34985">
        <w:rPr>
          <w:rtl/>
        </w:rPr>
        <w:t xml:space="preserve"> منطقة محمية، خاصة بالسيرفرات والأطباء.</w:t>
      </w:r>
    </w:p>
    <w:p w14:paraId="2CC7EC6E" w14:textId="77777777" w:rsidR="00A34985" w:rsidRPr="00A34985" w:rsidRDefault="00A34985" w:rsidP="00A34985">
      <w:pPr>
        <w:numPr>
          <w:ilvl w:val="0"/>
          <w:numId w:val="4"/>
        </w:numPr>
        <w:spacing w:line="360" w:lineRule="auto"/>
        <w:ind w:left="1714" w:right="360"/>
        <w:jc w:val="both"/>
        <w:rPr>
          <w:rtl/>
        </w:rPr>
      </w:pPr>
      <w:r w:rsidRPr="00A34985">
        <w:rPr>
          <w:b/>
          <w:bCs/>
          <w:rtl/>
        </w:rPr>
        <w:t>الربط الآمن:</w:t>
      </w:r>
      <w:r w:rsidRPr="00A34985">
        <w:rPr>
          <w:rtl/>
        </w:rPr>
        <w:t xml:space="preserve"> يتم الربط بين هذه الجزر عبر بوابات إلكترونية (</w:t>
      </w:r>
      <w:r w:rsidRPr="00A34985">
        <w:t>Router</w:t>
      </w:r>
      <w:r w:rsidRPr="00A34985">
        <w:rPr>
          <w:rtl/>
        </w:rPr>
        <w:t xml:space="preserve"> &amp; </w:t>
      </w:r>
      <w:r w:rsidRPr="00A34985">
        <w:t>Firewalls</w:t>
      </w:r>
      <w:r w:rsidRPr="00A34985">
        <w:rPr>
          <w:rtl/>
        </w:rPr>
        <w:t>) تقوم بتفتيش كل "حزمة بيانات" (</w:t>
      </w:r>
      <w:r w:rsidRPr="00A34985">
        <w:t>Data Packet</w:t>
      </w:r>
      <w:r w:rsidRPr="00A34985">
        <w:rPr>
          <w:rtl/>
        </w:rPr>
        <w:t>) تمر بينها، وتمنع أي اتصال غير مصرح به.</w:t>
      </w:r>
    </w:p>
    <w:p w14:paraId="0CC5F388" w14:textId="77777777" w:rsidR="00A34985" w:rsidRPr="00A34985" w:rsidRDefault="00A34985" w:rsidP="00A34985">
      <w:pPr>
        <w:spacing w:line="360" w:lineRule="auto"/>
        <w:ind w:left="544" w:right="360"/>
        <w:jc w:val="both"/>
        <w:rPr>
          <w:b/>
          <w:bCs/>
          <w:rtl/>
        </w:rPr>
      </w:pPr>
      <w:r w:rsidRPr="00A34985">
        <w:rPr>
          <w:b/>
          <w:bCs/>
          <w:rtl/>
        </w:rPr>
        <w:t>ثانياً: طبقة الذكاء الطرفي (</w:t>
      </w:r>
      <w:r w:rsidRPr="00A34985">
        <w:rPr>
          <w:b/>
          <w:bCs/>
        </w:rPr>
        <w:t>Edge Intelligence</w:t>
      </w:r>
      <w:r w:rsidRPr="00A34985">
        <w:rPr>
          <w:b/>
          <w:bCs/>
          <w:rtl/>
        </w:rPr>
        <w:t>)</w:t>
      </w:r>
    </w:p>
    <w:p w14:paraId="211C6B65" w14:textId="77777777" w:rsidR="00A34985" w:rsidRPr="00A34985" w:rsidRDefault="00A34985" w:rsidP="00A34985">
      <w:pPr>
        <w:spacing w:line="360" w:lineRule="auto"/>
        <w:ind w:left="724" w:right="360"/>
        <w:jc w:val="both"/>
        <w:rPr>
          <w:rtl/>
        </w:rPr>
      </w:pPr>
      <w:r w:rsidRPr="00A34985">
        <w:rPr>
          <w:rtl/>
        </w:rPr>
        <w:t>لن نكتفي بجمع البيانات، بل سنعالجه محلياً. سنستخدم وحدات تحكم دقيقة (</w:t>
      </w:r>
      <w:r w:rsidRPr="00A34985">
        <w:t>Microcontrollers - MCUs</w:t>
      </w:r>
      <w:r w:rsidRPr="00A34985">
        <w:rPr>
          <w:rtl/>
        </w:rPr>
        <w:t xml:space="preserve">) مبرمجة بلغة </w:t>
      </w:r>
      <w:r w:rsidRPr="00A34985">
        <w:rPr>
          <w:b/>
          <w:bCs/>
        </w:rPr>
        <w:t>Python</w:t>
      </w:r>
      <w:r w:rsidRPr="00A34985">
        <w:rPr>
          <w:rtl/>
        </w:rPr>
        <w:t>.</w:t>
      </w:r>
    </w:p>
    <w:p w14:paraId="5A50C400" w14:textId="77777777" w:rsidR="00A34985" w:rsidRDefault="00A34985" w:rsidP="00A34985">
      <w:pPr>
        <w:numPr>
          <w:ilvl w:val="0"/>
          <w:numId w:val="4"/>
        </w:numPr>
        <w:spacing w:line="360" w:lineRule="auto"/>
        <w:ind w:left="1174" w:right="360" w:hanging="270"/>
        <w:jc w:val="both"/>
      </w:pPr>
      <w:r w:rsidRPr="00A34985">
        <w:rPr>
          <w:b/>
          <w:bCs/>
          <w:rtl/>
        </w:rPr>
        <w:t>كيف تعمل؟</w:t>
      </w:r>
      <w:r w:rsidRPr="00A34985">
        <w:rPr>
          <w:rtl/>
        </w:rPr>
        <w:t xml:space="preserve"> المتحكم لا ينتظر الأوامر من السيرفر ليتصرف. إذا اكتشف الحساس حرارة تتجاوز (45 درجة مئوية)، فإن المتحكم يتخذ قراراً فورياً بتشغيل الإنذار في الغرفة، </w:t>
      </w:r>
      <w:r w:rsidRPr="00A34985">
        <w:rPr>
          <w:i/>
          <w:iCs/>
          <w:rtl/>
        </w:rPr>
        <w:t>ثم</w:t>
      </w:r>
      <w:r w:rsidRPr="00A34985">
        <w:rPr>
          <w:rtl/>
        </w:rPr>
        <w:t xml:space="preserve"> يرسل تقريراً للسيرفر. هذا يضمن سرعة استجابة لا تتأثر ببطء الشبكة.</w:t>
      </w:r>
    </w:p>
    <w:p w14:paraId="261BF580" w14:textId="77777777" w:rsidR="00A34985" w:rsidRDefault="00A34985" w:rsidP="00A34985">
      <w:pPr>
        <w:spacing w:line="360" w:lineRule="auto"/>
        <w:ind w:right="360"/>
        <w:jc w:val="both"/>
        <w:rPr>
          <w:rtl/>
        </w:rPr>
      </w:pPr>
    </w:p>
    <w:p w14:paraId="0FB5F7D1" w14:textId="77777777" w:rsidR="00A34985" w:rsidRPr="00A34985" w:rsidRDefault="00A34985" w:rsidP="00A34985">
      <w:pPr>
        <w:spacing w:line="360" w:lineRule="auto"/>
        <w:ind w:right="360"/>
        <w:jc w:val="both"/>
        <w:rPr>
          <w:rtl/>
        </w:rPr>
      </w:pPr>
    </w:p>
    <w:p w14:paraId="677C2AAF" w14:textId="77777777" w:rsidR="00A34985" w:rsidRPr="00A34985" w:rsidRDefault="00A34985" w:rsidP="00A34985">
      <w:pPr>
        <w:spacing w:line="360" w:lineRule="auto"/>
        <w:ind w:left="544" w:right="360"/>
        <w:jc w:val="both"/>
        <w:rPr>
          <w:b/>
          <w:bCs/>
          <w:rtl/>
        </w:rPr>
      </w:pPr>
      <w:r w:rsidRPr="00A34985">
        <w:rPr>
          <w:b/>
          <w:bCs/>
          <w:rtl/>
        </w:rPr>
        <w:t>ثالثاً: طبقة المراقبة المركزية (</w:t>
      </w:r>
      <w:r w:rsidRPr="00A34985">
        <w:rPr>
          <w:b/>
          <w:bCs/>
        </w:rPr>
        <w:t>Centralized Dashboard</w:t>
      </w:r>
      <w:r w:rsidRPr="00A34985">
        <w:rPr>
          <w:b/>
          <w:bCs/>
          <w:rtl/>
        </w:rPr>
        <w:t>)</w:t>
      </w:r>
    </w:p>
    <w:p w14:paraId="217E70FD" w14:textId="77777777" w:rsidR="00A34985" w:rsidRPr="00A34985" w:rsidRDefault="00A34985" w:rsidP="00A34985">
      <w:pPr>
        <w:spacing w:line="360" w:lineRule="auto"/>
        <w:ind w:left="724" w:right="360"/>
        <w:jc w:val="both"/>
        <w:rPr>
          <w:rtl/>
        </w:rPr>
      </w:pPr>
      <w:r w:rsidRPr="00A34985">
        <w:rPr>
          <w:rtl/>
        </w:rPr>
        <w:t>سنطور واجهة تحكم برمجية تظهر على شاشة مدير النظام، تعرض خريطة حية للمستشفى.</w:t>
      </w:r>
    </w:p>
    <w:p w14:paraId="0904B3C2" w14:textId="36E0AF03" w:rsidR="00A34985" w:rsidRPr="00A34985" w:rsidRDefault="00A34985" w:rsidP="00A34985">
      <w:pPr>
        <w:numPr>
          <w:ilvl w:val="0"/>
          <w:numId w:val="6"/>
        </w:numPr>
        <w:spacing w:line="360" w:lineRule="auto"/>
        <w:ind w:left="1174" w:right="360"/>
        <w:jc w:val="both"/>
        <w:rPr>
          <w:rtl/>
        </w:rPr>
      </w:pPr>
      <w:r w:rsidRPr="00A34985">
        <w:rPr>
          <w:rtl/>
        </w:rPr>
        <w:t>عند حدوث خلل، تضيء الغرفة المصابة باللون الأحمر على الشاشة، مما يوجه فرق الطوارئ لمكان الحدث بدقة متناهية.</w:t>
      </w:r>
    </w:p>
    <w:p w14:paraId="4C71014A" w14:textId="22784263" w:rsidR="00A34985" w:rsidRPr="00A34985" w:rsidRDefault="00A34985" w:rsidP="00A34985">
      <w:pPr>
        <w:pStyle w:val="ListParagraph"/>
        <w:numPr>
          <w:ilvl w:val="0"/>
          <w:numId w:val="9"/>
        </w:numPr>
        <w:spacing w:line="360" w:lineRule="auto"/>
        <w:ind w:left="814" w:right="360"/>
        <w:jc w:val="both"/>
        <w:rPr>
          <w:b/>
          <w:bCs/>
          <w:rtl/>
        </w:rPr>
      </w:pPr>
      <w:r w:rsidRPr="00A34985">
        <w:rPr>
          <w:b/>
          <w:bCs/>
          <w:rtl/>
        </w:rPr>
        <w:t>التقنيات والمعايير المستخدمة (</w:t>
      </w:r>
      <w:r w:rsidRPr="00A34985">
        <w:rPr>
          <w:b/>
          <w:bCs/>
        </w:rPr>
        <w:t>Technologies</w:t>
      </w:r>
      <w:r w:rsidRPr="00A34985">
        <w:rPr>
          <w:b/>
          <w:bCs/>
          <w:rtl/>
        </w:rPr>
        <w:t xml:space="preserve"> &amp; </w:t>
      </w:r>
      <w:r w:rsidRPr="00A34985">
        <w:rPr>
          <w:b/>
          <w:bCs/>
        </w:rPr>
        <w:t>Standards</w:t>
      </w:r>
      <w:r w:rsidRPr="00A34985">
        <w:rPr>
          <w:b/>
          <w:bCs/>
          <w:rtl/>
        </w:rPr>
        <w:t>)</w:t>
      </w:r>
    </w:p>
    <w:p w14:paraId="264B4807" w14:textId="77777777" w:rsidR="00A34985" w:rsidRPr="00A34985" w:rsidRDefault="00A34985" w:rsidP="00A34985">
      <w:pPr>
        <w:spacing w:line="360" w:lineRule="auto"/>
        <w:ind w:left="724" w:right="360"/>
        <w:jc w:val="both"/>
        <w:rPr>
          <w:rtl/>
        </w:rPr>
      </w:pPr>
      <w:r w:rsidRPr="00A34985">
        <w:rPr>
          <w:rtl/>
        </w:rPr>
        <w:t>لقد اخترنا أدواتنا بعناية فائقة لتكون معيارية (</w:t>
      </w:r>
      <w:r w:rsidRPr="00A34985">
        <w:t>Industry Standard</w:t>
      </w:r>
      <w:r w:rsidRPr="00A34985">
        <w:rPr>
          <w:rtl/>
        </w:rPr>
        <w:t>) ومناسبة للبيئة التعليمية والعملية:</w:t>
      </w:r>
    </w:p>
    <w:p w14:paraId="5877DFAC" w14:textId="77777777" w:rsidR="00A34985" w:rsidRDefault="00A34985" w:rsidP="00A34985">
      <w:pPr>
        <w:numPr>
          <w:ilvl w:val="0"/>
          <w:numId w:val="7"/>
        </w:numPr>
        <w:spacing w:line="360" w:lineRule="auto"/>
        <w:ind w:left="1264" w:right="360"/>
        <w:jc w:val="both"/>
      </w:pPr>
      <w:r w:rsidRPr="00A34985">
        <w:rPr>
          <w:b/>
          <w:bCs/>
        </w:rPr>
        <w:t>Cisco Packet Tracer (Version 8.2+)</w:t>
      </w:r>
      <w:r w:rsidRPr="00A34985">
        <w:rPr>
          <w:b/>
          <w:bCs/>
          <w:rtl/>
        </w:rPr>
        <w:t>:</w:t>
      </w:r>
    </w:p>
    <w:p w14:paraId="5C75B870" w14:textId="7554FCEC" w:rsidR="00A34985" w:rsidRPr="00A34985" w:rsidRDefault="00A34985" w:rsidP="00A34985">
      <w:pPr>
        <w:spacing w:line="360" w:lineRule="auto"/>
        <w:ind w:left="1174" w:right="360"/>
        <w:jc w:val="both"/>
        <w:rPr>
          <w:rtl/>
        </w:rPr>
      </w:pPr>
      <w:r w:rsidRPr="00A34985">
        <w:rPr>
          <w:b/>
          <w:bCs/>
          <w:rtl/>
        </w:rPr>
        <w:t>لماذا؟</w:t>
      </w:r>
      <w:r w:rsidRPr="00A34985">
        <w:rPr>
          <w:rtl/>
        </w:rPr>
        <w:t xml:space="preserve"> لأنه المعيار العالمي الأول لمحاكاة الشبكات، ويسمح بدمج أجهزة الشبكة (</w:t>
      </w:r>
      <w:r w:rsidRPr="00A34985">
        <w:t>Routers/Switches</w:t>
      </w:r>
      <w:r w:rsidRPr="00A34985">
        <w:rPr>
          <w:rtl/>
        </w:rPr>
        <w:t>) مع أجهزة البرمجة (</w:t>
      </w:r>
      <w:r w:rsidRPr="00A34985">
        <w:t>IoT/MCUs</w:t>
      </w:r>
      <w:r w:rsidRPr="00A34985">
        <w:rPr>
          <w:rtl/>
        </w:rPr>
        <w:t>) في بيئة واحدة آمنة ومجانية للطلاب.</w:t>
      </w:r>
    </w:p>
    <w:p w14:paraId="2B3178CE" w14:textId="77777777" w:rsidR="00A34985" w:rsidRPr="00A34985" w:rsidRDefault="00A34985" w:rsidP="00A34985">
      <w:pPr>
        <w:numPr>
          <w:ilvl w:val="0"/>
          <w:numId w:val="7"/>
        </w:numPr>
        <w:spacing w:line="360" w:lineRule="auto"/>
        <w:ind w:left="1264" w:right="360"/>
        <w:jc w:val="both"/>
        <w:rPr>
          <w:rtl/>
        </w:rPr>
      </w:pPr>
      <w:r w:rsidRPr="00A34985">
        <w:rPr>
          <w:b/>
          <w:bCs/>
          <w:rtl/>
        </w:rPr>
        <w:t xml:space="preserve">لغة البرمجة </w:t>
      </w:r>
      <w:r w:rsidRPr="00A34985">
        <w:rPr>
          <w:b/>
          <w:bCs/>
        </w:rPr>
        <w:t>Python</w:t>
      </w:r>
      <w:r w:rsidRPr="00A34985">
        <w:rPr>
          <w:b/>
          <w:bCs/>
          <w:rtl/>
        </w:rPr>
        <w:t>:</w:t>
      </w:r>
    </w:p>
    <w:p w14:paraId="23F441B1" w14:textId="77777777" w:rsidR="00A34985" w:rsidRPr="00A34985" w:rsidRDefault="00A34985" w:rsidP="00A34985">
      <w:pPr>
        <w:tabs>
          <w:tab w:val="num" w:pos="1440"/>
        </w:tabs>
        <w:spacing w:line="360" w:lineRule="auto"/>
        <w:ind w:left="1174" w:right="360"/>
        <w:jc w:val="both"/>
        <w:rPr>
          <w:rtl/>
        </w:rPr>
      </w:pPr>
      <w:r w:rsidRPr="00A34985">
        <w:rPr>
          <w:b/>
          <w:bCs/>
          <w:rtl/>
        </w:rPr>
        <w:t>لماذا؟</w:t>
      </w:r>
      <w:r w:rsidRPr="00A34985">
        <w:rPr>
          <w:rtl/>
        </w:rPr>
        <w:t xml:space="preserve"> لأنها لغة العصر. تُستخدم لبرمجة "عقل" المتحكمات (</w:t>
      </w:r>
      <w:r w:rsidRPr="00A34985">
        <w:t>Logic</w:t>
      </w:r>
      <w:r w:rsidRPr="00A34985">
        <w:rPr>
          <w:rtl/>
        </w:rPr>
        <w:t>)، وهي اللغة الأساسية في مجال الأمن السيبراني والذكاء الاصطناعي، مما يرفع من القيمة السوقية للطالب الخريج.</w:t>
      </w:r>
    </w:p>
    <w:p w14:paraId="6C88E862" w14:textId="77777777" w:rsidR="00A34985" w:rsidRPr="00A34985" w:rsidRDefault="00A34985" w:rsidP="00A34985">
      <w:pPr>
        <w:numPr>
          <w:ilvl w:val="0"/>
          <w:numId w:val="7"/>
        </w:numPr>
        <w:spacing w:line="360" w:lineRule="auto"/>
        <w:ind w:left="1264" w:right="360"/>
        <w:jc w:val="both"/>
        <w:rPr>
          <w:rtl/>
        </w:rPr>
      </w:pPr>
      <w:r w:rsidRPr="00A34985">
        <w:rPr>
          <w:b/>
          <w:bCs/>
          <w:rtl/>
        </w:rPr>
        <w:t xml:space="preserve">مفهوم </w:t>
      </w:r>
      <w:r w:rsidRPr="00A34985">
        <w:rPr>
          <w:b/>
          <w:bCs/>
        </w:rPr>
        <w:t>Zero Trust Network Access (ZTNA)</w:t>
      </w:r>
      <w:r w:rsidRPr="00A34985">
        <w:rPr>
          <w:b/>
          <w:bCs/>
          <w:rtl/>
        </w:rPr>
        <w:t>:</w:t>
      </w:r>
    </w:p>
    <w:p w14:paraId="5B47E392" w14:textId="77777777" w:rsidR="00A34985" w:rsidRPr="00A34985" w:rsidRDefault="00A34985" w:rsidP="00A34985">
      <w:pPr>
        <w:tabs>
          <w:tab w:val="num" w:pos="1440"/>
        </w:tabs>
        <w:spacing w:line="360" w:lineRule="auto"/>
        <w:ind w:left="1174" w:right="360"/>
        <w:jc w:val="both"/>
        <w:rPr>
          <w:rtl/>
        </w:rPr>
      </w:pPr>
      <w:r w:rsidRPr="00A34985">
        <w:rPr>
          <w:b/>
          <w:bCs/>
          <w:rtl/>
        </w:rPr>
        <w:t>المعيار:</w:t>
      </w:r>
      <w:r w:rsidRPr="00A34985">
        <w:rPr>
          <w:rtl/>
        </w:rPr>
        <w:t xml:space="preserve"> سنطبق هذا المفهوم ليس كجهاز نشتريه، بل كـ "سياسة تكوين" (</w:t>
      </w:r>
      <w:r w:rsidRPr="00A34985">
        <w:t>Configuration Policy</w:t>
      </w:r>
      <w:r w:rsidRPr="00A34985">
        <w:rPr>
          <w:rtl/>
        </w:rPr>
        <w:t>). سنغلق كل المنافذ افتراضياً، ونسمح فقط بالاتصالات الضرورية جداً (</w:t>
      </w:r>
      <w:r w:rsidRPr="00A34985">
        <w:t>Least Privilege Principle</w:t>
      </w:r>
      <w:r w:rsidRPr="00A34985">
        <w:rPr>
          <w:rtl/>
        </w:rPr>
        <w:t>).</w:t>
      </w:r>
    </w:p>
    <w:p w14:paraId="6FF24E80" w14:textId="77777777" w:rsidR="00A34985" w:rsidRPr="00A34985" w:rsidRDefault="00A34985" w:rsidP="00A34985">
      <w:pPr>
        <w:numPr>
          <w:ilvl w:val="0"/>
          <w:numId w:val="7"/>
        </w:numPr>
        <w:spacing w:line="360" w:lineRule="auto"/>
        <w:ind w:left="1264" w:right="360"/>
        <w:jc w:val="both"/>
        <w:rPr>
          <w:rtl/>
        </w:rPr>
      </w:pPr>
      <w:r w:rsidRPr="00A34985">
        <w:rPr>
          <w:b/>
          <w:bCs/>
          <w:rtl/>
        </w:rPr>
        <w:t>بروتوكولات الاتصال:</w:t>
      </w:r>
    </w:p>
    <w:p w14:paraId="3DBA6502" w14:textId="77777777" w:rsidR="00A34985" w:rsidRPr="00A34985" w:rsidRDefault="00A34985" w:rsidP="00A34985">
      <w:pPr>
        <w:pStyle w:val="ListParagraph"/>
        <w:numPr>
          <w:ilvl w:val="0"/>
          <w:numId w:val="12"/>
        </w:numPr>
        <w:tabs>
          <w:tab w:val="num" w:pos="1440"/>
        </w:tabs>
        <w:spacing w:line="360" w:lineRule="auto"/>
        <w:ind w:left="1534" w:right="360"/>
        <w:jc w:val="both"/>
        <w:rPr>
          <w:rtl/>
        </w:rPr>
      </w:pPr>
      <w:r w:rsidRPr="00A34985">
        <w:rPr>
          <w:b/>
          <w:bCs/>
        </w:rPr>
        <w:t>IEEE 802.1Q</w:t>
      </w:r>
      <w:r w:rsidRPr="00A34985">
        <w:rPr>
          <w:b/>
          <w:bCs/>
          <w:rtl/>
        </w:rPr>
        <w:t>:</w:t>
      </w:r>
      <w:r w:rsidRPr="00A34985">
        <w:rPr>
          <w:rtl/>
        </w:rPr>
        <w:t xml:space="preserve"> لتقسيم الشبكات الافتراضية (</w:t>
      </w:r>
      <w:r w:rsidRPr="00A34985">
        <w:t>VLANs</w:t>
      </w:r>
      <w:r w:rsidRPr="00A34985">
        <w:rPr>
          <w:rtl/>
        </w:rPr>
        <w:t>).</w:t>
      </w:r>
    </w:p>
    <w:p w14:paraId="5132AA73" w14:textId="3DE470AB" w:rsidR="00A34985" w:rsidRDefault="00A34985" w:rsidP="00AD47F2">
      <w:pPr>
        <w:pStyle w:val="ListParagraph"/>
        <w:numPr>
          <w:ilvl w:val="0"/>
          <w:numId w:val="12"/>
        </w:numPr>
        <w:tabs>
          <w:tab w:val="num" w:pos="1440"/>
        </w:tabs>
        <w:spacing w:line="360" w:lineRule="auto"/>
        <w:ind w:left="1534" w:right="360"/>
        <w:jc w:val="both"/>
      </w:pPr>
      <w:r w:rsidRPr="00A34985">
        <w:rPr>
          <w:b/>
          <w:bCs/>
        </w:rPr>
        <w:t>TCP/IP</w:t>
      </w:r>
      <w:r w:rsidRPr="00A34985">
        <w:rPr>
          <w:b/>
          <w:bCs/>
          <w:rtl/>
        </w:rPr>
        <w:t>:</w:t>
      </w:r>
      <w:r w:rsidRPr="00A34985">
        <w:rPr>
          <w:rtl/>
        </w:rPr>
        <w:t xml:space="preserve"> لضبط العنونة والاتصال الشبكي.</w:t>
      </w:r>
    </w:p>
    <w:p w14:paraId="7A1FB736" w14:textId="77777777" w:rsidR="00AD47F2" w:rsidRPr="00A34985" w:rsidRDefault="00AD47F2" w:rsidP="00AD47F2">
      <w:pPr>
        <w:pStyle w:val="ListParagraph"/>
        <w:spacing w:line="360" w:lineRule="auto"/>
        <w:ind w:left="1534" w:right="360"/>
        <w:jc w:val="both"/>
        <w:rPr>
          <w:rFonts w:hint="cs"/>
          <w:rtl/>
        </w:rPr>
      </w:pPr>
    </w:p>
    <w:p w14:paraId="1FC1ED59" w14:textId="02360FB3" w:rsidR="00A34985" w:rsidRPr="00A34985" w:rsidRDefault="00A34985" w:rsidP="00A34985">
      <w:pPr>
        <w:pStyle w:val="ListParagraph"/>
        <w:numPr>
          <w:ilvl w:val="0"/>
          <w:numId w:val="9"/>
        </w:numPr>
        <w:spacing w:line="360" w:lineRule="auto"/>
        <w:ind w:left="814" w:right="360"/>
        <w:jc w:val="both"/>
        <w:rPr>
          <w:b/>
          <w:bCs/>
          <w:rtl/>
        </w:rPr>
      </w:pPr>
      <w:r w:rsidRPr="00A34985">
        <w:rPr>
          <w:b/>
          <w:bCs/>
          <w:rtl/>
        </w:rPr>
        <w:t>المخرجات المتوقعة من المشروع (</w:t>
      </w:r>
      <w:r w:rsidRPr="00A34985">
        <w:rPr>
          <w:b/>
          <w:bCs/>
        </w:rPr>
        <w:t>Expected Deliverables</w:t>
      </w:r>
      <w:r w:rsidRPr="00A34985">
        <w:rPr>
          <w:b/>
          <w:bCs/>
          <w:rtl/>
        </w:rPr>
        <w:t>)</w:t>
      </w:r>
    </w:p>
    <w:p w14:paraId="6DBB3490" w14:textId="77777777" w:rsidR="00A34985" w:rsidRPr="00A34985" w:rsidRDefault="00A34985" w:rsidP="00A34985">
      <w:pPr>
        <w:spacing w:line="360" w:lineRule="auto"/>
        <w:ind w:left="724" w:right="360"/>
        <w:jc w:val="both"/>
        <w:rPr>
          <w:rtl/>
        </w:rPr>
      </w:pPr>
      <w:r w:rsidRPr="00A34985">
        <w:rPr>
          <w:rtl/>
        </w:rPr>
        <w:t>بنهاية هذا المشروع، سيتم تسليم الآتي:</w:t>
      </w:r>
    </w:p>
    <w:p w14:paraId="41DC7239" w14:textId="77777777" w:rsidR="00A34985" w:rsidRPr="00A34985" w:rsidRDefault="00A34985" w:rsidP="00A34985">
      <w:pPr>
        <w:numPr>
          <w:ilvl w:val="0"/>
          <w:numId w:val="8"/>
        </w:numPr>
        <w:spacing w:line="360" w:lineRule="auto"/>
        <w:ind w:left="994" w:right="360"/>
        <w:jc w:val="both"/>
        <w:rPr>
          <w:rtl/>
        </w:rPr>
      </w:pPr>
      <w:r w:rsidRPr="00A34985">
        <w:rPr>
          <w:b/>
          <w:bCs/>
          <w:rtl/>
        </w:rPr>
        <w:t>نموذج محاكاة كامل (</w:t>
      </w:r>
      <w:r w:rsidRPr="00A34985">
        <w:rPr>
          <w:b/>
          <w:bCs/>
        </w:rPr>
        <w:t>Simulation Topology</w:t>
      </w:r>
      <w:r w:rsidRPr="00A34985">
        <w:rPr>
          <w:b/>
          <w:bCs/>
          <w:rtl/>
        </w:rPr>
        <w:t>):</w:t>
      </w:r>
      <w:r w:rsidRPr="00A34985">
        <w:rPr>
          <w:rtl/>
        </w:rPr>
        <w:t xml:space="preserve"> ملف </w:t>
      </w:r>
      <w:r w:rsidRPr="00A34985">
        <w:t>Cisco Packet Tracer</w:t>
      </w:r>
      <w:r w:rsidRPr="00A34985">
        <w:rPr>
          <w:rtl/>
        </w:rPr>
        <w:t xml:space="preserve"> يعمل بنسبة 100% ويحاكي سيناريوهات الحريق والاختراق.</w:t>
      </w:r>
    </w:p>
    <w:p w14:paraId="4116BC90" w14:textId="4F65B632" w:rsidR="00A34985" w:rsidRPr="00A34985" w:rsidRDefault="00A34985" w:rsidP="00A34985">
      <w:pPr>
        <w:numPr>
          <w:ilvl w:val="0"/>
          <w:numId w:val="8"/>
        </w:numPr>
        <w:spacing w:line="360" w:lineRule="auto"/>
        <w:ind w:left="994" w:right="360"/>
        <w:jc w:val="both"/>
        <w:rPr>
          <w:rtl/>
        </w:rPr>
      </w:pPr>
      <w:r w:rsidRPr="00A34985">
        <w:rPr>
          <w:b/>
          <w:bCs/>
          <w:rtl/>
        </w:rPr>
        <w:t>الكود البرمجي (</w:t>
      </w:r>
      <w:r w:rsidRPr="00A34985">
        <w:rPr>
          <w:b/>
          <w:bCs/>
        </w:rPr>
        <w:t>Source Code</w:t>
      </w:r>
      <w:r w:rsidRPr="00A34985">
        <w:rPr>
          <w:b/>
          <w:bCs/>
          <w:rtl/>
        </w:rPr>
        <w:t>):</w:t>
      </w:r>
      <w:r w:rsidRPr="00A34985">
        <w:rPr>
          <w:rtl/>
        </w:rPr>
        <w:t xml:space="preserve"> سكربتات </w:t>
      </w:r>
      <w:r w:rsidRPr="00A34985">
        <w:t>Python</w:t>
      </w:r>
      <w:r w:rsidRPr="00A34985">
        <w:rPr>
          <w:rtl/>
        </w:rPr>
        <w:t xml:space="preserve"> المستخدمة في العقد الذكية، موثقة بالكامل.</w:t>
      </w:r>
    </w:p>
    <w:p w14:paraId="0DDFF52A" w14:textId="2055AAC2" w:rsidR="00AE3F24" w:rsidRDefault="00A34985" w:rsidP="00A34985">
      <w:pPr>
        <w:numPr>
          <w:ilvl w:val="0"/>
          <w:numId w:val="8"/>
        </w:numPr>
        <w:spacing w:line="360" w:lineRule="auto"/>
        <w:ind w:left="994" w:right="360"/>
        <w:jc w:val="both"/>
        <w:rPr>
          <w:rFonts w:hint="cs"/>
        </w:rPr>
      </w:pPr>
      <w:r w:rsidRPr="00A34985">
        <w:rPr>
          <w:b/>
          <w:bCs/>
          <w:rtl/>
        </w:rPr>
        <w:t>تقرير فني (</w:t>
      </w:r>
      <w:r w:rsidRPr="00A34985">
        <w:rPr>
          <w:b/>
          <w:bCs/>
        </w:rPr>
        <w:t>Technical Report</w:t>
      </w:r>
      <w:r w:rsidRPr="00A34985">
        <w:rPr>
          <w:b/>
          <w:bCs/>
          <w:rtl/>
        </w:rPr>
        <w:t>):</w:t>
      </w:r>
      <w:r w:rsidRPr="00A34985">
        <w:rPr>
          <w:rtl/>
        </w:rPr>
        <w:t xml:space="preserve"> وثيقة تشرح خطوات الإعداد، واختبارات الاختراق، ونتائج الأداء، جاهزة كمرجع لطلاب الكلية مستقبلاً.</w:t>
      </w:r>
    </w:p>
    <w:sectPr w:rsidR="00AE3F24" w:rsidSect="00A34985">
      <w:pgSz w:w="11906" w:h="16838" w:code="9"/>
      <w:pgMar w:top="1440" w:right="922" w:bottom="1440" w:left="720" w:header="720" w:footer="720" w:gutter="0"/>
      <w:pgBorders w:offsetFrom="page">
        <w:top w:val="double" w:sz="4" w:space="24" w:color="auto"/>
        <w:left w:val="double" w:sz="4" w:space="24" w:color="auto"/>
        <w:bottom w:val="double" w:sz="4" w:space="24" w:color="auto"/>
        <w:right w:val="double" w:sz="4" w:space="24" w:color="auto"/>
      </w:pgBorders>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C2762C"/>
    <w:multiLevelType w:val="multilevel"/>
    <w:tmpl w:val="AD88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C291D"/>
    <w:multiLevelType w:val="hybridMultilevel"/>
    <w:tmpl w:val="14BCD9EA"/>
    <w:lvl w:ilvl="0" w:tplc="CE0C4B90">
      <w:start w:val="1"/>
      <w:numFmt w:val="arabicAlpha"/>
      <w:lvlText w:val="%1."/>
      <w:lvlJc w:val="left"/>
      <w:pPr>
        <w:ind w:left="904" w:hanging="360"/>
      </w:pPr>
      <w:rPr>
        <w:rFonts w:cs="Arial"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2" w15:restartNumberingAfterBreak="0">
    <w:nsid w:val="19ED5F26"/>
    <w:multiLevelType w:val="multilevel"/>
    <w:tmpl w:val="F6C46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AE1A28"/>
    <w:multiLevelType w:val="multilevel"/>
    <w:tmpl w:val="3C70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1770E"/>
    <w:multiLevelType w:val="multilevel"/>
    <w:tmpl w:val="577CB1F8"/>
    <w:lvl w:ilvl="0">
      <w:start w:val="1"/>
      <w:numFmt w:val="decimal"/>
      <w:lvlText w:val="%1."/>
      <w:lvlJc w:val="left"/>
      <w:pPr>
        <w:tabs>
          <w:tab w:val="num" w:pos="720"/>
        </w:tabs>
        <w:ind w:left="720" w:hanging="360"/>
      </w:pPr>
      <w:rPr>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C614C0"/>
    <w:multiLevelType w:val="hybridMultilevel"/>
    <w:tmpl w:val="7552564A"/>
    <w:lvl w:ilvl="0" w:tplc="87486FEA">
      <w:start w:val="1"/>
      <w:numFmt w:val="bullet"/>
      <w:lvlText w:val="-"/>
      <w:lvlJc w:val="left"/>
      <w:pPr>
        <w:ind w:left="1894" w:hanging="360"/>
      </w:pPr>
      <w:rPr>
        <w:rFonts w:ascii="Stencil" w:hAnsi="Stencil" w:hint="default"/>
      </w:rPr>
    </w:lvl>
    <w:lvl w:ilvl="1" w:tplc="04090003" w:tentative="1">
      <w:start w:val="1"/>
      <w:numFmt w:val="bullet"/>
      <w:lvlText w:val="o"/>
      <w:lvlJc w:val="left"/>
      <w:pPr>
        <w:ind w:left="2614" w:hanging="360"/>
      </w:pPr>
      <w:rPr>
        <w:rFonts w:ascii="Courier New" w:hAnsi="Courier New" w:cs="Courier New" w:hint="default"/>
      </w:rPr>
    </w:lvl>
    <w:lvl w:ilvl="2" w:tplc="04090005" w:tentative="1">
      <w:start w:val="1"/>
      <w:numFmt w:val="bullet"/>
      <w:lvlText w:val=""/>
      <w:lvlJc w:val="left"/>
      <w:pPr>
        <w:ind w:left="3334" w:hanging="360"/>
      </w:pPr>
      <w:rPr>
        <w:rFonts w:ascii="Wingdings" w:hAnsi="Wingdings" w:hint="default"/>
      </w:rPr>
    </w:lvl>
    <w:lvl w:ilvl="3" w:tplc="04090001" w:tentative="1">
      <w:start w:val="1"/>
      <w:numFmt w:val="bullet"/>
      <w:lvlText w:val=""/>
      <w:lvlJc w:val="left"/>
      <w:pPr>
        <w:ind w:left="4054" w:hanging="360"/>
      </w:pPr>
      <w:rPr>
        <w:rFonts w:ascii="Symbol" w:hAnsi="Symbol" w:hint="default"/>
      </w:rPr>
    </w:lvl>
    <w:lvl w:ilvl="4" w:tplc="04090003" w:tentative="1">
      <w:start w:val="1"/>
      <w:numFmt w:val="bullet"/>
      <w:lvlText w:val="o"/>
      <w:lvlJc w:val="left"/>
      <w:pPr>
        <w:ind w:left="4774" w:hanging="360"/>
      </w:pPr>
      <w:rPr>
        <w:rFonts w:ascii="Courier New" w:hAnsi="Courier New" w:cs="Courier New" w:hint="default"/>
      </w:rPr>
    </w:lvl>
    <w:lvl w:ilvl="5" w:tplc="04090005" w:tentative="1">
      <w:start w:val="1"/>
      <w:numFmt w:val="bullet"/>
      <w:lvlText w:val=""/>
      <w:lvlJc w:val="left"/>
      <w:pPr>
        <w:ind w:left="5494" w:hanging="360"/>
      </w:pPr>
      <w:rPr>
        <w:rFonts w:ascii="Wingdings" w:hAnsi="Wingdings" w:hint="default"/>
      </w:rPr>
    </w:lvl>
    <w:lvl w:ilvl="6" w:tplc="04090001" w:tentative="1">
      <w:start w:val="1"/>
      <w:numFmt w:val="bullet"/>
      <w:lvlText w:val=""/>
      <w:lvlJc w:val="left"/>
      <w:pPr>
        <w:ind w:left="6214" w:hanging="360"/>
      </w:pPr>
      <w:rPr>
        <w:rFonts w:ascii="Symbol" w:hAnsi="Symbol" w:hint="default"/>
      </w:rPr>
    </w:lvl>
    <w:lvl w:ilvl="7" w:tplc="04090003" w:tentative="1">
      <w:start w:val="1"/>
      <w:numFmt w:val="bullet"/>
      <w:lvlText w:val="o"/>
      <w:lvlJc w:val="left"/>
      <w:pPr>
        <w:ind w:left="6934" w:hanging="360"/>
      </w:pPr>
      <w:rPr>
        <w:rFonts w:ascii="Courier New" w:hAnsi="Courier New" w:cs="Courier New" w:hint="default"/>
      </w:rPr>
    </w:lvl>
    <w:lvl w:ilvl="8" w:tplc="04090005" w:tentative="1">
      <w:start w:val="1"/>
      <w:numFmt w:val="bullet"/>
      <w:lvlText w:val=""/>
      <w:lvlJc w:val="left"/>
      <w:pPr>
        <w:ind w:left="7654" w:hanging="360"/>
      </w:pPr>
      <w:rPr>
        <w:rFonts w:ascii="Wingdings" w:hAnsi="Wingdings" w:hint="default"/>
      </w:rPr>
    </w:lvl>
  </w:abstractNum>
  <w:abstractNum w:abstractNumId="6" w15:restartNumberingAfterBreak="0">
    <w:nsid w:val="596C4681"/>
    <w:multiLevelType w:val="multilevel"/>
    <w:tmpl w:val="1E02A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D611AD"/>
    <w:multiLevelType w:val="multilevel"/>
    <w:tmpl w:val="BD32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424BFD"/>
    <w:multiLevelType w:val="hybridMultilevel"/>
    <w:tmpl w:val="C7C08772"/>
    <w:lvl w:ilvl="0" w:tplc="04090011">
      <w:start w:val="1"/>
      <w:numFmt w:val="decimal"/>
      <w:lvlText w:val="%1)"/>
      <w:lvlJc w:val="left"/>
      <w:pPr>
        <w:ind w:left="904" w:hanging="360"/>
      </w:p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9" w15:restartNumberingAfterBreak="0">
    <w:nsid w:val="68ED1618"/>
    <w:multiLevelType w:val="multilevel"/>
    <w:tmpl w:val="7208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D504BA"/>
    <w:multiLevelType w:val="multilevel"/>
    <w:tmpl w:val="082A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5C4279"/>
    <w:multiLevelType w:val="hybridMultilevel"/>
    <w:tmpl w:val="CC323F0E"/>
    <w:lvl w:ilvl="0" w:tplc="04090001">
      <w:start w:val="1"/>
      <w:numFmt w:val="bullet"/>
      <w:lvlText w:val=""/>
      <w:lvlJc w:val="left"/>
      <w:pPr>
        <w:ind w:left="1804" w:hanging="360"/>
      </w:pPr>
      <w:rPr>
        <w:rFonts w:ascii="Symbol" w:hAnsi="Symbol" w:hint="default"/>
      </w:rPr>
    </w:lvl>
    <w:lvl w:ilvl="1" w:tplc="04090003" w:tentative="1">
      <w:start w:val="1"/>
      <w:numFmt w:val="bullet"/>
      <w:lvlText w:val="o"/>
      <w:lvlJc w:val="left"/>
      <w:pPr>
        <w:ind w:left="2524" w:hanging="360"/>
      </w:pPr>
      <w:rPr>
        <w:rFonts w:ascii="Courier New" w:hAnsi="Courier New" w:cs="Courier New" w:hint="default"/>
      </w:rPr>
    </w:lvl>
    <w:lvl w:ilvl="2" w:tplc="04090005" w:tentative="1">
      <w:start w:val="1"/>
      <w:numFmt w:val="bullet"/>
      <w:lvlText w:val=""/>
      <w:lvlJc w:val="left"/>
      <w:pPr>
        <w:ind w:left="3244" w:hanging="360"/>
      </w:pPr>
      <w:rPr>
        <w:rFonts w:ascii="Wingdings" w:hAnsi="Wingdings" w:hint="default"/>
      </w:rPr>
    </w:lvl>
    <w:lvl w:ilvl="3" w:tplc="04090001" w:tentative="1">
      <w:start w:val="1"/>
      <w:numFmt w:val="bullet"/>
      <w:lvlText w:val=""/>
      <w:lvlJc w:val="left"/>
      <w:pPr>
        <w:ind w:left="3964" w:hanging="360"/>
      </w:pPr>
      <w:rPr>
        <w:rFonts w:ascii="Symbol" w:hAnsi="Symbol" w:hint="default"/>
      </w:rPr>
    </w:lvl>
    <w:lvl w:ilvl="4" w:tplc="04090003" w:tentative="1">
      <w:start w:val="1"/>
      <w:numFmt w:val="bullet"/>
      <w:lvlText w:val="o"/>
      <w:lvlJc w:val="left"/>
      <w:pPr>
        <w:ind w:left="4684" w:hanging="360"/>
      </w:pPr>
      <w:rPr>
        <w:rFonts w:ascii="Courier New" w:hAnsi="Courier New" w:cs="Courier New" w:hint="default"/>
      </w:rPr>
    </w:lvl>
    <w:lvl w:ilvl="5" w:tplc="04090005" w:tentative="1">
      <w:start w:val="1"/>
      <w:numFmt w:val="bullet"/>
      <w:lvlText w:val=""/>
      <w:lvlJc w:val="left"/>
      <w:pPr>
        <w:ind w:left="5404" w:hanging="360"/>
      </w:pPr>
      <w:rPr>
        <w:rFonts w:ascii="Wingdings" w:hAnsi="Wingdings" w:hint="default"/>
      </w:rPr>
    </w:lvl>
    <w:lvl w:ilvl="6" w:tplc="04090001" w:tentative="1">
      <w:start w:val="1"/>
      <w:numFmt w:val="bullet"/>
      <w:lvlText w:val=""/>
      <w:lvlJc w:val="left"/>
      <w:pPr>
        <w:ind w:left="6124" w:hanging="360"/>
      </w:pPr>
      <w:rPr>
        <w:rFonts w:ascii="Symbol" w:hAnsi="Symbol" w:hint="default"/>
      </w:rPr>
    </w:lvl>
    <w:lvl w:ilvl="7" w:tplc="04090003" w:tentative="1">
      <w:start w:val="1"/>
      <w:numFmt w:val="bullet"/>
      <w:lvlText w:val="o"/>
      <w:lvlJc w:val="left"/>
      <w:pPr>
        <w:ind w:left="6844" w:hanging="360"/>
      </w:pPr>
      <w:rPr>
        <w:rFonts w:ascii="Courier New" w:hAnsi="Courier New" w:cs="Courier New" w:hint="default"/>
      </w:rPr>
    </w:lvl>
    <w:lvl w:ilvl="8" w:tplc="04090005" w:tentative="1">
      <w:start w:val="1"/>
      <w:numFmt w:val="bullet"/>
      <w:lvlText w:val=""/>
      <w:lvlJc w:val="left"/>
      <w:pPr>
        <w:ind w:left="7564" w:hanging="360"/>
      </w:pPr>
      <w:rPr>
        <w:rFonts w:ascii="Wingdings" w:hAnsi="Wingdings" w:hint="default"/>
      </w:rPr>
    </w:lvl>
  </w:abstractNum>
  <w:num w:numId="1" w16cid:durableId="774054773">
    <w:abstractNumId w:val="3"/>
  </w:num>
  <w:num w:numId="2" w16cid:durableId="482964698">
    <w:abstractNumId w:val="9"/>
  </w:num>
  <w:num w:numId="3" w16cid:durableId="1522009944">
    <w:abstractNumId w:val="4"/>
  </w:num>
  <w:num w:numId="4" w16cid:durableId="1951470109">
    <w:abstractNumId w:val="7"/>
  </w:num>
  <w:num w:numId="5" w16cid:durableId="219218946">
    <w:abstractNumId w:val="0"/>
  </w:num>
  <w:num w:numId="6" w16cid:durableId="1355690232">
    <w:abstractNumId w:val="10"/>
  </w:num>
  <w:num w:numId="7" w16cid:durableId="1930692818">
    <w:abstractNumId w:val="6"/>
  </w:num>
  <w:num w:numId="8" w16cid:durableId="1455366387">
    <w:abstractNumId w:val="2"/>
  </w:num>
  <w:num w:numId="9" w16cid:durableId="1505895491">
    <w:abstractNumId w:val="8"/>
  </w:num>
  <w:num w:numId="10" w16cid:durableId="848495012">
    <w:abstractNumId w:val="1"/>
  </w:num>
  <w:num w:numId="11" w16cid:durableId="1999453073">
    <w:abstractNumId w:val="11"/>
  </w:num>
  <w:num w:numId="12" w16cid:durableId="13714149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985"/>
    <w:rsid w:val="0026799E"/>
    <w:rsid w:val="002C20CA"/>
    <w:rsid w:val="004647D4"/>
    <w:rsid w:val="00481E6B"/>
    <w:rsid w:val="005626CA"/>
    <w:rsid w:val="006A5448"/>
    <w:rsid w:val="007313AE"/>
    <w:rsid w:val="007D2BE9"/>
    <w:rsid w:val="007D4DD2"/>
    <w:rsid w:val="008C20CD"/>
    <w:rsid w:val="0090162F"/>
    <w:rsid w:val="00A34985"/>
    <w:rsid w:val="00AD47F2"/>
    <w:rsid w:val="00AE3F24"/>
    <w:rsid w:val="00C36ABD"/>
    <w:rsid w:val="00C53102"/>
    <w:rsid w:val="00C976A5"/>
    <w:rsid w:val="00CD5049"/>
    <w:rsid w:val="00CF64D5"/>
    <w:rsid w:val="00D15320"/>
    <w:rsid w:val="00E516E7"/>
    <w:rsid w:val="00E66E56"/>
    <w:rsid w:val="00EB5BA3"/>
    <w:rsid w:val="00EF6F94"/>
    <w:rsid w:val="00F554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CBDED"/>
  <w15:chartTrackingRefBased/>
  <w15:docId w15:val="{4FC5E2F1-6F2D-4C4F-926E-1707E8692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A349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349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49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49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49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4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9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349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49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49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49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4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985"/>
    <w:rPr>
      <w:rFonts w:eastAsiaTheme="majorEastAsia" w:cstheme="majorBidi"/>
      <w:color w:val="272727" w:themeColor="text1" w:themeTint="D8"/>
    </w:rPr>
  </w:style>
  <w:style w:type="paragraph" w:styleId="Title">
    <w:name w:val="Title"/>
    <w:basedOn w:val="Normal"/>
    <w:next w:val="Normal"/>
    <w:link w:val="TitleChar"/>
    <w:uiPriority w:val="10"/>
    <w:qFormat/>
    <w:rsid w:val="00A34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985"/>
    <w:pPr>
      <w:spacing w:before="160"/>
      <w:jc w:val="center"/>
    </w:pPr>
    <w:rPr>
      <w:i/>
      <w:iCs/>
      <w:color w:val="404040" w:themeColor="text1" w:themeTint="BF"/>
    </w:rPr>
  </w:style>
  <w:style w:type="character" w:customStyle="1" w:styleId="QuoteChar">
    <w:name w:val="Quote Char"/>
    <w:basedOn w:val="DefaultParagraphFont"/>
    <w:link w:val="Quote"/>
    <w:uiPriority w:val="29"/>
    <w:rsid w:val="00A34985"/>
    <w:rPr>
      <w:i/>
      <w:iCs/>
      <w:color w:val="404040" w:themeColor="text1" w:themeTint="BF"/>
    </w:rPr>
  </w:style>
  <w:style w:type="paragraph" w:styleId="ListParagraph">
    <w:name w:val="List Paragraph"/>
    <w:basedOn w:val="Normal"/>
    <w:uiPriority w:val="34"/>
    <w:qFormat/>
    <w:rsid w:val="00A34985"/>
    <w:pPr>
      <w:ind w:left="720"/>
      <w:contextualSpacing/>
    </w:pPr>
  </w:style>
  <w:style w:type="character" w:styleId="IntenseEmphasis">
    <w:name w:val="Intense Emphasis"/>
    <w:basedOn w:val="DefaultParagraphFont"/>
    <w:uiPriority w:val="21"/>
    <w:qFormat/>
    <w:rsid w:val="00A34985"/>
    <w:rPr>
      <w:i/>
      <w:iCs/>
      <w:color w:val="2F5496" w:themeColor="accent1" w:themeShade="BF"/>
    </w:rPr>
  </w:style>
  <w:style w:type="paragraph" w:styleId="IntenseQuote">
    <w:name w:val="Intense Quote"/>
    <w:basedOn w:val="Normal"/>
    <w:next w:val="Normal"/>
    <w:link w:val="IntenseQuoteChar"/>
    <w:uiPriority w:val="30"/>
    <w:qFormat/>
    <w:rsid w:val="00A349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4985"/>
    <w:rPr>
      <w:i/>
      <w:iCs/>
      <w:color w:val="2F5496" w:themeColor="accent1" w:themeShade="BF"/>
    </w:rPr>
  </w:style>
  <w:style w:type="character" w:styleId="IntenseReference">
    <w:name w:val="Intense Reference"/>
    <w:basedOn w:val="DefaultParagraphFont"/>
    <w:uiPriority w:val="32"/>
    <w:qFormat/>
    <w:rsid w:val="00A349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5595393">
      <w:bodyDiv w:val="1"/>
      <w:marLeft w:val="0"/>
      <w:marRight w:val="0"/>
      <w:marTop w:val="0"/>
      <w:marBottom w:val="0"/>
      <w:divBdr>
        <w:top w:val="none" w:sz="0" w:space="0" w:color="auto"/>
        <w:left w:val="none" w:sz="0" w:space="0" w:color="auto"/>
        <w:bottom w:val="none" w:sz="0" w:space="0" w:color="auto"/>
        <w:right w:val="none" w:sz="0" w:space="0" w:color="auto"/>
      </w:divBdr>
    </w:div>
    <w:div w:id="1026953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837</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fares alselwi</dc:creator>
  <cp:keywords/>
  <dc:description/>
  <cp:lastModifiedBy>fares alselwi</cp:lastModifiedBy>
  <cp:revision>5</cp:revision>
  <dcterms:created xsi:type="dcterms:W3CDTF">2026-02-09T17:53:00Z</dcterms:created>
  <dcterms:modified xsi:type="dcterms:W3CDTF">2026-02-09T18:17:00Z</dcterms:modified>
</cp:coreProperties>
</file>