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OVE安装配置</w:t>
      </w:r>
    </w:p>
    <w:p>
      <w:pPr>
        <w:pStyle w:val="3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一、设备的基本配置要求：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部署要求：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两台以上设备，Nucleus服务端和omniverse客户端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使用容器部署Nucleus，需要用到docker和docker-compose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客户端要求：图像创作Windows系统为主，Ai训练Ubuntu系统为主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CPU：高主频优先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内存：16G内存以上，场景运用大的文件需要的内存更大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GPU：支持RT core的GPU，最低按照RTX A4000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硬盘：50G以上的硬盘空间，作为软件支持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服务器端要求：Linux系统为主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CPU：线程优先，主频不太过高要求，主要用来做协同和存储使用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内存：16G内存以上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GPU：可不需要GPU支持，系统主要作为存储使用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硬盘：500G以上，（硬盘看需求，作为存储使用硬盘应足够大）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1983740"/>
            <wp:effectExtent l="0" t="0" r="5080" b="16510"/>
            <wp:docPr id="2" name="图片 2" descr="165293331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52933312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服务器端Omniverse Nucleus Enterprise部署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1、安装包准备：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Nucleus-stack/nucleus-cache为对应的配置文件包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1583055"/>
            <wp:effectExtent l="0" t="0" r="3175" b="17145"/>
            <wp:docPr id="3" name="图片 3" descr="16529338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52933885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2、安装包部署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1.切换root权限安装          #sudo -i 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2.部署前需更新系统           #apt update &amp; apt upgrade  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3.安装docker工具和运行环境  #curl </w:t>
      </w:r>
      <w:r>
        <w:rPr>
          <w:rFonts w:hint="eastAsia"/>
          <w:sz w:val="21"/>
          <w:szCs w:val="21"/>
          <w:lang w:val="en-US" w:eastAsia="zh-CN"/>
        </w:rPr>
        <w:fldChar w:fldCharType="begin"/>
      </w:r>
      <w:r>
        <w:rPr>
          <w:rFonts w:hint="eastAsia"/>
          <w:sz w:val="21"/>
          <w:szCs w:val="21"/>
          <w:lang w:val="en-US" w:eastAsia="zh-CN"/>
        </w:rPr>
        <w:instrText xml:space="preserve"> HYPERLINK "https://docker.com" </w:instrText>
      </w:r>
      <w:r>
        <w:rPr>
          <w:rFonts w:hint="eastAsia"/>
          <w:sz w:val="21"/>
          <w:szCs w:val="21"/>
          <w:lang w:val="en-US" w:eastAsia="zh-CN"/>
        </w:rPr>
        <w:fldChar w:fldCharType="separate"/>
      </w:r>
      <w:r>
        <w:rPr>
          <w:rStyle w:val="8"/>
          <w:rFonts w:hint="eastAsia"/>
          <w:sz w:val="21"/>
          <w:szCs w:val="21"/>
          <w:lang w:val="en-US" w:eastAsia="zh-CN"/>
        </w:rPr>
        <w:t>https://docker.com</w:t>
      </w:r>
      <w:r>
        <w:rPr>
          <w:rFonts w:hint="eastAsia"/>
          <w:sz w:val="21"/>
          <w:szCs w:val="21"/>
          <w:lang w:val="en-US" w:eastAsia="zh-CN"/>
        </w:rPr>
        <w:fldChar w:fldCharType="end"/>
      </w:r>
      <w:r>
        <w:rPr>
          <w:rFonts w:hint="eastAsia"/>
          <w:sz w:val="21"/>
          <w:szCs w:val="21"/>
          <w:lang w:val="en-US" w:eastAsia="zh-CN"/>
        </w:rPr>
        <w:t xml:space="preserve"> |sh  (curl没有的话需要提前安装)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Docker下载好后验证docker    #docker run hello-world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下载安装docker-compose 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方法一：</w:t>
      </w:r>
    </w:p>
    <w:p>
      <w:pPr>
        <w:numPr>
          <w:ilvl w:val="0"/>
          <w:numId w:val="0"/>
        </w:numPr>
        <w:rPr>
          <w:rFonts w:hint="default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#curl -L </w:t>
      </w:r>
      <w:r>
        <w:rPr>
          <w:rFonts w:hint="eastAsia"/>
          <w:sz w:val="15"/>
          <w:szCs w:val="15"/>
          <w:u w:val="single"/>
          <w:lang w:val="en-US" w:eastAsia="zh-Hans"/>
        </w:rPr>
        <w:t>t</w:t>
      </w:r>
      <w:r>
        <w:rPr>
          <w:rFonts w:hint="eastAsia"/>
          <w:sz w:val="15"/>
          <w:szCs w:val="15"/>
          <w:lang w:val="en-US" w:eastAsia="zh-CN"/>
        </w:rPr>
        <w:t xml:space="preserve"> -o /usr/local/bin/docker-compose </w:t>
      </w:r>
    </w:p>
    <w:p>
      <w:pPr>
        <w:numPr>
          <w:ilvl w:val="0"/>
          <w:numId w:val="0"/>
        </w:num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#chmod +x /usr/local/bin/docker-compose   #修改文件权限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方法二：</w:t>
      </w:r>
    </w:p>
    <w:p>
      <w:pPr>
        <w:numPr>
          <w:ilvl w:val="0"/>
          <w:numId w:val="0"/>
        </w:numPr>
        <w:rPr>
          <w:rFonts w:hint="eastAsia"/>
          <w:sz w:val="15"/>
          <w:szCs w:val="15"/>
          <w:lang w:val="en-US" w:eastAsia="zh-CN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4B4B4B"/>
          <w:spacing w:val="0"/>
          <w:sz w:val="15"/>
          <w:szCs w:val="15"/>
          <w:shd w:val="clear" w:fill="FFFFFF"/>
        </w:rPr>
        <w:t>登入官方地址下载指定版本，官方地址为：https://github.com/docker/compose/releases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5"/>
          <w:szCs w:val="1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5"/>
          <w:szCs w:val="15"/>
        </w:rPr>
        <w:t>[root@localhost bin]# mv docker-compose-Linux-x86_64 docker-compose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/>
          <w:sz w:val="15"/>
          <w:szCs w:val="15"/>
          <w:lang w:val="en-US" w:eastAsia="zh-CN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5"/>
          <w:szCs w:val="15"/>
        </w:rPr>
        <w:t xml:space="preserve">[root@localhost bin]# chmod </w:t>
      </w:r>
      <w:r>
        <w:rPr>
          <w:rFonts w:hint="default" w:ascii="Courier New" w:hAnsi="Courier New" w:cs="Courier New"/>
          <w:i w:val="0"/>
          <w:iCs w:val="0"/>
          <w:caps w:val="0"/>
          <w:color w:val="800080"/>
          <w:spacing w:val="0"/>
          <w:sz w:val="15"/>
          <w:szCs w:val="15"/>
        </w:rPr>
        <w:t>755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5"/>
          <w:szCs w:val="15"/>
        </w:rPr>
        <w:t xml:space="preserve"> docker-compose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#docker-compose --version                #查看docker-compose 版本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部署 Omniverse Nucleus容器（Nucleus部署不支持window版本）</w:t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#mkdir -p /opt/ove                                        #创建ove目录文件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#tar xf nucleus-stack-***.tar.gz -C /opt/ove --strip-comonents=1    #解压文件到目录文件</w:t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#ls /opt/ove/ -l                                            #查看权限</w:t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5267960" cy="1150620"/>
            <wp:effectExtent l="0" t="0" r="8890" b="11430"/>
            <wp:docPr id="4" name="图片 4" descr="165293652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52936527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编辑配置文件 /opt/ove/base_stack/nucleus-stack.env</w:t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#vi nucleus-stack.env   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1493520"/>
            <wp:effectExtent l="0" t="0" r="5715" b="1143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配置文件内容信息：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2893695"/>
            <wp:effectExtent l="0" t="0" r="8890" b="190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配置文件修改之后还需要在线生成密钥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脚本也是在解压文本中有，centos和Ubuntu的生产方式不一样，到时候修改下--pubout中的配置即可。Centos用单横杠（即修改后的显示）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#cd /opt/ove/base_stack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#vi generate-sample-insecure-secrets.sh  修改下脚本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120265"/>
            <wp:effectExtent l="0" t="0" r="5080" b="1333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修改后运行脚本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 w:eastAsiaTheme="minorEastAsia"/>
          <w:lang w:val="en-US" w:eastAsia="zh-Hans"/>
        </w:rPr>
      </w:pPr>
      <w:r>
        <w:rPr>
          <w:rFonts w:hint="eastAsia"/>
          <w:lang w:val="en-US" w:eastAsia="zh-Hans"/>
        </w:rPr>
        <w:t>这边有个坑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需要把</w:t>
      </w:r>
      <w:r>
        <w:rPr>
          <w:rFonts w:hint="eastAsia"/>
          <w:lang w:val="en-US" w:eastAsia="zh-CN"/>
        </w:rPr>
        <w:t>nucleus-stack-no-ssl.yml</w:t>
      </w:r>
      <w:r>
        <w:rPr>
          <w:rFonts w:hint="eastAsia"/>
          <w:lang w:val="en-US" w:eastAsia="zh-Hans"/>
        </w:rPr>
        <w:t>中所有ACCEPT</w:t>
      </w:r>
      <w:r>
        <w:rPr>
          <w:rFonts w:hint="default"/>
          <w:lang w:eastAsia="zh-Hans"/>
        </w:rPr>
        <w:t>_</w:t>
      </w:r>
      <w:r>
        <w:rPr>
          <w:rFonts w:hint="eastAsia"/>
          <w:lang w:val="en-US" w:eastAsia="zh-Hans"/>
        </w:rPr>
        <w:t>EULA的环境变量修改成图下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不然无法启动容器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 w:eastAsiaTheme="minorEastAsia"/>
          <w:lang w:val="en-US" w:eastAsia="zh-Hans"/>
        </w:rPr>
      </w:pPr>
      <w:r>
        <w:drawing>
          <wp:inline distT="0" distB="0" distL="114300" distR="114300">
            <wp:extent cx="5272405" cy="670560"/>
            <wp:effectExtent l="0" t="0" r="1079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 w:eastAsiaTheme="minorEastAsia"/>
          <w:lang w:val="en-US" w:eastAsia="zh-Hans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使用nucleus-stack.env和nucleus-stack-no-ssl.yml 文件部署Nucleus服务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#docker-compose --env-file /opt/ove/base_stack/nucleus-stack.env -f \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/opt/ove/base_stack/nucleu</w:t>
      </w:r>
      <w:r>
        <w:rPr>
          <w:rFonts w:hint="default"/>
          <w:lang w:eastAsia="zh-CN"/>
        </w:rPr>
        <w:t>å</w:t>
      </w:r>
      <w:r>
        <w:rPr>
          <w:rFonts w:hint="eastAsia"/>
          <w:lang w:val="en-US" w:eastAsia="zh-CN"/>
        </w:rPr>
        <w:t>s-stack-no-ssl.yml pull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852170"/>
            <wp:effectExtent l="0" t="0" r="6350" b="508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#./generate-sample-insecure-secrets.sh  #密钥生成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密钥生成后Nucleus服务就安装好了，使用web使用登录就可以访问到Nucleus服务器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bookmarkStart w:id="0" w:name="_GoBack"/>
      <w:r>
        <w:drawing>
          <wp:inline distT="0" distB="0" distL="114300" distR="114300">
            <wp:extent cx="5271135" cy="2331085"/>
            <wp:effectExtent l="0" t="0" r="5715" b="1206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1、使用注册邮件链接下载的安装包安装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923415"/>
            <wp:effectExtent l="0" t="0" r="5715" b="63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安装前先在用户目录下创建文件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Config对应的是配置文件，logs对应的是日志文件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在config文件目录中创建一个文本文件omniverse.toml(设置为只读)，文本内容为：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#All paths in this section should be with double backslash for Windows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[paths]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data_root = "D:\\omniverse\\data"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cache_root = "D:\\omniverse\\cache"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library_root = "D:\\omniverse\\</w:t>
      </w:r>
      <w:r>
        <w:rPr>
          <w:rFonts w:hint="eastAsia"/>
          <w:lang w:val="en-US" w:eastAsia="zh-Hans"/>
        </w:rPr>
        <w:t>d</w:t>
      </w:r>
      <w:r>
        <w:rPr>
          <w:rFonts w:hint="eastAsia"/>
          <w:lang w:val="en-US" w:eastAsia="zh-CN"/>
        </w:rPr>
        <w:t>"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logs_root = "C:\\user\\MyUser\\.nvidia-omniverse\\logs"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3430270</wp:posOffset>
            </wp:positionH>
            <wp:positionV relativeFrom="paragraph">
              <wp:posOffset>237490</wp:posOffset>
            </wp:positionV>
            <wp:extent cx="1541780" cy="1115695"/>
            <wp:effectExtent l="0" t="0" r="1270" b="8255"/>
            <wp:wrapTopAndBottom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1780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Confirmed = true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075055"/>
            <wp:effectExtent l="0" t="0" r="6985" b="1079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配置好路径之后就运行omniverse-launcher-win-enterprise.exe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安装好之后就登录Launher Enterprise Portal 下载要安装的App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"https://enterprise.launcher.omniverse.nvidia.com/exchange"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https://enterprise.launcher.omniverse.nvidia.com/exchange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需要用户登录才可以下载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785" cy="2491740"/>
            <wp:effectExtent l="0" t="0" r="12065" b="381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下载下来的是zip安装包，需要使用cmd命令来安装使用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start omniverse-launcher://install?path=C:\\Downloads\create.2021.3.8.windows-x86_64-ent-package.zip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C:\\Downloads\create.2021.3.8.windows-x86_64-ent-package.zip    #这个为安装包下载的路径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下载安装之后就可以在本地上运行了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汉仪旗黑">
    <w:panose1 w:val="00020600040101010101"/>
    <w:charset w:val="86"/>
    <w:family w:val="auto"/>
    <w:pitch w:val="default"/>
    <w:sig w:usb0="00000000" w:usb1="00000000" w:usb2="00000000" w:usb3="00000000" w:csb0="000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8C27484"/>
    <w:multiLevelType w:val="singleLevel"/>
    <w:tmpl w:val="48C27484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74545F64"/>
    <w:multiLevelType w:val="singleLevel"/>
    <w:tmpl w:val="74545F64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7AB82316"/>
    <w:multiLevelType w:val="singleLevel"/>
    <w:tmpl w:val="7AB82316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75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M0ZjViYTk2NzMxNzYyZGI4ZDExMDdlMzk5YWQ1NjMifQ=="/>
  </w:docVars>
  <w:rsids>
    <w:rsidRoot w:val="00000000"/>
    <w:rsid w:val="03EA6B8F"/>
    <w:rsid w:val="2D132DB7"/>
    <w:rsid w:val="43EA3883"/>
    <w:rsid w:val="795EF0A2"/>
    <w:rsid w:val="9C7D12ED"/>
    <w:rsid w:val="A7534E31"/>
    <w:rsid w:val="F7FB7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FollowedHyperlink"/>
    <w:basedOn w:val="7"/>
    <w:qFormat/>
    <w:uiPriority w:val="0"/>
    <w:rPr>
      <w:color w:val="800080"/>
      <w:u w:val="single"/>
    </w:rPr>
  </w:style>
  <w:style w:type="character" w:styleId="9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782</Words>
  <Characters>2157</Characters>
  <Lines>0</Lines>
  <Paragraphs>0</Paragraphs>
  <TotalTime>497</TotalTime>
  <ScaleCrop>false</ScaleCrop>
  <LinksUpToDate>false</LinksUpToDate>
  <CharactersWithSpaces>2381</CharactersWithSpaces>
  <Application>WPS Office_4.6.1.7451_F1E327BC-269C-435d-A152-05C5408002CA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2022-05-20T04:06:00Z</dcterms:created>
  <dc:creator>Admin</dc:creator>
  <cp:lastModifiedBy>dd</cp:lastModifiedBy>
  <dcterms:modified xsi:type="dcterms:W3CDTF">2022-12-03T15:05:07Z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2052-4.6.1.7451</vt:lpwstr>
  </property>
  <property fmtid="{D5CDD505-2E9C-101B-9397-08002B2CF9AE}" pid="3" name="ICV">
    <vt:lpwstr>BD675F3E652D4CFEAA50940B92BE9CDB</vt:lpwstr>
  </property>
</Properties>
</file>