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FDDFA" w14:textId="77777777" w:rsidR="00DE0907" w:rsidRDefault="00DE0907" w:rsidP="00DE0907"/>
    <w:p w14:paraId="1AA3B2D6" w14:textId="77777777" w:rsidR="00DE0907" w:rsidRPr="00E273D4" w:rsidRDefault="00DE0907" w:rsidP="00DE0907">
      <w:pPr>
        <w:jc w:val="center"/>
        <w:rPr>
          <w:rFonts w:ascii="黑体" w:eastAsia="黑体" w:hAnsi="黑体"/>
          <w:sz w:val="72"/>
          <w:szCs w:val="72"/>
        </w:rPr>
      </w:pPr>
      <w:r w:rsidRPr="00E273D4">
        <w:rPr>
          <w:rFonts w:ascii="黑体" w:eastAsia="黑体" w:hAnsi="黑体" w:hint="eastAsia"/>
          <w:sz w:val="72"/>
          <w:szCs w:val="72"/>
        </w:rPr>
        <w:t>计 算 机 网 络</w:t>
      </w:r>
    </w:p>
    <w:p w14:paraId="15108EB1" w14:textId="77777777" w:rsidR="00DE0907" w:rsidRDefault="00DE0907" w:rsidP="00DE0907">
      <w:pPr>
        <w:jc w:val="center"/>
        <w:rPr>
          <w:rFonts w:ascii="黑体" w:eastAsia="黑体" w:hAnsi="黑体"/>
          <w:sz w:val="52"/>
        </w:rPr>
      </w:pPr>
    </w:p>
    <w:p w14:paraId="373ED2B3" w14:textId="77777777" w:rsidR="00DE0907" w:rsidRDefault="00DE0907" w:rsidP="00DE0907">
      <w:pPr>
        <w:pStyle w:val="2"/>
        <w:jc w:val="center"/>
        <w:rPr>
          <w:sz w:val="52"/>
        </w:rPr>
      </w:pPr>
      <w:bookmarkStart w:id="0" w:name="_Toc24950"/>
      <w:r>
        <w:rPr>
          <w:rFonts w:hint="eastAsia"/>
          <w:sz w:val="52"/>
        </w:rPr>
        <w:t>实</w:t>
      </w:r>
      <w:bookmarkEnd w:id="0"/>
    </w:p>
    <w:p w14:paraId="0025F1ED" w14:textId="77777777" w:rsidR="00DE0907" w:rsidRDefault="00DE0907" w:rsidP="00DE0907">
      <w:pPr>
        <w:pStyle w:val="2"/>
        <w:jc w:val="center"/>
        <w:rPr>
          <w:sz w:val="52"/>
        </w:rPr>
      </w:pPr>
      <w:bookmarkStart w:id="1" w:name="_Toc17740"/>
      <w:r>
        <w:rPr>
          <w:rFonts w:hint="eastAsia"/>
          <w:sz w:val="52"/>
        </w:rPr>
        <w:t>验</w:t>
      </w:r>
      <w:bookmarkEnd w:id="1"/>
    </w:p>
    <w:p w14:paraId="4ABEBCDB" w14:textId="77777777" w:rsidR="00DE0907" w:rsidRDefault="00DE0907" w:rsidP="00DE0907">
      <w:pPr>
        <w:pStyle w:val="2"/>
        <w:jc w:val="center"/>
        <w:rPr>
          <w:sz w:val="52"/>
        </w:rPr>
      </w:pPr>
      <w:bookmarkStart w:id="2" w:name="_Toc19531"/>
      <w:r>
        <w:rPr>
          <w:rFonts w:hint="eastAsia"/>
          <w:sz w:val="52"/>
        </w:rPr>
        <w:t>报</w:t>
      </w:r>
      <w:bookmarkEnd w:id="2"/>
    </w:p>
    <w:p w14:paraId="125FFA66" w14:textId="77777777" w:rsidR="00DE0907" w:rsidRDefault="00DE0907" w:rsidP="00DE0907">
      <w:pPr>
        <w:pStyle w:val="2"/>
        <w:jc w:val="center"/>
        <w:rPr>
          <w:sz w:val="52"/>
        </w:rPr>
      </w:pPr>
      <w:bookmarkStart w:id="3" w:name="_Toc24889"/>
      <w:r>
        <w:rPr>
          <w:rFonts w:hint="eastAsia"/>
          <w:sz w:val="52"/>
        </w:rPr>
        <w:t>告</w:t>
      </w:r>
      <w:bookmarkEnd w:id="3"/>
    </w:p>
    <w:p w14:paraId="0715DEF2" w14:textId="77777777" w:rsidR="00DE0907" w:rsidRDefault="00DE0907" w:rsidP="00DE0907"/>
    <w:p w14:paraId="6D168CC1" w14:textId="77777777" w:rsidR="00DE0907" w:rsidRDefault="00DE0907" w:rsidP="00DE0907"/>
    <w:p w14:paraId="1522B3B7" w14:textId="77777777" w:rsidR="00DE0907" w:rsidRDefault="00DE0907" w:rsidP="00DE0907"/>
    <w:p w14:paraId="6F5520A9" w14:textId="77777777" w:rsidR="00DE0907" w:rsidRDefault="00DE0907" w:rsidP="00DE0907"/>
    <w:p w14:paraId="2FD2E18A" w14:textId="77777777" w:rsidR="00DE0907" w:rsidRDefault="00DE0907" w:rsidP="00DE0907"/>
    <w:p w14:paraId="48234592" w14:textId="77777777" w:rsidR="00DE0907" w:rsidRDefault="00DE0907" w:rsidP="00DE0907"/>
    <w:p w14:paraId="762FBBAE" w14:textId="358B8166" w:rsidR="00DE0907" w:rsidRPr="00DE0907" w:rsidRDefault="00DE0907" w:rsidP="00DE0907">
      <w:pPr>
        <w:spacing w:line="300" w:lineRule="auto"/>
        <w:rPr>
          <w:b/>
          <w:sz w:val="32"/>
          <w:szCs w:val="32"/>
        </w:rPr>
      </w:pPr>
      <w:bookmarkStart w:id="4" w:name="_GoBack"/>
      <w:bookmarkEnd w:id="4"/>
      <w:r>
        <w:rPr>
          <w:b/>
          <w:sz w:val="32"/>
        </w:rPr>
        <w:br w:type="page"/>
      </w:r>
      <w:r w:rsidRPr="00DE0907">
        <w:rPr>
          <w:rFonts w:hint="eastAsia"/>
          <w:b/>
          <w:sz w:val="32"/>
          <w:szCs w:val="32"/>
        </w:rPr>
        <w:lastRenderedPageBreak/>
        <w:t>FTP</w:t>
      </w:r>
      <w:r w:rsidRPr="00DE0907">
        <w:rPr>
          <w:rFonts w:hint="eastAsia"/>
          <w:b/>
          <w:sz w:val="32"/>
          <w:szCs w:val="32"/>
        </w:rPr>
        <w:t>服务器</w:t>
      </w:r>
    </w:p>
    <w:p w14:paraId="66D2513B" w14:textId="4F2801B4" w:rsidR="00DE0907" w:rsidRPr="00DE0907" w:rsidRDefault="00DE0907" w:rsidP="00DE0907">
      <w:pPr>
        <w:numPr>
          <w:ilvl w:val="0"/>
          <w:numId w:val="1"/>
        </w:numPr>
        <w:spacing w:line="300" w:lineRule="auto"/>
        <w:rPr>
          <w:b/>
          <w:i/>
          <w:sz w:val="30"/>
          <w:szCs w:val="30"/>
        </w:rPr>
      </w:pPr>
      <w:r w:rsidRPr="001B77E4">
        <w:rPr>
          <w:rFonts w:hint="eastAsia"/>
          <w:b/>
          <w:sz w:val="30"/>
          <w:szCs w:val="30"/>
        </w:rPr>
        <w:t>题目要求</w:t>
      </w:r>
    </w:p>
    <w:p w14:paraId="100C99C2" w14:textId="4CD648A8" w:rsidR="00DE0907" w:rsidRPr="00DE0907" w:rsidRDefault="00DE0907" w:rsidP="00DE0907">
      <w:pPr>
        <w:pStyle w:val="a"/>
        <w:numPr>
          <w:ilvl w:val="0"/>
          <w:numId w:val="0"/>
        </w:numPr>
        <w:rPr>
          <w:sz w:val="24"/>
          <w:szCs w:val="24"/>
        </w:rPr>
      </w:pPr>
      <w:r w:rsidRPr="00DE0907">
        <w:rPr>
          <w:sz w:val="24"/>
          <w:szCs w:val="24"/>
        </w:rPr>
        <w:t>掌握</w:t>
      </w:r>
      <w:r w:rsidRPr="00DE0907">
        <w:rPr>
          <w:rFonts w:hint="eastAsia"/>
          <w:sz w:val="24"/>
          <w:szCs w:val="24"/>
        </w:rPr>
        <w:t>FTP</w:t>
      </w:r>
      <w:r w:rsidRPr="00DE0907">
        <w:rPr>
          <w:rFonts w:hint="eastAsia"/>
          <w:sz w:val="24"/>
          <w:szCs w:val="24"/>
        </w:rPr>
        <w:t>服务器</w:t>
      </w:r>
      <w:r w:rsidRPr="00DE0907">
        <w:rPr>
          <w:sz w:val="24"/>
          <w:szCs w:val="24"/>
        </w:rPr>
        <w:t>的配置方法</w:t>
      </w:r>
      <w:r w:rsidRPr="00DE0907">
        <w:rPr>
          <w:rFonts w:hint="eastAsia"/>
          <w:sz w:val="24"/>
          <w:szCs w:val="24"/>
        </w:rPr>
        <w:t>。</w:t>
      </w:r>
    </w:p>
    <w:p w14:paraId="4E73666A" w14:textId="53AE2EF2" w:rsidR="00DE0907" w:rsidRPr="00DE0907" w:rsidRDefault="00DE0907" w:rsidP="00DE0907">
      <w:pPr>
        <w:pStyle w:val="a"/>
        <w:numPr>
          <w:ilvl w:val="0"/>
          <w:numId w:val="0"/>
        </w:numPr>
        <w:rPr>
          <w:sz w:val="24"/>
          <w:szCs w:val="24"/>
        </w:rPr>
      </w:pPr>
      <w:r w:rsidRPr="00DE0907">
        <w:rPr>
          <w:sz w:val="24"/>
          <w:szCs w:val="24"/>
        </w:rPr>
        <w:t>掌握</w:t>
      </w:r>
      <w:r w:rsidRPr="00DE0907">
        <w:rPr>
          <w:rFonts w:hint="eastAsia"/>
          <w:sz w:val="24"/>
          <w:szCs w:val="24"/>
        </w:rPr>
        <w:t>使用第三方软件（</w:t>
      </w:r>
      <w:proofErr w:type="spellStart"/>
      <w:r w:rsidRPr="00DE0907">
        <w:rPr>
          <w:rFonts w:hint="eastAsia"/>
          <w:sz w:val="24"/>
          <w:szCs w:val="24"/>
        </w:rPr>
        <w:t>Serv</w:t>
      </w:r>
      <w:proofErr w:type="spellEnd"/>
      <w:r w:rsidRPr="00DE0907">
        <w:rPr>
          <w:rFonts w:hint="eastAsia"/>
          <w:sz w:val="24"/>
          <w:szCs w:val="24"/>
        </w:rPr>
        <w:t>-U</w:t>
      </w:r>
      <w:r w:rsidRPr="00DE0907">
        <w:rPr>
          <w:rFonts w:hint="eastAsia"/>
          <w:sz w:val="24"/>
          <w:szCs w:val="24"/>
        </w:rPr>
        <w:t>）配置</w:t>
      </w:r>
      <w:r w:rsidRPr="00DE0907">
        <w:rPr>
          <w:rFonts w:hint="eastAsia"/>
          <w:sz w:val="24"/>
          <w:szCs w:val="24"/>
        </w:rPr>
        <w:t>FTP</w:t>
      </w:r>
      <w:r w:rsidRPr="00DE0907">
        <w:rPr>
          <w:rFonts w:hint="eastAsia"/>
          <w:sz w:val="24"/>
          <w:szCs w:val="24"/>
        </w:rPr>
        <w:t>服务器的方法。</w:t>
      </w:r>
    </w:p>
    <w:p w14:paraId="49064186" w14:textId="77777777" w:rsidR="00DE0907" w:rsidRPr="00DE0907" w:rsidRDefault="00DE0907" w:rsidP="00DE0907">
      <w:pPr>
        <w:spacing w:line="300" w:lineRule="auto"/>
      </w:pPr>
    </w:p>
    <w:p w14:paraId="2D834430" w14:textId="77777777" w:rsidR="00DE0907" w:rsidRDefault="00DE0907" w:rsidP="00DE0907">
      <w:pPr>
        <w:numPr>
          <w:ilvl w:val="0"/>
          <w:numId w:val="1"/>
        </w:numPr>
        <w:spacing w:line="300" w:lineRule="auto"/>
        <w:rPr>
          <w:b/>
          <w:i/>
          <w:sz w:val="30"/>
          <w:szCs w:val="30"/>
        </w:rPr>
      </w:pPr>
      <w:r w:rsidRPr="001B77E4">
        <w:rPr>
          <w:rFonts w:hint="eastAsia"/>
          <w:b/>
          <w:sz w:val="30"/>
          <w:szCs w:val="30"/>
        </w:rPr>
        <w:t>开发环境</w:t>
      </w:r>
      <w:r>
        <w:rPr>
          <w:rFonts w:hint="eastAsia"/>
          <w:b/>
          <w:sz w:val="30"/>
          <w:szCs w:val="30"/>
        </w:rPr>
        <w:t xml:space="preserve"> </w:t>
      </w:r>
    </w:p>
    <w:p w14:paraId="1FDBB3AA" w14:textId="0301605D" w:rsidR="00DE0907" w:rsidRPr="00985491" w:rsidRDefault="004B4064" w:rsidP="00DE0907">
      <w:pPr>
        <w:spacing w:line="300" w:lineRule="auto"/>
        <w:rPr>
          <w:b/>
          <w:sz w:val="30"/>
          <w:szCs w:val="30"/>
        </w:rPr>
      </w:pPr>
      <w:r>
        <w:t>(1).</w:t>
      </w:r>
      <w:r w:rsidR="00DE0907" w:rsidRPr="00985491">
        <w:rPr>
          <w:rFonts w:hint="eastAsia"/>
        </w:rPr>
        <w:t>操作系统：</w:t>
      </w:r>
      <w:r w:rsidR="00DE0907" w:rsidRPr="00985491">
        <w:rPr>
          <w:rFonts w:eastAsia="Times New Roman"/>
          <w:kern w:val="0"/>
        </w:rPr>
        <w:t>Mac OS</w:t>
      </w:r>
    </w:p>
    <w:p w14:paraId="4A884C83" w14:textId="77777777" w:rsidR="00DE0907" w:rsidRPr="008952DF" w:rsidRDefault="00DE0907" w:rsidP="00DE0907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MS Mincho"/>
        </w:rPr>
        <w:t>机器</w:t>
      </w:r>
      <w:r w:rsidRPr="008952DF">
        <w:rPr>
          <w:rFonts w:ascii="宋体" w:hAnsi="宋体" w:cs="SimSun"/>
        </w:rPr>
        <w:t>规</w:t>
      </w:r>
      <w:r w:rsidRPr="008952DF">
        <w:rPr>
          <w:rFonts w:ascii="宋体" w:hAnsi="宋体" w:cs="MS Mincho"/>
        </w:rPr>
        <w:t>格信息：</w:t>
      </w:r>
    </w:p>
    <w:p w14:paraId="69EC0991" w14:textId="77777777" w:rsidR="00DE0907" w:rsidRPr="008952DF" w:rsidRDefault="00DE0907" w:rsidP="00DE0907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/>
        </w:rPr>
        <w:t>CPU</w:t>
      </w:r>
      <w:r w:rsidRPr="008952DF">
        <w:rPr>
          <w:rFonts w:ascii="宋体" w:hAnsi="宋体" w:cs="MS Mincho"/>
        </w:rPr>
        <w:t>型号:Intel 酷睿i7 6820HQ</w:t>
      </w:r>
    </w:p>
    <w:p w14:paraId="1F37E08F" w14:textId="77777777" w:rsidR="00DE0907" w:rsidRPr="008952DF" w:rsidRDefault="00DE0907" w:rsidP="00DE0907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SimSun"/>
        </w:rPr>
        <w:t>CPU主频</w:t>
      </w:r>
      <w:r w:rsidRPr="008952DF">
        <w:rPr>
          <w:rFonts w:ascii="宋体" w:hAnsi="宋体" w:cs="MS Mincho"/>
        </w:rPr>
        <w:t>率:2.7GHz</w:t>
      </w:r>
    </w:p>
    <w:p w14:paraId="3DAEA278" w14:textId="77777777" w:rsidR="00DE0907" w:rsidRPr="008952DF" w:rsidRDefault="00DE0907" w:rsidP="00DE0907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MS Mincho"/>
        </w:rPr>
        <w:t>核心／</w:t>
      </w:r>
      <w:r w:rsidRPr="008952DF">
        <w:rPr>
          <w:rFonts w:ascii="宋体" w:hAnsi="宋体" w:cs="MS Mincho" w:hint="eastAsia"/>
        </w:rPr>
        <w:t>线程数</w:t>
      </w:r>
      <w:r w:rsidRPr="008952DF">
        <w:rPr>
          <w:rFonts w:ascii="宋体" w:hAnsi="宋体" w:cs="MS Mincho"/>
        </w:rPr>
        <w:t>:四核心／</w:t>
      </w:r>
      <w:r w:rsidRPr="008952DF">
        <w:rPr>
          <w:rFonts w:ascii="宋体" w:hAnsi="宋体" w:cs="MS Mincho" w:hint="eastAsia"/>
        </w:rPr>
        <w:t>八线程</w:t>
      </w:r>
    </w:p>
    <w:p w14:paraId="6F9BAB3C" w14:textId="77777777" w:rsidR="00DE0907" w:rsidRPr="008952DF" w:rsidRDefault="00DE0907" w:rsidP="00DE0907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/>
        </w:rPr>
        <w:t>RAM</w:t>
      </w:r>
      <w:r w:rsidRPr="008952DF">
        <w:rPr>
          <w:rFonts w:ascii="宋体" w:hAnsi="宋体" w:cs="MS Mincho"/>
        </w:rPr>
        <w:t>大小:16GB</w:t>
      </w:r>
    </w:p>
    <w:p w14:paraId="42050E3D" w14:textId="77777777" w:rsidR="00DE0907" w:rsidRPr="008952DF" w:rsidRDefault="00DE0907" w:rsidP="00DE0907">
      <w:pPr>
        <w:spacing w:line="360" w:lineRule="auto"/>
        <w:rPr>
          <w:rFonts w:ascii="宋体" w:hAnsi="宋体"/>
        </w:rPr>
      </w:pPr>
      <w:r w:rsidRPr="008952DF">
        <w:rPr>
          <w:rFonts w:ascii="宋体" w:hAnsi="宋体" w:cs="MS Mincho"/>
        </w:rPr>
        <w:t>操作系</w:t>
      </w:r>
      <w:r w:rsidRPr="008952DF">
        <w:rPr>
          <w:rFonts w:ascii="宋体" w:hAnsi="宋体" w:cs="SimSun"/>
        </w:rPr>
        <w:t>统</w:t>
      </w:r>
      <w:r w:rsidRPr="008952DF">
        <w:rPr>
          <w:rFonts w:ascii="宋体" w:hAnsi="宋体" w:cs="MS Mincho"/>
        </w:rPr>
        <w:t>位数（</w:t>
      </w:r>
      <w:r w:rsidRPr="008952DF">
        <w:rPr>
          <w:rFonts w:ascii="宋体" w:hAnsi="宋体"/>
        </w:rPr>
        <w:t>32/64</w:t>
      </w:r>
      <w:r w:rsidRPr="008952DF">
        <w:rPr>
          <w:rFonts w:ascii="宋体" w:hAnsi="宋体" w:cs="MS Mincho"/>
        </w:rPr>
        <w:t>）:64</w:t>
      </w:r>
    </w:p>
    <w:p w14:paraId="5700144C" w14:textId="27E154DF" w:rsidR="00DE0907" w:rsidRPr="004B4064" w:rsidRDefault="004B4064" w:rsidP="00DE0907">
      <w:pPr>
        <w:spacing w:line="300" w:lineRule="auto"/>
      </w:pPr>
      <w:r w:rsidRPr="004B4064">
        <w:t>(2).win</w:t>
      </w:r>
      <w:r w:rsidR="007D29CF">
        <w:t xml:space="preserve"> 8</w:t>
      </w:r>
    </w:p>
    <w:p w14:paraId="79FFFBE8" w14:textId="0D595693" w:rsidR="00DE0907" w:rsidRPr="003D383C" w:rsidRDefault="003D383C" w:rsidP="004B4064">
      <w:pPr>
        <w:numPr>
          <w:ilvl w:val="0"/>
          <w:numId w:val="1"/>
        </w:numPr>
        <w:spacing w:line="300" w:lineRule="auto"/>
        <w:rPr>
          <w:b/>
          <w:sz w:val="30"/>
          <w:szCs w:val="30"/>
        </w:rPr>
      </w:pPr>
      <w:r w:rsidRPr="003D383C">
        <w:rPr>
          <w:b/>
          <w:sz w:val="30"/>
          <w:szCs w:val="30"/>
        </w:rPr>
        <w:t>过程</w:t>
      </w:r>
    </w:p>
    <w:p w14:paraId="18920AD1" w14:textId="77777777" w:rsidR="00DC784E" w:rsidRDefault="00DC784E">
      <w:r>
        <w:rPr>
          <w:rFonts w:hint="eastAsia"/>
        </w:rPr>
        <w:t>Mac</w:t>
      </w:r>
      <w:r>
        <w:t>机的</w:t>
      </w:r>
      <w:r>
        <w:rPr>
          <w:rFonts w:hint="eastAsia"/>
        </w:rPr>
        <w:t>FTP</w:t>
      </w:r>
      <w:r>
        <w:t>搭建：</w:t>
      </w:r>
    </w:p>
    <w:p w14:paraId="35B5C0F4" w14:textId="77777777" w:rsidR="00DC784E" w:rsidRDefault="00DC784E">
      <w:r>
        <w:t>Mac</w:t>
      </w:r>
      <w:r>
        <w:t>自带</w:t>
      </w:r>
      <w:r>
        <w:t>FTP</w:t>
      </w:r>
      <w:r>
        <w:t>服务</w:t>
      </w:r>
      <w:r>
        <w:rPr>
          <w:rFonts w:hint="eastAsia"/>
        </w:rPr>
        <w:t>。可以使用</w:t>
      </w:r>
      <w:r>
        <w:t>终端命令行进行开启、</w:t>
      </w:r>
      <w:r>
        <w:rPr>
          <w:rFonts w:hint="eastAsia"/>
        </w:rPr>
        <w:t>关闭</w:t>
      </w:r>
      <w:r>
        <w:t>、</w:t>
      </w:r>
      <w:r>
        <w:rPr>
          <w:rFonts w:hint="eastAsia"/>
        </w:rPr>
        <w:t>上传</w:t>
      </w:r>
      <w:r>
        <w:t>等功能。</w:t>
      </w:r>
      <w:r>
        <w:t>Finder</w:t>
      </w:r>
      <w:r>
        <w:rPr>
          <w:rFonts w:hint="eastAsia"/>
        </w:rPr>
        <w:t>中也可以</w:t>
      </w:r>
      <w:r>
        <w:t>正常浏览，</w:t>
      </w:r>
      <w:r>
        <w:rPr>
          <w:rFonts w:hint="eastAsia"/>
        </w:rPr>
        <w:t>但是</w:t>
      </w:r>
      <w:r>
        <w:t>有一些无法解决的问题：不可上传，</w:t>
      </w:r>
      <w:r>
        <w:rPr>
          <w:rFonts w:hint="eastAsia"/>
        </w:rPr>
        <w:t>也</w:t>
      </w:r>
      <w:r>
        <w:t>显示不出中文名文件夹。</w:t>
      </w:r>
    </w:p>
    <w:p w14:paraId="46FE91AB" w14:textId="35682DC2" w:rsidR="00AC1859" w:rsidRDefault="00AC1859">
      <w:r w:rsidRPr="00AC1859">
        <w:rPr>
          <w:noProof/>
        </w:rPr>
        <w:drawing>
          <wp:inline distT="0" distB="0" distL="0" distR="0" wp14:anchorId="78B04683" wp14:editId="455AC6A9">
            <wp:extent cx="5270500" cy="3383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1FA" w14:textId="7F0489D4" w:rsidR="00301533" w:rsidRDefault="00AC1859">
      <w:r>
        <w:lastRenderedPageBreak/>
        <w:t>上图为通过终端开启和关闭</w:t>
      </w:r>
      <w:r>
        <w:t>FTP</w:t>
      </w:r>
      <w:r>
        <w:t>服务。</w:t>
      </w:r>
    </w:p>
    <w:p w14:paraId="4D116631" w14:textId="468BDDEA" w:rsidR="000B6AD9" w:rsidRDefault="000B6AD9">
      <w:r w:rsidRPr="000B6AD9">
        <w:rPr>
          <w:noProof/>
        </w:rPr>
        <w:drawing>
          <wp:inline distT="0" distB="0" distL="0" distR="0" wp14:anchorId="7ECD31AC" wp14:editId="29A3BA68">
            <wp:extent cx="5270500" cy="2984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02E6" w14:textId="69F2FBF5" w:rsidR="000B6AD9" w:rsidRDefault="000B6AD9">
      <w:r>
        <w:t>上图为关闭</w:t>
      </w:r>
      <w:r>
        <w:t>FTP</w:t>
      </w:r>
      <w:r>
        <w:t>服务时，</w:t>
      </w:r>
      <w:r>
        <w:t>finder</w:t>
      </w:r>
      <w:r>
        <w:t>连接后的结果。</w:t>
      </w:r>
    </w:p>
    <w:p w14:paraId="6EF423A5" w14:textId="22CA5D35" w:rsidR="00301533" w:rsidRDefault="00D01F51">
      <w:r w:rsidRPr="00D01F51">
        <w:rPr>
          <w:noProof/>
        </w:rPr>
        <w:drawing>
          <wp:inline distT="0" distB="0" distL="0" distR="0" wp14:anchorId="4866924B" wp14:editId="3194AD70">
            <wp:extent cx="5270500" cy="2984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8538" w14:textId="7DF4E334" w:rsidR="00D01F51" w:rsidRDefault="00D01F51">
      <w:r>
        <w:t>上图为开启</w:t>
      </w:r>
      <w:r>
        <w:t>FTP</w:t>
      </w:r>
      <w:r>
        <w:t>服务时，</w:t>
      </w:r>
      <w:r>
        <w:t>finder</w:t>
      </w:r>
      <w:r>
        <w:t>连接后的结果。</w:t>
      </w:r>
    </w:p>
    <w:p w14:paraId="36BD2E03" w14:textId="77777777" w:rsidR="00D01F51" w:rsidRDefault="00D01F51"/>
    <w:p w14:paraId="18B81FFE" w14:textId="369229CB" w:rsidR="00DC784E" w:rsidRDefault="00DC784E">
      <w:r>
        <w:rPr>
          <w:rFonts w:hint="eastAsia"/>
        </w:rPr>
        <w:t>可以</w:t>
      </w:r>
      <w:r>
        <w:t>借助第三方软件进行更直观的管理与</w:t>
      </w:r>
      <w:r>
        <w:rPr>
          <w:rFonts w:hint="eastAsia"/>
        </w:rPr>
        <w:t>操作</w:t>
      </w:r>
      <w:r w:rsidR="00A51C72">
        <w:t>。</w:t>
      </w:r>
      <w:r w:rsidR="00A51C72">
        <w:rPr>
          <w:rFonts w:hint="eastAsia"/>
        </w:rPr>
        <w:t>以下是</w:t>
      </w:r>
      <w:r w:rsidR="00A51C72">
        <w:t>我进行尝试的软件，</w:t>
      </w:r>
      <w:r w:rsidR="00A51C72">
        <w:rPr>
          <w:rFonts w:hint="eastAsia"/>
        </w:rPr>
        <w:t>当然</w:t>
      </w:r>
      <w:r w:rsidR="00A51C72">
        <w:t>还有其他</w:t>
      </w:r>
      <w:r w:rsidR="004C78E1">
        <w:t>软件。</w:t>
      </w:r>
      <w:r w:rsidR="004C78E1">
        <w:rPr>
          <w:rFonts w:hint="eastAsia"/>
        </w:rPr>
        <w:t>但是</w:t>
      </w:r>
      <w:r w:rsidR="004C78E1">
        <w:t>经尝试，</w:t>
      </w:r>
      <w:r w:rsidR="004C78E1">
        <w:rPr>
          <w:rFonts w:hint="eastAsia"/>
        </w:rPr>
        <w:t>发现</w:t>
      </w:r>
      <w:r w:rsidR="004C78E1">
        <w:rPr>
          <w:rFonts w:hint="eastAsia"/>
        </w:rPr>
        <w:t>Mac</w:t>
      </w:r>
      <w:r w:rsidR="004C78E1">
        <w:t>下的</w:t>
      </w:r>
      <w:r w:rsidR="004C78E1">
        <w:t>FTP</w:t>
      </w:r>
      <w:r w:rsidR="004C78E1">
        <w:t>有很多问题，</w:t>
      </w:r>
      <w:r w:rsidR="004C78E1">
        <w:rPr>
          <w:rFonts w:hint="eastAsia"/>
        </w:rPr>
        <w:t>并且</w:t>
      </w:r>
      <w:r w:rsidR="004C78E1">
        <w:t>我并不能</w:t>
      </w:r>
      <w:r w:rsidR="00D13BFA">
        <w:t>很好的</w:t>
      </w:r>
      <w:r w:rsidR="004C78E1">
        <w:t>解决，</w:t>
      </w:r>
      <w:r w:rsidR="004C78E1">
        <w:rPr>
          <w:rFonts w:hint="eastAsia"/>
        </w:rPr>
        <w:t>比如</w:t>
      </w:r>
      <w:r w:rsidR="004C78E1">
        <w:t>一些的上传权限问题，</w:t>
      </w:r>
      <w:r w:rsidR="004C78E1">
        <w:rPr>
          <w:rFonts w:hint="eastAsia"/>
        </w:rPr>
        <w:t>分享的</w:t>
      </w:r>
      <w:r w:rsidR="004C78E1">
        <w:t>内容是所有文件，</w:t>
      </w:r>
      <w:r w:rsidR="004C78E1">
        <w:rPr>
          <w:rFonts w:hint="eastAsia"/>
        </w:rPr>
        <w:t>不可指定</w:t>
      </w:r>
      <w:r w:rsidR="004C78E1">
        <w:t>等。</w:t>
      </w:r>
    </w:p>
    <w:p w14:paraId="6AB01475" w14:textId="77777777" w:rsidR="001E513E" w:rsidRDefault="00DC784E">
      <w:r w:rsidRPr="00DC784E">
        <w:rPr>
          <w:noProof/>
        </w:rPr>
        <w:lastRenderedPageBreak/>
        <w:drawing>
          <wp:inline distT="0" distB="0" distL="0" distR="0" wp14:anchorId="000DCDC2" wp14:editId="2C9B4B9E">
            <wp:extent cx="5270500" cy="13957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219" w14:textId="764F4962" w:rsidR="008A6C98" w:rsidRDefault="004B4064">
      <w:r>
        <w:t>windows</w:t>
      </w:r>
      <w:r>
        <w:rPr>
          <w:rFonts w:hint="eastAsia"/>
        </w:rPr>
        <w:t>下</w:t>
      </w:r>
      <w:r>
        <w:t>的</w:t>
      </w:r>
      <w:r>
        <w:t>FTP</w:t>
      </w:r>
      <w:r>
        <w:t>服务器配置：</w:t>
      </w:r>
    </w:p>
    <w:p w14:paraId="0453F3F3" w14:textId="585F9709" w:rsidR="00013398" w:rsidRDefault="00013398">
      <w:r>
        <w:rPr>
          <w:rFonts w:hint="eastAsia"/>
        </w:rPr>
        <w:t>（按照</w:t>
      </w:r>
      <w:r>
        <w:t>实验指导步骤操作，</w:t>
      </w:r>
      <w:r>
        <w:rPr>
          <w:rFonts w:hint="eastAsia"/>
        </w:rPr>
        <w:t>加以</w:t>
      </w:r>
      <w:r>
        <w:t>百度）</w:t>
      </w:r>
    </w:p>
    <w:p w14:paraId="18E134A7" w14:textId="53A541D8" w:rsidR="008A6C98" w:rsidRDefault="008A6C98">
      <w:r>
        <w:rPr>
          <w:noProof/>
        </w:rPr>
        <w:drawing>
          <wp:inline distT="0" distB="0" distL="0" distR="0" wp14:anchorId="05DBDB28" wp14:editId="5460D5D8">
            <wp:extent cx="5270500" cy="2963436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9903" w14:textId="0A7A6511" w:rsidR="008A6C98" w:rsidRDefault="008A6C98">
      <w:r>
        <w:rPr>
          <w:noProof/>
        </w:rPr>
        <w:drawing>
          <wp:inline distT="0" distB="0" distL="0" distR="0" wp14:anchorId="1483EC4F" wp14:editId="51933B09">
            <wp:extent cx="5270500" cy="2963436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BD9" w14:textId="1943656F" w:rsidR="002A3D8B" w:rsidRDefault="002A3D8B">
      <w:r>
        <w:rPr>
          <w:noProof/>
        </w:rPr>
        <w:lastRenderedPageBreak/>
        <w:drawing>
          <wp:inline distT="0" distB="0" distL="0" distR="0" wp14:anchorId="49971496" wp14:editId="1D01E394">
            <wp:extent cx="5270500" cy="2963436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D8B" w:rsidSect="007B1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815520"/>
    <w:multiLevelType w:val="hybridMultilevel"/>
    <w:tmpl w:val="7D3AA252"/>
    <w:lvl w:ilvl="0" w:tplc="BEBCD226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i w:val="0"/>
        <w:sz w:val="30"/>
        <w:szCs w:val="30"/>
      </w:rPr>
    </w:lvl>
    <w:lvl w:ilvl="1" w:tplc="853E34A0">
      <w:numFmt w:val="none"/>
      <w:lvlText w:val=""/>
      <w:lvlJc w:val="left"/>
      <w:pPr>
        <w:tabs>
          <w:tab w:val="num" w:pos="360"/>
        </w:tabs>
      </w:pPr>
    </w:lvl>
    <w:lvl w:ilvl="2" w:tplc="5CA0C626">
      <w:numFmt w:val="none"/>
      <w:lvlText w:val=""/>
      <w:lvlJc w:val="left"/>
      <w:pPr>
        <w:tabs>
          <w:tab w:val="num" w:pos="360"/>
        </w:tabs>
      </w:pPr>
    </w:lvl>
    <w:lvl w:ilvl="3" w:tplc="3F18E608">
      <w:numFmt w:val="none"/>
      <w:lvlText w:val=""/>
      <w:lvlJc w:val="left"/>
      <w:pPr>
        <w:tabs>
          <w:tab w:val="num" w:pos="360"/>
        </w:tabs>
      </w:pPr>
    </w:lvl>
    <w:lvl w:ilvl="4" w:tplc="87CAF234">
      <w:numFmt w:val="none"/>
      <w:lvlText w:val=""/>
      <w:lvlJc w:val="left"/>
      <w:pPr>
        <w:tabs>
          <w:tab w:val="num" w:pos="360"/>
        </w:tabs>
      </w:pPr>
    </w:lvl>
    <w:lvl w:ilvl="5" w:tplc="3B242028">
      <w:numFmt w:val="none"/>
      <w:lvlText w:val=""/>
      <w:lvlJc w:val="left"/>
      <w:pPr>
        <w:tabs>
          <w:tab w:val="num" w:pos="360"/>
        </w:tabs>
      </w:pPr>
    </w:lvl>
    <w:lvl w:ilvl="6" w:tplc="E86E4260">
      <w:numFmt w:val="none"/>
      <w:lvlText w:val=""/>
      <w:lvlJc w:val="left"/>
      <w:pPr>
        <w:tabs>
          <w:tab w:val="num" w:pos="360"/>
        </w:tabs>
      </w:pPr>
    </w:lvl>
    <w:lvl w:ilvl="7" w:tplc="DB02592E">
      <w:numFmt w:val="none"/>
      <w:lvlText w:val=""/>
      <w:lvlJc w:val="left"/>
      <w:pPr>
        <w:tabs>
          <w:tab w:val="num" w:pos="360"/>
        </w:tabs>
      </w:pPr>
    </w:lvl>
    <w:lvl w:ilvl="8" w:tplc="9C608F66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5C5F69A3"/>
    <w:multiLevelType w:val="multilevel"/>
    <w:tmpl w:val="9AC04F0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84E"/>
    <w:rsid w:val="00013398"/>
    <w:rsid w:val="000B6AD9"/>
    <w:rsid w:val="001E513E"/>
    <w:rsid w:val="002A3D8B"/>
    <w:rsid w:val="00301533"/>
    <w:rsid w:val="003D383C"/>
    <w:rsid w:val="004B4064"/>
    <w:rsid w:val="004C78E1"/>
    <w:rsid w:val="005C5B9F"/>
    <w:rsid w:val="007B1DD2"/>
    <w:rsid w:val="007D29CF"/>
    <w:rsid w:val="008A6C98"/>
    <w:rsid w:val="00A51C72"/>
    <w:rsid w:val="00AC1859"/>
    <w:rsid w:val="00B45648"/>
    <w:rsid w:val="00D01F51"/>
    <w:rsid w:val="00D13BFA"/>
    <w:rsid w:val="00DC784E"/>
    <w:rsid w:val="00DE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0E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2">
    <w:name w:val="heading 2"/>
    <w:basedOn w:val="a0"/>
    <w:next w:val="a0"/>
    <w:link w:val="20"/>
    <w:qFormat/>
    <w:rsid w:val="00DE0907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8A6C98"/>
    <w:rPr>
      <w:sz w:val="18"/>
      <w:szCs w:val="18"/>
    </w:rPr>
  </w:style>
  <w:style w:type="character" w:customStyle="1" w:styleId="a5">
    <w:name w:val="批注框文本字符"/>
    <w:basedOn w:val="a1"/>
    <w:link w:val="a4"/>
    <w:uiPriority w:val="99"/>
    <w:semiHidden/>
    <w:rsid w:val="008A6C98"/>
    <w:rPr>
      <w:sz w:val="18"/>
      <w:szCs w:val="18"/>
    </w:rPr>
  </w:style>
  <w:style w:type="character" w:customStyle="1" w:styleId="20">
    <w:name w:val="标题 2字符"/>
    <w:basedOn w:val="a1"/>
    <w:link w:val="2"/>
    <w:rsid w:val="00DE0907"/>
    <w:rPr>
      <w:rFonts w:ascii="Arial" w:eastAsia="黑体" w:hAnsi="Arial" w:cs="Times New Roman"/>
      <w:b/>
      <w:sz w:val="32"/>
      <w:szCs w:val="20"/>
    </w:rPr>
  </w:style>
  <w:style w:type="paragraph" w:customStyle="1" w:styleId="a">
    <w:name w:val="悬挂"/>
    <w:basedOn w:val="a0"/>
    <w:rsid w:val="00DE0907"/>
    <w:pPr>
      <w:numPr>
        <w:numId w:val="2"/>
      </w:numPr>
      <w:adjustRightInd w:val="0"/>
      <w:spacing w:line="312" w:lineRule="atLeast"/>
      <w:ind w:left="850" w:firstLine="425"/>
    </w:pPr>
    <w:rPr>
      <w:rFonts w:ascii="Times New Roman" w:eastAsia="宋体" w:hAnsi="Times New Roman" w:cs="Times New Roman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79</Words>
  <Characters>451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</cp:revision>
  <dcterms:created xsi:type="dcterms:W3CDTF">2017-05-11T03:18:00Z</dcterms:created>
  <dcterms:modified xsi:type="dcterms:W3CDTF">2018-04-17T05:52:00Z</dcterms:modified>
</cp:coreProperties>
</file>