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6A95D" w14:textId="77777777" w:rsidR="00765482" w:rsidRDefault="00765482" w:rsidP="00C945A6">
      <w:pPr>
        <w:jc w:val="center"/>
        <w:rPr>
          <w:rFonts w:hint="eastAsia"/>
        </w:rPr>
      </w:pPr>
    </w:p>
    <w:p w14:paraId="76D016D4" w14:textId="00FA5765" w:rsidR="00C945A6" w:rsidRDefault="00C945A6" w:rsidP="00C945A6">
      <w:pPr>
        <w:jc w:val="center"/>
        <w:rPr>
          <w:rFonts w:hint="eastAsia"/>
          <w:sz w:val="40"/>
          <w:szCs w:val="44"/>
        </w:rPr>
      </w:pPr>
      <w:r w:rsidRPr="00C945A6">
        <w:rPr>
          <w:rFonts w:hint="eastAsia"/>
          <w:sz w:val="40"/>
          <w:szCs w:val="44"/>
        </w:rPr>
        <w:t>小铭邮件管理百宝箱操作手册</w:t>
      </w:r>
    </w:p>
    <w:p w14:paraId="149DDD3B" w14:textId="77777777" w:rsidR="00C945A6" w:rsidRDefault="00C945A6" w:rsidP="00C945A6">
      <w:pPr>
        <w:jc w:val="center"/>
        <w:rPr>
          <w:rFonts w:hint="eastAsia"/>
          <w:sz w:val="40"/>
          <w:szCs w:val="44"/>
        </w:rPr>
      </w:pPr>
    </w:p>
    <w:p w14:paraId="43C6F150" w14:textId="77777777" w:rsidR="00C945A6" w:rsidRDefault="00C945A6" w:rsidP="00C945A6">
      <w:pPr>
        <w:jc w:val="center"/>
        <w:rPr>
          <w:rFonts w:hint="eastAsia"/>
          <w:sz w:val="40"/>
          <w:szCs w:val="44"/>
        </w:rPr>
      </w:pPr>
    </w:p>
    <w:p w14:paraId="08154256" w14:textId="77777777" w:rsidR="00C945A6" w:rsidRDefault="00C945A6" w:rsidP="00C945A6">
      <w:pPr>
        <w:jc w:val="center"/>
        <w:rPr>
          <w:rFonts w:hint="eastAsia"/>
          <w:sz w:val="40"/>
          <w:szCs w:val="44"/>
        </w:rPr>
      </w:pPr>
    </w:p>
    <w:p w14:paraId="06FD81B6" w14:textId="77777777" w:rsidR="00C945A6" w:rsidRDefault="00C945A6" w:rsidP="00C945A6">
      <w:pPr>
        <w:jc w:val="center"/>
        <w:rPr>
          <w:rFonts w:hint="eastAsia"/>
          <w:sz w:val="40"/>
          <w:szCs w:val="44"/>
        </w:rPr>
      </w:pPr>
    </w:p>
    <w:p w14:paraId="4B95DA83" w14:textId="77777777" w:rsidR="00C945A6" w:rsidRDefault="00C945A6" w:rsidP="00C945A6">
      <w:pPr>
        <w:jc w:val="center"/>
        <w:rPr>
          <w:rFonts w:hint="eastAsia"/>
          <w:sz w:val="40"/>
          <w:szCs w:val="44"/>
        </w:rPr>
      </w:pPr>
    </w:p>
    <w:p w14:paraId="68C066E4" w14:textId="77777777" w:rsidR="00C945A6" w:rsidRDefault="00C945A6" w:rsidP="00C945A6">
      <w:pPr>
        <w:jc w:val="center"/>
        <w:rPr>
          <w:rFonts w:hint="eastAsia"/>
          <w:sz w:val="40"/>
          <w:szCs w:val="44"/>
        </w:rPr>
      </w:pPr>
    </w:p>
    <w:p w14:paraId="5B5BEE57" w14:textId="77777777" w:rsidR="00C945A6" w:rsidRDefault="00C945A6" w:rsidP="00C945A6">
      <w:pPr>
        <w:jc w:val="center"/>
        <w:rPr>
          <w:rFonts w:hint="eastAsia"/>
          <w:sz w:val="40"/>
          <w:szCs w:val="44"/>
        </w:rPr>
      </w:pPr>
    </w:p>
    <w:p w14:paraId="7BCCC606" w14:textId="77777777" w:rsidR="00C945A6" w:rsidRDefault="00C945A6" w:rsidP="00C945A6">
      <w:pPr>
        <w:jc w:val="center"/>
        <w:rPr>
          <w:rFonts w:hint="eastAsia"/>
          <w:sz w:val="40"/>
          <w:szCs w:val="44"/>
        </w:rPr>
      </w:pPr>
    </w:p>
    <w:p w14:paraId="1BBFFFA9" w14:textId="77777777" w:rsidR="00C945A6" w:rsidRDefault="00C945A6" w:rsidP="00C945A6">
      <w:pPr>
        <w:jc w:val="center"/>
        <w:rPr>
          <w:rFonts w:hint="eastAsia"/>
          <w:sz w:val="40"/>
          <w:szCs w:val="44"/>
        </w:rPr>
      </w:pPr>
    </w:p>
    <w:p w14:paraId="69740432" w14:textId="77777777" w:rsidR="00C945A6" w:rsidRDefault="00C945A6" w:rsidP="00C945A6">
      <w:pPr>
        <w:jc w:val="center"/>
        <w:rPr>
          <w:rFonts w:hint="eastAsia"/>
          <w:sz w:val="40"/>
          <w:szCs w:val="44"/>
        </w:rPr>
      </w:pPr>
    </w:p>
    <w:p w14:paraId="6866332F" w14:textId="77777777" w:rsidR="00C945A6" w:rsidRDefault="00C945A6" w:rsidP="00C945A6">
      <w:pPr>
        <w:jc w:val="center"/>
        <w:rPr>
          <w:rFonts w:hint="eastAsia"/>
          <w:sz w:val="40"/>
          <w:szCs w:val="44"/>
        </w:rPr>
      </w:pPr>
    </w:p>
    <w:p w14:paraId="1627CAF6" w14:textId="77777777" w:rsidR="00C945A6" w:rsidRDefault="00C945A6" w:rsidP="00C945A6">
      <w:pPr>
        <w:jc w:val="center"/>
        <w:rPr>
          <w:rFonts w:hint="eastAsia"/>
          <w:sz w:val="40"/>
          <w:szCs w:val="44"/>
        </w:rPr>
      </w:pPr>
    </w:p>
    <w:p w14:paraId="519529A9" w14:textId="77777777" w:rsidR="00C945A6" w:rsidRDefault="00C945A6" w:rsidP="00C945A6">
      <w:pPr>
        <w:jc w:val="center"/>
        <w:rPr>
          <w:rFonts w:hint="eastAsia"/>
          <w:sz w:val="40"/>
          <w:szCs w:val="44"/>
        </w:rPr>
      </w:pPr>
    </w:p>
    <w:p w14:paraId="6652217C" w14:textId="77777777" w:rsidR="00C945A6" w:rsidRDefault="00C945A6" w:rsidP="00C945A6">
      <w:pPr>
        <w:jc w:val="center"/>
        <w:rPr>
          <w:rFonts w:hint="eastAsia"/>
          <w:sz w:val="40"/>
          <w:szCs w:val="44"/>
        </w:rPr>
      </w:pPr>
    </w:p>
    <w:p w14:paraId="3B810A33" w14:textId="2E10B3D0" w:rsidR="00C945A6" w:rsidRDefault="00C945A6" w:rsidP="00C945A6">
      <w:pPr>
        <w:jc w:val="center"/>
        <w:rPr>
          <w:rFonts w:hint="eastAsia"/>
          <w:sz w:val="40"/>
          <w:szCs w:val="44"/>
        </w:rPr>
      </w:pPr>
      <w:r>
        <w:rPr>
          <w:rFonts w:hint="eastAsia"/>
          <w:sz w:val="40"/>
          <w:szCs w:val="44"/>
        </w:rPr>
        <w:t>版本：1.0.0</w:t>
      </w:r>
    </w:p>
    <w:p w14:paraId="0F101D9C" w14:textId="0B61A812" w:rsidR="00C945A6" w:rsidRDefault="00C945A6" w:rsidP="00C945A6">
      <w:pPr>
        <w:jc w:val="center"/>
        <w:rPr>
          <w:rFonts w:hint="eastAsia"/>
          <w:sz w:val="40"/>
          <w:szCs w:val="44"/>
        </w:rPr>
      </w:pPr>
      <w:proofErr w:type="gramStart"/>
      <w:r>
        <w:rPr>
          <w:rFonts w:hint="eastAsia"/>
          <w:sz w:val="40"/>
          <w:szCs w:val="44"/>
        </w:rPr>
        <w:t>博铭信息</w:t>
      </w:r>
      <w:proofErr w:type="gramEnd"/>
      <w:r>
        <w:rPr>
          <w:rFonts w:hint="eastAsia"/>
          <w:sz w:val="40"/>
          <w:szCs w:val="44"/>
        </w:rPr>
        <w:t>（深圳）有限公司</w:t>
      </w:r>
    </w:p>
    <w:p w14:paraId="19A33213" w14:textId="4AE173FA" w:rsidR="00276C13" w:rsidRDefault="00276C13" w:rsidP="003175B0">
      <w:pPr>
        <w:pStyle w:val="1"/>
        <w:numPr>
          <w:ilvl w:val="0"/>
          <w:numId w:val="4"/>
        </w:numPr>
        <w:rPr>
          <w:rFonts w:hint="eastAsia"/>
        </w:rPr>
      </w:pPr>
      <w:r>
        <w:rPr>
          <w:rFonts w:hint="eastAsia"/>
        </w:rPr>
        <w:lastRenderedPageBreak/>
        <w:t>软件功能</w:t>
      </w:r>
      <w:r w:rsidR="00DE2476">
        <w:rPr>
          <w:rFonts w:hint="eastAsia"/>
        </w:rPr>
        <w:t>说明</w:t>
      </w:r>
    </w:p>
    <w:p w14:paraId="65416C13" w14:textId="34F3C507" w:rsidR="007D0990" w:rsidRPr="00EE077A" w:rsidRDefault="00EE077A" w:rsidP="007D0990">
      <w:pPr>
        <w:rPr>
          <w:rFonts w:hint="eastAsia"/>
        </w:rPr>
      </w:pPr>
      <w:r w:rsidRPr="00EE077A">
        <w:rPr>
          <w:rFonts w:hint="eastAsia"/>
        </w:rPr>
        <w:t>当前软件</w:t>
      </w:r>
      <w:r>
        <w:rPr>
          <w:rFonts w:hint="eastAsia"/>
        </w:rPr>
        <w:t>提供了如下的功能，这些功能能够为</w:t>
      </w:r>
      <w:r w:rsidR="004E167D">
        <w:rPr>
          <w:rFonts w:hint="eastAsia"/>
        </w:rPr>
        <w:t>用户提供了本地邮件服务器</w:t>
      </w:r>
      <w:r w:rsidR="0029544D">
        <w:rPr>
          <w:rFonts w:hint="eastAsia"/>
        </w:rPr>
        <w:t>和Exchange Online 提供用户管理的功能</w:t>
      </w:r>
      <w:r w:rsidR="00DB5ECD">
        <w:rPr>
          <w:rFonts w:hint="eastAsia"/>
        </w:rPr>
        <w:t>。具体功能列表如下。</w:t>
      </w:r>
    </w:p>
    <w:tbl>
      <w:tblPr>
        <w:tblStyle w:val="af2"/>
        <w:tblW w:w="0" w:type="auto"/>
        <w:tblLook w:val="04A0" w:firstRow="1" w:lastRow="0" w:firstColumn="1" w:lastColumn="0" w:noHBand="0" w:noVBand="1"/>
      </w:tblPr>
      <w:tblGrid>
        <w:gridCol w:w="988"/>
        <w:gridCol w:w="1984"/>
        <w:gridCol w:w="5324"/>
      </w:tblGrid>
      <w:tr w:rsidR="007D0990" w:rsidRPr="007D0990" w14:paraId="1303A827" w14:textId="77777777" w:rsidTr="00BA7678">
        <w:trPr>
          <w:trHeight w:val="283"/>
        </w:trPr>
        <w:tc>
          <w:tcPr>
            <w:tcW w:w="8296" w:type="dxa"/>
            <w:gridSpan w:val="3"/>
            <w:noWrap/>
            <w:hideMark/>
          </w:tcPr>
          <w:p w14:paraId="7F76FE38" w14:textId="639E29F0" w:rsidR="007D0990" w:rsidRPr="007D0990" w:rsidRDefault="007D0990" w:rsidP="007D0990">
            <w:pPr>
              <w:widowControl/>
              <w:rPr>
                <w:rFonts w:ascii="Times New Roman" w:eastAsia="Times New Roman" w:hAnsi="Times New Roman" w:cs="Times New Roman"/>
                <w:kern w:val="0"/>
                <w:sz w:val="20"/>
                <w:szCs w:val="20"/>
                <w14:ligatures w14:val="none"/>
              </w:rPr>
            </w:pPr>
            <w:r>
              <w:rPr>
                <w:rFonts w:ascii="宋体" w:eastAsia="宋体" w:hAnsi="宋体" w:cs="宋体" w:hint="eastAsia"/>
                <w:b/>
                <w:bCs/>
                <w:kern w:val="0"/>
                <w:szCs w:val="22"/>
                <w14:ligatures w14:val="none"/>
              </w:rPr>
              <w:t>将内容</w:t>
            </w:r>
            <w:r w:rsidRPr="007D0990">
              <w:rPr>
                <w:rFonts w:ascii="宋体" w:eastAsia="宋体" w:hAnsi="宋体" w:cs="宋体" w:hint="eastAsia"/>
                <w:b/>
                <w:bCs/>
                <w:kern w:val="0"/>
                <w:szCs w:val="22"/>
                <w14:ligatures w14:val="none"/>
              </w:rPr>
              <w:t>换为 PST</w:t>
            </w:r>
          </w:p>
        </w:tc>
      </w:tr>
      <w:tr w:rsidR="00DB5ECD" w:rsidRPr="007D0990" w14:paraId="06A24365" w14:textId="77777777" w:rsidTr="00DB5ECD">
        <w:trPr>
          <w:trHeight w:val="283"/>
        </w:trPr>
        <w:tc>
          <w:tcPr>
            <w:tcW w:w="988" w:type="dxa"/>
            <w:noWrap/>
            <w:hideMark/>
          </w:tcPr>
          <w:p w14:paraId="0E5692BF" w14:textId="2C096E11" w:rsidR="007D0990" w:rsidRPr="007D0990" w:rsidRDefault="007D0990" w:rsidP="007D0990">
            <w:pPr>
              <w:widowControl/>
              <w:rPr>
                <w:rFonts w:ascii="Times New Roman" w:hAnsi="Times New Roman" w:cs="Times New Roman"/>
                <w:kern w:val="0"/>
                <w:sz w:val="20"/>
                <w:szCs w:val="20"/>
                <w14:ligatures w14:val="none"/>
              </w:rPr>
            </w:pPr>
            <w:r>
              <w:rPr>
                <w:rFonts w:ascii="Times New Roman" w:hAnsi="Times New Roman" w:cs="Times New Roman" w:hint="eastAsia"/>
                <w:kern w:val="0"/>
                <w:sz w:val="20"/>
                <w:szCs w:val="20"/>
                <w14:ligatures w14:val="none"/>
              </w:rPr>
              <w:t>1</w:t>
            </w:r>
          </w:p>
        </w:tc>
        <w:tc>
          <w:tcPr>
            <w:tcW w:w="1984" w:type="dxa"/>
            <w:noWrap/>
            <w:hideMark/>
          </w:tcPr>
          <w:p w14:paraId="2A48742B" w14:textId="77777777"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EML→PST</w:t>
            </w:r>
          </w:p>
        </w:tc>
        <w:tc>
          <w:tcPr>
            <w:tcW w:w="5324" w:type="dxa"/>
            <w:noWrap/>
            <w:hideMark/>
          </w:tcPr>
          <w:p w14:paraId="389D53BD" w14:textId="23032898"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将EML目录批量转换为PST，保留文件夹结构</w:t>
            </w:r>
            <w:r w:rsidR="00DC6AA3" w:rsidRPr="007D0990">
              <w:rPr>
                <w:rFonts w:ascii="宋体" w:eastAsia="宋体" w:hAnsi="宋体" w:cs="宋体" w:hint="eastAsia"/>
                <w:color w:val="000000"/>
                <w:kern w:val="0"/>
                <w:szCs w:val="22"/>
                <w14:ligatures w14:val="none"/>
              </w:rPr>
              <w:t xml:space="preserve"> </w:t>
            </w:r>
          </w:p>
        </w:tc>
      </w:tr>
      <w:tr w:rsidR="00DB5ECD" w:rsidRPr="007D0990" w14:paraId="795E19DC" w14:textId="77777777" w:rsidTr="00DB5ECD">
        <w:trPr>
          <w:trHeight w:val="283"/>
        </w:trPr>
        <w:tc>
          <w:tcPr>
            <w:tcW w:w="988" w:type="dxa"/>
            <w:noWrap/>
            <w:hideMark/>
          </w:tcPr>
          <w:p w14:paraId="1A0022FB" w14:textId="00D05F8A" w:rsidR="007D0990" w:rsidRPr="007D0990" w:rsidRDefault="007D0990" w:rsidP="007D0990">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2</w:t>
            </w:r>
          </w:p>
        </w:tc>
        <w:tc>
          <w:tcPr>
            <w:tcW w:w="1984" w:type="dxa"/>
            <w:noWrap/>
            <w:hideMark/>
          </w:tcPr>
          <w:p w14:paraId="124AADE2" w14:textId="77777777"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OST→PST</w:t>
            </w:r>
          </w:p>
        </w:tc>
        <w:tc>
          <w:tcPr>
            <w:tcW w:w="5324" w:type="dxa"/>
            <w:noWrap/>
            <w:hideMark/>
          </w:tcPr>
          <w:p w14:paraId="55FD8181" w14:textId="1C035F23"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将</w:t>
            </w:r>
            <w:proofErr w:type="spellStart"/>
            <w:r w:rsidRPr="007D0990">
              <w:rPr>
                <w:rFonts w:ascii="宋体" w:eastAsia="宋体" w:hAnsi="宋体" w:cs="宋体" w:hint="eastAsia"/>
                <w:color w:val="000000"/>
                <w:kern w:val="0"/>
                <w:szCs w:val="22"/>
                <w14:ligatures w14:val="none"/>
              </w:rPr>
              <w:t>OutlookOST</w:t>
            </w:r>
            <w:proofErr w:type="spellEnd"/>
            <w:r w:rsidRPr="007D0990">
              <w:rPr>
                <w:rFonts w:ascii="宋体" w:eastAsia="宋体" w:hAnsi="宋体" w:cs="宋体" w:hint="eastAsia"/>
                <w:color w:val="000000"/>
                <w:kern w:val="0"/>
                <w:szCs w:val="22"/>
                <w14:ligatures w14:val="none"/>
              </w:rPr>
              <w:t>文件转换为PST</w:t>
            </w:r>
          </w:p>
        </w:tc>
      </w:tr>
      <w:tr w:rsidR="00DB5ECD" w:rsidRPr="007D0990" w14:paraId="1056B349" w14:textId="77777777" w:rsidTr="00DB5ECD">
        <w:trPr>
          <w:trHeight w:val="283"/>
        </w:trPr>
        <w:tc>
          <w:tcPr>
            <w:tcW w:w="988" w:type="dxa"/>
            <w:noWrap/>
            <w:hideMark/>
          </w:tcPr>
          <w:p w14:paraId="2A13119F" w14:textId="54EDF10C" w:rsidR="007D0990" w:rsidRPr="007D0990" w:rsidRDefault="007D0990" w:rsidP="007D0990">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3</w:t>
            </w:r>
          </w:p>
        </w:tc>
        <w:tc>
          <w:tcPr>
            <w:tcW w:w="1984" w:type="dxa"/>
            <w:noWrap/>
            <w:hideMark/>
          </w:tcPr>
          <w:p w14:paraId="3897CE9D" w14:textId="77777777"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IMAP→PST</w:t>
            </w:r>
          </w:p>
        </w:tc>
        <w:tc>
          <w:tcPr>
            <w:tcW w:w="5324" w:type="dxa"/>
            <w:noWrap/>
            <w:hideMark/>
          </w:tcPr>
          <w:p w14:paraId="32DE2C4F" w14:textId="77777777"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通过IMAP协议从邮件服务器获取邮件到PST</w:t>
            </w:r>
          </w:p>
        </w:tc>
      </w:tr>
      <w:tr w:rsidR="00DB5ECD" w:rsidRPr="007D0990" w14:paraId="714E6892" w14:textId="77777777" w:rsidTr="00DB5ECD">
        <w:trPr>
          <w:trHeight w:val="283"/>
        </w:trPr>
        <w:tc>
          <w:tcPr>
            <w:tcW w:w="988" w:type="dxa"/>
            <w:noWrap/>
            <w:hideMark/>
          </w:tcPr>
          <w:p w14:paraId="6928B02A" w14:textId="474530E0" w:rsidR="007D0990" w:rsidRPr="007D0990" w:rsidRDefault="007D0990" w:rsidP="007D0990">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4</w:t>
            </w:r>
          </w:p>
        </w:tc>
        <w:tc>
          <w:tcPr>
            <w:tcW w:w="1984" w:type="dxa"/>
            <w:noWrap/>
            <w:hideMark/>
          </w:tcPr>
          <w:p w14:paraId="58FB2162" w14:textId="7AB6780C"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IMAP多</w:t>
            </w:r>
            <w:r w:rsidR="00DC6AA3">
              <w:rPr>
                <w:rFonts w:ascii="宋体" w:eastAsia="宋体" w:hAnsi="宋体" w:cs="宋体" w:hint="eastAsia"/>
                <w:color w:val="000000"/>
                <w:kern w:val="0"/>
                <w:szCs w:val="22"/>
                <w14:ligatures w14:val="none"/>
              </w:rPr>
              <w:t>账户</w:t>
            </w:r>
            <w:r w:rsidRPr="007D0990">
              <w:rPr>
                <w:rFonts w:ascii="宋体" w:eastAsia="宋体" w:hAnsi="宋体" w:cs="宋体" w:hint="eastAsia"/>
                <w:color w:val="000000"/>
                <w:kern w:val="0"/>
                <w:szCs w:val="22"/>
                <w14:ligatures w14:val="none"/>
              </w:rPr>
              <w:t>收件</w:t>
            </w:r>
          </w:p>
        </w:tc>
        <w:tc>
          <w:tcPr>
            <w:tcW w:w="5324" w:type="dxa"/>
            <w:noWrap/>
            <w:hideMark/>
          </w:tcPr>
          <w:p w14:paraId="353C9C8C" w14:textId="4315B427"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多账户并行收信</w:t>
            </w:r>
            <w:r w:rsidR="00DC6AA3">
              <w:rPr>
                <w:rFonts w:ascii="宋体" w:eastAsia="宋体" w:hAnsi="宋体" w:cs="宋体" w:hint="eastAsia"/>
                <w:color w:val="000000"/>
                <w:kern w:val="0"/>
                <w:szCs w:val="22"/>
                <w14:ligatures w14:val="none"/>
              </w:rPr>
              <w:t>后转成</w:t>
            </w:r>
            <w:r w:rsidRPr="007D0990">
              <w:rPr>
                <w:rFonts w:ascii="宋体" w:eastAsia="宋体" w:hAnsi="宋体" w:cs="宋体" w:hint="eastAsia"/>
                <w:color w:val="000000"/>
                <w:kern w:val="0"/>
                <w:szCs w:val="22"/>
                <w14:ligatures w14:val="none"/>
              </w:rPr>
              <w:t>独立PST文件</w:t>
            </w:r>
            <w:r w:rsidR="00DC6AA3">
              <w:rPr>
                <w:rFonts w:ascii="宋体" w:eastAsia="宋体" w:hAnsi="宋体" w:cs="宋体" w:hint="eastAsia"/>
                <w:color w:val="000000"/>
                <w:kern w:val="0"/>
                <w:szCs w:val="22"/>
                <w14:ligatures w14:val="none"/>
              </w:rPr>
              <w:t>。</w:t>
            </w:r>
          </w:p>
        </w:tc>
      </w:tr>
      <w:tr w:rsidR="007D0990" w:rsidRPr="007D0990" w14:paraId="3362B219" w14:textId="77777777" w:rsidTr="00C6331E">
        <w:trPr>
          <w:trHeight w:val="283"/>
        </w:trPr>
        <w:tc>
          <w:tcPr>
            <w:tcW w:w="8296" w:type="dxa"/>
            <w:gridSpan w:val="3"/>
            <w:noWrap/>
            <w:hideMark/>
          </w:tcPr>
          <w:p w14:paraId="79E077D9" w14:textId="5038BF22" w:rsidR="007D0990" w:rsidRPr="007D0990" w:rsidRDefault="007D0990" w:rsidP="007D0990">
            <w:pPr>
              <w:widowControl/>
              <w:rPr>
                <w:rFonts w:ascii="Times New Roman" w:eastAsia="Times New Roman" w:hAnsi="Times New Roman" w:cs="Times New Roman"/>
                <w:kern w:val="0"/>
                <w:sz w:val="20"/>
                <w:szCs w:val="20"/>
                <w14:ligatures w14:val="none"/>
              </w:rPr>
            </w:pPr>
            <w:r w:rsidRPr="007D0990">
              <w:rPr>
                <w:rFonts w:ascii="宋体" w:eastAsia="宋体" w:hAnsi="宋体" w:cs="宋体" w:hint="eastAsia"/>
                <w:b/>
                <w:bCs/>
                <w:kern w:val="0"/>
                <w:szCs w:val="22"/>
                <w14:ligatures w14:val="none"/>
              </w:rPr>
              <w:t>提取邮件</w:t>
            </w:r>
          </w:p>
        </w:tc>
      </w:tr>
      <w:tr w:rsidR="00DB5ECD" w:rsidRPr="007D0990" w14:paraId="5F468A9D" w14:textId="77777777" w:rsidTr="00DB5ECD">
        <w:trPr>
          <w:trHeight w:val="283"/>
        </w:trPr>
        <w:tc>
          <w:tcPr>
            <w:tcW w:w="988" w:type="dxa"/>
            <w:noWrap/>
            <w:hideMark/>
          </w:tcPr>
          <w:p w14:paraId="6C574312" w14:textId="155DAC6D" w:rsidR="007D0990" w:rsidRPr="007D0990" w:rsidRDefault="007D0990" w:rsidP="007D0990">
            <w:pPr>
              <w:widowControl/>
              <w:rPr>
                <w:rFonts w:ascii="Times New Roman" w:hAnsi="Times New Roman" w:cs="Times New Roman"/>
                <w:kern w:val="0"/>
                <w:sz w:val="20"/>
                <w:szCs w:val="20"/>
                <w14:ligatures w14:val="none"/>
              </w:rPr>
            </w:pPr>
            <w:r>
              <w:rPr>
                <w:rFonts w:ascii="Times New Roman" w:hAnsi="Times New Roman" w:cs="Times New Roman" w:hint="eastAsia"/>
                <w:kern w:val="0"/>
                <w:sz w:val="20"/>
                <w:szCs w:val="20"/>
                <w14:ligatures w14:val="none"/>
              </w:rPr>
              <w:t>1</w:t>
            </w:r>
          </w:p>
        </w:tc>
        <w:tc>
          <w:tcPr>
            <w:tcW w:w="1984" w:type="dxa"/>
            <w:noWrap/>
            <w:hideMark/>
          </w:tcPr>
          <w:p w14:paraId="6AB4E925" w14:textId="77777777"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PST/OST→EML</w:t>
            </w:r>
          </w:p>
        </w:tc>
        <w:tc>
          <w:tcPr>
            <w:tcW w:w="5324" w:type="dxa"/>
            <w:noWrap/>
            <w:hideMark/>
          </w:tcPr>
          <w:p w14:paraId="396127F4" w14:textId="77777777"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从PST/OST文件提取邮件为EML格式</w:t>
            </w:r>
          </w:p>
        </w:tc>
      </w:tr>
      <w:tr w:rsidR="00DB5ECD" w:rsidRPr="007D0990" w14:paraId="02DED89E" w14:textId="77777777" w:rsidTr="00DB5ECD">
        <w:trPr>
          <w:trHeight w:val="283"/>
        </w:trPr>
        <w:tc>
          <w:tcPr>
            <w:tcW w:w="988" w:type="dxa"/>
            <w:noWrap/>
            <w:hideMark/>
          </w:tcPr>
          <w:p w14:paraId="3040941C" w14:textId="45AC7F9B" w:rsidR="007D0990" w:rsidRPr="007D0990" w:rsidRDefault="007D0990" w:rsidP="007D0990">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2</w:t>
            </w:r>
          </w:p>
        </w:tc>
        <w:tc>
          <w:tcPr>
            <w:tcW w:w="1984" w:type="dxa"/>
            <w:noWrap/>
            <w:hideMark/>
          </w:tcPr>
          <w:p w14:paraId="387EBF4D" w14:textId="495A3628" w:rsidR="007D0990" w:rsidRPr="007D0990" w:rsidRDefault="00A5102B" w:rsidP="007D0990">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IMAP邮件提取</w:t>
            </w:r>
          </w:p>
        </w:tc>
        <w:tc>
          <w:tcPr>
            <w:tcW w:w="5324" w:type="dxa"/>
            <w:noWrap/>
            <w:hideMark/>
          </w:tcPr>
          <w:p w14:paraId="717DD199" w14:textId="5E405E62" w:rsidR="007D0990" w:rsidRPr="007D0990" w:rsidRDefault="00A5102B" w:rsidP="007D0990">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从IMAP邮箱提取邮件到目录</w:t>
            </w:r>
          </w:p>
        </w:tc>
      </w:tr>
      <w:tr w:rsidR="007D0990" w:rsidRPr="007D0990" w14:paraId="01BE7ECD" w14:textId="77777777" w:rsidTr="00DC482D">
        <w:trPr>
          <w:trHeight w:val="283"/>
        </w:trPr>
        <w:tc>
          <w:tcPr>
            <w:tcW w:w="8296" w:type="dxa"/>
            <w:gridSpan w:val="3"/>
            <w:noWrap/>
            <w:hideMark/>
          </w:tcPr>
          <w:p w14:paraId="3C075E6E" w14:textId="2C177202" w:rsidR="007D0990" w:rsidRPr="007D0990" w:rsidRDefault="007D0990" w:rsidP="007D0990">
            <w:pPr>
              <w:widowControl/>
              <w:rPr>
                <w:rFonts w:ascii="Times New Roman" w:eastAsia="Times New Roman" w:hAnsi="Times New Roman" w:cs="Times New Roman"/>
                <w:kern w:val="0"/>
                <w:sz w:val="20"/>
                <w:szCs w:val="20"/>
                <w14:ligatures w14:val="none"/>
              </w:rPr>
            </w:pPr>
            <w:r w:rsidRPr="007D0990">
              <w:rPr>
                <w:rFonts w:ascii="宋体" w:eastAsia="宋体" w:hAnsi="宋体" w:cs="宋体" w:hint="eastAsia"/>
                <w:b/>
                <w:bCs/>
                <w:kern w:val="0"/>
                <w:szCs w:val="22"/>
                <w14:ligatures w14:val="none"/>
              </w:rPr>
              <w:t>同步到 Office 365</w:t>
            </w:r>
          </w:p>
        </w:tc>
      </w:tr>
      <w:tr w:rsidR="00DB5ECD" w:rsidRPr="007D0990" w14:paraId="555A9F2E" w14:textId="77777777" w:rsidTr="00DB5ECD">
        <w:trPr>
          <w:trHeight w:val="283"/>
        </w:trPr>
        <w:tc>
          <w:tcPr>
            <w:tcW w:w="988" w:type="dxa"/>
            <w:noWrap/>
            <w:hideMark/>
          </w:tcPr>
          <w:p w14:paraId="041333FA" w14:textId="23D40BC8" w:rsidR="007D0990" w:rsidRPr="007D0990" w:rsidRDefault="007D0990" w:rsidP="007D0990">
            <w:pPr>
              <w:widowControl/>
              <w:rPr>
                <w:rFonts w:ascii="宋体" w:eastAsia="宋体" w:hAnsi="宋体" w:cs="宋体" w:hint="eastAsia"/>
                <w:b/>
                <w:bCs/>
                <w:kern w:val="0"/>
                <w:szCs w:val="22"/>
                <w14:ligatures w14:val="none"/>
              </w:rPr>
            </w:pPr>
            <w:r>
              <w:rPr>
                <w:rFonts w:ascii="宋体" w:eastAsia="宋体" w:hAnsi="宋体" w:cs="宋体" w:hint="eastAsia"/>
                <w:b/>
                <w:bCs/>
                <w:kern w:val="0"/>
                <w:szCs w:val="22"/>
                <w14:ligatures w14:val="none"/>
              </w:rPr>
              <w:t>1</w:t>
            </w:r>
          </w:p>
        </w:tc>
        <w:tc>
          <w:tcPr>
            <w:tcW w:w="1984" w:type="dxa"/>
            <w:noWrap/>
            <w:hideMark/>
          </w:tcPr>
          <w:p w14:paraId="6FBDA575" w14:textId="06D72531" w:rsidR="007D0990" w:rsidRPr="007D0990" w:rsidRDefault="007D0990" w:rsidP="007D0990">
            <w:pPr>
              <w:widowControl/>
              <w:rPr>
                <w:rFonts w:ascii="宋体" w:eastAsia="宋体" w:hAnsi="宋体" w:cs="宋体" w:hint="eastAsia"/>
                <w:b/>
                <w:bCs/>
                <w:kern w:val="0"/>
                <w:szCs w:val="22"/>
                <w14:ligatures w14:val="none"/>
              </w:rPr>
            </w:pPr>
            <w:r w:rsidRPr="007D0990">
              <w:rPr>
                <w:rFonts w:ascii="宋体" w:eastAsia="宋体" w:hAnsi="宋体" w:cs="宋体" w:hint="eastAsia"/>
                <w:color w:val="000000"/>
                <w:kern w:val="0"/>
                <w:szCs w:val="22"/>
                <w14:ligatures w14:val="none"/>
              </w:rPr>
              <w:t>IMAP→EWS同步</w:t>
            </w:r>
          </w:p>
        </w:tc>
        <w:tc>
          <w:tcPr>
            <w:tcW w:w="5324" w:type="dxa"/>
            <w:noWrap/>
            <w:hideMark/>
          </w:tcPr>
          <w:p w14:paraId="70701EC4" w14:textId="77777777" w:rsidR="00DC6AA3"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IMAP源同步到Exchange/Office 365</w:t>
            </w:r>
          </w:p>
          <w:p w14:paraId="59816DB5" w14:textId="33B98D57" w:rsidR="007D0990" w:rsidRPr="007D0990" w:rsidRDefault="007D0990" w:rsidP="007D0990">
            <w:pPr>
              <w:widowControl/>
              <w:rPr>
                <w:rFonts w:ascii="Times New Roman" w:eastAsia="Times New Roman" w:hAnsi="Times New Roman" w:cs="Times New Roman"/>
                <w:kern w:val="0"/>
                <w:sz w:val="20"/>
                <w:szCs w:val="20"/>
                <w14:ligatures w14:val="none"/>
              </w:rPr>
            </w:pPr>
            <w:r w:rsidRPr="007D0990">
              <w:rPr>
                <w:rFonts w:ascii="宋体" w:eastAsia="宋体" w:hAnsi="宋体" w:cs="宋体" w:hint="eastAsia"/>
                <w:color w:val="000000"/>
                <w:kern w:val="0"/>
                <w:szCs w:val="22"/>
                <w14:ligatures w14:val="none"/>
              </w:rPr>
              <w:t>支持按源文件</w:t>
            </w:r>
            <w:proofErr w:type="gramStart"/>
            <w:r w:rsidRPr="007D0990">
              <w:rPr>
                <w:rFonts w:ascii="宋体" w:eastAsia="宋体" w:hAnsi="宋体" w:cs="宋体" w:hint="eastAsia"/>
                <w:color w:val="000000"/>
                <w:kern w:val="0"/>
                <w:szCs w:val="22"/>
                <w14:ligatures w14:val="none"/>
              </w:rPr>
              <w:t>夹结构</w:t>
            </w:r>
            <w:proofErr w:type="gramEnd"/>
            <w:r w:rsidRPr="007D0990">
              <w:rPr>
                <w:rFonts w:ascii="宋体" w:eastAsia="宋体" w:hAnsi="宋体" w:cs="宋体" w:hint="eastAsia"/>
                <w:color w:val="000000"/>
                <w:kern w:val="0"/>
                <w:szCs w:val="22"/>
                <w14:ligatures w14:val="none"/>
              </w:rPr>
              <w:t>创建目标文件夹</w:t>
            </w:r>
          </w:p>
        </w:tc>
      </w:tr>
      <w:tr w:rsidR="00DB5ECD" w:rsidRPr="007D0990" w14:paraId="78CE7AC8" w14:textId="77777777" w:rsidTr="00DB5ECD">
        <w:trPr>
          <w:trHeight w:val="283"/>
        </w:trPr>
        <w:tc>
          <w:tcPr>
            <w:tcW w:w="988" w:type="dxa"/>
            <w:noWrap/>
            <w:hideMark/>
          </w:tcPr>
          <w:p w14:paraId="10998D2B" w14:textId="18D4C98E" w:rsidR="007D0990" w:rsidRPr="007D0990" w:rsidRDefault="007D0990" w:rsidP="007D0990">
            <w:pPr>
              <w:widowControl/>
              <w:rPr>
                <w:rFonts w:ascii="Times New Roman" w:hAnsi="Times New Roman" w:cs="Times New Roman"/>
                <w:kern w:val="0"/>
                <w:sz w:val="20"/>
                <w:szCs w:val="20"/>
                <w14:ligatures w14:val="none"/>
              </w:rPr>
            </w:pPr>
            <w:r>
              <w:rPr>
                <w:rFonts w:ascii="Times New Roman" w:hAnsi="Times New Roman" w:cs="Times New Roman" w:hint="eastAsia"/>
                <w:kern w:val="0"/>
                <w:sz w:val="20"/>
                <w:szCs w:val="20"/>
                <w14:ligatures w14:val="none"/>
              </w:rPr>
              <w:t>2</w:t>
            </w:r>
          </w:p>
        </w:tc>
        <w:tc>
          <w:tcPr>
            <w:tcW w:w="1984" w:type="dxa"/>
            <w:noWrap/>
            <w:hideMark/>
          </w:tcPr>
          <w:p w14:paraId="6DC95BD9" w14:textId="32EBE666"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单用户同步O365</w:t>
            </w:r>
          </w:p>
        </w:tc>
        <w:tc>
          <w:tcPr>
            <w:tcW w:w="5324" w:type="dxa"/>
            <w:noWrap/>
            <w:hideMark/>
          </w:tcPr>
          <w:p w14:paraId="60D57AA2" w14:textId="60002CC9"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单账户IMAP→EWS同步</w:t>
            </w:r>
          </w:p>
        </w:tc>
      </w:tr>
      <w:tr w:rsidR="00DB5ECD" w:rsidRPr="007D0990" w14:paraId="400CD7D6" w14:textId="77777777" w:rsidTr="00DB5ECD">
        <w:trPr>
          <w:trHeight w:val="283"/>
        </w:trPr>
        <w:tc>
          <w:tcPr>
            <w:tcW w:w="988" w:type="dxa"/>
            <w:noWrap/>
            <w:hideMark/>
          </w:tcPr>
          <w:p w14:paraId="24493402" w14:textId="36451485" w:rsidR="007D0990" w:rsidRPr="007D0990" w:rsidRDefault="007D0990" w:rsidP="007D0990">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3</w:t>
            </w:r>
          </w:p>
        </w:tc>
        <w:tc>
          <w:tcPr>
            <w:tcW w:w="1984" w:type="dxa"/>
            <w:noWrap/>
            <w:hideMark/>
          </w:tcPr>
          <w:p w14:paraId="275CF331" w14:textId="2EDF519B"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批量同步到O365</w:t>
            </w:r>
          </w:p>
        </w:tc>
        <w:tc>
          <w:tcPr>
            <w:tcW w:w="5324" w:type="dxa"/>
            <w:noWrap/>
            <w:hideMark/>
          </w:tcPr>
          <w:p w14:paraId="33EA56B3" w14:textId="215F0BCD"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多账户并行同步</w:t>
            </w:r>
            <w:r w:rsidR="00DC6AA3">
              <w:rPr>
                <w:rFonts w:ascii="宋体" w:eastAsia="宋体" w:hAnsi="宋体" w:cs="宋体" w:hint="eastAsia"/>
                <w:color w:val="000000"/>
                <w:kern w:val="0"/>
                <w:szCs w:val="22"/>
                <w14:ligatures w14:val="none"/>
              </w:rPr>
              <w:t>到Office 365</w:t>
            </w:r>
          </w:p>
        </w:tc>
      </w:tr>
      <w:tr w:rsidR="007D0990" w:rsidRPr="007D0990" w14:paraId="7957C964" w14:textId="77777777" w:rsidTr="00315C35">
        <w:trPr>
          <w:trHeight w:val="283"/>
        </w:trPr>
        <w:tc>
          <w:tcPr>
            <w:tcW w:w="8296" w:type="dxa"/>
            <w:gridSpan w:val="3"/>
            <w:noWrap/>
            <w:hideMark/>
          </w:tcPr>
          <w:p w14:paraId="1AEC6127" w14:textId="2D0E9887" w:rsidR="007D0990" w:rsidRPr="007D0990" w:rsidRDefault="007D0990" w:rsidP="007D0990">
            <w:pPr>
              <w:widowControl/>
              <w:rPr>
                <w:rFonts w:ascii="Times New Roman" w:eastAsia="Times New Roman" w:hAnsi="Times New Roman" w:cs="Times New Roman"/>
                <w:kern w:val="0"/>
                <w:sz w:val="20"/>
                <w:szCs w:val="20"/>
                <w14:ligatures w14:val="none"/>
              </w:rPr>
            </w:pPr>
            <w:r w:rsidRPr="007D0990">
              <w:rPr>
                <w:rFonts w:ascii="宋体" w:eastAsia="宋体" w:hAnsi="宋体" w:cs="宋体" w:hint="eastAsia"/>
                <w:b/>
                <w:bCs/>
                <w:kern w:val="0"/>
                <w:szCs w:val="22"/>
                <w14:ligatures w14:val="none"/>
              </w:rPr>
              <w:t xml:space="preserve">Exchange Online 百宝箱 </w:t>
            </w:r>
          </w:p>
        </w:tc>
      </w:tr>
      <w:tr w:rsidR="00DB5ECD" w:rsidRPr="007D0990" w14:paraId="2421EA19" w14:textId="77777777" w:rsidTr="00DB5ECD">
        <w:trPr>
          <w:trHeight w:val="283"/>
        </w:trPr>
        <w:tc>
          <w:tcPr>
            <w:tcW w:w="988" w:type="dxa"/>
            <w:noWrap/>
            <w:hideMark/>
          </w:tcPr>
          <w:p w14:paraId="37D5F252" w14:textId="1330F42E" w:rsidR="007D0990" w:rsidRPr="007D0990" w:rsidRDefault="007D0990" w:rsidP="007D0990">
            <w:pPr>
              <w:widowControl/>
              <w:rPr>
                <w:rFonts w:ascii="宋体" w:eastAsia="宋体" w:hAnsi="宋体" w:cs="宋体" w:hint="eastAsia"/>
                <w:b/>
                <w:bCs/>
                <w:kern w:val="0"/>
                <w:szCs w:val="22"/>
                <w14:ligatures w14:val="none"/>
              </w:rPr>
            </w:pPr>
            <w:r>
              <w:rPr>
                <w:rFonts w:ascii="宋体" w:eastAsia="宋体" w:hAnsi="宋体" w:cs="宋体" w:hint="eastAsia"/>
                <w:b/>
                <w:bCs/>
                <w:kern w:val="0"/>
                <w:szCs w:val="22"/>
                <w14:ligatures w14:val="none"/>
              </w:rPr>
              <w:t>1</w:t>
            </w:r>
          </w:p>
        </w:tc>
        <w:tc>
          <w:tcPr>
            <w:tcW w:w="1984" w:type="dxa"/>
            <w:noWrap/>
            <w:hideMark/>
          </w:tcPr>
          <w:p w14:paraId="25BE0A55" w14:textId="2C21AB33" w:rsidR="007D0990" w:rsidRPr="007D0990" w:rsidRDefault="007D0990" w:rsidP="007D0990">
            <w:pPr>
              <w:widowControl/>
              <w:rPr>
                <w:rFonts w:ascii="宋体" w:eastAsia="宋体" w:hAnsi="宋体" w:cs="宋体" w:hint="eastAsia"/>
                <w:b/>
                <w:bCs/>
                <w:kern w:val="0"/>
                <w:szCs w:val="22"/>
                <w14:ligatures w14:val="none"/>
              </w:rPr>
            </w:pPr>
            <w:r w:rsidRPr="007D0990">
              <w:rPr>
                <w:rFonts w:ascii="宋体" w:eastAsia="宋体" w:hAnsi="宋体" w:cs="宋体" w:hint="eastAsia"/>
                <w:color w:val="000000"/>
                <w:kern w:val="0"/>
                <w:szCs w:val="22"/>
                <w14:ligatures w14:val="none"/>
              </w:rPr>
              <w:t>登录</w:t>
            </w:r>
          </w:p>
        </w:tc>
        <w:tc>
          <w:tcPr>
            <w:tcW w:w="5324" w:type="dxa"/>
            <w:noWrap/>
            <w:hideMark/>
          </w:tcPr>
          <w:p w14:paraId="069F30DB" w14:textId="22B19AAC" w:rsidR="007D0990" w:rsidRPr="007D0990" w:rsidRDefault="007D0990" w:rsidP="007D0990">
            <w:pPr>
              <w:widowControl/>
              <w:rPr>
                <w:rFonts w:ascii="Times New Roman" w:eastAsia="Times New Roman" w:hAnsi="Times New Roman" w:cs="Times New Roman"/>
                <w:kern w:val="0"/>
                <w:sz w:val="20"/>
                <w:szCs w:val="20"/>
                <w14:ligatures w14:val="none"/>
              </w:rPr>
            </w:pPr>
            <w:r w:rsidRPr="007D0990">
              <w:rPr>
                <w:rFonts w:ascii="宋体" w:eastAsia="宋体" w:hAnsi="宋体" w:cs="宋体" w:hint="eastAsia"/>
                <w:color w:val="000000"/>
                <w:kern w:val="0"/>
                <w:szCs w:val="22"/>
                <w14:ligatures w14:val="none"/>
              </w:rPr>
              <w:t>Exchange Online 连接认证</w:t>
            </w:r>
          </w:p>
        </w:tc>
      </w:tr>
      <w:tr w:rsidR="00DB5ECD" w:rsidRPr="007D0990" w14:paraId="7F89262B" w14:textId="77777777" w:rsidTr="00DB5ECD">
        <w:trPr>
          <w:trHeight w:val="283"/>
        </w:trPr>
        <w:tc>
          <w:tcPr>
            <w:tcW w:w="988" w:type="dxa"/>
            <w:noWrap/>
            <w:hideMark/>
          </w:tcPr>
          <w:p w14:paraId="441E7ED3" w14:textId="58145596" w:rsidR="007D0990" w:rsidRPr="007D0990" w:rsidRDefault="007D0990" w:rsidP="007D0990">
            <w:pPr>
              <w:widowControl/>
              <w:rPr>
                <w:rFonts w:ascii="Times New Roman" w:hAnsi="Times New Roman" w:cs="Times New Roman"/>
                <w:kern w:val="0"/>
                <w:sz w:val="20"/>
                <w:szCs w:val="20"/>
                <w14:ligatures w14:val="none"/>
              </w:rPr>
            </w:pPr>
            <w:r>
              <w:rPr>
                <w:rFonts w:ascii="Times New Roman" w:hAnsi="Times New Roman" w:cs="Times New Roman" w:hint="eastAsia"/>
                <w:kern w:val="0"/>
                <w:sz w:val="20"/>
                <w:szCs w:val="20"/>
                <w14:ligatures w14:val="none"/>
              </w:rPr>
              <w:t>2</w:t>
            </w:r>
          </w:p>
        </w:tc>
        <w:tc>
          <w:tcPr>
            <w:tcW w:w="1984" w:type="dxa"/>
            <w:noWrap/>
            <w:hideMark/>
          </w:tcPr>
          <w:p w14:paraId="60F431E7" w14:textId="71B29D9D"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账户管理</w:t>
            </w:r>
          </w:p>
        </w:tc>
        <w:tc>
          <w:tcPr>
            <w:tcW w:w="5324" w:type="dxa"/>
            <w:noWrap/>
            <w:hideMark/>
          </w:tcPr>
          <w:p w14:paraId="132B4F2D" w14:textId="25C85128"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加载用户、查看详情、重置密码、分配授权、启用/禁用</w:t>
            </w:r>
          </w:p>
        </w:tc>
      </w:tr>
      <w:tr w:rsidR="00DB5ECD" w:rsidRPr="007D0990" w14:paraId="304B689A" w14:textId="77777777" w:rsidTr="00DB5ECD">
        <w:trPr>
          <w:trHeight w:val="283"/>
        </w:trPr>
        <w:tc>
          <w:tcPr>
            <w:tcW w:w="988" w:type="dxa"/>
            <w:noWrap/>
            <w:hideMark/>
          </w:tcPr>
          <w:p w14:paraId="4B8A41FF" w14:textId="1F244345" w:rsidR="007D0990" w:rsidRPr="007D0990" w:rsidRDefault="007D0990" w:rsidP="007D0990">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3</w:t>
            </w:r>
          </w:p>
        </w:tc>
        <w:tc>
          <w:tcPr>
            <w:tcW w:w="1984" w:type="dxa"/>
            <w:noWrap/>
            <w:hideMark/>
          </w:tcPr>
          <w:p w14:paraId="1212AF94" w14:textId="39F5A0BC"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组管理</w:t>
            </w:r>
          </w:p>
        </w:tc>
        <w:tc>
          <w:tcPr>
            <w:tcW w:w="5324" w:type="dxa"/>
            <w:noWrap/>
            <w:hideMark/>
          </w:tcPr>
          <w:p w14:paraId="71E66F5E" w14:textId="4A700C06"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创建/删除组、添加/移除成员</w:t>
            </w:r>
          </w:p>
        </w:tc>
      </w:tr>
      <w:tr w:rsidR="00DB5ECD" w:rsidRPr="007D0990" w14:paraId="6E8C6DC2" w14:textId="77777777" w:rsidTr="00DB5ECD">
        <w:trPr>
          <w:trHeight w:val="283"/>
        </w:trPr>
        <w:tc>
          <w:tcPr>
            <w:tcW w:w="988" w:type="dxa"/>
            <w:noWrap/>
            <w:hideMark/>
          </w:tcPr>
          <w:p w14:paraId="57F8B4BC" w14:textId="4D35777F" w:rsidR="007D0990" w:rsidRPr="007D0990" w:rsidRDefault="007D0990" w:rsidP="007D0990">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4</w:t>
            </w:r>
          </w:p>
        </w:tc>
        <w:tc>
          <w:tcPr>
            <w:tcW w:w="1984" w:type="dxa"/>
            <w:noWrap/>
            <w:hideMark/>
          </w:tcPr>
          <w:p w14:paraId="7B3A7380" w14:textId="16DACF14"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移动设备管理</w:t>
            </w:r>
          </w:p>
        </w:tc>
        <w:tc>
          <w:tcPr>
            <w:tcW w:w="5324" w:type="dxa"/>
            <w:noWrap/>
            <w:hideMark/>
          </w:tcPr>
          <w:p w14:paraId="0C6DE239" w14:textId="3558141F"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管理移动设备</w:t>
            </w:r>
          </w:p>
        </w:tc>
      </w:tr>
      <w:tr w:rsidR="00DB5ECD" w:rsidRPr="007D0990" w14:paraId="2F42541F" w14:textId="77777777" w:rsidTr="00DB5ECD">
        <w:trPr>
          <w:trHeight w:val="283"/>
        </w:trPr>
        <w:tc>
          <w:tcPr>
            <w:tcW w:w="988" w:type="dxa"/>
            <w:noWrap/>
            <w:hideMark/>
          </w:tcPr>
          <w:p w14:paraId="1C5BAF81" w14:textId="17361D47" w:rsidR="007D0990" w:rsidRPr="007D0990" w:rsidRDefault="007D0990" w:rsidP="007D0990">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5</w:t>
            </w:r>
          </w:p>
        </w:tc>
        <w:tc>
          <w:tcPr>
            <w:tcW w:w="1984" w:type="dxa"/>
            <w:noWrap/>
            <w:hideMark/>
          </w:tcPr>
          <w:p w14:paraId="04689D71" w14:textId="5EDE065B"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邮件流量搜索</w:t>
            </w:r>
          </w:p>
        </w:tc>
        <w:tc>
          <w:tcPr>
            <w:tcW w:w="5324" w:type="dxa"/>
            <w:noWrap/>
            <w:hideMark/>
          </w:tcPr>
          <w:p w14:paraId="3C6CA6A8" w14:textId="46162746"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搜索邮件流量</w:t>
            </w:r>
          </w:p>
        </w:tc>
      </w:tr>
      <w:tr w:rsidR="00DB5ECD" w:rsidRPr="007D0990" w14:paraId="16B8E812" w14:textId="77777777" w:rsidTr="00DB5ECD">
        <w:trPr>
          <w:trHeight w:val="283"/>
        </w:trPr>
        <w:tc>
          <w:tcPr>
            <w:tcW w:w="988" w:type="dxa"/>
            <w:noWrap/>
            <w:hideMark/>
          </w:tcPr>
          <w:p w14:paraId="1EA201FB" w14:textId="120DF3FA" w:rsidR="007D0990" w:rsidRPr="007D0990" w:rsidRDefault="007D0990" w:rsidP="007D0990">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6</w:t>
            </w:r>
          </w:p>
        </w:tc>
        <w:tc>
          <w:tcPr>
            <w:tcW w:w="1984" w:type="dxa"/>
            <w:noWrap/>
            <w:hideMark/>
          </w:tcPr>
          <w:p w14:paraId="4832B00F" w14:textId="65635A76"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邮件迁移</w:t>
            </w:r>
          </w:p>
        </w:tc>
        <w:tc>
          <w:tcPr>
            <w:tcW w:w="5324" w:type="dxa"/>
            <w:noWrap/>
            <w:hideMark/>
          </w:tcPr>
          <w:p w14:paraId="5B98F9ED" w14:textId="1889BBED"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邮件迁移</w:t>
            </w:r>
          </w:p>
        </w:tc>
      </w:tr>
      <w:tr w:rsidR="00DB5ECD" w:rsidRPr="007D0990" w14:paraId="2D4452B2" w14:textId="77777777" w:rsidTr="00DB5ECD">
        <w:trPr>
          <w:trHeight w:val="283"/>
        </w:trPr>
        <w:tc>
          <w:tcPr>
            <w:tcW w:w="988" w:type="dxa"/>
            <w:noWrap/>
            <w:hideMark/>
          </w:tcPr>
          <w:p w14:paraId="4EABAE64" w14:textId="3C5586BA" w:rsidR="007D0990" w:rsidRPr="007D0990" w:rsidRDefault="007D0990" w:rsidP="007D0990">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7</w:t>
            </w:r>
          </w:p>
        </w:tc>
        <w:tc>
          <w:tcPr>
            <w:tcW w:w="1984" w:type="dxa"/>
            <w:noWrap/>
            <w:hideMark/>
          </w:tcPr>
          <w:p w14:paraId="2B4E007B" w14:textId="205EF4E6"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WHOIS 查询</w:t>
            </w:r>
          </w:p>
        </w:tc>
        <w:tc>
          <w:tcPr>
            <w:tcW w:w="5324" w:type="dxa"/>
            <w:noWrap/>
            <w:hideMark/>
          </w:tcPr>
          <w:p w14:paraId="6A753377" w14:textId="0E1022E4"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域名WHOIS信息查询</w:t>
            </w:r>
          </w:p>
        </w:tc>
      </w:tr>
      <w:tr w:rsidR="00DB5ECD" w:rsidRPr="007D0990" w14:paraId="6607107F" w14:textId="77777777" w:rsidTr="00DB5ECD">
        <w:trPr>
          <w:trHeight w:val="283"/>
        </w:trPr>
        <w:tc>
          <w:tcPr>
            <w:tcW w:w="988" w:type="dxa"/>
            <w:noWrap/>
            <w:hideMark/>
          </w:tcPr>
          <w:p w14:paraId="312530CF" w14:textId="381E5D4B" w:rsidR="007D0990" w:rsidRPr="007D0990" w:rsidRDefault="007D0990" w:rsidP="007D0990">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8</w:t>
            </w:r>
          </w:p>
        </w:tc>
        <w:tc>
          <w:tcPr>
            <w:tcW w:w="1984" w:type="dxa"/>
            <w:noWrap/>
            <w:hideMark/>
          </w:tcPr>
          <w:p w14:paraId="7ACE4D3D" w14:textId="40B866F1"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DNS 查询</w:t>
            </w:r>
          </w:p>
        </w:tc>
        <w:tc>
          <w:tcPr>
            <w:tcW w:w="5324" w:type="dxa"/>
            <w:noWrap/>
            <w:hideMark/>
          </w:tcPr>
          <w:p w14:paraId="57760768" w14:textId="4D18F0D9" w:rsidR="007D0990" w:rsidRPr="007D0990" w:rsidRDefault="007D0990" w:rsidP="007D0990">
            <w:pPr>
              <w:widowControl/>
              <w:rPr>
                <w:rFonts w:ascii="宋体" w:eastAsia="宋体" w:hAnsi="宋体" w:cs="宋体" w:hint="eastAsia"/>
                <w:color w:val="000000"/>
                <w:kern w:val="0"/>
                <w:szCs w:val="22"/>
                <w14:ligatures w14:val="none"/>
              </w:rPr>
            </w:pPr>
            <w:r w:rsidRPr="007D0990">
              <w:rPr>
                <w:rFonts w:ascii="宋体" w:eastAsia="宋体" w:hAnsi="宋体" w:cs="宋体" w:hint="eastAsia"/>
                <w:color w:val="000000"/>
                <w:kern w:val="0"/>
                <w:szCs w:val="22"/>
                <w14:ligatures w14:val="none"/>
              </w:rPr>
              <w:t>DNS记录查询</w:t>
            </w:r>
          </w:p>
        </w:tc>
      </w:tr>
    </w:tbl>
    <w:p w14:paraId="2C5D5D01" w14:textId="77777777" w:rsidR="00DB5ECD" w:rsidRPr="00DB5ECD" w:rsidRDefault="00DB5ECD" w:rsidP="00DB5ECD">
      <w:pPr>
        <w:rPr>
          <w:rFonts w:hint="eastAsia"/>
          <w:sz w:val="40"/>
          <w:szCs w:val="44"/>
        </w:rPr>
      </w:pPr>
    </w:p>
    <w:p w14:paraId="70D67217" w14:textId="527329BB" w:rsidR="00C945A6" w:rsidRPr="00C945A6" w:rsidRDefault="00C945A6" w:rsidP="003175B0">
      <w:pPr>
        <w:pStyle w:val="1"/>
        <w:numPr>
          <w:ilvl w:val="0"/>
          <w:numId w:val="4"/>
        </w:numPr>
        <w:rPr>
          <w:rFonts w:hint="eastAsia"/>
        </w:rPr>
      </w:pPr>
      <w:r w:rsidRPr="00C945A6">
        <w:rPr>
          <w:rFonts w:hint="eastAsia"/>
        </w:rPr>
        <w:t>前置设置</w:t>
      </w:r>
    </w:p>
    <w:p w14:paraId="675AC50A" w14:textId="7A513A37" w:rsidR="00C945A6" w:rsidRDefault="00053DA4" w:rsidP="00053DA4">
      <w:pPr>
        <w:rPr>
          <w:rFonts w:hint="eastAsia"/>
        </w:rPr>
      </w:pPr>
      <w:r>
        <w:rPr>
          <w:rFonts w:hint="eastAsia"/>
        </w:rPr>
        <w:t>如果需要使用完整的功能，我们需要在Office 365完成基本的设置，其中使用的场景分为三类：</w:t>
      </w:r>
    </w:p>
    <w:p w14:paraId="5F72BA03" w14:textId="69DA77C0" w:rsidR="00053DA4" w:rsidRDefault="00053DA4" w:rsidP="00053DA4">
      <w:pPr>
        <w:pStyle w:val="a9"/>
        <w:numPr>
          <w:ilvl w:val="0"/>
          <w:numId w:val="3"/>
        </w:numPr>
        <w:rPr>
          <w:rFonts w:hint="eastAsia"/>
        </w:rPr>
      </w:pPr>
      <w:r>
        <w:rPr>
          <w:rFonts w:hint="eastAsia"/>
        </w:rPr>
        <w:t>不需要进行Office365的设置</w:t>
      </w:r>
      <w:r w:rsidR="00BD537D">
        <w:rPr>
          <w:rFonts w:hint="eastAsia"/>
        </w:rPr>
        <w:t>，仅仅是本地进行邮件传递或者转换，但是在多数情况下需要安装Office，推荐使用Office 365 的Office进行安装，并且配置好</w:t>
      </w:r>
      <w:proofErr w:type="spellStart"/>
      <w:r w:rsidR="00BD537D">
        <w:rPr>
          <w:rFonts w:hint="eastAsia"/>
        </w:rPr>
        <w:t>Outllook</w:t>
      </w:r>
      <w:proofErr w:type="spellEnd"/>
      <w:r w:rsidR="00BD537D">
        <w:rPr>
          <w:rFonts w:hint="eastAsia"/>
        </w:rPr>
        <w:t xml:space="preserve"> ，这是必要条件。</w:t>
      </w:r>
    </w:p>
    <w:p w14:paraId="3CA2F7C3" w14:textId="37D750B0" w:rsidR="00053DA4" w:rsidRPr="00BD537D" w:rsidRDefault="00053DA4" w:rsidP="00053DA4">
      <w:pPr>
        <w:ind w:left="360"/>
        <w:rPr>
          <w:rFonts w:hint="eastAsia"/>
          <w:b/>
          <w:bCs/>
        </w:rPr>
      </w:pPr>
      <w:r w:rsidRPr="00BD537D">
        <w:rPr>
          <w:rFonts w:hint="eastAsia"/>
          <w:b/>
          <w:bCs/>
        </w:rPr>
        <w:t>EML-&gt;PST  基于EML的文件夹转换成PST文件</w:t>
      </w:r>
    </w:p>
    <w:p w14:paraId="4948E59A" w14:textId="3B0C12D1" w:rsidR="00053DA4" w:rsidRPr="00BD537D" w:rsidRDefault="00053DA4" w:rsidP="00053DA4">
      <w:pPr>
        <w:ind w:left="360"/>
        <w:rPr>
          <w:rFonts w:hint="eastAsia"/>
          <w:b/>
          <w:bCs/>
        </w:rPr>
      </w:pPr>
      <w:r w:rsidRPr="00BD537D">
        <w:rPr>
          <w:rFonts w:hint="eastAsia"/>
          <w:b/>
          <w:bCs/>
        </w:rPr>
        <w:lastRenderedPageBreak/>
        <w:t xml:space="preserve">OST-&gt;PST  </w:t>
      </w:r>
      <w:r w:rsidR="00A5102B" w:rsidRPr="00BD537D">
        <w:rPr>
          <w:rFonts w:hint="eastAsia"/>
          <w:b/>
          <w:bCs/>
        </w:rPr>
        <w:t>基于OST文件转换成PST 文件</w:t>
      </w:r>
    </w:p>
    <w:p w14:paraId="31D8DD3C" w14:textId="77777777" w:rsidR="00A5102B" w:rsidRPr="00BD537D" w:rsidRDefault="00A5102B" w:rsidP="00053DA4">
      <w:pPr>
        <w:ind w:left="360"/>
        <w:rPr>
          <w:rFonts w:hint="eastAsia"/>
          <w:b/>
          <w:bCs/>
        </w:rPr>
      </w:pPr>
      <w:r w:rsidRPr="00BD537D">
        <w:rPr>
          <w:rFonts w:hint="eastAsia"/>
          <w:b/>
          <w:bCs/>
        </w:rPr>
        <w:t>IMAP-&gt;PST 基于IMAP协议将邮件转成PST保存</w:t>
      </w:r>
    </w:p>
    <w:p w14:paraId="3CE8CB8A" w14:textId="347FBCCB" w:rsidR="00A5102B" w:rsidRPr="00BD537D" w:rsidRDefault="00A5102B" w:rsidP="00053DA4">
      <w:pPr>
        <w:ind w:left="360"/>
        <w:rPr>
          <w:rFonts w:hint="eastAsia"/>
          <w:b/>
          <w:bCs/>
        </w:rPr>
      </w:pPr>
      <w:r w:rsidRPr="00BD537D">
        <w:rPr>
          <w:rFonts w:hint="eastAsia"/>
          <w:b/>
          <w:bCs/>
        </w:rPr>
        <w:t xml:space="preserve">IMAP 批量-&gt;多PST 基于单服务器多用户实现邮件收发 </w:t>
      </w:r>
    </w:p>
    <w:p w14:paraId="3A118928" w14:textId="20AEB3E7" w:rsidR="00053DA4" w:rsidRPr="00BD537D" w:rsidRDefault="00A5102B" w:rsidP="00BD537D">
      <w:pPr>
        <w:ind w:left="360"/>
        <w:rPr>
          <w:rFonts w:hint="eastAsia"/>
          <w:b/>
          <w:bCs/>
        </w:rPr>
      </w:pPr>
      <w:r w:rsidRPr="00BD537D">
        <w:rPr>
          <w:b/>
          <w:bCs/>
        </w:rPr>
        <w:tab/>
      </w:r>
      <w:r w:rsidRPr="00BD537D">
        <w:rPr>
          <w:rFonts w:hint="eastAsia"/>
          <w:b/>
          <w:bCs/>
        </w:rPr>
        <w:t xml:space="preserve">PST/OST  </w:t>
      </w:r>
      <w:r w:rsidR="00C055E3" w:rsidRPr="00BD537D">
        <w:rPr>
          <w:rFonts w:hint="eastAsia"/>
          <w:b/>
          <w:bCs/>
        </w:rPr>
        <w:t>从PST和OST</w:t>
      </w:r>
      <w:r w:rsidRPr="00BD537D">
        <w:rPr>
          <w:rFonts w:hint="eastAsia"/>
          <w:b/>
          <w:bCs/>
        </w:rPr>
        <w:t>提取EML 邮件</w:t>
      </w:r>
    </w:p>
    <w:p w14:paraId="7EE16C30" w14:textId="55D5F679" w:rsidR="00053DA4" w:rsidRDefault="00053DA4" w:rsidP="00053DA4">
      <w:pPr>
        <w:pStyle w:val="a9"/>
        <w:numPr>
          <w:ilvl w:val="0"/>
          <w:numId w:val="3"/>
        </w:numPr>
        <w:rPr>
          <w:rFonts w:hint="eastAsia"/>
        </w:rPr>
      </w:pPr>
      <w:r>
        <w:rPr>
          <w:rFonts w:hint="eastAsia"/>
        </w:rPr>
        <w:t>需要针对Office 365 建立基本应用程序</w:t>
      </w:r>
      <w:r w:rsidR="00BD537D">
        <w:rPr>
          <w:rFonts w:hint="eastAsia"/>
        </w:rPr>
        <w:t>，在这个界面上我们需要构建一个符合要求的Office 365的应用程序，在这个界面中我们只需要知道ClientID和</w:t>
      </w:r>
      <w:proofErr w:type="spellStart"/>
      <w:r w:rsidR="00BD537D">
        <w:rPr>
          <w:rFonts w:hint="eastAsia"/>
        </w:rPr>
        <w:t>TenantID</w:t>
      </w:r>
      <w:proofErr w:type="spellEnd"/>
      <w:r w:rsidR="00BD537D">
        <w:rPr>
          <w:rFonts w:hint="eastAsia"/>
        </w:rPr>
        <w:t>。</w:t>
      </w:r>
    </w:p>
    <w:p w14:paraId="7838CB84" w14:textId="77777777" w:rsidR="00BD537D" w:rsidRDefault="00BD537D" w:rsidP="00BD537D">
      <w:pPr>
        <w:pStyle w:val="a9"/>
        <w:ind w:left="360"/>
        <w:rPr>
          <w:rFonts w:hint="eastAsia"/>
        </w:rPr>
      </w:pPr>
    </w:p>
    <w:p w14:paraId="58B70813" w14:textId="77777777" w:rsidR="00BD537D" w:rsidRDefault="00BD537D" w:rsidP="00BD537D">
      <w:pPr>
        <w:rPr>
          <w:rFonts w:hint="eastAsia"/>
        </w:rPr>
      </w:pPr>
    </w:p>
    <w:p w14:paraId="3B8133D3" w14:textId="5D67798D" w:rsidR="00053DA4" w:rsidRDefault="00053DA4" w:rsidP="00053DA4">
      <w:pPr>
        <w:pStyle w:val="a9"/>
        <w:numPr>
          <w:ilvl w:val="0"/>
          <w:numId w:val="3"/>
        </w:numPr>
        <w:rPr>
          <w:rFonts w:hint="eastAsia"/>
        </w:rPr>
      </w:pPr>
      <w:r>
        <w:rPr>
          <w:rFonts w:hint="eastAsia"/>
        </w:rPr>
        <w:t>在Office 365 建立基本应用程序之外，还需要创建Secret</w:t>
      </w:r>
      <w:r w:rsidR="00BD537D">
        <w:rPr>
          <w:rFonts w:hint="eastAsia"/>
        </w:rPr>
        <w:t>，这些通常用于Office 365 的用户管理。</w:t>
      </w:r>
    </w:p>
    <w:p w14:paraId="102AF710" w14:textId="77777777" w:rsidR="00D95E39" w:rsidRDefault="00D95E39" w:rsidP="00D95E39">
      <w:pPr>
        <w:rPr>
          <w:rFonts w:hint="eastAsia"/>
        </w:rPr>
      </w:pPr>
    </w:p>
    <w:p w14:paraId="336C9EC6" w14:textId="77777777" w:rsidR="00D95E39" w:rsidRDefault="00D95E39" w:rsidP="00D95E39">
      <w:pPr>
        <w:rPr>
          <w:rFonts w:hint="eastAsia"/>
        </w:rPr>
      </w:pPr>
    </w:p>
    <w:p w14:paraId="3B825F2A" w14:textId="77777777" w:rsidR="00D95E39" w:rsidRDefault="00D95E39" w:rsidP="00D95E39">
      <w:pPr>
        <w:rPr>
          <w:rFonts w:hint="eastAsia"/>
        </w:rPr>
      </w:pPr>
    </w:p>
    <w:p w14:paraId="1F902076" w14:textId="77777777" w:rsidR="00D95E39" w:rsidRDefault="00D95E39" w:rsidP="00D95E39">
      <w:pPr>
        <w:rPr>
          <w:rFonts w:hint="eastAsia"/>
        </w:rPr>
      </w:pPr>
    </w:p>
    <w:p w14:paraId="0747DDD8" w14:textId="2782FB23" w:rsidR="00D95E39" w:rsidRDefault="003175B0" w:rsidP="003175B0">
      <w:pPr>
        <w:pStyle w:val="1"/>
        <w:rPr>
          <w:rFonts w:hint="eastAsia"/>
        </w:rPr>
      </w:pPr>
      <w:r>
        <w:rPr>
          <w:rFonts w:hint="eastAsia"/>
        </w:rPr>
        <w:t>三. 前置功能设置</w:t>
      </w:r>
    </w:p>
    <w:p w14:paraId="1C657B8A" w14:textId="72752108" w:rsidR="003175B0" w:rsidRDefault="001C229D" w:rsidP="001C229D">
      <w:pPr>
        <w:pStyle w:val="2"/>
        <w:rPr>
          <w:rFonts w:hint="eastAsia"/>
        </w:rPr>
      </w:pPr>
      <w:r>
        <w:rPr>
          <w:rFonts w:hint="eastAsia"/>
        </w:rPr>
        <w:t>3.1 Office 程序的安装和Outlook配置</w:t>
      </w:r>
    </w:p>
    <w:p w14:paraId="7EAFB00E" w14:textId="2BE2C78B" w:rsidR="001C229D" w:rsidRDefault="001C229D" w:rsidP="00D95E39">
      <w:pPr>
        <w:rPr>
          <w:rFonts w:hint="eastAsia"/>
        </w:rPr>
      </w:pPr>
      <w:r>
        <w:rPr>
          <w:rFonts w:hint="eastAsia"/>
        </w:rPr>
        <w:t>当前程序在运行的过程中，我们多数需要开启Outlook，因此在这时候我们需要首先安装和配置好Outlook 功能来保证程序能够正常运行</w:t>
      </w:r>
      <w:r w:rsidR="00425343">
        <w:rPr>
          <w:rFonts w:hint="eastAsia"/>
        </w:rPr>
        <w:t>,</w:t>
      </w:r>
      <w:r>
        <w:rPr>
          <w:rFonts w:hint="eastAsia"/>
        </w:rPr>
        <w:t>在这里我们已经安装了Outlook，接下来完成</w:t>
      </w:r>
      <w:r w:rsidR="00425343">
        <w:rPr>
          <w:rFonts w:hint="eastAsia"/>
        </w:rPr>
        <w:t>相关的账户的配置，例如这里我们配置好个人账户。</w:t>
      </w:r>
    </w:p>
    <w:p w14:paraId="06BC1AC6" w14:textId="226F9529" w:rsidR="00425343" w:rsidRDefault="00425343" w:rsidP="00425343">
      <w:pPr>
        <w:jc w:val="center"/>
        <w:rPr>
          <w:rFonts w:hint="eastAsia"/>
        </w:rPr>
      </w:pPr>
      <w:r>
        <w:rPr>
          <w:noProof/>
        </w:rPr>
        <w:drawing>
          <wp:inline distT="0" distB="0" distL="0" distR="0" wp14:anchorId="2DBA02AA" wp14:editId="0A0C6779">
            <wp:extent cx="4114800" cy="2346714"/>
            <wp:effectExtent l="0" t="0" r="0" b="0"/>
            <wp:docPr id="1491301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01401" name=""/>
                    <pic:cNvPicPr/>
                  </pic:nvPicPr>
                  <pic:blipFill>
                    <a:blip r:embed="rId8"/>
                    <a:stretch>
                      <a:fillRect/>
                    </a:stretch>
                  </pic:blipFill>
                  <pic:spPr>
                    <a:xfrm>
                      <a:off x="0" y="0"/>
                      <a:ext cx="4124603" cy="2352305"/>
                    </a:xfrm>
                    <a:prstGeom prst="rect">
                      <a:avLst/>
                    </a:prstGeom>
                  </pic:spPr>
                </pic:pic>
              </a:graphicData>
            </a:graphic>
          </wp:inline>
        </w:drawing>
      </w:r>
    </w:p>
    <w:p w14:paraId="2839E414" w14:textId="065110B9" w:rsidR="001C229D" w:rsidRDefault="00F13A5D" w:rsidP="00F13A5D">
      <w:pPr>
        <w:pStyle w:val="2"/>
        <w:numPr>
          <w:ilvl w:val="1"/>
          <w:numId w:val="3"/>
        </w:numPr>
        <w:rPr>
          <w:rFonts w:hint="eastAsia"/>
        </w:rPr>
      </w:pPr>
      <w:r>
        <w:rPr>
          <w:rFonts w:hint="eastAsia"/>
        </w:rPr>
        <w:lastRenderedPageBreak/>
        <w:t>为Office 365 创建应用</w:t>
      </w:r>
    </w:p>
    <w:p w14:paraId="34AA95E6" w14:textId="77777777" w:rsidR="00F13A5D" w:rsidRPr="00F13A5D" w:rsidRDefault="00F13A5D" w:rsidP="00F13A5D">
      <w:pPr>
        <w:rPr>
          <w:rFonts w:hint="eastAsia"/>
        </w:rPr>
      </w:pPr>
    </w:p>
    <w:p w14:paraId="02726C2F" w14:textId="2EE5D265" w:rsidR="00F13A5D" w:rsidRPr="00F13A5D" w:rsidRDefault="00F13A5D" w:rsidP="006B5BAA">
      <w:pPr>
        <w:pStyle w:val="2"/>
        <w:numPr>
          <w:ilvl w:val="1"/>
          <w:numId w:val="3"/>
        </w:numPr>
        <w:rPr>
          <w:rFonts w:hint="eastAsia"/>
        </w:rPr>
      </w:pPr>
      <w:r>
        <w:rPr>
          <w:rFonts w:hint="eastAsia"/>
        </w:rPr>
        <w:t>为Office 365 Graph 创建应用Secret</w:t>
      </w:r>
    </w:p>
    <w:p w14:paraId="69042CE0" w14:textId="77777777" w:rsidR="003175B0" w:rsidRDefault="003175B0" w:rsidP="00D95E39">
      <w:pPr>
        <w:rPr>
          <w:rFonts w:hint="eastAsia"/>
        </w:rPr>
      </w:pPr>
    </w:p>
    <w:p w14:paraId="3C7C704F" w14:textId="3B802698" w:rsidR="003175B0" w:rsidRDefault="006B5BAA" w:rsidP="006B5BAA">
      <w:pPr>
        <w:pStyle w:val="2"/>
        <w:rPr>
          <w:rFonts w:hint="eastAsia"/>
        </w:rPr>
      </w:pPr>
      <w:r>
        <w:rPr>
          <w:rFonts w:hint="eastAsia"/>
        </w:rPr>
        <w:t xml:space="preserve">3.4 </w:t>
      </w:r>
      <w:r w:rsidR="00E276C2">
        <w:rPr>
          <w:rFonts w:hint="eastAsia"/>
        </w:rPr>
        <w:t>实现</w:t>
      </w:r>
      <w:r w:rsidR="006F36C9">
        <w:rPr>
          <w:rFonts w:hint="eastAsia"/>
        </w:rPr>
        <w:t>本地</w:t>
      </w:r>
      <w:r w:rsidR="00E276C2">
        <w:rPr>
          <w:rFonts w:hint="eastAsia"/>
        </w:rPr>
        <w:t>Exchange</w:t>
      </w:r>
      <w:r w:rsidR="006F36C9">
        <w:rPr>
          <w:rFonts w:hint="eastAsia"/>
        </w:rPr>
        <w:t>管理</w:t>
      </w:r>
      <w:r w:rsidR="00E276C2">
        <w:rPr>
          <w:rFonts w:hint="eastAsia"/>
        </w:rPr>
        <w:t>的前置条件</w:t>
      </w:r>
    </w:p>
    <w:p w14:paraId="2D2AB7DA" w14:textId="53BDBE8C" w:rsidR="006F36C9" w:rsidRDefault="006B5BAA" w:rsidP="006F36C9">
      <w:pPr>
        <w:rPr>
          <w:rFonts w:hint="eastAsia"/>
        </w:rPr>
      </w:pPr>
      <w:r>
        <w:rPr>
          <w:rFonts w:hint="eastAsia"/>
        </w:rPr>
        <w:t>在这里我们在管理Exchange Server 过程中，我们很多时候希望基于当前的管理员能够导出各类不同用户的数据或者投递到IMAP的文件夹中，这时候我们就需要在</w:t>
      </w:r>
      <w:r w:rsidR="006F36C9">
        <w:rPr>
          <w:rFonts w:hint="eastAsia"/>
        </w:rPr>
        <w:t>Exchange On-Premise 配置 Impersonation 权限</w:t>
      </w:r>
      <w:r>
        <w:rPr>
          <w:rFonts w:hint="eastAsia"/>
        </w:rPr>
        <w:t>。配置Impersonation 的步骤具体如下。</w:t>
      </w:r>
    </w:p>
    <w:p w14:paraId="44FA2AF1" w14:textId="4043DB59" w:rsidR="006F36C9" w:rsidRDefault="006B5BAA" w:rsidP="006B5BAA">
      <w:pPr>
        <w:rPr>
          <w:rFonts w:hint="eastAsia"/>
        </w:rPr>
      </w:pPr>
      <w:r>
        <w:rPr>
          <w:rFonts w:hint="eastAsia"/>
        </w:rPr>
        <w:t>步骤1：</w:t>
      </w:r>
      <w:r w:rsidR="006F36C9">
        <w:rPr>
          <w:rFonts w:hint="eastAsia"/>
        </w:rPr>
        <w:t xml:space="preserve"> </w:t>
      </w:r>
      <w:r>
        <w:rPr>
          <w:rFonts w:hint="eastAsia"/>
        </w:rPr>
        <w:t>打开本地</w:t>
      </w:r>
      <w:r w:rsidR="006F36C9">
        <w:rPr>
          <w:rFonts w:hint="eastAsia"/>
        </w:rPr>
        <w:t xml:space="preserve"> Exchange </w:t>
      </w:r>
      <w:r w:rsidR="00551761">
        <w:rPr>
          <w:rFonts w:hint="eastAsia"/>
        </w:rPr>
        <w:t>的控制台，在控制台中选择管理员角色。</w:t>
      </w:r>
    </w:p>
    <w:p w14:paraId="35A0C7E4" w14:textId="718CF4B6" w:rsidR="006F36C9" w:rsidRDefault="00551761" w:rsidP="00551761">
      <w:pPr>
        <w:jc w:val="center"/>
        <w:rPr>
          <w:rFonts w:hint="eastAsia"/>
        </w:rPr>
      </w:pPr>
      <w:r>
        <w:rPr>
          <w:noProof/>
        </w:rPr>
        <w:drawing>
          <wp:inline distT="0" distB="0" distL="0" distR="0" wp14:anchorId="4794D0D8" wp14:editId="47D59046">
            <wp:extent cx="3722914" cy="2056881"/>
            <wp:effectExtent l="0" t="0" r="0" b="635"/>
            <wp:docPr id="1223489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89757" name=""/>
                    <pic:cNvPicPr/>
                  </pic:nvPicPr>
                  <pic:blipFill>
                    <a:blip r:embed="rId9"/>
                    <a:stretch>
                      <a:fillRect/>
                    </a:stretch>
                  </pic:blipFill>
                  <pic:spPr>
                    <a:xfrm>
                      <a:off x="0" y="0"/>
                      <a:ext cx="3733423" cy="2062687"/>
                    </a:xfrm>
                    <a:prstGeom prst="rect">
                      <a:avLst/>
                    </a:prstGeom>
                  </pic:spPr>
                </pic:pic>
              </a:graphicData>
            </a:graphic>
          </wp:inline>
        </w:drawing>
      </w:r>
    </w:p>
    <w:p w14:paraId="0F871BA5" w14:textId="61675E53" w:rsidR="00E276C2" w:rsidRDefault="00551761" w:rsidP="00551761">
      <w:pPr>
        <w:rPr>
          <w:rFonts w:hint="eastAsia"/>
        </w:rPr>
      </w:pPr>
      <w:r>
        <w:rPr>
          <w:rFonts w:hint="eastAsia"/>
        </w:rPr>
        <w:t>步骤2</w:t>
      </w:r>
      <w:r w:rsidR="00E46508">
        <w:rPr>
          <w:rFonts w:hint="eastAsia"/>
        </w:rPr>
        <w:t>:</w:t>
      </w:r>
      <w:r>
        <w:rPr>
          <w:rFonts w:hint="eastAsia"/>
        </w:rPr>
        <w:t>在管理员角色中添加Impersonation 角色组</w:t>
      </w:r>
      <w:r w:rsidR="00E46508">
        <w:rPr>
          <w:rFonts w:hint="eastAsia"/>
        </w:rPr>
        <w:t>,这里加入</w:t>
      </w:r>
      <w:proofErr w:type="spellStart"/>
      <w:r w:rsidR="00E46508">
        <w:rPr>
          <w:rFonts w:hint="eastAsia"/>
        </w:rPr>
        <w:t>applicationImpersonation</w:t>
      </w:r>
      <w:proofErr w:type="spellEnd"/>
      <w:r w:rsidR="00E46508">
        <w:rPr>
          <w:rFonts w:hint="eastAsia"/>
        </w:rPr>
        <w:t xml:space="preserve"> 中,加入之后就可以使用应用模拟方式进行任何账户访问了。</w:t>
      </w:r>
    </w:p>
    <w:p w14:paraId="5F4C7A6C" w14:textId="098BEA5F" w:rsidR="00551761" w:rsidRPr="00E276C2" w:rsidRDefault="00E46508" w:rsidP="00E46508">
      <w:pPr>
        <w:jc w:val="center"/>
        <w:rPr>
          <w:rFonts w:hint="eastAsia"/>
        </w:rPr>
      </w:pPr>
      <w:r>
        <w:rPr>
          <w:noProof/>
        </w:rPr>
        <w:drawing>
          <wp:inline distT="0" distB="0" distL="0" distR="0" wp14:anchorId="79E46A59" wp14:editId="79660F12">
            <wp:extent cx="3750037" cy="2277292"/>
            <wp:effectExtent l="0" t="0" r="3175" b="8890"/>
            <wp:docPr id="1090854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54273" name=""/>
                    <pic:cNvPicPr/>
                  </pic:nvPicPr>
                  <pic:blipFill>
                    <a:blip r:embed="rId10"/>
                    <a:stretch>
                      <a:fillRect/>
                    </a:stretch>
                  </pic:blipFill>
                  <pic:spPr>
                    <a:xfrm>
                      <a:off x="0" y="0"/>
                      <a:ext cx="3759248" cy="2282886"/>
                    </a:xfrm>
                    <a:prstGeom prst="rect">
                      <a:avLst/>
                    </a:prstGeom>
                  </pic:spPr>
                </pic:pic>
              </a:graphicData>
            </a:graphic>
          </wp:inline>
        </w:drawing>
      </w:r>
    </w:p>
    <w:p w14:paraId="0EFE8CE8" w14:textId="3ED00CB0" w:rsidR="00992AD2" w:rsidRDefault="00992AD2" w:rsidP="00992AD2">
      <w:pPr>
        <w:pStyle w:val="1"/>
        <w:numPr>
          <w:ilvl w:val="0"/>
          <w:numId w:val="5"/>
        </w:numPr>
        <w:rPr>
          <w:rFonts w:hint="eastAsia"/>
        </w:rPr>
      </w:pPr>
      <w:r>
        <w:rPr>
          <w:rFonts w:hint="eastAsia"/>
        </w:rPr>
        <w:lastRenderedPageBreak/>
        <w:t>软件下载地址</w:t>
      </w:r>
    </w:p>
    <w:p w14:paraId="6AAFFA09" w14:textId="1AFAC507" w:rsidR="00992AD2" w:rsidRDefault="005827BC" w:rsidP="005827BC">
      <w:pPr>
        <w:rPr>
          <w:rFonts w:hint="eastAsia"/>
        </w:rPr>
      </w:pPr>
      <w:r>
        <w:rPr>
          <w:rFonts w:hint="eastAsia"/>
        </w:rPr>
        <w:t>当前我们通过以下两种方式进行软件下载：</w:t>
      </w:r>
    </w:p>
    <w:p w14:paraId="4A6B8140" w14:textId="6731FEAC" w:rsidR="005827BC" w:rsidRDefault="005827BC" w:rsidP="005827BC">
      <w:pPr>
        <w:pStyle w:val="a9"/>
        <w:numPr>
          <w:ilvl w:val="0"/>
          <w:numId w:val="6"/>
        </w:numPr>
        <w:rPr>
          <w:rFonts w:hint="eastAsia"/>
        </w:rPr>
      </w:pPr>
      <w:r>
        <w:rPr>
          <w:rFonts w:hint="eastAsia"/>
        </w:rPr>
        <w:t>通过</w:t>
      </w:r>
      <w:proofErr w:type="spellStart"/>
      <w:r>
        <w:rPr>
          <w:rFonts w:hint="eastAsia"/>
        </w:rPr>
        <w:t>Github</w:t>
      </w:r>
      <w:proofErr w:type="spellEnd"/>
      <w:r>
        <w:rPr>
          <w:rFonts w:hint="eastAsia"/>
        </w:rPr>
        <w:t xml:space="preserve"> 下载，下载链接：</w:t>
      </w:r>
    </w:p>
    <w:p w14:paraId="252EE9BF" w14:textId="12D39E55" w:rsidR="005827BC" w:rsidRDefault="005827BC" w:rsidP="005827BC">
      <w:pPr>
        <w:pStyle w:val="a9"/>
        <w:numPr>
          <w:ilvl w:val="0"/>
          <w:numId w:val="6"/>
        </w:numPr>
        <w:rPr>
          <w:rFonts w:hint="eastAsia"/>
        </w:rPr>
      </w:pPr>
      <w:r>
        <w:rPr>
          <w:rFonts w:hint="eastAsia"/>
        </w:rPr>
        <w:t>通过百度</w:t>
      </w:r>
      <w:proofErr w:type="gramStart"/>
      <w:r>
        <w:rPr>
          <w:rFonts w:hint="eastAsia"/>
        </w:rPr>
        <w:t>网盘下载</w:t>
      </w:r>
      <w:proofErr w:type="gramEnd"/>
      <w:r>
        <w:rPr>
          <w:rFonts w:hint="eastAsia"/>
        </w:rPr>
        <w:t>，下载链接：</w:t>
      </w:r>
    </w:p>
    <w:p w14:paraId="2279F391" w14:textId="77777777" w:rsidR="005827BC" w:rsidRDefault="005827BC" w:rsidP="005827BC">
      <w:pPr>
        <w:rPr>
          <w:rFonts w:hint="eastAsia"/>
        </w:rPr>
      </w:pPr>
    </w:p>
    <w:p w14:paraId="232D5826" w14:textId="77777777" w:rsidR="005827BC" w:rsidRPr="00992AD2" w:rsidRDefault="005827BC" w:rsidP="005827BC">
      <w:pPr>
        <w:rPr>
          <w:rFonts w:hint="eastAsia"/>
        </w:rPr>
      </w:pPr>
    </w:p>
    <w:p w14:paraId="062247E6" w14:textId="4B71B850" w:rsidR="003175B0" w:rsidRDefault="00992AD2" w:rsidP="003175B0">
      <w:pPr>
        <w:pStyle w:val="1"/>
        <w:rPr>
          <w:rFonts w:hint="eastAsia"/>
        </w:rPr>
      </w:pPr>
      <w:r>
        <w:rPr>
          <w:rFonts w:hint="eastAsia"/>
        </w:rPr>
        <w:t xml:space="preserve">五. </w:t>
      </w:r>
      <w:r w:rsidR="003175B0">
        <w:rPr>
          <w:rFonts w:hint="eastAsia"/>
        </w:rPr>
        <w:t>功能详细说明</w:t>
      </w:r>
    </w:p>
    <w:p w14:paraId="7B570593" w14:textId="0590C5DA" w:rsidR="003175B0" w:rsidRDefault="003175B0" w:rsidP="00D95E39">
      <w:pPr>
        <w:rPr>
          <w:rFonts w:hint="eastAsia"/>
        </w:rPr>
      </w:pPr>
      <w:r>
        <w:rPr>
          <w:rFonts w:hint="eastAsia"/>
        </w:rPr>
        <w:t>我们接下来将会位大家</w:t>
      </w:r>
      <w:r w:rsidR="001C229D">
        <w:rPr>
          <w:rFonts w:hint="eastAsia"/>
        </w:rPr>
        <w:t>逐个分享当前的功能</w:t>
      </w:r>
      <w:r w:rsidR="000D33EF">
        <w:rPr>
          <w:rFonts w:hint="eastAsia"/>
        </w:rPr>
        <w:t>，首先我们将下载文件，下载文件</w:t>
      </w:r>
      <w:r w:rsidR="00C04E62">
        <w:rPr>
          <w:rFonts w:hint="eastAsia"/>
        </w:rPr>
        <w:t>，当前所有的文件都可以在用户注册之后，下载文件。当前文件为ZIP 绿色软件，我们直接下载后解压可用。</w:t>
      </w:r>
    </w:p>
    <w:p w14:paraId="714CCFAE" w14:textId="0D1A5F01" w:rsidR="00C04E62" w:rsidRDefault="00C04E62" w:rsidP="00D95E39">
      <w:pPr>
        <w:rPr>
          <w:rFonts w:hint="eastAsia"/>
        </w:rPr>
      </w:pPr>
      <w:r>
        <w:rPr>
          <w:noProof/>
        </w:rPr>
        <w:drawing>
          <wp:inline distT="0" distB="0" distL="0" distR="0" wp14:anchorId="47BB6BE6" wp14:editId="015EE545">
            <wp:extent cx="5274310" cy="2133600"/>
            <wp:effectExtent l="0" t="0" r="2540" b="0"/>
            <wp:docPr id="1189972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72582" name=""/>
                    <pic:cNvPicPr/>
                  </pic:nvPicPr>
                  <pic:blipFill rotWithShape="1">
                    <a:blip r:embed="rId11"/>
                    <a:srcRect b="17728"/>
                    <a:stretch>
                      <a:fillRect/>
                    </a:stretch>
                  </pic:blipFill>
                  <pic:spPr bwMode="auto">
                    <a:xfrm>
                      <a:off x="0" y="0"/>
                      <a:ext cx="5274310" cy="2133600"/>
                    </a:xfrm>
                    <a:prstGeom prst="rect">
                      <a:avLst/>
                    </a:prstGeom>
                    <a:ln>
                      <a:noFill/>
                    </a:ln>
                    <a:extLst>
                      <a:ext uri="{53640926-AAD7-44D8-BBD7-CCE9431645EC}">
                        <a14:shadowObscured xmlns:a14="http://schemas.microsoft.com/office/drawing/2010/main"/>
                      </a:ext>
                    </a:extLst>
                  </pic:spPr>
                </pic:pic>
              </a:graphicData>
            </a:graphic>
          </wp:inline>
        </w:drawing>
      </w:r>
    </w:p>
    <w:p w14:paraId="5ECF5303" w14:textId="2BF9735A" w:rsidR="00C04E62" w:rsidRDefault="00C04E62" w:rsidP="00D95E39">
      <w:pPr>
        <w:rPr>
          <w:rFonts w:hint="eastAsia"/>
        </w:rPr>
      </w:pPr>
      <w:r>
        <w:rPr>
          <w:rFonts w:hint="eastAsia"/>
        </w:rPr>
        <w:t>双击</w:t>
      </w:r>
      <w:proofErr w:type="spellStart"/>
      <w:r>
        <w:rPr>
          <w:rFonts w:hint="eastAsia"/>
        </w:rPr>
        <w:t>MailConverter</w:t>
      </w:r>
      <w:proofErr w:type="spellEnd"/>
      <w:r>
        <w:rPr>
          <w:rFonts w:hint="eastAsia"/>
        </w:rPr>
        <w:t xml:space="preserve"> 进入到界面，在这里点击是开启注册界面。</w:t>
      </w:r>
    </w:p>
    <w:p w14:paraId="578FD54B" w14:textId="676B3CE4" w:rsidR="00C04E62" w:rsidRDefault="00C04E62" w:rsidP="00D95E39">
      <w:pPr>
        <w:rPr>
          <w:rFonts w:hint="eastAsia"/>
        </w:rPr>
      </w:pPr>
      <w:r>
        <w:rPr>
          <w:noProof/>
        </w:rPr>
        <w:drawing>
          <wp:inline distT="0" distB="0" distL="0" distR="0" wp14:anchorId="180BEF2A" wp14:editId="3D4E74CB">
            <wp:extent cx="5274310" cy="1586230"/>
            <wp:effectExtent l="0" t="0" r="2540" b="0"/>
            <wp:docPr id="237429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29493" name=""/>
                    <pic:cNvPicPr/>
                  </pic:nvPicPr>
                  <pic:blipFill>
                    <a:blip r:embed="rId12"/>
                    <a:stretch>
                      <a:fillRect/>
                    </a:stretch>
                  </pic:blipFill>
                  <pic:spPr>
                    <a:xfrm>
                      <a:off x="0" y="0"/>
                      <a:ext cx="5274310" cy="1586230"/>
                    </a:xfrm>
                    <a:prstGeom prst="rect">
                      <a:avLst/>
                    </a:prstGeom>
                  </pic:spPr>
                </pic:pic>
              </a:graphicData>
            </a:graphic>
          </wp:inline>
        </w:drawing>
      </w:r>
    </w:p>
    <w:p w14:paraId="4F9A779F" w14:textId="7DD10383" w:rsidR="00C04E62" w:rsidRDefault="00F5725F" w:rsidP="00D95E39">
      <w:pPr>
        <w:rPr>
          <w:rFonts w:hint="eastAsia"/>
        </w:rPr>
      </w:pPr>
      <w:r>
        <w:rPr>
          <w:rFonts w:hint="eastAsia"/>
        </w:rPr>
        <w:t>在这里输入必要的信息，所有记录的内容都会记录Mac地址。点击注册完成注册操作。</w:t>
      </w:r>
    </w:p>
    <w:p w14:paraId="58C8F2FE" w14:textId="490171AE" w:rsidR="00C04E62" w:rsidRDefault="00F5725F" w:rsidP="00843FD5">
      <w:pPr>
        <w:jc w:val="center"/>
        <w:rPr>
          <w:rFonts w:hint="eastAsia"/>
        </w:rPr>
      </w:pPr>
      <w:r>
        <w:rPr>
          <w:noProof/>
        </w:rPr>
        <w:lastRenderedPageBreak/>
        <w:drawing>
          <wp:inline distT="0" distB="0" distL="0" distR="0" wp14:anchorId="5772ED03" wp14:editId="350BBF0E">
            <wp:extent cx="3631474" cy="2677043"/>
            <wp:effectExtent l="0" t="0" r="7620" b="9525"/>
            <wp:docPr id="1410264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64544" name=""/>
                    <pic:cNvPicPr/>
                  </pic:nvPicPr>
                  <pic:blipFill>
                    <a:blip r:embed="rId13"/>
                    <a:stretch>
                      <a:fillRect/>
                    </a:stretch>
                  </pic:blipFill>
                  <pic:spPr>
                    <a:xfrm>
                      <a:off x="0" y="0"/>
                      <a:ext cx="3641305" cy="2684290"/>
                    </a:xfrm>
                    <a:prstGeom prst="rect">
                      <a:avLst/>
                    </a:prstGeom>
                  </pic:spPr>
                </pic:pic>
              </a:graphicData>
            </a:graphic>
          </wp:inline>
        </w:drawing>
      </w:r>
    </w:p>
    <w:p w14:paraId="2DFABD53" w14:textId="2E9F9AD6" w:rsidR="00C04E62" w:rsidRDefault="005007C3" w:rsidP="00D95E39">
      <w:pPr>
        <w:rPr>
          <w:rFonts w:hint="eastAsia"/>
        </w:rPr>
      </w:pPr>
      <w:r>
        <w:rPr>
          <w:rFonts w:hint="eastAsia"/>
        </w:rPr>
        <w:t>注册成功之后，我们会发现提示剩余时间，在没有激活之前你可以使用30天。</w:t>
      </w:r>
    </w:p>
    <w:p w14:paraId="3F5ACA2F" w14:textId="3798BA8E" w:rsidR="00C04E62" w:rsidRDefault="00843FD5" w:rsidP="00843FD5">
      <w:pPr>
        <w:jc w:val="center"/>
        <w:rPr>
          <w:rFonts w:hint="eastAsia"/>
        </w:rPr>
      </w:pPr>
      <w:r>
        <w:rPr>
          <w:noProof/>
        </w:rPr>
        <w:drawing>
          <wp:inline distT="0" distB="0" distL="0" distR="0" wp14:anchorId="7939A496" wp14:editId="10FC5C07">
            <wp:extent cx="3270069" cy="3311407"/>
            <wp:effectExtent l="0" t="0" r="6985" b="3810"/>
            <wp:docPr id="1638545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5779" name=""/>
                    <pic:cNvPicPr/>
                  </pic:nvPicPr>
                  <pic:blipFill>
                    <a:blip r:embed="rId14"/>
                    <a:stretch>
                      <a:fillRect/>
                    </a:stretch>
                  </pic:blipFill>
                  <pic:spPr>
                    <a:xfrm>
                      <a:off x="0" y="0"/>
                      <a:ext cx="3272514" cy="3313883"/>
                    </a:xfrm>
                    <a:prstGeom prst="rect">
                      <a:avLst/>
                    </a:prstGeom>
                  </pic:spPr>
                </pic:pic>
              </a:graphicData>
            </a:graphic>
          </wp:inline>
        </w:drawing>
      </w:r>
    </w:p>
    <w:p w14:paraId="5E1CEE2A" w14:textId="2741AA7A" w:rsidR="00C04E62" w:rsidRDefault="00905422" w:rsidP="00D95E39">
      <w:pPr>
        <w:rPr>
          <w:rFonts w:hint="eastAsia"/>
        </w:rPr>
      </w:pPr>
      <w:r>
        <w:rPr>
          <w:rFonts w:hint="eastAsia"/>
        </w:rPr>
        <w:t>默认情况下它使用的时间</w:t>
      </w:r>
      <w:proofErr w:type="gramStart"/>
      <w:r>
        <w:rPr>
          <w:rFonts w:hint="eastAsia"/>
        </w:rPr>
        <w:t>默认位</w:t>
      </w:r>
      <w:proofErr w:type="gramEnd"/>
      <w:r>
        <w:rPr>
          <w:rFonts w:hint="eastAsia"/>
        </w:rPr>
        <w:t>30天，如果希望继续使用下去，则现需要</w:t>
      </w:r>
      <w:r w:rsidR="00843FD5">
        <w:rPr>
          <w:rFonts w:hint="eastAsia"/>
        </w:rPr>
        <w:t>买软件的序列号，</w:t>
      </w:r>
      <w:r w:rsidR="0075461E">
        <w:rPr>
          <w:rFonts w:hint="eastAsia"/>
        </w:rPr>
        <w:t>个人版本</w:t>
      </w:r>
      <w:r w:rsidR="00843FD5">
        <w:rPr>
          <w:rFonts w:hint="eastAsia"/>
        </w:rPr>
        <w:t>可以访问</w:t>
      </w:r>
      <w:r w:rsidR="0075461E" w:rsidRPr="0075461E">
        <w:rPr>
          <w:rFonts w:hint="eastAsia"/>
        </w:rPr>
        <w:t>https://www.booming.one/product/3</w:t>
      </w:r>
      <w:r w:rsidR="00843FD5">
        <w:rPr>
          <w:rFonts w:hint="eastAsia"/>
        </w:rPr>
        <w:t xml:space="preserve"> </w:t>
      </w:r>
      <w:r>
        <w:rPr>
          <w:rFonts w:hint="eastAsia"/>
        </w:rPr>
        <w:t>，在首页中选择需要购买的时长</w:t>
      </w:r>
      <w:r w:rsidR="0075461E">
        <w:rPr>
          <w:rFonts w:hint="eastAsia"/>
        </w:rPr>
        <w:t xml:space="preserve">。 </w:t>
      </w:r>
    </w:p>
    <w:p w14:paraId="69E8C52F" w14:textId="37FC90FA" w:rsidR="00190699" w:rsidRDefault="0075461E" w:rsidP="00060CEA">
      <w:pPr>
        <w:jc w:val="center"/>
        <w:rPr>
          <w:rFonts w:hint="eastAsia"/>
        </w:rPr>
      </w:pPr>
      <w:r>
        <w:rPr>
          <w:noProof/>
        </w:rPr>
        <w:lastRenderedPageBreak/>
        <w:drawing>
          <wp:inline distT="0" distB="0" distL="0" distR="0" wp14:anchorId="6F529CC3" wp14:editId="1AE47541">
            <wp:extent cx="4152900" cy="2416942"/>
            <wp:effectExtent l="0" t="0" r="0" b="2540"/>
            <wp:docPr id="281050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50048" name=""/>
                    <pic:cNvPicPr/>
                  </pic:nvPicPr>
                  <pic:blipFill>
                    <a:blip r:embed="rId15"/>
                    <a:stretch>
                      <a:fillRect/>
                    </a:stretch>
                  </pic:blipFill>
                  <pic:spPr>
                    <a:xfrm>
                      <a:off x="0" y="0"/>
                      <a:ext cx="4157103" cy="2419388"/>
                    </a:xfrm>
                    <a:prstGeom prst="rect">
                      <a:avLst/>
                    </a:prstGeom>
                  </pic:spPr>
                </pic:pic>
              </a:graphicData>
            </a:graphic>
          </wp:inline>
        </w:drawing>
      </w:r>
    </w:p>
    <w:p w14:paraId="67631F65" w14:textId="4CE4BB9E" w:rsidR="00190699" w:rsidRDefault="0075461E" w:rsidP="00D95E39">
      <w:pPr>
        <w:rPr>
          <w:rFonts w:hint="eastAsia"/>
        </w:rPr>
      </w:pPr>
      <w:r>
        <w:rPr>
          <w:rFonts w:hint="eastAsia"/>
        </w:rPr>
        <w:t>购买完成之后，完成结算，注意下结算的方式是，直接通过添加</w:t>
      </w:r>
      <w:proofErr w:type="spellStart"/>
      <w:r>
        <w:rPr>
          <w:rFonts w:hint="eastAsia"/>
        </w:rPr>
        <w:t>xpcustomer</w:t>
      </w:r>
      <w:proofErr w:type="spellEnd"/>
      <w:r>
        <w:rPr>
          <w:rFonts w:hint="eastAsia"/>
        </w:rPr>
        <w:t xml:space="preserve"> 然后转款获得激活码。</w:t>
      </w:r>
    </w:p>
    <w:p w14:paraId="22A3CE11" w14:textId="4E8CEE29" w:rsidR="0075461E" w:rsidRDefault="0075461E" w:rsidP="00060CEA">
      <w:pPr>
        <w:jc w:val="center"/>
        <w:rPr>
          <w:rFonts w:hint="eastAsia"/>
        </w:rPr>
      </w:pPr>
      <w:r>
        <w:rPr>
          <w:noProof/>
        </w:rPr>
        <w:drawing>
          <wp:inline distT="0" distB="0" distL="0" distR="0" wp14:anchorId="0F996B5F" wp14:editId="26DBD6F4">
            <wp:extent cx="4158343" cy="2472677"/>
            <wp:effectExtent l="0" t="0" r="0" b="4445"/>
            <wp:docPr id="1657915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15673" name=""/>
                    <pic:cNvPicPr/>
                  </pic:nvPicPr>
                  <pic:blipFill>
                    <a:blip r:embed="rId16"/>
                    <a:stretch>
                      <a:fillRect/>
                    </a:stretch>
                  </pic:blipFill>
                  <pic:spPr>
                    <a:xfrm>
                      <a:off x="0" y="0"/>
                      <a:ext cx="4162789" cy="2475321"/>
                    </a:xfrm>
                    <a:prstGeom prst="rect">
                      <a:avLst/>
                    </a:prstGeom>
                  </pic:spPr>
                </pic:pic>
              </a:graphicData>
            </a:graphic>
          </wp:inline>
        </w:drawing>
      </w:r>
    </w:p>
    <w:p w14:paraId="0A3D50FE" w14:textId="0B1101AC" w:rsidR="0075461E" w:rsidRDefault="006879EE" w:rsidP="00D95E39">
      <w:pPr>
        <w:rPr>
          <w:rFonts w:hint="eastAsia"/>
        </w:rPr>
      </w:pPr>
      <w:r>
        <w:rPr>
          <w:rFonts w:hint="eastAsia"/>
        </w:rPr>
        <w:t>转换完成之后，我们在客户端通过序列号进行了激活操作</w:t>
      </w:r>
      <w:r w:rsidR="002B2864">
        <w:rPr>
          <w:rFonts w:hint="eastAsia"/>
        </w:rPr>
        <w:t>，付款完成之后，我们在订单中心获取对应的注册码。</w:t>
      </w:r>
    </w:p>
    <w:p w14:paraId="0677EAA1" w14:textId="7395209F" w:rsidR="0075461E" w:rsidRDefault="00060CEA" w:rsidP="00D95E39">
      <w:pPr>
        <w:rPr>
          <w:rFonts w:hint="eastAsia"/>
        </w:rPr>
      </w:pPr>
      <w:r>
        <w:rPr>
          <w:noProof/>
        </w:rPr>
        <w:drawing>
          <wp:inline distT="0" distB="0" distL="0" distR="0" wp14:anchorId="3B11686D" wp14:editId="4B6979C6">
            <wp:extent cx="5274310" cy="2099945"/>
            <wp:effectExtent l="0" t="0" r="2540" b="0"/>
            <wp:docPr id="1131401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01899" name=""/>
                    <pic:cNvPicPr/>
                  </pic:nvPicPr>
                  <pic:blipFill>
                    <a:blip r:embed="rId17"/>
                    <a:stretch>
                      <a:fillRect/>
                    </a:stretch>
                  </pic:blipFill>
                  <pic:spPr>
                    <a:xfrm>
                      <a:off x="0" y="0"/>
                      <a:ext cx="5274310" cy="2099945"/>
                    </a:xfrm>
                    <a:prstGeom prst="rect">
                      <a:avLst/>
                    </a:prstGeom>
                  </pic:spPr>
                </pic:pic>
              </a:graphicData>
            </a:graphic>
          </wp:inline>
        </w:drawing>
      </w:r>
    </w:p>
    <w:p w14:paraId="18F6C43C" w14:textId="68EA7787" w:rsidR="00190699" w:rsidRDefault="00060CEA" w:rsidP="00D95E39">
      <w:pPr>
        <w:rPr>
          <w:rFonts w:hint="eastAsia"/>
        </w:rPr>
      </w:pPr>
      <w:r>
        <w:rPr>
          <w:rFonts w:hint="eastAsia"/>
        </w:rPr>
        <w:lastRenderedPageBreak/>
        <w:t>我们在软件中点开激活软件进入到软件激活界面。</w:t>
      </w:r>
    </w:p>
    <w:p w14:paraId="62F5CAD4" w14:textId="7A5D4F15" w:rsidR="00060CEA" w:rsidRDefault="00060CEA" w:rsidP="00D95E39">
      <w:pPr>
        <w:rPr>
          <w:rFonts w:hint="eastAsia"/>
        </w:rPr>
      </w:pPr>
      <w:r>
        <w:rPr>
          <w:noProof/>
        </w:rPr>
        <w:drawing>
          <wp:inline distT="0" distB="0" distL="0" distR="0" wp14:anchorId="68AFC63F" wp14:editId="76329F89">
            <wp:extent cx="5274310" cy="2261235"/>
            <wp:effectExtent l="0" t="0" r="2540" b="5715"/>
            <wp:docPr id="1451366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6638" name=""/>
                    <pic:cNvPicPr/>
                  </pic:nvPicPr>
                  <pic:blipFill>
                    <a:blip r:embed="rId18"/>
                    <a:stretch>
                      <a:fillRect/>
                    </a:stretch>
                  </pic:blipFill>
                  <pic:spPr>
                    <a:xfrm>
                      <a:off x="0" y="0"/>
                      <a:ext cx="5274310" cy="2261235"/>
                    </a:xfrm>
                    <a:prstGeom prst="rect">
                      <a:avLst/>
                    </a:prstGeom>
                  </pic:spPr>
                </pic:pic>
              </a:graphicData>
            </a:graphic>
          </wp:inline>
        </w:drawing>
      </w:r>
    </w:p>
    <w:p w14:paraId="7BB203AC" w14:textId="7166D86E" w:rsidR="00060CEA" w:rsidRDefault="00060CEA" w:rsidP="00D95E39">
      <w:pPr>
        <w:rPr>
          <w:rFonts w:hint="eastAsia"/>
        </w:rPr>
      </w:pPr>
      <w:r>
        <w:rPr>
          <w:rFonts w:hint="eastAsia"/>
        </w:rPr>
        <w:t>然后点击刚才的序列号，进入到激活界面操作。</w:t>
      </w:r>
      <w:r w:rsidR="00CA64B1">
        <w:rPr>
          <w:rFonts w:hint="eastAsia"/>
        </w:rPr>
        <w:t>输入序列号后激活对应的授权。</w:t>
      </w:r>
    </w:p>
    <w:p w14:paraId="33DD8CD3" w14:textId="31477972" w:rsidR="00060CEA" w:rsidRDefault="00CA64B1" w:rsidP="00D95E39">
      <w:pPr>
        <w:rPr>
          <w:rFonts w:hint="eastAsia"/>
        </w:rPr>
      </w:pPr>
      <w:r>
        <w:rPr>
          <w:noProof/>
        </w:rPr>
        <w:drawing>
          <wp:inline distT="0" distB="0" distL="0" distR="0" wp14:anchorId="1E0ACCCE" wp14:editId="000EC4B0">
            <wp:extent cx="5274310" cy="4025265"/>
            <wp:effectExtent l="0" t="0" r="2540" b="0"/>
            <wp:docPr id="1786728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28214" name=""/>
                    <pic:cNvPicPr/>
                  </pic:nvPicPr>
                  <pic:blipFill>
                    <a:blip r:embed="rId19"/>
                    <a:stretch>
                      <a:fillRect/>
                    </a:stretch>
                  </pic:blipFill>
                  <pic:spPr>
                    <a:xfrm>
                      <a:off x="0" y="0"/>
                      <a:ext cx="5274310" cy="4025265"/>
                    </a:xfrm>
                    <a:prstGeom prst="rect">
                      <a:avLst/>
                    </a:prstGeom>
                  </pic:spPr>
                </pic:pic>
              </a:graphicData>
            </a:graphic>
          </wp:inline>
        </w:drawing>
      </w:r>
    </w:p>
    <w:p w14:paraId="22FD98B0" w14:textId="69352EB8" w:rsidR="00060CEA" w:rsidRDefault="008F072D" w:rsidP="00D95E39">
      <w:pPr>
        <w:rPr>
          <w:rFonts w:hint="eastAsia"/>
        </w:rPr>
      </w:pPr>
      <w:r>
        <w:rPr>
          <w:rFonts w:hint="eastAsia"/>
        </w:rPr>
        <w:t>最终授权完成之后，我们可以看到当前的可用天数及状态已经发生变化。</w:t>
      </w:r>
    </w:p>
    <w:p w14:paraId="28F1611C" w14:textId="77777777" w:rsidR="008F072D" w:rsidRDefault="008F072D" w:rsidP="00D95E39">
      <w:pPr>
        <w:rPr>
          <w:rFonts w:hint="eastAsia"/>
        </w:rPr>
      </w:pPr>
    </w:p>
    <w:p w14:paraId="2E93A782" w14:textId="77777777" w:rsidR="008F072D" w:rsidRDefault="008F072D" w:rsidP="00D95E39">
      <w:pPr>
        <w:rPr>
          <w:rFonts w:hint="eastAsia"/>
        </w:rPr>
      </w:pPr>
    </w:p>
    <w:p w14:paraId="2FA3F53D" w14:textId="77777777" w:rsidR="00190699" w:rsidRDefault="00190699" w:rsidP="00D95E39">
      <w:pPr>
        <w:rPr>
          <w:rFonts w:hint="eastAsia"/>
        </w:rPr>
      </w:pPr>
    </w:p>
    <w:p w14:paraId="337231C3" w14:textId="6050B37C" w:rsidR="00190699" w:rsidRDefault="00190699" w:rsidP="00190699">
      <w:pPr>
        <w:pStyle w:val="2"/>
        <w:rPr>
          <w:rFonts w:hint="eastAsia"/>
        </w:rPr>
      </w:pPr>
      <w:r>
        <w:rPr>
          <w:rFonts w:hint="eastAsia"/>
        </w:rPr>
        <w:lastRenderedPageBreak/>
        <w:t xml:space="preserve">4.1 </w:t>
      </w:r>
      <w:r w:rsidR="00381BB2">
        <w:rPr>
          <w:rFonts w:hint="eastAsia"/>
        </w:rPr>
        <w:t>软件界面及基础设置</w:t>
      </w:r>
    </w:p>
    <w:p w14:paraId="3C69C9BC" w14:textId="0DFEE662" w:rsidR="00277B7C" w:rsidRDefault="00381BB2" w:rsidP="00277B7C">
      <w:pPr>
        <w:rPr>
          <w:rFonts w:hint="eastAsia"/>
        </w:rPr>
      </w:pPr>
      <w:r>
        <w:tab/>
      </w:r>
      <w:r w:rsidR="008F072D">
        <w:rPr>
          <w:rFonts w:hint="eastAsia"/>
        </w:rPr>
        <w:t>用户在注册（试用30天）或者激活授权之后（依据购买的授权周期进行倒计时），我们就可以开始使用软件了，</w:t>
      </w:r>
      <w:r w:rsidR="003F5128">
        <w:rPr>
          <w:rFonts w:hint="eastAsia"/>
        </w:rPr>
        <w:t>软件的界面主要包含如下的界面：</w:t>
      </w:r>
    </w:p>
    <w:p w14:paraId="4D600A05" w14:textId="2DEC1CA5" w:rsidR="003F5128" w:rsidRDefault="003F5128" w:rsidP="003F5128">
      <w:pPr>
        <w:pStyle w:val="a9"/>
        <w:numPr>
          <w:ilvl w:val="0"/>
          <w:numId w:val="7"/>
        </w:numPr>
        <w:rPr>
          <w:rFonts w:hint="eastAsia"/>
        </w:rPr>
      </w:pPr>
      <w:r>
        <w:rPr>
          <w:rFonts w:hint="eastAsia"/>
        </w:rPr>
        <w:t>标题与菜单 我们用来进行内容和环境设置</w:t>
      </w:r>
    </w:p>
    <w:p w14:paraId="4A056321" w14:textId="5F1A7A28" w:rsidR="003F5128" w:rsidRDefault="003F5128" w:rsidP="003F5128">
      <w:pPr>
        <w:pStyle w:val="a9"/>
        <w:numPr>
          <w:ilvl w:val="0"/>
          <w:numId w:val="7"/>
        </w:numPr>
        <w:rPr>
          <w:rFonts w:hint="eastAsia"/>
        </w:rPr>
      </w:pPr>
      <w:r>
        <w:rPr>
          <w:rFonts w:hint="eastAsia"/>
        </w:rPr>
        <w:t>左侧菜单栏  通过导航选中需要的操作功能</w:t>
      </w:r>
    </w:p>
    <w:p w14:paraId="7DBF2F13" w14:textId="09DA9B11" w:rsidR="003F5128" w:rsidRDefault="003F5128" w:rsidP="003F5128">
      <w:pPr>
        <w:pStyle w:val="a9"/>
        <w:numPr>
          <w:ilvl w:val="0"/>
          <w:numId w:val="7"/>
        </w:numPr>
        <w:rPr>
          <w:rFonts w:hint="eastAsia"/>
        </w:rPr>
      </w:pPr>
      <w:r>
        <w:rPr>
          <w:rFonts w:hint="eastAsia"/>
        </w:rPr>
        <w:t>右侧</w:t>
      </w:r>
      <w:proofErr w:type="gramStart"/>
      <w:r>
        <w:rPr>
          <w:rFonts w:hint="eastAsia"/>
        </w:rPr>
        <w:t>操作区</w:t>
      </w:r>
      <w:proofErr w:type="gramEnd"/>
      <w:r>
        <w:rPr>
          <w:rFonts w:hint="eastAsia"/>
        </w:rPr>
        <w:t xml:space="preserve">  通过更改操作区域，我们所有的操作都在这个区域</w:t>
      </w:r>
    </w:p>
    <w:p w14:paraId="773C6F70" w14:textId="1689D2B3" w:rsidR="003F5128" w:rsidRDefault="003F5128" w:rsidP="003F5128">
      <w:pPr>
        <w:pStyle w:val="a9"/>
        <w:numPr>
          <w:ilvl w:val="0"/>
          <w:numId w:val="7"/>
        </w:numPr>
        <w:rPr>
          <w:rFonts w:hint="eastAsia"/>
        </w:rPr>
      </w:pPr>
      <w:r>
        <w:rPr>
          <w:rFonts w:hint="eastAsia"/>
        </w:rPr>
        <w:t>底部状态栏  用来检测环境准备和注册状态</w:t>
      </w:r>
    </w:p>
    <w:p w14:paraId="0DE9BF8E" w14:textId="29C3D0EE" w:rsidR="00277B7C" w:rsidRDefault="003F5128" w:rsidP="00277B7C">
      <w:pPr>
        <w:rPr>
          <w:rFonts w:hint="eastAsia"/>
        </w:rPr>
      </w:pPr>
      <w:r>
        <w:rPr>
          <w:noProof/>
        </w:rPr>
        <w:drawing>
          <wp:inline distT="0" distB="0" distL="0" distR="0" wp14:anchorId="583303AA" wp14:editId="73231F4B">
            <wp:extent cx="5274310" cy="3444240"/>
            <wp:effectExtent l="0" t="0" r="2540" b="3810"/>
            <wp:docPr id="809172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72646" name=""/>
                    <pic:cNvPicPr/>
                  </pic:nvPicPr>
                  <pic:blipFill>
                    <a:blip r:embed="rId20"/>
                    <a:stretch>
                      <a:fillRect/>
                    </a:stretch>
                  </pic:blipFill>
                  <pic:spPr>
                    <a:xfrm>
                      <a:off x="0" y="0"/>
                      <a:ext cx="5274310" cy="3444240"/>
                    </a:xfrm>
                    <a:prstGeom prst="rect">
                      <a:avLst/>
                    </a:prstGeom>
                  </pic:spPr>
                </pic:pic>
              </a:graphicData>
            </a:graphic>
          </wp:inline>
        </w:drawing>
      </w:r>
    </w:p>
    <w:p w14:paraId="0397A1F1" w14:textId="091C51D3" w:rsidR="00277B7C" w:rsidRDefault="003F5128" w:rsidP="00277B7C">
      <w:pPr>
        <w:rPr>
          <w:rFonts w:hint="eastAsia"/>
        </w:rPr>
      </w:pPr>
      <w:r>
        <w:rPr>
          <w:rFonts w:hint="eastAsia"/>
        </w:rPr>
        <w:t>在了解了当前的界面之后，我们需要进行环境的设置，在这里我们的环境设置都在菜单栏的首选项的设置。</w:t>
      </w:r>
    </w:p>
    <w:p w14:paraId="0B7FF0C0" w14:textId="74C3E3E4" w:rsidR="003F5128" w:rsidRDefault="003F5128" w:rsidP="00277B7C">
      <w:pPr>
        <w:rPr>
          <w:rFonts w:hint="eastAsia"/>
        </w:rPr>
      </w:pPr>
      <w:r>
        <w:rPr>
          <w:noProof/>
        </w:rPr>
        <w:drawing>
          <wp:inline distT="0" distB="0" distL="0" distR="0" wp14:anchorId="1A0A8F60" wp14:editId="3F882FDD">
            <wp:extent cx="5274310" cy="2109470"/>
            <wp:effectExtent l="0" t="0" r="2540" b="5080"/>
            <wp:docPr id="373130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30219" name=""/>
                    <pic:cNvPicPr/>
                  </pic:nvPicPr>
                  <pic:blipFill>
                    <a:blip r:embed="rId21"/>
                    <a:stretch>
                      <a:fillRect/>
                    </a:stretch>
                  </pic:blipFill>
                  <pic:spPr>
                    <a:xfrm>
                      <a:off x="0" y="0"/>
                      <a:ext cx="5274310" cy="2109470"/>
                    </a:xfrm>
                    <a:prstGeom prst="rect">
                      <a:avLst/>
                    </a:prstGeom>
                  </pic:spPr>
                </pic:pic>
              </a:graphicData>
            </a:graphic>
          </wp:inline>
        </w:drawing>
      </w:r>
    </w:p>
    <w:p w14:paraId="4061FE73" w14:textId="7194DEF8" w:rsidR="002240EA" w:rsidRDefault="002240EA" w:rsidP="00277B7C">
      <w:pPr>
        <w:rPr>
          <w:rFonts w:hint="eastAsia"/>
        </w:rPr>
      </w:pPr>
      <w:r>
        <w:rPr>
          <w:rFonts w:hint="eastAsia"/>
        </w:rPr>
        <w:t>在当前的首选项中，我们依据不同的功能进行不同的首选项设置，各</w:t>
      </w:r>
      <w:proofErr w:type="gramStart"/>
      <w:r>
        <w:rPr>
          <w:rFonts w:hint="eastAsia"/>
        </w:rPr>
        <w:t>类设置</w:t>
      </w:r>
      <w:proofErr w:type="gramEnd"/>
      <w:r>
        <w:rPr>
          <w:rFonts w:hint="eastAsia"/>
        </w:rPr>
        <w:t>的界面引</w:t>
      </w:r>
      <w:r>
        <w:rPr>
          <w:rFonts w:hint="eastAsia"/>
        </w:rPr>
        <w:lastRenderedPageBreak/>
        <w:t>及引用如下。</w:t>
      </w:r>
    </w:p>
    <w:p w14:paraId="29C1D9B3" w14:textId="3EB58051" w:rsidR="002240EA" w:rsidRDefault="002240EA" w:rsidP="002240EA">
      <w:pPr>
        <w:pStyle w:val="a9"/>
        <w:numPr>
          <w:ilvl w:val="0"/>
          <w:numId w:val="8"/>
        </w:numPr>
        <w:rPr>
          <w:rFonts w:hint="eastAsia"/>
        </w:rPr>
      </w:pPr>
      <w:r>
        <w:rPr>
          <w:rFonts w:hint="eastAsia"/>
        </w:rPr>
        <w:t>Purview 首选项</w:t>
      </w:r>
    </w:p>
    <w:p w14:paraId="06687F69" w14:textId="6E122B8B" w:rsidR="002240EA" w:rsidRDefault="002240EA" w:rsidP="002240EA">
      <w:pPr>
        <w:pStyle w:val="a9"/>
        <w:ind w:left="440"/>
        <w:rPr>
          <w:rFonts w:hint="eastAsia"/>
        </w:rPr>
      </w:pPr>
      <w:r>
        <w:rPr>
          <w:rFonts w:hint="eastAsia"/>
        </w:rPr>
        <w:t>用于设置Purview的过程操作的路径，这里有两个选项：</w:t>
      </w:r>
    </w:p>
    <w:p w14:paraId="6973D66F" w14:textId="70EAE4E7" w:rsidR="002240EA" w:rsidRDefault="002240EA" w:rsidP="002240EA">
      <w:pPr>
        <w:pStyle w:val="a9"/>
        <w:numPr>
          <w:ilvl w:val="1"/>
          <w:numId w:val="8"/>
        </w:numPr>
        <w:rPr>
          <w:rFonts w:hint="eastAsia"/>
        </w:rPr>
      </w:pPr>
      <w:r>
        <w:rPr>
          <w:rFonts w:hint="eastAsia"/>
        </w:rPr>
        <w:t>日志文件夹  跟踪在当前的操作的过程产生的日志记录</w:t>
      </w:r>
    </w:p>
    <w:p w14:paraId="66F7EB41" w14:textId="7ED388EA" w:rsidR="002240EA" w:rsidRDefault="002240EA" w:rsidP="002240EA">
      <w:pPr>
        <w:pStyle w:val="a9"/>
        <w:numPr>
          <w:ilvl w:val="1"/>
          <w:numId w:val="8"/>
        </w:numPr>
        <w:rPr>
          <w:rFonts w:hint="eastAsia"/>
        </w:rPr>
      </w:pPr>
      <w:r>
        <w:rPr>
          <w:rFonts w:hint="eastAsia"/>
        </w:rPr>
        <w:t>输出文件夹  在完成上传之后的生成的Excel文件夹，用于后续上传到Office 365 Purview设置</w:t>
      </w:r>
    </w:p>
    <w:p w14:paraId="526BDE61" w14:textId="17AFC1D0" w:rsidR="002240EA" w:rsidRDefault="002240EA" w:rsidP="00BF5913">
      <w:pPr>
        <w:jc w:val="center"/>
        <w:rPr>
          <w:rFonts w:hint="eastAsia"/>
        </w:rPr>
      </w:pPr>
      <w:r>
        <w:rPr>
          <w:noProof/>
        </w:rPr>
        <w:drawing>
          <wp:inline distT="0" distB="0" distL="0" distR="0" wp14:anchorId="4CAB0913" wp14:editId="0167CD81">
            <wp:extent cx="4339447" cy="2721428"/>
            <wp:effectExtent l="0" t="0" r="4445" b="3175"/>
            <wp:docPr id="1843441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41283" name=""/>
                    <pic:cNvPicPr/>
                  </pic:nvPicPr>
                  <pic:blipFill>
                    <a:blip r:embed="rId22"/>
                    <a:stretch>
                      <a:fillRect/>
                    </a:stretch>
                  </pic:blipFill>
                  <pic:spPr>
                    <a:xfrm>
                      <a:off x="0" y="0"/>
                      <a:ext cx="4346488" cy="2725844"/>
                    </a:xfrm>
                    <a:prstGeom prst="rect">
                      <a:avLst/>
                    </a:prstGeom>
                  </pic:spPr>
                </pic:pic>
              </a:graphicData>
            </a:graphic>
          </wp:inline>
        </w:drawing>
      </w:r>
    </w:p>
    <w:p w14:paraId="3A149249" w14:textId="649A4383" w:rsidR="002240EA" w:rsidRDefault="002240EA" w:rsidP="002240EA">
      <w:pPr>
        <w:pStyle w:val="a9"/>
        <w:numPr>
          <w:ilvl w:val="0"/>
          <w:numId w:val="8"/>
        </w:numPr>
        <w:rPr>
          <w:rFonts w:hint="eastAsia"/>
        </w:rPr>
      </w:pPr>
      <w:r>
        <w:rPr>
          <w:rFonts w:hint="eastAsia"/>
        </w:rPr>
        <w:t>PST 导入首选项</w:t>
      </w:r>
    </w:p>
    <w:p w14:paraId="309AB6E4" w14:textId="7F52ED19" w:rsidR="002240EA" w:rsidRDefault="002240EA" w:rsidP="002240EA">
      <w:pPr>
        <w:rPr>
          <w:rFonts w:hint="eastAsia"/>
        </w:rPr>
      </w:pPr>
      <w:r>
        <w:rPr>
          <w:rFonts w:hint="eastAsia"/>
        </w:rPr>
        <w:t>用来实现PST 批量导入到Office 365 设置，</w:t>
      </w:r>
      <w:r w:rsidR="00BF5913">
        <w:rPr>
          <w:rFonts w:hint="eastAsia"/>
        </w:rPr>
        <w:t>这里的设置包含租户ID、客户端ID和租户密钥。</w:t>
      </w:r>
    </w:p>
    <w:p w14:paraId="65526DD2" w14:textId="4F627503" w:rsidR="002240EA" w:rsidRDefault="002240EA" w:rsidP="00BF5913">
      <w:pPr>
        <w:jc w:val="center"/>
        <w:rPr>
          <w:rFonts w:hint="eastAsia"/>
        </w:rPr>
      </w:pPr>
      <w:r>
        <w:rPr>
          <w:noProof/>
        </w:rPr>
        <w:drawing>
          <wp:inline distT="0" distB="0" distL="0" distR="0" wp14:anchorId="0F2FE336" wp14:editId="7B629996">
            <wp:extent cx="4767943" cy="2958582"/>
            <wp:effectExtent l="0" t="0" r="0" b="0"/>
            <wp:docPr id="103132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26679" name=""/>
                    <pic:cNvPicPr/>
                  </pic:nvPicPr>
                  <pic:blipFill>
                    <a:blip r:embed="rId23"/>
                    <a:stretch>
                      <a:fillRect/>
                    </a:stretch>
                  </pic:blipFill>
                  <pic:spPr>
                    <a:xfrm>
                      <a:off x="0" y="0"/>
                      <a:ext cx="4777293" cy="2964384"/>
                    </a:xfrm>
                    <a:prstGeom prst="rect">
                      <a:avLst/>
                    </a:prstGeom>
                  </pic:spPr>
                </pic:pic>
              </a:graphicData>
            </a:graphic>
          </wp:inline>
        </w:drawing>
      </w:r>
    </w:p>
    <w:p w14:paraId="642D54C2" w14:textId="277D51CF" w:rsidR="00277B7C" w:rsidRDefault="00277B7C" w:rsidP="00277B7C">
      <w:pPr>
        <w:pStyle w:val="2"/>
        <w:rPr>
          <w:rFonts w:hint="eastAsia"/>
        </w:rPr>
      </w:pPr>
      <w:r>
        <w:rPr>
          <w:rFonts w:hint="eastAsia"/>
        </w:rPr>
        <w:lastRenderedPageBreak/>
        <w:t>4.2 将EML 目录转换为PST文件</w:t>
      </w:r>
    </w:p>
    <w:p w14:paraId="52BD68AA" w14:textId="4EBC1CAF" w:rsidR="00277B7C" w:rsidRDefault="00277B7C" w:rsidP="00277B7C">
      <w:pPr>
        <w:rPr>
          <w:rFonts w:hint="eastAsia"/>
        </w:rPr>
      </w:pPr>
      <w:r>
        <w:tab/>
      </w:r>
      <w:r>
        <w:rPr>
          <w:rFonts w:hint="eastAsia"/>
        </w:rPr>
        <w:t>软件当前的功能为将当前的目录中的所有文件转换成PST 文件，当前目录的内容大家可以参考下图了解当前邮件的结构。Mail下面存在Mail1和mail2 目录。两个目录中都存在一些</w:t>
      </w:r>
      <w:proofErr w:type="spellStart"/>
      <w:r>
        <w:rPr>
          <w:rFonts w:hint="eastAsia"/>
        </w:rPr>
        <w:t>eml</w:t>
      </w:r>
      <w:proofErr w:type="spellEnd"/>
      <w:r>
        <w:rPr>
          <w:rFonts w:hint="eastAsia"/>
        </w:rPr>
        <w:t>格式的文件。</w:t>
      </w:r>
    </w:p>
    <w:p w14:paraId="4BBEA583" w14:textId="5C86E89D" w:rsidR="00277B7C" w:rsidRDefault="00277B7C" w:rsidP="009B21A0">
      <w:pPr>
        <w:jc w:val="center"/>
        <w:rPr>
          <w:rFonts w:hint="eastAsia"/>
        </w:rPr>
      </w:pPr>
      <w:r>
        <w:rPr>
          <w:noProof/>
        </w:rPr>
        <w:drawing>
          <wp:inline distT="0" distB="0" distL="0" distR="0" wp14:anchorId="3E96B3BD" wp14:editId="7C02AB53">
            <wp:extent cx="4697186" cy="1720789"/>
            <wp:effectExtent l="0" t="0" r="0" b="0"/>
            <wp:docPr id="2140172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72477" name=""/>
                    <pic:cNvPicPr/>
                  </pic:nvPicPr>
                  <pic:blipFill rotWithShape="1">
                    <a:blip r:embed="rId24"/>
                    <a:srcRect b="24868"/>
                    <a:stretch>
                      <a:fillRect/>
                    </a:stretch>
                  </pic:blipFill>
                  <pic:spPr bwMode="auto">
                    <a:xfrm>
                      <a:off x="0" y="0"/>
                      <a:ext cx="4707827" cy="1724687"/>
                    </a:xfrm>
                    <a:prstGeom prst="rect">
                      <a:avLst/>
                    </a:prstGeom>
                    <a:ln>
                      <a:noFill/>
                    </a:ln>
                    <a:extLst>
                      <a:ext uri="{53640926-AAD7-44D8-BBD7-CCE9431645EC}">
                        <a14:shadowObscured xmlns:a14="http://schemas.microsoft.com/office/drawing/2010/main"/>
                      </a:ext>
                    </a:extLst>
                  </pic:spPr>
                </pic:pic>
              </a:graphicData>
            </a:graphic>
          </wp:inline>
        </w:drawing>
      </w:r>
    </w:p>
    <w:p w14:paraId="5C928AC3" w14:textId="2AF93D43" w:rsidR="00277B7C" w:rsidRDefault="00277B7C" w:rsidP="00277B7C">
      <w:pPr>
        <w:rPr>
          <w:rFonts w:hint="eastAsia"/>
        </w:rPr>
      </w:pPr>
      <w:r>
        <w:rPr>
          <w:rFonts w:hint="eastAsia"/>
        </w:rPr>
        <w:t xml:space="preserve"> 打开小铭邮件管家，然后</w:t>
      </w:r>
      <w:r w:rsidR="00A6119B">
        <w:rPr>
          <w:rFonts w:hint="eastAsia"/>
        </w:rPr>
        <w:t>切换页签到转换为PST，然后在图中选择来源的目录，然后选择</w:t>
      </w:r>
      <w:r w:rsidR="009B21A0">
        <w:rPr>
          <w:rFonts w:hint="eastAsia"/>
        </w:rPr>
        <w:t>输出目录，最后选择输出的文件名称。</w:t>
      </w:r>
      <w:r w:rsidR="009150C9">
        <w:rPr>
          <w:rFonts w:hint="eastAsia"/>
        </w:rPr>
        <w:t>需要特别注意的是，当前的操作需要打开Outlook 进行操作，我们需要安装Office，最好是Office 365 版本。</w:t>
      </w:r>
    </w:p>
    <w:p w14:paraId="008EF1B6" w14:textId="1336BEA8" w:rsidR="009B21A0" w:rsidRDefault="009B21A0" w:rsidP="009B21A0">
      <w:pPr>
        <w:jc w:val="center"/>
        <w:rPr>
          <w:rFonts w:hint="eastAsia"/>
        </w:rPr>
      </w:pPr>
      <w:r>
        <w:rPr>
          <w:noProof/>
        </w:rPr>
        <w:drawing>
          <wp:inline distT="0" distB="0" distL="0" distR="0" wp14:anchorId="363CDBDE" wp14:editId="78DD631D">
            <wp:extent cx="4773386" cy="2203366"/>
            <wp:effectExtent l="0" t="0" r="8255" b="6985"/>
            <wp:docPr id="65419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9185" name=""/>
                    <pic:cNvPicPr/>
                  </pic:nvPicPr>
                  <pic:blipFill>
                    <a:blip r:embed="rId25"/>
                    <a:stretch>
                      <a:fillRect/>
                    </a:stretch>
                  </pic:blipFill>
                  <pic:spPr>
                    <a:xfrm>
                      <a:off x="0" y="0"/>
                      <a:ext cx="4781120" cy="2206936"/>
                    </a:xfrm>
                    <a:prstGeom prst="rect">
                      <a:avLst/>
                    </a:prstGeom>
                  </pic:spPr>
                </pic:pic>
              </a:graphicData>
            </a:graphic>
          </wp:inline>
        </w:drawing>
      </w:r>
    </w:p>
    <w:p w14:paraId="6688366B" w14:textId="56BF8A57" w:rsidR="009B21A0" w:rsidRDefault="009B21A0" w:rsidP="00277B7C">
      <w:pPr>
        <w:rPr>
          <w:rFonts w:hint="eastAsia"/>
        </w:rPr>
      </w:pPr>
      <w:r>
        <w:rPr>
          <w:rFonts w:hint="eastAsia"/>
        </w:rPr>
        <w:t>选择输出的路径，在路径中选择输出的目录。</w:t>
      </w:r>
    </w:p>
    <w:p w14:paraId="1E551A7E" w14:textId="04B0782E" w:rsidR="009B21A0" w:rsidRDefault="009B21A0" w:rsidP="009B21A0">
      <w:pPr>
        <w:jc w:val="center"/>
        <w:rPr>
          <w:rFonts w:hint="eastAsia"/>
        </w:rPr>
      </w:pPr>
      <w:r>
        <w:rPr>
          <w:noProof/>
        </w:rPr>
        <w:drawing>
          <wp:inline distT="0" distB="0" distL="0" distR="0" wp14:anchorId="00FF4073" wp14:editId="3E0BD2DB">
            <wp:extent cx="4359729" cy="1929492"/>
            <wp:effectExtent l="0" t="0" r="3175" b="0"/>
            <wp:docPr id="2133166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66176" name=""/>
                    <pic:cNvPicPr/>
                  </pic:nvPicPr>
                  <pic:blipFill>
                    <a:blip r:embed="rId26"/>
                    <a:stretch>
                      <a:fillRect/>
                    </a:stretch>
                  </pic:blipFill>
                  <pic:spPr>
                    <a:xfrm>
                      <a:off x="0" y="0"/>
                      <a:ext cx="4380500" cy="1938685"/>
                    </a:xfrm>
                    <a:prstGeom prst="rect">
                      <a:avLst/>
                    </a:prstGeom>
                  </pic:spPr>
                </pic:pic>
              </a:graphicData>
            </a:graphic>
          </wp:inline>
        </w:drawing>
      </w:r>
    </w:p>
    <w:p w14:paraId="485422E0" w14:textId="668432A2" w:rsidR="009B21A0" w:rsidRDefault="009B21A0" w:rsidP="009B21A0">
      <w:pPr>
        <w:rPr>
          <w:rFonts w:hint="eastAsia"/>
        </w:rPr>
      </w:pPr>
      <w:r>
        <w:rPr>
          <w:rFonts w:hint="eastAsia"/>
        </w:rPr>
        <w:lastRenderedPageBreak/>
        <w:t>最终我们写入输出的</w:t>
      </w:r>
      <w:proofErr w:type="spellStart"/>
      <w:r>
        <w:rPr>
          <w:rFonts w:hint="eastAsia"/>
        </w:rPr>
        <w:t>pst</w:t>
      </w:r>
      <w:proofErr w:type="spellEnd"/>
      <w:r>
        <w:rPr>
          <w:rFonts w:hint="eastAsia"/>
        </w:rPr>
        <w:t>文件名称。</w:t>
      </w:r>
    </w:p>
    <w:p w14:paraId="6B902BC3" w14:textId="3999EC1C" w:rsidR="009B21A0" w:rsidRDefault="009B21A0" w:rsidP="009B21A0">
      <w:pPr>
        <w:rPr>
          <w:rFonts w:hint="eastAsia"/>
        </w:rPr>
      </w:pPr>
      <w:r>
        <w:rPr>
          <w:noProof/>
        </w:rPr>
        <w:drawing>
          <wp:inline distT="0" distB="0" distL="0" distR="0" wp14:anchorId="6103CDDB" wp14:editId="7882A7D8">
            <wp:extent cx="4343400" cy="1746563"/>
            <wp:effectExtent l="0" t="0" r="0" b="6350"/>
            <wp:docPr id="1901220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20352" name=""/>
                    <pic:cNvPicPr/>
                  </pic:nvPicPr>
                  <pic:blipFill>
                    <a:blip r:embed="rId27"/>
                    <a:stretch>
                      <a:fillRect/>
                    </a:stretch>
                  </pic:blipFill>
                  <pic:spPr>
                    <a:xfrm>
                      <a:off x="0" y="0"/>
                      <a:ext cx="4352993" cy="1750421"/>
                    </a:xfrm>
                    <a:prstGeom prst="rect">
                      <a:avLst/>
                    </a:prstGeom>
                  </pic:spPr>
                </pic:pic>
              </a:graphicData>
            </a:graphic>
          </wp:inline>
        </w:drawing>
      </w:r>
    </w:p>
    <w:p w14:paraId="5FB1931E" w14:textId="2FBF4E43" w:rsidR="009B21A0" w:rsidRDefault="009150C9" w:rsidP="009B21A0">
      <w:pPr>
        <w:rPr>
          <w:rFonts w:hint="eastAsia"/>
        </w:rPr>
      </w:pPr>
      <w:r>
        <w:rPr>
          <w:rFonts w:hint="eastAsia"/>
        </w:rPr>
        <w:t>然后点击转换就进入到转换过程。</w:t>
      </w:r>
      <w:r w:rsidR="006128D6">
        <w:rPr>
          <w:rFonts w:hint="eastAsia"/>
        </w:rPr>
        <w:t>下面的窗口将会显示</w:t>
      </w:r>
      <w:r w:rsidR="000A47F4">
        <w:rPr>
          <w:rFonts w:hint="eastAsia"/>
        </w:rPr>
        <w:t>当前的所有的文件夹内的数据，并且</w:t>
      </w:r>
      <w:r w:rsidR="00C61816">
        <w:rPr>
          <w:rFonts w:hint="eastAsia"/>
        </w:rPr>
        <w:t>将当前的文件基于文件夹的方式放到PST中。</w:t>
      </w:r>
    </w:p>
    <w:p w14:paraId="0583BF1D" w14:textId="55FDF448" w:rsidR="009150C9" w:rsidRDefault="006128D6" w:rsidP="009B21A0">
      <w:pPr>
        <w:rPr>
          <w:rFonts w:hint="eastAsia"/>
        </w:rPr>
      </w:pPr>
      <w:r>
        <w:rPr>
          <w:noProof/>
        </w:rPr>
        <w:drawing>
          <wp:inline distT="0" distB="0" distL="0" distR="0" wp14:anchorId="0A914B39" wp14:editId="66B7250F">
            <wp:extent cx="4457700" cy="2842817"/>
            <wp:effectExtent l="0" t="0" r="0" b="0"/>
            <wp:docPr id="435358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58856" name=""/>
                    <pic:cNvPicPr/>
                  </pic:nvPicPr>
                  <pic:blipFill>
                    <a:blip r:embed="rId28"/>
                    <a:stretch>
                      <a:fillRect/>
                    </a:stretch>
                  </pic:blipFill>
                  <pic:spPr>
                    <a:xfrm>
                      <a:off x="0" y="0"/>
                      <a:ext cx="4473854" cy="2853119"/>
                    </a:xfrm>
                    <a:prstGeom prst="rect">
                      <a:avLst/>
                    </a:prstGeom>
                  </pic:spPr>
                </pic:pic>
              </a:graphicData>
            </a:graphic>
          </wp:inline>
        </w:drawing>
      </w:r>
    </w:p>
    <w:p w14:paraId="26D3EE9F" w14:textId="206A2868" w:rsidR="00C61816" w:rsidRDefault="00C61816" w:rsidP="009B21A0">
      <w:pPr>
        <w:rPr>
          <w:rFonts w:hint="eastAsia"/>
        </w:rPr>
      </w:pPr>
      <w:r>
        <w:rPr>
          <w:rFonts w:hint="eastAsia"/>
        </w:rPr>
        <w:t>在Outlook的文件中可以看到文件内容已经导入进来之后。</w:t>
      </w:r>
    </w:p>
    <w:p w14:paraId="3FF4DEF1" w14:textId="0A440AB3" w:rsidR="00C61816" w:rsidRDefault="00B07CF1" w:rsidP="009B21A0">
      <w:pPr>
        <w:rPr>
          <w:rFonts w:hint="eastAsia"/>
        </w:rPr>
      </w:pPr>
      <w:r>
        <w:rPr>
          <w:noProof/>
        </w:rPr>
        <w:drawing>
          <wp:inline distT="0" distB="0" distL="0" distR="0" wp14:anchorId="6F5B30F8" wp14:editId="14F9302D">
            <wp:extent cx="5274310" cy="2045970"/>
            <wp:effectExtent l="0" t="0" r="2540" b="0"/>
            <wp:docPr id="1704642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42976" name=""/>
                    <pic:cNvPicPr/>
                  </pic:nvPicPr>
                  <pic:blipFill>
                    <a:blip r:embed="rId29"/>
                    <a:stretch>
                      <a:fillRect/>
                    </a:stretch>
                  </pic:blipFill>
                  <pic:spPr>
                    <a:xfrm>
                      <a:off x="0" y="0"/>
                      <a:ext cx="5274310" cy="2045970"/>
                    </a:xfrm>
                    <a:prstGeom prst="rect">
                      <a:avLst/>
                    </a:prstGeom>
                  </pic:spPr>
                </pic:pic>
              </a:graphicData>
            </a:graphic>
          </wp:inline>
        </w:drawing>
      </w:r>
    </w:p>
    <w:p w14:paraId="4EF4F9CE" w14:textId="77777777" w:rsidR="008C39BE" w:rsidRDefault="008C39BE" w:rsidP="009B21A0">
      <w:pPr>
        <w:rPr>
          <w:rFonts w:hint="eastAsia"/>
        </w:rPr>
      </w:pPr>
    </w:p>
    <w:p w14:paraId="1ACF7D24" w14:textId="1747C440" w:rsidR="008C39BE" w:rsidRDefault="008C39BE" w:rsidP="008C39BE">
      <w:pPr>
        <w:pStyle w:val="2"/>
        <w:rPr>
          <w:rFonts w:hint="eastAsia"/>
        </w:rPr>
      </w:pPr>
      <w:r>
        <w:rPr>
          <w:rFonts w:hint="eastAsia"/>
        </w:rPr>
        <w:lastRenderedPageBreak/>
        <w:t>4.3 Ost文件内容转换成</w:t>
      </w:r>
      <w:proofErr w:type="spellStart"/>
      <w:r>
        <w:rPr>
          <w:rFonts w:hint="eastAsia"/>
        </w:rPr>
        <w:t>Pst</w:t>
      </w:r>
      <w:proofErr w:type="spellEnd"/>
      <w:r>
        <w:rPr>
          <w:rFonts w:hint="eastAsia"/>
        </w:rPr>
        <w:t>文件</w:t>
      </w:r>
    </w:p>
    <w:p w14:paraId="57E5C8DE" w14:textId="6A218D96" w:rsidR="008C39BE" w:rsidRDefault="00490549" w:rsidP="008C39BE">
      <w:pPr>
        <w:rPr>
          <w:rFonts w:hint="eastAsia"/>
        </w:rPr>
      </w:pPr>
      <w:r>
        <w:tab/>
      </w:r>
      <w:r w:rsidR="00FD7491">
        <w:rPr>
          <w:rFonts w:hint="eastAsia"/>
        </w:rPr>
        <w:t>这里需要注意的问题是OST 必须为缓存文件，不能是单独的</w:t>
      </w:r>
      <w:proofErr w:type="spellStart"/>
      <w:r w:rsidR="00FD7491">
        <w:rPr>
          <w:rFonts w:hint="eastAsia"/>
        </w:rPr>
        <w:t>ost</w:t>
      </w:r>
      <w:proofErr w:type="spellEnd"/>
      <w:r w:rsidR="00FD7491">
        <w:rPr>
          <w:rFonts w:hint="eastAsia"/>
        </w:rPr>
        <w:t>文件，在这种模式下OST 将无法读入到Outlook，我们在当前打开Outlook 然后利用OST 工具将邮件内容转换成PST文件。下面为一个拥有几千封邮件的账户。</w:t>
      </w:r>
    </w:p>
    <w:p w14:paraId="177F5C58" w14:textId="545C06E9" w:rsidR="00FD7491" w:rsidRDefault="00FD7491" w:rsidP="00FD7491">
      <w:pPr>
        <w:jc w:val="center"/>
        <w:rPr>
          <w:rFonts w:hint="eastAsia"/>
        </w:rPr>
      </w:pPr>
      <w:r>
        <w:rPr>
          <w:noProof/>
        </w:rPr>
        <w:drawing>
          <wp:inline distT="0" distB="0" distL="0" distR="0" wp14:anchorId="69820AE8" wp14:editId="00989640">
            <wp:extent cx="4824766" cy="3309257"/>
            <wp:effectExtent l="0" t="0" r="0" b="5715"/>
            <wp:docPr id="54613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3074" name=""/>
                    <pic:cNvPicPr/>
                  </pic:nvPicPr>
                  <pic:blipFill>
                    <a:blip r:embed="rId30"/>
                    <a:stretch>
                      <a:fillRect/>
                    </a:stretch>
                  </pic:blipFill>
                  <pic:spPr>
                    <a:xfrm>
                      <a:off x="0" y="0"/>
                      <a:ext cx="4849098" cy="3325946"/>
                    </a:xfrm>
                    <a:prstGeom prst="rect">
                      <a:avLst/>
                    </a:prstGeom>
                  </pic:spPr>
                </pic:pic>
              </a:graphicData>
            </a:graphic>
          </wp:inline>
        </w:drawing>
      </w:r>
    </w:p>
    <w:p w14:paraId="028A5D73" w14:textId="07122F9D" w:rsidR="00FD7491" w:rsidRDefault="002C64D2" w:rsidP="00FD7491">
      <w:pPr>
        <w:rPr>
          <w:rFonts w:hint="eastAsia"/>
        </w:rPr>
      </w:pPr>
      <w:r>
        <w:rPr>
          <w:rFonts w:hint="eastAsia"/>
        </w:rPr>
        <w:t>在这里我们填充如下的内容，例如导出的目录，导出的名称等等。</w:t>
      </w:r>
    </w:p>
    <w:p w14:paraId="64B9B6EC" w14:textId="7317D831" w:rsidR="002C64D2" w:rsidRDefault="002C64D2" w:rsidP="002C64D2">
      <w:pPr>
        <w:jc w:val="center"/>
        <w:rPr>
          <w:rFonts w:hint="eastAsia"/>
        </w:rPr>
      </w:pPr>
      <w:r>
        <w:rPr>
          <w:noProof/>
        </w:rPr>
        <w:drawing>
          <wp:inline distT="0" distB="0" distL="0" distR="0" wp14:anchorId="74CDC596" wp14:editId="0D1CE37C">
            <wp:extent cx="6179747" cy="2656115"/>
            <wp:effectExtent l="0" t="0" r="0" b="0"/>
            <wp:docPr id="987649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49291" name=""/>
                    <pic:cNvPicPr/>
                  </pic:nvPicPr>
                  <pic:blipFill>
                    <a:blip r:embed="rId31"/>
                    <a:stretch>
                      <a:fillRect/>
                    </a:stretch>
                  </pic:blipFill>
                  <pic:spPr>
                    <a:xfrm>
                      <a:off x="0" y="0"/>
                      <a:ext cx="6218156" cy="2672623"/>
                    </a:xfrm>
                    <a:prstGeom prst="rect">
                      <a:avLst/>
                    </a:prstGeom>
                  </pic:spPr>
                </pic:pic>
              </a:graphicData>
            </a:graphic>
          </wp:inline>
        </w:drawing>
      </w:r>
    </w:p>
    <w:p w14:paraId="4ABF3283" w14:textId="34ECE483" w:rsidR="002C64D2" w:rsidRDefault="002C64D2" w:rsidP="00FD7491">
      <w:pPr>
        <w:rPr>
          <w:rFonts w:hint="eastAsia"/>
        </w:rPr>
      </w:pPr>
      <w:r>
        <w:rPr>
          <w:rFonts w:hint="eastAsia"/>
        </w:rPr>
        <w:t>最终点击开始转换。</w:t>
      </w:r>
      <w:r w:rsidR="00867007">
        <w:rPr>
          <w:rFonts w:hint="eastAsia"/>
        </w:rPr>
        <w:t>转换的时间取决于你的邮件量有多少，在这里我们可以看到最终由747M邮件。</w:t>
      </w:r>
    </w:p>
    <w:p w14:paraId="07FB179A" w14:textId="72730BD9" w:rsidR="00867007" w:rsidRDefault="00867007" w:rsidP="00FD7491">
      <w:pPr>
        <w:rPr>
          <w:rFonts w:hint="eastAsia"/>
        </w:rPr>
      </w:pPr>
      <w:r>
        <w:rPr>
          <w:noProof/>
        </w:rPr>
        <w:lastRenderedPageBreak/>
        <w:drawing>
          <wp:inline distT="0" distB="0" distL="0" distR="0" wp14:anchorId="429A8263" wp14:editId="187B588F">
            <wp:extent cx="5274310" cy="4337050"/>
            <wp:effectExtent l="0" t="0" r="2540" b="6350"/>
            <wp:docPr id="2124063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3238" name=""/>
                    <pic:cNvPicPr/>
                  </pic:nvPicPr>
                  <pic:blipFill>
                    <a:blip r:embed="rId32"/>
                    <a:stretch>
                      <a:fillRect/>
                    </a:stretch>
                  </pic:blipFill>
                  <pic:spPr>
                    <a:xfrm>
                      <a:off x="0" y="0"/>
                      <a:ext cx="5274310" cy="4337050"/>
                    </a:xfrm>
                    <a:prstGeom prst="rect">
                      <a:avLst/>
                    </a:prstGeom>
                  </pic:spPr>
                </pic:pic>
              </a:graphicData>
            </a:graphic>
          </wp:inline>
        </w:drawing>
      </w:r>
    </w:p>
    <w:p w14:paraId="4DD73DFB" w14:textId="433ACF30" w:rsidR="002C64D2" w:rsidRDefault="00867007" w:rsidP="00FD7491">
      <w:pPr>
        <w:rPr>
          <w:rFonts w:hint="eastAsia"/>
        </w:rPr>
      </w:pPr>
      <w:r>
        <w:rPr>
          <w:rFonts w:hint="eastAsia"/>
        </w:rPr>
        <w:t>默认情况下PST文件将会被加载到当前的Outlook中，我们可以在这里看到当前的最终的数据结果。完整的将OST 转换为PST。</w:t>
      </w:r>
    </w:p>
    <w:p w14:paraId="65A1EED1" w14:textId="720EC0BE" w:rsidR="00867007" w:rsidRDefault="00867007" w:rsidP="00FD7491">
      <w:pPr>
        <w:rPr>
          <w:rFonts w:hint="eastAsia"/>
        </w:rPr>
      </w:pPr>
      <w:r>
        <w:rPr>
          <w:noProof/>
        </w:rPr>
        <w:drawing>
          <wp:inline distT="0" distB="0" distL="0" distR="0" wp14:anchorId="3B052106" wp14:editId="2FE2DB07">
            <wp:extent cx="5274310" cy="2289810"/>
            <wp:effectExtent l="0" t="0" r="2540" b="0"/>
            <wp:docPr id="605803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03121" name=""/>
                    <pic:cNvPicPr/>
                  </pic:nvPicPr>
                  <pic:blipFill>
                    <a:blip r:embed="rId33"/>
                    <a:stretch>
                      <a:fillRect/>
                    </a:stretch>
                  </pic:blipFill>
                  <pic:spPr>
                    <a:xfrm>
                      <a:off x="0" y="0"/>
                      <a:ext cx="5274310" cy="2289810"/>
                    </a:xfrm>
                    <a:prstGeom prst="rect">
                      <a:avLst/>
                    </a:prstGeom>
                  </pic:spPr>
                </pic:pic>
              </a:graphicData>
            </a:graphic>
          </wp:inline>
        </w:drawing>
      </w:r>
    </w:p>
    <w:p w14:paraId="0E2F506B" w14:textId="1F3322C0" w:rsidR="00867007" w:rsidRDefault="00E404E9" w:rsidP="00E404E9">
      <w:pPr>
        <w:pStyle w:val="2"/>
        <w:rPr>
          <w:rFonts w:hint="eastAsia"/>
        </w:rPr>
      </w:pPr>
      <w:r>
        <w:rPr>
          <w:rFonts w:hint="eastAsia"/>
        </w:rPr>
        <w:t xml:space="preserve">4.4 </w:t>
      </w:r>
      <w:r w:rsidR="00450C1D">
        <w:rPr>
          <w:rFonts w:hint="eastAsia"/>
        </w:rPr>
        <w:t>IMAP 收取后转换成PST 文件</w:t>
      </w:r>
    </w:p>
    <w:p w14:paraId="415E8715" w14:textId="04C65683" w:rsidR="00450C1D" w:rsidRPr="00450C1D" w:rsidRDefault="00E416B0" w:rsidP="00450C1D">
      <w:pPr>
        <w:rPr>
          <w:rFonts w:hint="eastAsia"/>
        </w:rPr>
      </w:pPr>
      <w:r>
        <w:tab/>
      </w:r>
      <w:r>
        <w:rPr>
          <w:rFonts w:hint="eastAsia"/>
        </w:rPr>
        <w:t>当前我们可以利用</w:t>
      </w:r>
      <w:proofErr w:type="spellStart"/>
      <w:r>
        <w:rPr>
          <w:rFonts w:hint="eastAsia"/>
        </w:rPr>
        <w:t>Imap</w:t>
      </w:r>
      <w:proofErr w:type="spellEnd"/>
      <w:r>
        <w:rPr>
          <w:rFonts w:hint="eastAsia"/>
        </w:rPr>
        <w:t>协议将邮件转换成PST，这里他的方式是通过IMAP 将邮件收到本地然后再通过转换成PST方式将内容塞入对应的PST文件中，这是我们通过</w:t>
      </w:r>
    </w:p>
    <w:p w14:paraId="7BE72A23" w14:textId="6E49BFCB" w:rsidR="00867007" w:rsidRDefault="00E416B0" w:rsidP="00FD7491">
      <w:pPr>
        <w:rPr>
          <w:rFonts w:hint="eastAsia"/>
        </w:rPr>
      </w:pPr>
      <w:r>
        <w:rPr>
          <w:rFonts w:hint="eastAsia"/>
        </w:rPr>
        <w:t>IMAP转换到PST的具体逻辑，在工具中我们点击邮件IMAP</w:t>
      </w:r>
      <w:proofErr w:type="gramStart"/>
      <w:r>
        <w:rPr>
          <w:rFonts w:hint="eastAsia"/>
        </w:rPr>
        <w:t>收件转</w:t>
      </w:r>
      <w:proofErr w:type="gramEnd"/>
      <w:r>
        <w:rPr>
          <w:rFonts w:hint="eastAsia"/>
        </w:rPr>
        <w:t>PST操作按钮进入</w:t>
      </w:r>
      <w:r>
        <w:rPr>
          <w:rFonts w:hint="eastAsia"/>
        </w:rPr>
        <w:lastRenderedPageBreak/>
        <w:t>到操作界面</w:t>
      </w:r>
      <w:r w:rsidR="005E4BE3">
        <w:rPr>
          <w:rFonts w:hint="eastAsia"/>
        </w:rPr>
        <w:t>，在这里我们输入邮箱地址和密码（授权码）</w:t>
      </w:r>
    </w:p>
    <w:p w14:paraId="771B6271" w14:textId="4E6D5EA6" w:rsidR="00E416B0" w:rsidRDefault="00E416B0" w:rsidP="00FD7491">
      <w:pPr>
        <w:rPr>
          <w:rFonts w:hint="eastAsia"/>
        </w:rPr>
      </w:pPr>
      <w:r>
        <w:rPr>
          <w:noProof/>
        </w:rPr>
        <w:drawing>
          <wp:inline distT="0" distB="0" distL="0" distR="0" wp14:anchorId="54D4D354" wp14:editId="7DEBD596">
            <wp:extent cx="5274310" cy="3261360"/>
            <wp:effectExtent l="0" t="0" r="2540" b="0"/>
            <wp:docPr id="1517579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79879" name=""/>
                    <pic:cNvPicPr/>
                  </pic:nvPicPr>
                  <pic:blipFill>
                    <a:blip r:embed="rId34"/>
                    <a:stretch>
                      <a:fillRect/>
                    </a:stretch>
                  </pic:blipFill>
                  <pic:spPr>
                    <a:xfrm>
                      <a:off x="0" y="0"/>
                      <a:ext cx="5274310" cy="3261360"/>
                    </a:xfrm>
                    <a:prstGeom prst="rect">
                      <a:avLst/>
                    </a:prstGeom>
                  </pic:spPr>
                </pic:pic>
              </a:graphicData>
            </a:graphic>
          </wp:inline>
        </w:drawing>
      </w:r>
    </w:p>
    <w:p w14:paraId="1B129F53" w14:textId="7F7D964F" w:rsidR="00475345" w:rsidRDefault="005E5D47" w:rsidP="00FD7491">
      <w:pPr>
        <w:rPr>
          <w:rFonts w:hint="eastAsia"/>
        </w:rPr>
      </w:pPr>
      <w:r>
        <w:rPr>
          <w:rFonts w:hint="eastAsia"/>
        </w:rPr>
        <w:t>输入完对应的邮箱地址和密码之后，点击测试链接进行连接测试，然后点击加载文件夹获取当前可用的文件夹列表。</w:t>
      </w:r>
    </w:p>
    <w:p w14:paraId="2C05670F" w14:textId="12545EBD" w:rsidR="005E5D47" w:rsidRDefault="00BC79A3" w:rsidP="00FD7491">
      <w:pPr>
        <w:rPr>
          <w:rFonts w:hint="eastAsia"/>
        </w:rPr>
      </w:pPr>
      <w:r>
        <w:rPr>
          <w:noProof/>
        </w:rPr>
        <w:drawing>
          <wp:inline distT="0" distB="0" distL="0" distR="0" wp14:anchorId="49C339FF" wp14:editId="61597F5B">
            <wp:extent cx="5274310" cy="2712720"/>
            <wp:effectExtent l="0" t="0" r="2540" b="0"/>
            <wp:docPr id="1208976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76247" name=""/>
                    <pic:cNvPicPr/>
                  </pic:nvPicPr>
                  <pic:blipFill>
                    <a:blip r:embed="rId35"/>
                    <a:stretch>
                      <a:fillRect/>
                    </a:stretch>
                  </pic:blipFill>
                  <pic:spPr>
                    <a:xfrm>
                      <a:off x="0" y="0"/>
                      <a:ext cx="5274310" cy="2712720"/>
                    </a:xfrm>
                    <a:prstGeom prst="rect">
                      <a:avLst/>
                    </a:prstGeom>
                  </pic:spPr>
                </pic:pic>
              </a:graphicData>
            </a:graphic>
          </wp:inline>
        </w:drawing>
      </w:r>
    </w:p>
    <w:p w14:paraId="607C01A1" w14:textId="380FA203" w:rsidR="00FC1DEE" w:rsidRDefault="00914045" w:rsidP="00FD7491">
      <w:pPr>
        <w:rPr>
          <w:rFonts w:hint="eastAsia"/>
        </w:rPr>
      </w:pPr>
      <w:r>
        <w:rPr>
          <w:rFonts w:hint="eastAsia"/>
        </w:rPr>
        <w:t>在这里输入文件输出的目录和文件，在这里需要注意的是我们是否输出特定数量的邮件还是全部邮件。</w:t>
      </w:r>
    </w:p>
    <w:p w14:paraId="557526E6" w14:textId="2599DD9C" w:rsidR="00914045" w:rsidRDefault="00914045" w:rsidP="00DA7194">
      <w:pPr>
        <w:jc w:val="center"/>
        <w:rPr>
          <w:rFonts w:hint="eastAsia"/>
        </w:rPr>
      </w:pPr>
      <w:r>
        <w:rPr>
          <w:noProof/>
        </w:rPr>
        <w:lastRenderedPageBreak/>
        <w:drawing>
          <wp:inline distT="0" distB="0" distL="0" distR="0" wp14:anchorId="1AD76EAF" wp14:editId="38CB9028">
            <wp:extent cx="4572000" cy="2146187"/>
            <wp:effectExtent l="0" t="0" r="0" b="6985"/>
            <wp:docPr id="111213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3292" name=""/>
                    <pic:cNvPicPr/>
                  </pic:nvPicPr>
                  <pic:blipFill>
                    <a:blip r:embed="rId36"/>
                    <a:stretch>
                      <a:fillRect/>
                    </a:stretch>
                  </pic:blipFill>
                  <pic:spPr>
                    <a:xfrm>
                      <a:off x="0" y="0"/>
                      <a:ext cx="4578141" cy="2149070"/>
                    </a:xfrm>
                    <a:prstGeom prst="rect">
                      <a:avLst/>
                    </a:prstGeom>
                  </pic:spPr>
                </pic:pic>
              </a:graphicData>
            </a:graphic>
          </wp:inline>
        </w:drawing>
      </w:r>
    </w:p>
    <w:p w14:paraId="04B4E10D" w14:textId="749230D4" w:rsidR="00FC1DEE" w:rsidRDefault="00914045" w:rsidP="00FD7491">
      <w:pPr>
        <w:rPr>
          <w:rFonts w:hint="eastAsia"/>
        </w:rPr>
      </w:pPr>
      <w:r>
        <w:rPr>
          <w:rFonts w:hint="eastAsia"/>
        </w:rPr>
        <w:t>输出必要的信息和内容之后，</w:t>
      </w:r>
      <w:r w:rsidR="00FF70A5">
        <w:rPr>
          <w:rFonts w:hint="eastAsia"/>
        </w:rPr>
        <w:t>点击开始进行收件，即可开始收取邮件后转换成PST文件。</w:t>
      </w:r>
      <w:r w:rsidR="00B90149">
        <w:rPr>
          <w:rFonts w:hint="eastAsia"/>
        </w:rPr>
        <w:t>当前我们仅仅导出1000封邮件，所以目前仅仅会在收件箱中获取对应的文件。最终生成带有1000封邮件的PST文件。</w:t>
      </w:r>
    </w:p>
    <w:p w14:paraId="33FE3670" w14:textId="29B12887" w:rsidR="00FB683D" w:rsidRDefault="00B90149" w:rsidP="00DA7194">
      <w:pPr>
        <w:jc w:val="center"/>
        <w:rPr>
          <w:rFonts w:hint="eastAsia"/>
        </w:rPr>
      </w:pPr>
      <w:r>
        <w:rPr>
          <w:noProof/>
        </w:rPr>
        <w:drawing>
          <wp:inline distT="0" distB="0" distL="0" distR="0" wp14:anchorId="0C6C9B16" wp14:editId="3B880D19">
            <wp:extent cx="4653643" cy="2237738"/>
            <wp:effectExtent l="0" t="0" r="0" b="0"/>
            <wp:docPr id="311937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37552" name=""/>
                    <pic:cNvPicPr/>
                  </pic:nvPicPr>
                  <pic:blipFill>
                    <a:blip r:embed="rId37"/>
                    <a:stretch>
                      <a:fillRect/>
                    </a:stretch>
                  </pic:blipFill>
                  <pic:spPr>
                    <a:xfrm>
                      <a:off x="0" y="0"/>
                      <a:ext cx="4661729" cy="2241626"/>
                    </a:xfrm>
                    <a:prstGeom prst="rect">
                      <a:avLst/>
                    </a:prstGeom>
                  </pic:spPr>
                </pic:pic>
              </a:graphicData>
            </a:graphic>
          </wp:inline>
        </w:drawing>
      </w:r>
    </w:p>
    <w:p w14:paraId="240E5C3C" w14:textId="7303D4A6" w:rsidR="00FB683D" w:rsidRDefault="00B90149" w:rsidP="00FD7491">
      <w:pPr>
        <w:rPr>
          <w:rFonts w:hint="eastAsia"/>
        </w:rPr>
      </w:pPr>
      <w:r>
        <w:rPr>
          <w:rFonts w:hint="eastAsia"/>
        </w:rPr>
        <w:t>最终我们可以在Outlook 文件中查看到邮件的内容，上面收取的仅仅是1000封邮件，如果希望收取的更多，则可以在上面</w:t>
      </w:r>
      <w:r w:rsidR="00DA7194">
        <w:rPr>
          <w:rFonts w:hint="eastAsia"/>
        </w:rPr>
        <w:t>输入对应的数量或者选择全部收取进来。最终我们可以看到Outlook中的文件内容。</w:t>
      </w:r>
    </w:p>
    <w:p w14:paraId="3C7E5DE8" w14:textId="5B9AC3E9" w:rsidR="00FB683D" w:rsidRDefault="00DA7194" w:rsidP="00DA7194">
      <w:pPr>
        <w:jc w:val="center"/>
        <w:rPr>
          <w:rFonts w:hint="eastAsia"/>
        </w:rPr>
      </w:pPr>
      <w:r>
        <w:rPr>
          <w:noProof/>
        </w:rPr>
        <w:drawing>
          <wp:inline distT="0" distB="0" distL="0" distR="0" wp14:anchorId="5B5A969D" wp14:editId="7F537D7D">
            <wp:extent cx="4294414" cy="2391760"/>
            <wp:effectExtent l="0" t="0" r="0" b="8890"/>
            <wp:docPr id="1220018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18441" name=""/>
                    <pic:cNvPicPr/>
                  </pic:nvPicPr>
                  <pic:blipFill>
                    <a:blip r:embed="rId38"/>
                    <a:stretch>
                      <a:fillRect/>
                    </a:stretch>
                  </pic:blipFill>
                  <pic:spPr>
                    <a:xfrm>
                      <a:off x="0" y="0"/>
                      <a:ext cx="4297555" cy="2393509"/>
                    </a:xfrm>
                    <a:prstGeom prst="rect">
                      <a:avLst/>
                    </a:prstGeom>
                  </pic:spPr>
                </pic:pic>
              </a:graphicData>
            </a:graphic>
          </wp:inline>
        </w:drawing>
      </w:r>
    </w:p>
    <w:p w14:paraId="6BAC69F7" w14:textId="5CE31FBC" w:rsidR="00867007" w:rsidRDefault="00475345" w:rsidP="00475345">
      <w:pPr>
        <w:pStyle w:val="2"/>
        <w:rPr>
          <w:rFonts w:hint="eastAsia"/>
        </w:rPr>
      </w:pPr>
      <w:r>
        <w:rPr>
          <w:rFonts w:hint="eastAsia"/>
        </w:rPr>
        <w:lastRenderedPageBreak/>
        <w:t>4.5 IMAP 批量实现转换成PST 文件功能</w:t>
      </w:r>
    </w:p>
    <w:p w14:paraId="10920E87" w14:textId="0B6E6EBB" w:rsidR="00867007" w:rsidRDefault="00A75203" w:rsidP="00FD7491">
      <w:pPr>
        <w:rPr>
          <w:rFonts w:hint="eastAsia"/>
        </w:rPr>
      </w:pPr>
      <w:r>
        <w:tab/>
      </w:r>
      <w:r>
        <w:rPr>
          <w:rFonts w:hint="eastAsia"/>
        </w:rPr>
        <w:t>接下来我们来实现IMAP 批量实现数据转换成PST的文件，目前由于进程原因我们不能实现并行进行PST转换，只能基于单线生成PST，因此我们在这里的并行操作只能设置为1.否则会出现意外情况。在界面中我们可以输入</w:t>
      </w:r>
      <w:r w:rsidR="007B3033">
        <w:rPr>
          <w:rFonts w:hint="eastAsia"/>
        </w:rPr>
        <w:t>如下的</w:t>
      </w:r>
      <w:r>
        <w:rPr>
          <w:rFonts w:hint="eastAsia"/>
        </w:rPr>
        <w:t>内容</w:t>
      </w:r>
      <w:r w:rsidR="007B3033">
        <w:rPr>
          <w:rFonts w:hint="eastAsia"/>
        </w:rPr>
        <w:t>来进行输入</w:t>
      </w:r>
      <w:r w:rsidR="00FD590F">
        <w:rPr>
          <w:rFonts w:hint="eastAsia"/>
        </w:rPr>
        <w:t>，输入完成之后点击开始同步进入到PST内容中，需要注意的是我们需要有Outlook，同时保持Outlook 开启状态。</w:t>
      </w:r>
    </w:p>
    <w:p w14:paraId="1476AD1E" w14:textId="6CF09FB0" w:rsidR="007B3033" w:rsidRDefault="007B3033" w:rsidP="007B3033">
      <w:pPr>
        <w:pStyle w:val="a9"/>
        <w:numPr>
          <w:ilvl w:val="1"/>
          <w:numId w:val="8"/>
        </w:numPr>
      </w:pPr>
      <w:r>
        <w:rPr>
          <w:rFonts w:hint="eastAsia"/>
        </w:rPr>
        <w:t>加载的CSV问及那</w:t>
      </w:r>
    </w:p>
    <w:p w14:paraId="1E4F20A8" w14:textId="73BBEA93" w:rsidR="007B3033" w:rsidRDefault="007B3033" w:rsidP="007B3033">
      <w:pPr>
        <w:pStyle w:val="a9"/>
        <w:numPr>
          <w:ilvl w:val="1"/>
          <w:numId w:val="8"/>
        </w:numPr>
      </w:pPr>
      <w:r>
        <w:rPr>
          <w:rFonts w:hint="eastAsia"/>
        </w:rPr>
        <w:t>连接IMAP服务器</w:t>
      </w:r>
    </w:p>
    <w:p w14:paraId="5B7362C6" w14:textId="6334CD46" w:rsidR="007B3033" w:rsidRDefault="007B3033" w:rsidP="007B3033">
      <w:pPr>
        <w:pStyle w:val="a9"/>
        <w:numPr>
          <w:ilvl w:val="1"/>
          <w:numId w:val="8"/>
        </w:numPr>
      </w:pPr>
      <w:r>
        <w:rPr>
          <w:rFonts w:hint="eastAsia"/>
        </w:rPr>
        <w:t>加载了CSV之后的账户信息</w:t>
      </w:r>
    </w:p>
    <w:p w14:paraId="541212D1" w14:textId="52CE58B0" w:rsidR="009327E2" w:rsidRPr="00A75203" w:rsidRDefault="009327E2" w:rsidP="007B3033">
      <w:pPr>
        <w:pStyle w:val="a9"/>
        <w:numPr>
          <w:ilvl w:val="1"/>
          <w:numId w:val="8"/>
        </w:numPr>
        <w:rPr>
          <w:rFonts w:hint="eastAsia"/>
        </w:rPr>
      </w:pPr>
      <w:r>
        <w:rPr>
          <w:rFonts w:hint="eastAsia"/>
        </w:rPr>
        <w:t>加载多少天数的邮件</w:t>
      </w:r>
    </w:p>
    <w:p w14:paraId="229F11CB" w14:textId="42E0FB1F" w:rsidR="00867007" w:rsidRDefault="007B3033" w:rsidP="00CA7188">
      <w:pPr>
        <w:jc w:val="center"/>
      </w:pPr>
      <w:r>
        <w:rPr>
          <w:noProof/>
        </w:rPr>
        <w:drawing>
          <wp:inline distT="0" distB="0" distL="0" distR="0" wp14:anchorId="4C0EB033" wp14:editId="50A82CD0">
            <wp:extent cx="4064969" cy="1344386"/>
            <wp:effectExtent l="0" t="0" r="0" b="8255"/>
            <wp:docPr id="2058578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78236" name=""/>
                    <pic:cNvPicPr/>
                  </pic:nvPicPr>
                  <pic:blipFill>
                    <a:blip r:embed="rId39"/>
                    <a:stretch>
                      <a:fillRect/>
                    </a:stretch>
                  </pic:blipFill>
                  <pic:spPr>
                    <a:xfrm>
                      <a:off x="0" y="0"/>
                      <a:ext cx="4070949" cy="1346364"/>
                    </a:xfrm>
                    <a:prstGeom prst="rect">
                      <a:avLst/>
                    </a:prstGeom>
                  </pic:spPr>
                </pic:pic>
              </a:graphicData>
            </a:graphic>
          </wp:inline>
        </w:drawing>
      </w:r>
    </w:p>
    <w:p w14:paraId="37B265C1" w14:textId="2A21D481" w:rsidR="00CA7188" w:rsidRDefault="00CA7188" w:rsidP="00FD7491">
      <w:r>
        <w:rPr>
          <w:rFonts w:hint="eastAsia"/>
        </w:rPr>
        <w:t>最终在对应的目录中，我们可以看到两个PST文件已经生成。</w:t>
      </w:r>
    </w:p>
    <w:p w14:paraId="73561C60" w14:textId="31812335" w:rsidR="00CA7188" w:rsidRDefault="00CA7188" w:rsidP="00CA7188">
      <w:pPr>
        <w:jc w:val="center"/>
        <w:rPr>
          <w:rFonts w:hint="eastAsia"/>
        </w:rPr>
      </w:pPr>
      <w:r>
        <w:rPr>
          <w:noProof/>
        </w:rPr>
        <w:drawing>
          <wp:inline distT="0" distB="0" distL="0" distR="0" wp14:anchorId="423081DE" wp14:editId="47DA8C3B">
            <wp:extent cx="4180114" cy="1056352"/>
            <wp:effectExtent l="0" t="0" r="0" b="0"/>
            <wp:docPr id="1424453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53402" name=""/>
                    <pic:cNvPicPr/>
                  </pic:nvPicPr>
                  <pic:blipFill>
                    <a:blip r:embed="rId40"/>
                    <a:stretch>
                      <a:fillRect/>
                    </a:stretch>
                  </pic:blipFill>
                  <pic:spPr>
                    <a:xfrm>
                      <a:off x="0" y="0"/>
                      <a:ext cx="4189856" cy="1058814"/>
                    </a:xfrm>
                    <a:prstGeom prst="rect">
                      <a:avLst/>
                    </a:prstGeom>
                  </pic:spPr>
                </pic:pic>
              </a:graphicData>
            </a:graphic>
          </wp:inline>
        </w:drawing>
      </w:r>
    </w:p>
    <w:p w14:paraId="15DD8EFE" w14:textId="78283D80" w:rsidR="00CA7188" w:rsidRDefault="009327E2" w:rsidP="00FD7491">
      <w:pPr>
        <w:rPr>
          <w:rFonts w:hint="eastAsia"/>
        </w:rPr>
      </w:pPr>
      <w:r>
        <w:rPr>
          <w:rFonts w:hint="eastAsia"/>
        </w:rPr>
        <w:t>最终将PST挂载之后可以看到当前的文件和内容</w:t>
      </w:r>
    </w:p>
    <w:p w14:paraId="31EFD3AF" w14:textId="16772BB3" w:rsidR="009327E2" w:rsidRPr="008C39BE" w:rsidRDefault="009327E2" w:rsidP="00FD7491">
      <w:pPr>
        <w:rPr>
          <w:rFonts w:hint="eastAsia"/>
        </w:rPr>
      </w:pPr>
      <w:r>
        <w:rPr>
          <w:noProof/>
        </w:rPr>
        <w:drawing>
          <wp:inline distT="0" distB="0" distL="0" distR="0" wp14:anchorId="74D42CB2" wp14:editId="4F4F13D0">
            <wp:extent cx="4517571" cy="2629334"/>
            <wp:effectExtent l="0" t="0" r="0" b="0"/>
            <wp:docPr id="1565999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99000" name=""/>
                    <pic:cNvPicPr/>
                  </pic:nvPicPr>
                  <pic:blipFill rotWithShape="1">
                    <a:blip r:embed="rId41"/>
                    <a:srcRect b="21278"/>
                    <a:stretch>
                      <a:fillRect/>
                    </a:stretch>
                  </pic:blipFill>
                  <pic:spPr bwMode="auto">
                    <a:xfrm>
                      <a:off x="0" y="0"/>
                      <a:ext cx="4531220" cy="2637278"/>
                    </a:xfrm>
                    <a:prstGeom prst="rect">
                      <a:avLst/>
                    </a:prstGeom>
                    <a:ln>
                      <a:noFill/>
                    </a:ln>
                    <a:extLst>
                      <a:ext uri="{53640926-AAD7-44D8-BBD7-CCE9431645EC}">
                        <a14:shadowObscured xmlns:a14="http://schemas.microsoft.com/office/drawing/2010/main"/>
                      </a:ext>
                    </a:extLst>
                  </pic:spPr>
                </pic:pic>
              </a:graphicData>
            </a:graphic>
          </wp:inline>
        </w:drawing>
      </w:r>
    </w:p>
    <w:sectPr w:rsidR="009327E2" w:rsidRPr="008C39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86380" w14:textId="77777777" w:rsidR="00776EB0" w:rsidRDefault="00776EB0" w:rsidP="00C945A6">
      <w:pPr>
        <w:spacing w:after="0" w:line="240" w:lineRule="auto"/>
        <w:rPr>
          <w:rFonts w:hint="eastAsia"/>
        </w:rPr>
      </w:pPr>
      <w:r>
        <w:separator/>
      </w:r>
    </w:p>
  </w:endnote>
  <w:endnote w:type="continuationSeparator" w:id="0">
    <w:p w14:paraId="583F1469" w14:textId="77777777" w:rsidR="00776EB0" w:rsidRDefault="00776EB0" w:rsidP="00C945A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03A77" w14:textId="77777777" w:rsidR="00776EB0" w:rsidRDefault="00776EB0" w:rsidP="00C945A6">
      <w:pPr>
        <w:spacing w:after="0" w:line="240" w:lineRule="auto"/>
        <w:rPr>
          <w:rFonts w:hint="eastAsia"/>
        </w:rPr>
      </w:pPr>
      <w:r>
        <w:separator/>
      </w:r>
    </w:p>
  </w:footnote>
  <w:footnote w:type="continuationSeparator" w:id="0">
    <w:p w14:paraId="3404929D" w14:textId="77777777" w:rsidR="00776EB0" w:rsidRDefault="00776EB0" w:rsidP="00C945A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92949"/>
    <w:multiLevelType w:val="hybridMultilevel"/>
    <w:tmpl w:val="78908FFA"/>
    <w:lvl w:ilvl="0" w:tplc="314EE4B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E6A74C9"/>
    <w:multiLevelType w:val="hybridMultilevel"/>
    <w:tmpl w:val="CEFC5436"/>
    <w:lvl w:ilvl="0" w:tplc="B82E6F6A">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21F3BFB"/>
    <w:multiLevelType w:val="multilevel"/>
    <w:tmpl w:val="F16416FE"/>
    <w:lvl w:ilvl="0">
      <w:start w:val="1"/>
      <w:numFmt w:val="decimal"/>
      <w:lvlText w:val="%1."/>
      <w:lvlJc w:val="left"/>
      <w:pPr>
        <w:ind w:left="360" w:hanging="360"/>
      </w:pPr>
      <w:rPr>
        <w:rFonts w:hint="default"/>
      </w:rPr>
    </w:lvl>
    <w:lvl w:ilvl="1">
      <w:start w:val="2"/>
      <w:numFmt w:val="decimal"/>
      <w:isLgl/>
      <w:lvlText w:val="%1.%2"/>
      <w:lvlJc w:val="left"/>
      <w:pPr>
        <w:ind w:left="703" w:hanging="703"/>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CA75069"/>
    <w:multiLevelType w:val="hybridMultilevel"/>
    <w:tmpl w:val="73341B04"/>
    <w:lvl w:ilvl="0" w:tplc="EE6AF9E6">
      <w:start w:val="1"/>
      <w:numFmt w:val="japaneseCounting"/>
      <w:lvlText w:val="%1．"/>
      <w:lvlJc w:val="left"/>
      <w:pPr>
        <w:ind w:left="806" w:hanging="80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119369E"/>
    <w:multiLevelType w:val="hybridMultilevel"/>
    <w:tmpl w:val="0B92319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391D57A2"/>
    <w:multiLevelType w:val="hybridMultilevel"/>
    <w:tmpl w:val="367A71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64974C2A"/>
    <w:multiLevelType w:val="hybridMultilevel"/>
    <w:tmpl w:val="0CA20296"/>
    <w:lvl w:ilvl="0" w:tplc="59C093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E96323A"/>
    <w:multiLevelType w:val="hybridMultilevel"/>
    <w:tmpl w:val="E074713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64718130">
    <w:abstractNumId w:val="6"/>
  </w:num>
  <w:num w:numId="2" w16cid:durableId="614874475">
    <w:abstractNumId w:val="3"/>
  </w:num>
  <w:num w:numId="3" w16cid:durableId="1323512170">
    <w:abstractNumId w:val="2"/>
  </w:num>
  <w:num w:numId="4" w16cid:durableId="679696737">
    <w:abstractNumId w:val="0"/>
  </w:num>
  <w:num w:numId="5" w16cid:durableId="1342246727">
    <w:abstractNumId w:val="1"/>
  </w:num>
  <w:num w:numId="6" w16cid:durableId="2065789093">
    <w:abstractNumId w:val="5"/>
  </w:num>
  <w:num w:numId="7" w16cid:durableId="947934271">
    <w:abstractNumId w:val="4"/>
  </w:num>
  <w:num w:numId="8" w16cid:durableId="11940761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985"/>
    <w:rsid w:val="00053B58"/>
    <w:rsid w:val="00053DA4"/>
    <w:rsid w:val="00060CEA"/>
    <w:rsid w:val="000A47F4"/>
    <w:rsid w:val="000D33EF"/>
    <w:rsid w:val="00153EFC"/>
    <w:rsid w:val="00190699"/>
    <w:rsid w:val="001C229D"/>
    <w:rsid w:val="001D577C"/>
    <w:rsid w:val="00200EB5"/>
    <w:rsid w:val="002240EA"/>
    <w:rsid w:val="00240278"/>
    <w:rsid w:val="00257FD5"/>
    <w:rsid w:val="00276C13"/>
    <w:rsid w:val="00277B7C"/>
    <w:rsid w:val="0029544D"/>
    <w:rsid w:val="002B1368"/>
    <w:rsid w:val="002B2864"/>
    <w:rsid w:val="002C64D2"/>
    <w:rsid w:val="002F09BD"/>
    <w:rsid w:val="003175B0"/>
    <w:rsid w:val="00381BB2"/>
    <w:rsid w:val="003F5128"/>
    <w:rsid w:val="00425343"/>
    <w:rsid w:val="00450C1D"/>
    <w:rsid w:val="0046209A"/>
    <w:rsid w:val="00464BB3"/>
    <w:rsid w:val="00475345"/>
    <w:rsid w:val="00490549"/>
    <w:rsid w:val="004E167D"/>
    <w:rsid w:val="005007C3"/>
    <w:rsid w:val="00503325"/>
    <w:rsid w:val="005372FA"/>
    <w:rsid w:val="00551761"/>
    <w:rsid w:val="005827BC"/>
    <w:rsid w:val="005E4BE3"/>
    <w:rsid w:val="005E5D47"/>
    <w:rsid w:val="006128D6"/>
    <w:rsid w:val="006879EE"/>
    <w:rsid w:val="006B5BAA"/>
    <w:rsid w:val="006F36C9"/>
    <w:rsid w:val="00707759"/>
    <w:rsid w:val="0075461E"/>
    <w:rsid w:val="00765064"/>
    <w:rsid w:val="00765482"/>
    <w:rsid w:val="00776EB0"/>
    <w:rsid w:val="007B3033"/>
    <w:rsid w:val="007D0990"/>
    <w:rsid w:val="00842B2C"/>
    <w:rsid w:val="00843FD5"/>
    <w:rsid w:val="00867007"/>
    <w:rsid w:val="00874E35"/>
    <w:rsid w:val="008C39BE"/>
    <w:rsid w:val="008F072D"/>
    <w:rsid w:val="00905422"/>
    <w:rsid w:val="00914045"/>
    <w:rsid w:val="009150C9"/>
    <w:rsid w:val="009327E2"/>
    <w:rsid w:val="00992AD2"/>
    <w:rsid w:val="009B21A0"/>
    <w:rsid w:val="009F049A"/>
    <w:rsid w:val="00A259C5"/>
    <w:rsid w:val="00A47BFF"/>
    <w:rsid w:val="00A5102B"/>
    <w:rsid w:val="00A6119B"/>
    <w:rsid w:val="00A75203"/>
    <w:rsid w:val="00AA72A7"/>
    <w:rsid w:val="00AB1985"/>
    <w:rsid w:val="00B07CF1"/>
    <w:rsid w:val="00B90149"/>
    <w:rsid w:val="00BC58D9"/>
    <w:rsid w:val="00BC79A3"/>
    <w:rsid w:val="00BD537D"/>
    <w:rsid w:val="00BF5913"/>
    <w:rsid w:val="00C04E62"/>
    <w:rsid w:val="00C055E3"/>
    <w:rsid w:val="00C61816"/>
    <w:rsid w:val="00C945A6"/>
    <w:rsid w:val="00CA64B1"/>
    <w:rsid w:val="00CA7188"/>
    <w:rsid w:val="00CC3A39"/>
    <w:rsid w:val="00D83E77"/>
    <w:rsid w:val="00D95E39"/>
    <w:rsid w:val="00DA7194"/>
    <w:rsid w:val="00DB5ECD"/>
    <w:rsid w:val="00DC66E3"/>
    <w:rsid w:val="00DC6AA3"/>
    <w:rsid w:val="00DE2476"/>
    <w:rsid w:val="00E276C2"/>
    <w:rsid w:val="00E404E9"/>
    <w:rsid w:val="00E416B0"/>
    <w:rsid w:val="00E46508"/>
    <w:rsid w:val="00EE077A"/>
    <w:rsid w:val="00F13A5D"/>
    <w:rsid w:val="00F5725F"/>
    <w:rsid w:val="00FB683D"/>
    <w:rsid w:val="00FC1DEE"/>
    <w:rsid w:val="00FD590F"/>
    <w:rsid w:val="00FD7491"/>
    <w:rsid w:val="00FF7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EDB66"/>
  <w15:chartTrackingRefBased/>
  <w15:docId w15:val="{FBD30DC8-3DFB-40AB-B33E-1A1AF03AE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B19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B19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19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19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198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198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198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198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198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198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B198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198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1985"/>
    <w:rPr>
      <w:rFonts w:cstheme="majorBidi"/>
      <w:color w:val="0F4761" w:themeColor="accent1" w:themeShade="BF"/>
      <w:sz w:val="28"/>
      <w:szCs w:val="28"/>
    </w:rPr>
  </w:style>
  <w:style w:type="character" w:customStyle="1" w:styleId="50">
    <w:name w:val="标题 5 字符"/>
    <w:basedOn w:val="a0"/>
    <w:link w:val="5"/>
    <w:uiPriority w:val="9"/>
    <w:semiHidden/>
    <w:rsid w:val="00AB1985"/>
    <w:rPr>
      <w:rFonts w:cstheme="majorBidi"/>
      <w:color w:val="0F4761" w:themeColor="accent1" w:themeShade="BF"/>
      <w:sz w:val="24"/>
    </w:rPr>
  </w:style>
  <w:style w:type="character" w:customStyle="1" w:styleId="60">
    <w:name w:val="标题 6 字符"/>
    <w:basedOn w:val="a0"/>
    <w:link w:val="6"/>
    <w:uiPriority w:val="9"/>
    <w:semiHidden/>
    <w:rsid w:val="00AB1985"/>
    <w:rPr>
      <w:rFonts w:cstheme="majorBidi"/>
      <w:b/>
      <w:bCs/>
      <w:color w:val="0F4761" w:themeColor="accent1" w:themeShade="BF"/>
    </w:rPr>
  </w:style>
  <w:style w:type="character" w:customStyle="1" w:styleId="70">
    <w:name w:val="标题 7 字符"/>
    <w:basedOn w:val="a0"/>
    <w:link w:val="7"/>
    <w:uiPriority w:val="9"/>
    <w:semiHidden/>
    <w:rsid w:val="00AB1985"/>
    <w:rPr>
      <w:rFonts w:cstheme="majorBidi"/>
      <w:b/>
      <w:bCs/>
      <w:color w:val="595959" w:themeColor="text1" w:themeTint="A6"/>
    </w:rPr>
  </w:style>
  <w:style w:type="character" w:customStyle="1" w:styleId="80">
    <w:name w:val="标题 8 字符"/>
    <w:basedOn w:val="a0"/>
    <w:link w:val="8"/>
    <w:uiPriority w:val="9"/>
    <w:semiHidden/>
    <w:rsid w:val="00AB1985"/>
    <w:rPr>
      <w:rFonts w:cstheme="majorBidi"/>
      <w:color w:val="595959" w:themeColor="text1" w:themeTint="A6"/>
    </w:rPr>
  </w:style>
  <w:style w:type="character" w:customStyle="1" w:styleId="90">
    <w:name w:val="标题 9 字符"/>
    <w:basedOn w:val="a0"/>
    <w:link w:val="9"/>
    <w:uiPriority w:val="9"/>
    <w:semiHidden/>
    <w:rsid w:val="00AB1985"/>
    <w:rPr>
      <w:rFonts w:eastAsiaTheme="majorEastAsia" w:cstheme="majorBidi"/>
      <w:color w:val="595959" w:themeColor="text1" w:themeTint="A6"/>
    </w:rPr>
  </w:style>
  <w:style w:type="paragraph" w:styleId="a3">
    <w:name w:val="Title"/>
    <w:basedOn w:val="a"/>
    <w:next w:val="a"/>
    <w:link w:val="a4"/>
    <w:uiPriority w:val="10"/>
    <w:qFormat/>
    <w:rsid w:val="00AB198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19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198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19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1985"/>
    <w:pPr>
      <w:spacing w:before="160"/>
      <w:jc w:val="center"/>
    </w:pPr>
    <w:rPr>
      <w:i/>
      <w:iCs/>
      <w:color w:val="404040" w:themeColor="text1" w:themeTint="BF"/>
    </w:rPr>
  </w:style>
  <w:style w:type="character" w:customStyle="1" w:styleId="a8">
    <w:name w:val="引用 字符"/>
    <w:basedOn w:val="a0"/>
    <w:link w:val="a7"/>
    <w:uiPriority w:val="29"/>
    <w:rsid w:val="00AB1985"/>
    <w:rPr>
      <w:i/>
      <w:iCs/>
      <w:color w:val="404040" w:themeColor="text1" w:themeTint="BF"/>
    </w:rPr>
  </w:style>
  <w:style w:type="paragraph" w:styleId="a9">
    <w:name w:val="List Paragraph"/>
    <w:basedOn w:val="a"/>
    <w:uiPriority w:val="34"/>
    <w:qFormat/>
    <w:rsid w:val="00AB1985"/>
    <w:pPr>
      <w:ind w:left="720"/>
      <w:contextualSpacing/>
    </w:pPr>
  </w:style>
  <w:style w:type="character" w:styleId="aa">
    <w:name w:val="Intense Emphasis"/>
    <w:basedOn w:val="a0"/>
    <w:uiPriority w:val="21"/>
    <w:qFormat/>
    <w:rsid w:val="00AB1985"/>
    <w:rPr>
      <w:i/>
      <w:iCs/>
      <w:color w:val="0F4761" w:themeColor="accent1" w:themeShade="BF"/>
    </w:rPr>
  </w:style>
  <w:style w:type="paragraph" w:styleId="ab">
    <w:name w:val="Intense Quote"/>
    <w:basedOn w:val="a"/>
    <w:next w:val="a"/>
    <w:link w:val="ac"/>
    <w:uiPriority w:val="30"/>
    <w:qFormat/>
    <w:rsid w:val="00AB1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1985"/>
    <w:rPr>
      <w:i/>
      <w:iCs/>
      <w:color w:val="0F4761" w:themeColor="accent1" w:themeShade="BF"/>
    </w:rPr>
  </w:style>
  <w:style w:type="character" w:styleId="ad">
    <w:name w:val="Intense Reference"/>
    <w:basedOn w:val="a0"/>
    <w:uiPriority w:val="32"/>
    <w:qFormat/>
    <w:rsid w:val="00AB1985"/>
    <w:rPr>
      <w:b/>
      <w:bCs/>
      <w:smallCaps/>
      <w:color w:val="0F4761" w:themeColor="accent1" w:themeShade="BF"/>
      <w:spacing w:val="5"/>
    </w:rPr>
  </w:style>
  <w:style w:type="paragraph" w:styleId="ae">
    <w:name w:val="header"/>
    <w:basedOn w:val="a"/>
    <w:link w:val="af"/>
    <w:uiPriority w:val="99"/>
    <w:unhideWhenUsed/>
    <w:rsid w:val="00C945A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945A6"/>
    <w:rPr>
      <w:sz w:val="18"/>
      <w:szCs w:val="18"/>
    </w:rPr>
  </w:style>
  <w:style w:type="paragraph" w:styleId="af0">
    <w:name w:val="footer"/>
    <w:basedOn w:val="a"/>
    <w:link w:val="af1"/>
    <w:uiPriority w:val="99"/>
    <w:unhideWhenUsed/>
    <w:rsid w:val="00C945A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945A6"/>
    <w:rPr>
      <w:sz w:val="18"/>
      <w:szCs w:val="18"/>
    </w:rPr>
  </w:style>
  <w:style w:type="table" w:styleId="af2">
    <w:name w:val="Table Grid"/>
    <w:basedOn w:val="a1"/>
    <w:uiPriority w:val="39"/>
    <w:rsid w:val="007D0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843FD5"/>
    <w:rPr>
      <w:color w:val="467886" w:themeColor="hyperlink"/>
      <w:u w:val="single"/>
    </w:rPr>
  </w:style>
  <w:style w:type="character" w:styleId="af4">
    <w:name w:val="Unresolved Mention"/>
    <w:basedOn w:val="a0"/>
    <w:uiPriority w:val="99"/>
    <w:semiHidden/>
    <w:unhideWhenUsed/>
    <w:rsid w:val="00843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057D4-B905-4AAF-912D-83B7BA3C7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1939</TotalTime>
  <Pages>17</Pages>
  <Words>612</Words>
  <Characters>3495</Characters>
  <Application>Microsoft Office Word</Application>
  <DocSecurity>0</DocSecurity>
  <Lines>29</Lines>
  <Paragraphs>8</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鹏 徐</dc:creator>
  <cp:keywords/>
  <dc:description/>
  <cp:lastModifiedBy>鹏 徐</cp:lastModifiedBy>
  <cp:revision>39</cp:revision>
  <dcterms:created xsi:type="dcterms:W3CDTF">2026-04-03T02:50:00Z</dcterms:created>
  <dcterms:modified xsi:type="dcterms:W3CDTF">2026-04-14T11:27:00Z</dcterms:modified>
</cp:coreProperties>
</file>