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744" w:rsidRPr="001F0744" w:rsidRDefault="001F0744" w:rsidP="001F0744">
      <w:pPr>
        <w:pStyle w:val="CHN"/>
        <w:ind w:firstLine="0"/>
        <w:rPr>
          <w:rFonts w:asciiTheme="minorHAnsi" w:hAnsiTheme="minorHAnsi"/>
        </w:rPr>
      </w:pPr>
      <w:r w:rsidRPr="001F0744">
        <w:rPr>
          <w:rFonts w:asciiTheme="minorHAnsi" w:hAnsiTheme="minorHAnsi"/>
        </w:rPr>
        <w:t xml:space="preserve">Lab </w:t>
      </w:r>
      <w:r w:rsidR="00196AB8">
        <w:rPr>
          <w:rFonts w:asciiTheme="minorHAnsi" w:hAnsiTheme="minorHAnsi"/>
        </w:rPr>
        <w:t>2</w:t>
      </w:r>
    </w:p>
    <w:p w:rsidR="001F0744" w:rsidRPr="001F0744" w:rsidRDefault="00653D9E" w:rsidP="001F0744">
      <w:pPr>
        <w:pStyle w:val="CHT"/>
        <w:ind w:firstLine="0"/>
        <w:rPr>
          <w:rFonts w:asciiTheme="minorHAnsi" w:hAnsiTheme="minorHAnsi"/>
        </w:rPr>
      </w:pPr>
      <w:r>
        <w:rPr>
          <w:rFonts w:asciiTheme="minorHAnsi" w:hAnsiTheme="minorHAnsi"/>
        </w:rPr>
        <w:t>Passwords &amp; Windows Updates</w:t>
      </w:r>
    </w:p>
    <w:p w:rsidR="001F0744" w:rsidRPr="001F0744" w:rsidRDefault="001F0744" w:rsidP="001F0744">
      <w:pPr>
        <w:rPr>
          <w:color w:val="1F497D" w:themeColor="text2"/>
        </w:rPr>
      </w:pPr>
      <w:r w:rsidRPr="001F0744">
        <w:rPr>
          <w:color w:val="1F497D" w:themeColor="text2"/>
        </w:rPr>
        <w:t xml:space="preserve">Download this file from Blackboard under assignments.  Save your Lab to your computer. When your assignment is complete, you must </w:t>
      </w:r>
      <w:r w:rsidR="0019430D">
        <w:rPr>
          <w:color w:val="1F497D" w:themeColor="text2"/>
        </w:rPr>
        <w:t>go online to</w:t>
      </w:r>
      <w:r w:rsidRPr="001F0744">
        <w:rPr>
          <w:color w:val="1F497D" w:themeColor="text2"/>
        </w:rPr>
        <w:t xml:space="preserve"> Blackboard under </w:t>
      </w:r>
      <w:r w:rsidR="0019430D">
        <w:rPr>
          <w:color w:val="1F497D" w:themeColor="text2"/>
        </w:rPr>
        <w:t xml:space="preserve">Assignments and </w:t>
      </w:r>
      <w:r w:rsidR="00F86446">
        <w:rPr>
          <w:color w:val="1F497D" w:themeColor="text2"/>
        </w:rPr>
        <w:t xml:space="preserve">click on the link for </w:t>
      </w:r>
      <w:r w:rsidR="00E167DF">
        <w:rPr>
          <w:color w:val="1F497D" w:themeColor="text2"/>
        </w:rPr>
        <w:t xml:space="preserve">this </w:t>
      </w:r>
      <w:r w:rsidR="00F86446">
        <w:rPr>
          <w:color w:val="1F497D" w:themeColor="text2"/>
        </w:rPr>
        <w:t>Lab</w:t>
      </w:r>
      <w:r w:rsidR="00E167DF">
        <w:rPr>
          <w:color w:val="1F497D" w:themeColor="text2"/>
        </w:rPr>
        <w:t>’s</w:t>
      </w:r>
      <w:r w:rsidR="00F86446">
        <w:rPr>
          <w:color w:val="1F497D" w:themeColor="text2"/>
        </w:rPr>
        <w:t xml:space="preserve"> Answers.  Type in the answers to the questions in this document</w:t>
      </w:r>
      <w:r w:rsidRPr="001F0744">
        <w:rPr>
          <w:color w:val="1F497D" w:themeColor="text2"/>
        </w:rPr>
        <w:t xml:space="preserve"> by the due date listed on your syllabus for full credit.</w:t>
      </w:r>
    </w:p>
    <w:tbl>
      <w:tblPr>
        <w:tblW w:w="9720" w:type="dxa"/>
        <w:tblInd w:w="108" w:type="dxa"/>
        <w:tblBorders>
          <w:top w:val="single" w:sz="12" w:space="0" w:color="000000"/>
          <w:left w:val="single" w:sz="12" w:space="0" w:color="000000"/>
          <w:bottom w:val="single" w:sz="12" w:space="0" w:color="000000"/>
          <w:right w:val="single" w:sz="12" w:space="0" w:color="000000"/>
          <w:insideH w:val="single" w:sz="12" w:space="0" w:color="000000"/>
        </w:tblBorders>
        <w:tblLayout w:type="fixed"/>
        <w:tblLook w:val="01E0" w:firstRow="1" w:lastRow="1" w:firstColumn="1" w:lastColumn="1" w:noHBand="0" w:noVBand="0"/>
      </w:tblPr>
      <w:tblGrid>
        <w:gridCol w:w="1800"/>
        <w:gridCol w:w="7920"/>
      </w:tblGrid>
      <w:tr w:rsidR="001F0744" w:rsidTr="00F86446">
        <w:tc>
          <w:tcPr>
            <w:tcW w:w="1800" w:type="dxa"/>
          </w:tcPr>
          <w:p w:rsidR="001F0744" w:rsidRDefault="001F0744" w:rsidP="001F0744">
            <w:r>
              <w:t>Overview</w:t>
            </w:r>
          </w:p>
        </w:tc>
        <w:tc>
          <w:tcPr>
            <w:tcW w:w="7920" w:type="dxa"/>
          </w:tcPr>
          <w:p w:rsidR="001F0744" w:rsidRDefault="001F0744" w:rsidP="006A081B">
            <w:r w:rsidRPr="001F0744">
              <w:t xml:space="preserve">You </w:t>
            </w:r>
            <w:r w:rsidR="00653D9E">
              <w:t>work in the Information Technology department installing new computers and training new users in basic security aspects of the computer.  You have been given the task of ensuring tha</w:t>
            </w:r>
            <w:r w:rsidR="00FE4818">
              <w:t>t Windows updates are downloaded</w:t>
            </w:r>
            <w:r w:rsidR="00653D9E">
              <w:t xml:space="preserve"> and </w:t>
            </w:r>
            <w:r w:rsidR="00FE4818">
              <w:t xml:space="preserve">up to date. You also need to make sure </w:t>
            </w:r>
            <w:r w:rsidR="00653D9E">
              <w:t>that strong passwords are used by new employees on the computers in the office.</w:t>
            </w:r>
            <w:r w:rsidRPr="001F0744">
              <w:t xml:space="preserve">  </w:t>
            </w:r>
          </w:p>
        </w:tc>
      </w:tr>
      <w:tr w:rsidR="001F0744" w:rsidRPr="001F0744" w:rsidTr="00F86446">
        <w:tc>
          <w:tcPr>
            <w:tcW w:w="9720" w:type="dxa"/>
            <w:gridSpan w:val="2"/>
          </w:tcPr>
          <w:p w:rsidR="001F0744" w:rsidRPr="001F0744" w:rsidRDefault="001F0744" w:rsidP="001F0744">
            <w:pPr>
              <w:rPr>
                <w:color w:val="1F497D" w:themeColor="text2"/>
              </w:rPr>
            </w:pPr>
            <w:r w:rsidRPr="001F0744">
              <w:rPr>
                <w:color w:val="1F497D" w:themeColor="text2"/>
              </w:rPr>
              <w:t>Complete this lab using an internet browser.</w:t>
            </w:r>
          </w:p>
        </w:tc>
      </w:tr>
      <w:tr w:rsidR="001F0744" w:rsidTr="00F86446">
        <w:tc>
          <w:tcPr>
            <w:tcW w:w="1800" w:type="dxa"/>
          </w:tcPr>
          <w:p w:rsidR="001F0744" w:rsidRDefault="001F0744" w:rsidP="001F0744">
            <w:r>
              <w:t>Completion time</w:t>
            </w:r>
          </w:p>
        </w:tc>
        <w:tc>
          <w:tcPr>
            <w:tcW w:w="7920" w:type="dxa"/>
          </w:tcPr>
          <w:p w:rsidR="001F0744" w:rsidRDefault="00196AB8" w:rsidP="001F0744">
            <w:r>
              <w:t>7</w:t>
            </w:r>
            <w:r w:rsidR="00C82DCB">
              <w:t>5</w:t>
            </w:r>
            <w:r w:rsidR="001F0744">
              <w:t xml:space="preserve"> minutes</w:t>
            </w:r>
          </w:p>
        </w:tc>
      </w:tr>
    </w:tbl>
    <w:p w:rsidR="008A7321" w:rsidRDefault="008A7321" w:rsidP="001F0744">
      <w:pPr>
        <w:pStyle w:val="ListParagraph"/>
        <w:numPr>
          <w:ilvl w:val="0"/>
          <w:numId w:val="5"/>
        </w:numPr>
        <w:rPr>
          <w:color w:val="1F497D" w:themeColor="text2"/>
        </w:rPr>
      </w:pPr>
      <w:r>
        <w:rPr>
          <w:color w:val="1F497D" w:themeColor="text2"/>
        </w:rPr>
        <w:t>Computer operating systems use updates, patches and service packs to make changes to the operating system. Updates and patches are small software units that may fix a problem or enhance security in the operating system (or program).  Service packs are a group of updates and patches that are installed together.  After a length of time, there are so many updates and patches available that it becomes easier to package the updates and patches into a service pack and get the updates done at one time.  Sometimes new features are added into the service packs too.</w:t>
      </w:r>
    </w:p>
    <w:p w:rsidR="00F6190E" w:rsidRDefault="00F6190E" w:rsidP="001F0744">
      <w:pPr>
        <w:pStyle w:val="ListParagraph"/>
        <w:numPr>
          <w:ilvl w:val="0"/>
          <w:numId w:val="5"/>
        </w:numPr>
        <w:rPr>
          <w:color w:val="1F497D" w:themeColor="text2"/>
        </w:rPr>
      </w:pPr>
      <w:r>
        <w:rPr>
          <w:color w:val="1F497D" w:themeColor="text2"/>
        </w:rPr>
        <w:t>Use the inter</w:t>
      </w:r>
      <w:r w:rsidR="000469A6">
        <w:rPr>
          <w:color w:val="1F497D" w:themeColor="text2"/>
        </w:rPr>
        <w:t>net to research windows updates, service packs, and patches.</w:t>
      </w:r>
      <w:r>
        <w:rPr>
          <w:color w:val="1F497D" w:themeColor="text2"/>
        </w:rPr>
        <w:t xml:space="preserve"> </w:t>
      </w:r>
    </w:p>
    <w:p w:rsidR="000469A6" w:rsidRDefault="008A7321" w:rsidP="001F0744">
      <w:pPr>
        <w:pStyle w:val="ListParagraph"/>
        <w:numPr>
          <w:ilvl w:val="0"/>
          <w:numId w:val="5"/>
        </w:numPr>
        <w:rPr>
          <w:color w:val="1F497D" w:themeColor="text2"/>
        </w:rPr>
      </w:pPr>
      <w:r>
        <w:rPr>
          <w:color w:val="1F497D" w:themeColor="text2"/>
        </w:rPr>
        <w:t xml:space="preserve">In your research, find out how you can configure your computer (or the computer that you are using to complete this class) to run the updates automatically. </w:t>
      </w:r>
    </w:p>
    <w:p w:rsidR="001F0744" w:rsidRDefault="008A7321" w:rsidP="001F0744">
      <w:pPr>
        <w:pStyle w:val="ListParagraph"/>
        <w:numPr>
          <w:ilvl w:val="0"/>
          <w:numId w:val="5"/>
        </w:numPr>
        <w:rPr>
          <w:color w:val="1F497D" w:themeColor="text2"/>
        </w:rPr>
      </w:pPr>
      <w:r>
        <w:rPr>
          <w:color w:val="1F497D" w:themeColor="text2"/>
        </w:rPr>
        <w:t xml:space="preserve">There are </w:t>
      </w:r>
      <w:r w:rsidR="00413296">
        <w:rPr>
          <w:color w:val="1F497D" w:themeColor="text2"/>
        </w:rPr>
        <w:t>different options</w:t>
      </w:r>
      <w:r>
        <w:rPr>
          <w:color w:val="1F497D" w:themeColor="text2"/>
        </w:rPr>
        <w:t xml:space="preserve"> for updates</w:t>
      </w:r>
      <w:r w:rsidR="00413296">
        <w:rPr>
          <w:color w:val="1F497D" w:themeColor="text2"/>
        </w:rPr>
        <w:t xml:space="preserve"> depending on the operating system that you are using (Mac, Windows, Linux, Android, iOS…)</w:t>
      </w:r>
      <w:r>
        <w:rPr>
          <w:color w:val="1F497D" w:themeColor="text2"/>
        </w:rPr>
        <w:t xml:space="preserve">.  Think about </w:t>
      </w:r>
      <w:r w:rsidR="00413296">
        <w:rPr>
          <w:color w:val="1F497D" w:themeColor="text2"/>
        </w:rPr>
        <w:t>the way that your device updates</w:t>
      </w:r>
      <w:r w:rsidR="005E280C">
        <w:rPr>
          <w:color w:val="1F497D" w:themeColor="text2"/>
        </w:rPr>
        <w:t>.  Most devices have options for handling the updates.  Some of these options are listed below.</w:t>
      </w:r>
    </w:p>
    <w:p w:rsidR="005E280C" w:rsidRPr="005E280C" w:rsidRDefault="005E280C" w:rsidP="005E280C">
      <w:pPr>
        <w:pStyle w:val="ListParagraph"/>
        <w:numPr>
          <w:ilvl w:val="1"/>
          <w:numId w:val="5"/>
        </w:numPr>
        <w:rPr>
          <w:color w:val="1F497D" w:themeColor="text2"/>
        </w:rPr>
      </w:pPr>
      <w:r w:rsidRPr="005E280C">
        <w:rPr>
          <w:color w:val="1F497D" w:themeColor="text2"/>
        </w:rPr>
        <w:t>Automatic (download at specific time every day): - good option if you have a time during the day that you have low activity on your computer and you can afford it to download automatically.  The computer needs to be on at the time selected or it may start running when you start up the computer &amp; slow it down then. This is good for a person who will not pay attention to updates getting installed.</w:t>
      </w:r>
    </w:p>
    <w:p w:rsidR="005E280C" w:rsidRPr="005E280C" w:rsidRDefault="005E280C" w:rsidP="005E280C">
      <w:pPr>
        <w:pStyle w:val="ListParagraph"/>
        <w:numPr>
          <w:ilvl w:val="1"/>
          <w:numId w:val="5"/>
        </w:numPr>
        <w:rPr>
          <w:color w:val="1F497D" w:themeColor="text2"/>
        </w:rPr>
      </w:pPr>
      <w:r w:rsidRPr="005E280C">
        <w:rPr>
          <w:color w:val="1F497D" w:themeColor="text2"/>
        </w:rPr>
        <w:lastRenderedPageBreak/>
        <w:t xml:space="preserve">Download updates for me, but let me choose when to install them: - This gives you, the user, </w:t>
      </w:r>
      <w:proofErr w:type="gramStart"/>
      <w:r w:rsidRPr="005E280C">
        <w:rPr>
          <w:color w:val="1F497D" w:themeColor="text2"/>
        </w:rPr>
        <w:t>the</w:t>
      </w:r>
      <w:proofErr w:type="gramEnd"/>
      <w:r w:rsidRPr="005E280C">
        <w:rPr>
          <w:color w:val="1F497D" w:themeColor="text2"/>
        </w:rPr>
        <w:t xml:space="preserve"> control as to when the updates are installed. It is also good for troubleshooting because you will know when an update has been installed, so if it causes a problem, it will be easier to solve.  You must be aware of your computer enough to actually get them installed.</w:t>
      </w:r>
    </w:p>
    <w:p w:rsidR="005E280C" w:rsidRPr="005E280C" w:rsidRDefault="005E280C" w:rsidP="005E280C">
      <w:pPr>
        <w:pStyle w:val="ListParagraph"/>
        <w:numPr>
          <w:ilvl w:val="1"/>
          <w:numId w:val="5"/>
        </w:numPr>
        <w:rPr>
          <w:color w:val="1F497D" w:themeColor="text2"/>
        </w:rPr>
      </w:pPr>
      <w:r w:rsidRPr="005E280C">
        <w:rPr>
          <w:color w:val="1F497D" w:themeColor="text2"/>
        </w:rPr>
        <w:t>Notify me but don't automatically download or install them: - this is similar to the previous item, but it will take longer for you to implement because you have to wait for the updates to download AND install.</w:t>
      </w:r>
    </w:p>
    <w:p w:rsidR="005E280C" w:rsidRPr="00F6190E" w:rsidRDefault="005E280C" w:rsidP="005E280C">
      <w:pPr>
        <w:pStyle w:val="ListParagraph"/>
        <w:numPr>
          <w:ilvl w:val="1"/>
          <w:numId w:val="5"/>
        </w:numPr>
        <w:rPr>
          <w:color w:val="1F497D" w:themeColor="text2"/>
        </w:rPr>
      </w:pPr>
      <w:r w:rsidRPr="005E280C">
        <w:rPr>
          <w:color w:val="1F497D" w:themeColor="text2"/>
        </w:rPr>
        <w:t xml:space="preserve">Turn off Automatic Updates: - this is not a good option for a </w:t>
      </w:r>
      <w:proofErr w:type="spellStart"/>
      <w:r w:rsidRPr="005E280C">
        <w:rPr>
          <w:color w:val="1F497D" w:themeColor="text2"/>
        </w:rPr>
        <w:t>stand alone</w:t>
      </w:r>
      <w:proofErr w:type="spellEnd"/>
      <w:r w:rsidRPr="005E280C">
        <w:rPr>
          <w:color w:val="1F497D" w:themeColor="text2"/>
        </w:rPr>
        <w:t xml:space="preserve"> computer, but may be what is used in a business environment.  Sometimes businesses have a server that will push the updates down to the computers on </w:t>
      </w:r>
      <w:proofErr w:type="spellStart"/>
      <w:proofErr w:type="gramStart"/>
      <w:r w:rsidRPr="005E280C">
        <w:rPr>
          <w:color w:val="1F497D" w:themeColor="text2"/>
        </w:rPr>
        <w:t>it's</w:t>
      </w:r>
      <w:proofErr w:type="spellEnd"/>
      <w:proofErr w:type="gramEnd"/>
      <w:r w:rsidRPr="005E280C">
        <w:rPr>
          <w:color w:val="1F497D" w:themeColor="text2"/>
        </w:rPr>
        <w:t xml:space="preserve"> network so that all of the computers are not going out to install updates individually.</w:t>
      </w:r>
    </w:p>
    <w:p w:rsidR="006726A1" w:rsidRDefault="00A500EC" w:rsidP="006726A1">
      <w:pPr>
        <w:pStyle w:val="ListParagraph"/>
        <w:numPr>
          <w:ilvl w:val="0"/>
          <w:numId w:val="5"/>
        </w:numPr>
        <w:rPr>
          <w:color w:val="1F497D" w:themeColor="text2"/>
        </w:rPr>
      </w:pPr>
      <w:r>
        <w:rPr>
          <w:color w:val="1F497D" w:themeColor="text2"/>
        </w:rPr>
        <w:t xml:space="preserve">Read 2 of the </w:t>
      </w:r>
      <w:r w:rsidR="005E0EA0">
        <w:rPr>
          <w:color w:val="1F497D" w:themeColor="text2"/>
        </w:rPr>
        <w:t>3</w:t>
      </w:r>
      <w:r>
        <w:rPr>
          <w:color w:val="1F497D" w:themeColor="text2"/>
        </w:rPr>
        <w:t xml:space="preserve"> links below</w:t>
      </w:r>
      <w:r w:rsidR="00226780">
        <w:rPr>
          <w:color w:val="1F497D" w:themeColor="text2"/>
        </w:rPr>
        <w:t>.</w:t>
      </w:r>
    </w:p>
    <w:p w:rsidR="00A500EC" w:rsidRDefault="00604AA2" w:rsidP="00A500EC">
      <w:pPr>
        <w:spacing w:after="0"/>
        <w:ind w:left="1440"/>
      </w:pPr>
      <w:hyperlink r:id="rId5" w:history="1">
        <w:r w:rsidR="00A500EC" w:rsidRPr="006253AF">
          <w:rPr>
            <w:rStyle w:val="Hyperlink"/>
          </w:rPr>
          <w:t>http://www.microsoft.com/protect/yourself/password/create.mspx</w:t>
        </w:r>
      </w:hyperlink>
    </w:p>
    <w:p w:rsidR="00A500EC" w:rsidRDefault="00604AA2" w:rsidP="00A500EC">
      <w:pPr>
        <w:spacing w:after="0"/>
        <w:ind w:left="1440"/>
      </w:pPr>
      <w:hyperlink r:id="rId6" w:history="1">
        <w:r w:rsidR="00A500EC" w:rsidRPr="006253AF">
          <w:rPr>
            <w:rStyle w:val="Hyperlink"/>
          </w:rPr>
          <w:t>http://www.securityfocus.com/infocus/1537</w:t>
        </w:r>
      </w:hyperlink>
    </w:p>
    <w:p w:rsidR="00A500EC" w:rsidRDefault="00604AA2" w:rsidP="00A500EC">
      <w:pPr>
        <w:spacing w:after="0"/>
        <w:ind w:left="1440"/>
      </w:pPr>
      <w:hyperlink r:id="rId7" w:history="1">
        <w:r w:rsidR="00A500EC" w:rsidRPr="006253AF">
          <w:rPr>
            <w:rStyle w:val="Hyperlink"/>
          </w:rPr>
          <w:t>http://netsecurity.about.com/cs/generalsecurity/a/aa112103b.htm</w:t>
        </w:r>
      </w:hyperlink>
    </w:p>
    <w:p w:rsidR="00743A21" w:rsidRPr="006726A1" w:rsidRDefault="00A500EC" w:rsidP="00A500EC">
      <w:pPr>
        <w:pStyle w:val="ListParagraph"/>
        <w:numPr>
          <w:ilvl w:val="0"/>
          <w:numId w:val="5"/>
        </w:numPr>
        <w:rPr>
          <w:color w:val="1F497D" w:themeColor="text2"/>
        </w:rPr>
      </w:pPr>
      <w:r>
        <w:rPr>
          <w:color w:val="1F497D" w:themeColor="text2"/>
        </w:rPr>
        <w:t>Answer the questions below.</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280"/>
      </w:tblGrid>
      <w:tr w:rsidR="001F0744" w:rsidTr="002D323D">
        <w:tc>
          <w:tcPr>
            <w:tcW w:w="1440" w:type="dxa"/>
            <w:shd w:val="clear" w:color="auto" w:fill="808080"/>
            <w:vAlign w:val="center"/>
          </w:tcPr>
          <w:p w:rsidR="001F0744" w:rsidRPr="006726A1" w:rsidRDefault="001F0744" w:rsidP="000B6D08">
            <w:pPr>
              <w:rPr>
                <w:rStyle w:val="Strong"/>
              </w:rPr>
            </w:pPr>
            <w:r w:rsidRPr="006726A1">
              <w:rPr>
                <w:rStyle w:val="Strong"/>
              </w:rPr>
              <w:t xml:space="preserve">Question </w:t>
            </w:r>
            <w:r w:rsidR="0019430D">
              <w:rPr>
                <w:rStyle w:val="Strong"/>
              </w:rPr>
              <w:t xml:space="preserve"> </w:t>
            </w:r>
            <w:r w:rsidR="005E280C">
              <w:rPr>
                <w:rStyle w:val="Strong"/>
              </w:rPr>
              <w:t>1</w:t>
            </w:r>
            <w:r w:rsidR="009A6A35">
              <w:rPr>
                <w:rStyle w:val="Strong"/>
              </w:rPr>
              <w:t xml:space="preserve"> </w:t>
            </w:r>
            <w:r w:rsidR="00D83FF8">
              <w:rPr>
                <w:color w:val="C00000"/>
              </w:rPr>
              <w:t>(</w:t>
            </w:r>
            <w:r w:rsidR="000B6D08">
              <w:rPr>
                <w:color w:val="C00000"/>
              </w:rPr>
              <w:t>2</w:t>
            </w:r>
            <w:r w:rsidR="003617DB" w:rsidRPr="003617DB">
              <w:rPr>
                <w:color w:val="C00000"/>
              </w:rPr>
              <w:t xml:space="preserve"> point</w:t>
            </w:r>
            <w:r w:rsidR="005E280C">
              <w:rPr>
                <w:color w:val="C00000"/>
              </w:rPr>
              <w:t>s</w:t>
            </w:r>
            <w:r w:rsidR="003617DB" w:rsidRPr="003617DB">
              <w:rPr>
                <w:color w:val="C00000"/>
              </w:rPr>
              <w:t>)</w:t>
            </w:r>
          </w:p>
        </w:tc>
        <w:tc>
          <w:tcPr>
            <w:tcW w:w="8280" w:type="dxa"/>
            <w:vAlign w:val="center"/>
          </w:tcPr>
          <w:p w:rsidR="001F0744" w:rsidRPr="009818DC" w:rsidRDefault="00CD7473" w:rsidP="000C25C8">
            <w:r>
              <w:rPr>
                <w:rFonts w:ascii="Calibri" w:hAnsi="Calibri"/>
              </w:rPr>
              <w:t>W</w:t>
            </w:r>
            <w:r w:rsidR="00D83FF8">
              <w:rPr>
                <w:rFonts w:ascii="Calibri" w:hAnsi="Calibri"/>
              </w:rPr>
              <w:t>hat are 2</w:t>
            </w:r>
            <w:r w:rsidR="00A500EC">
              <w:rPr>
                <w:rFonts w:ascii="Calibri" w:hAnsi="Calibri"/>
              </w:rPr>
              <w:t xml:space="preserve"> </w:t>
            </w:r>
            <w:r w:rsidR="00F83814">
              <w:rPr>
                <w:rFonts w:ascii="Calibri" w:hAnsi="Calibri"/>
              </w:rPr>
              <w:t xml:space="preserve">characteristics of a strong </w:t>
            </w:r>
            <w:r w:rsidR="000D03DF">
              <w:rPr>
                <w:rFonts w:ascii="Calibri" w:hAnsi="Calibri"/>
              </w:rPr>
              <w:t xml:space="preserve">password? </w:t>
            </w:r>
            <w:r w:rsidR="000C25C8">
              <w:rPr>
                <w:color w:val="C00000"/>
              </w:rPr>
              <w:t>No Dictionary words and no Personal Information</w:t>
            </w:r>
          </w:p>
        </w:tc>
      </w:tr>
    </w:tbl>
    <w:p w:rsidR="002D323D" w:rsidRDefault="00F83814" w:rsidP="002D323D">
      <w:pPr>
        <w:pStyle w:val="ALLCAPS"/>
      </w:pPr>
      <w:r>
        <w:t>Update your personal passwords to make them more secure.</w:t>
      </w:r>
    </w:p>
    <w:p w:rsidR="00456EE8" w:rsidRPr="001F0744" w:rsidRDefault="00456EE8" w:rsidP="00456EE8">
      <w:pPr>
        <w:pStyle w:val="CHT"/>
        <w:ind w:firstLine="0"/>
        <w:rPr>
          <w:rFonts w:asciiTheme="minorHAnsi" w:hAnsiTheme="minorHAnsi"/>
        </w:rPr>
      </w:pPr>
      <w:r>
        <w:rPr>
          <w:rFonts w:asciiTheme="minorHAnsi" w:hAnsiTheme="minorHAnsi"/>
        </w:rPr>
        <w:t>browser Security</w:t>
      </w:r>
    </w:p>
    <w:p w:rsidR="00456EE8" w:rsidRDefault="00456EE8" w:rsidP="00456EE8">
      <w:pPr>
        <w:rPr>
          <w:color w:val="1F497D" w:themeColor="text2"/>
        </w:rPr>
      </w:pPr>
      <w:r w:rsidRPr="001F0744">
        <w:rPr>
          <w:color w:val="1F497D" w:themeColor="text2"/>
        </w:rPr>
        <w:t xml:space="preserve">Follow the steps for each exercise you can watch the video available on blackboard that corresponds to the lab.  The </w:t>
      </w:r>
      <w:r w:rsidR="00413296">
        <w:rPr>
          <w:color w:val="1F497D" w:themeColor="text2"/>
        </w:rPr>
        <w:t xml:space="preserve">OPTIONAL </w:t>
      </w:r>
      <w:r w:rsidRPr="001F0744">
        <w:rPr>
          <w:color w:val="1F497D" w:themeColor="text2"/>
        </w:rPr>
        <w:t xml:space="preserve">video will </w:t>
      </w:r>
      <w:r w:rsidR="00413296">
        <w:rPr>
          <w:color w:val="1F497D" w:themeColor="text2"/>
        </w:rPr>
        <w:t>guide you in securing the internet explorer browser.  It is not necessary to have a windows machine to complete this lab.  It is a research assignment.</w:t>
      </w:r>
      <w:r w:rsidRPr="001F0744">
        <w:rPr>
          <w:color w:val="1F497D" w:themeColor="text2"/>
        </w:rPr>
        <w:t xml:space="preserve"> </w:t>
      </w:r>
    </w:p>
    <w:p w:rsidR="00456EE8" w:rsidRPr="001F0744" w:rsidRDefault="00456EE8" w:rsidP="00456EE8">
      <w:pPr>
        <w:rPr>
          <w:color w:val="1F497D" w:themeColor="text2"/>
        </w:rPr>
      </w:pPr>
      <w:r>
        <w:rPr>
          <w:color w:val="1F497D" w:themeColor="text2"/>
        </w:rPr>
        <w:t xml:space="preserve">There is NOT a discussion board posting for this assignment.  </w:t>
      </w:r>
    </w:p>
    <w:tbl>
      <w:tblPr>
        <w:tblW w:w="9720" w:type="dxa"/>
        <w:tblInd w:w="108" w:type="dxa"/>
        <w:tblBorders>
          <w:top w:val="single" w:sz="12" w:space="0" w:color="000000"/>
          <w:left w:val="single" w:sz="12" w:space="0" w:color="000000"/>
          <w:bottom w:val="single" w:sz="12" w:space="0" w:color="000000"/>
          <w:right w:val="single" w:sz="12" w:space="0" w:color="000000"/>
          <w:insideH w:val="single" w:sz="12" w:space="0" w:color="000000"/>
        </w:tblBorders>
        <w:tblLayout w:type="fixed"/>
        <w:tblLook w:val="01E0" w:firstRow="1" w:lastRow="1" w:firstColumn="1" w:lastColumn="1" w:noHBand="0" w:noVBand="0"/>
      </w:tblPr>
      <w:tblGrid>
        <w:gridCol w:w="1800"/>
        <w:gridCol w:w="7920"/>
      </w:tblGrid>
      <w:tr w:rsidR="00456EE8" w:rsidTr="001E22B4">
        <w:tc>
          <w:tcPr>
            <w:tcW w:w="1800" w:type="dxa"/>
          </w:tcPr>
          <w:p w:rsidR="00456EE8" w:rsidRDefault="00456EE8" w:rsidP="001E22B4">
            <w:r>
              <w:t>Overview</w:t>
            </w:r>
          </w:p>
        </w:tc>
        <w:tc>
          <w:tcPr>
            <w:tcW w:w="7920" w:type="dxa"/>
          </w:tcPr>
          <w:p w:rsidR="00456EE8" w:rsidRDefault="00456EE8" w:rsidP="001E22B4">
            <w:r w:rsidRPr="001F0744">
              <w:t xml:space="preserve">You </w:t>
            </w:r>
            <w:r>
              <w:t xml:space="preserve">have learned about basic security aspects of the computer.  You have been given the task of determining a level of security that is appropriate for your computer at home for internet browser. </w:t>
            </w:r>
          </w:p>
        </w:tc>
      </w:tr>
      <w:tr w:rsidR="00456EE8" w:rsidRPr="001F0744" w:rsidTr="001E22B4">
        <w:tc>
          <w:tcPr>
            <w:tcW w:w="9720" w:type="dxa"/>
            <w:gridSpan w:val="2"/>
          </w:tcPr>
          <w:p w:rsidR="00456EE8" w:rsidRPr="001F0744" w:rsidRDefault="00456EE8" w:rsidP="001E22B4">
            <w:pPr>
              <w:rPr>
                <w:color w:val="1F497D" w:themeColor="text2"/>
              </w:rPr>
            </w:pPr>
            <w:r w:rsidRPr="001F0744">
              <w:rPr>
                <w:color w:val="1F497D" w:themeColor="text2"/>
              </w:rPr>
              <w:t xml:space="preserve">Complete this lab using </w:t>
            </w:r>
            <w:r>
              <w:rPr>
                <w:color w:val="1F497D" w:themeColor="text2"/>
              </w:rPr>
              <w:t xml:space="preserve">an XP or Vista or Win7 </w:t>
            </w:r>
            <w:r w:rsidR="00413296">
              <w:rPr>
                <w:color w:val="1F497D" w:themeColor="text2"/>
              </w:rPr>
              <w:t xml:space="preserve">or Win 8 </w:t>
            </w:r>
            <w:r>
              <w:rPr>
                <w:color w:val="1F497D" w:themeColor="text2"/>
              </w:rPr>
              <w:t>computer and with an</w:t>
            </w:r>
            <w:r w:rsidRPr="001F0744">
              <w:rPr>
                <w:color w:val="1F497D" w:themeColor="text2"/>
              </w:rPr>
              <w:t xml:space="preserve"> internet browser.</w:t>
            </w:r>
            <w:r>
              <w:rPr>
                <w:color w:val="1F497D" w:themeColor="text2"/>
              </w:rPr>
              <w:t xml:space="preserve">  </w:t>
            </w:r>
          </w:p>
        </w:tc>
      </w:tr>
    </w:tbl>
    <w:p w:rsidR="00456EE8" w:rsidRPr="005130C8" w:rsidRDefault="00456EE8" w:rsidP="00456EE8">
      <w:pPr>
        <w:pStyle w:val="ListParagraph"/>
        <w:numPr>
          <w:ilvl w:val="0"/>
          <w:numId w:val="5"/>
        </w:numPr>
        <w:rPr>
          <w:color w:val="1F497D" w:themeColor="text2"/>
        </w:rPr>
      </w:pPr>
      <w:r w:rsidRPr="005130C8">
        <w:rPr>
          <w:color w:val="1F497D" w:themeColor="text2"/>
        </w:rPr>
        <w:t xml:space="preserve">Research Browser Security. </w:t>
      </w:r>
    </w:p>
    <w:p w:rsidR="00456EE8" w:rsidRPr="00E9024C" w:rsidRDefault="00456EE8" w:rsidP="00456EE8">
      <w:pPr>
        <w:pStyle w:val="ListParagraph"/>
        <w:numPr>
          <w:ilvl w:val="0"/>
          <w:numId w:val="5"/>
        </w:numPr>
        <w:rPr>
          <w:color w:val="1F497D" w:themeColor="text2"/>
        </w:rPr>
      </w:pPr>
      <w:r>
        <w:rPr>
          <w:color w:val="1F497D" w:themeColor="text2"/>
        </w:rPr>
        <w:t>After researching this project, answer the questions below.</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280"/>
      </w:tblGrid>
      <w:tr w:rsidR="00456EE8" w:rsidTr="001E22B4">
        <w:tc>
          <w:tcPr>
            <w:tcW w:w="1440" w:type="dxa"/>
            <w:shd w:val="clear" w:color="auto" w:fill="808080"/>
            <w:vAlign w:val="center"/>
          </w:tcPr>
          <w:p w:rsidR="00456EE8" w:rsidRPr="006726A1" w:rsidRDefault="00456EE8" w:rsidP="00424C38">
            <w:pPr>
              <w:rPr>
                <w:rStyle w:val="Strong"/>
              </w:rPr>
            </w:pPr>
            <w:r w:rsidRPr="006726A1">
              <w:rPr>
                <w:rStyle w:val="Strong"/>
              </w:rPr>
              <w:t xml:space="preserve">Question </w:t>
            </w:r>
            <w:r w:rsidR="00D83FF8">
              <w:rPr>
                <w:rStyle w:val="Strong"/>
              </w:rPr>
              <w:t>2</w:t>
            </w:r>
            <w:r w:rsidRPr="006726A1">
              <w:rPr>
                <w:rStyle w:val="Strong"/>
              </w:rPr>
              <w:t xml:space="preserve"> </w:t>
            </w:r>
            <w:r>
              <w:rPr>
                <w:rStyle w:val="Strong"/>
              </w:rPr>
              <w:t xml:space="preserve"> </w:t>
            </w:r>
            <w:r w:rsidR="00D83FF8">
              <w:rPr>
                <w:color w:val="C00000"/>
              </w:rPr>
              <w:t>(</w:t>
            </w:r>
            <w:r w:rsidR="00424C38">
              <w:rPr>
                <w:color w:val="C00000"/>
              </w:rPr>
              <w:t>2</w:t>
            </w:r>
            <w:r>
              <w:rPr>
                <w:color w:val="C00000"/>
              </w:rPr>
              <w:t xml:space="preserve"> </w:t>
            </w:r>
            <w:r w:rsidRPr="003617DB">
              <w:rPr>
                <w:color w:val="C00000"/>
              </w:rPr>
              <w:t>point</w:t>
            </w:r>
            <w:r w:rsidR="00D83FF8">
              <w:rPr>
                <w:color w:val="C00000"/>
              </w:rPr>
              <w:t>s</w:t>
            </w:r>
            <w:r w:rsidRPr="003617DB">
              <w:rPr>
                <w:color w:val="C00000"/>
              </w:rPr>
              <w:t>)</w:t>
            </w:r>
          </w:p>
        </w:tc>
        <w:tc>
          <w:tcPr>
            <w:tcW w:w="8280" w:type="dxa"/>
            <w:vAlign w:val="center"/>
          </w:tcPr>
          <w:p w:rsidR="00456EE8" w:rsidRPr="009818DC" w:rsidRDefault="00456EE8" w:rsidP="000C25C8">
            <w:r>
              <w:t xml:space="preserve">What are 2 security features of </w:t>
            </w:r>
            <w:r w:rsidR="00D83FF8">
              <w:t>your favorite</w:t>
            </w:r>
            <w:r>
              <w:t xml:space="preserve"> browser?</w:t>
            </w:r>
            <w:r w:rsidRPr="001F0744">
              <w:t xml:space="preserve"> </w:t>
            </w:r>
            <w:r w:rsidR="000C25C8">
              <w:rPr>
                <w:color w:val="C00000"/>
              </w:rPr>
              <w:t>Private Browsing and the ability to disable cookies</w:t>
            </w:r>
          </w:p>
        </w:tc>
      </w:tr>
      <w:tr w:rsidR="00456EE8" w:rsidTr="001E22B4">
        <w:tc>
          <w:tcPr>
            <w:tcW w:w="1440" w:type="dxa"/>
            <w:shd w:val="clear" w:color="auto" w:fill="808080"/>
            <w:vAlign w:val="center"/>
          </w:tcPr>
          <w:p w:rsidR="00456EE8" w:rsidRPr="006726A1" w:rsidRDefault="00456EE8" w:rsidP="00424C38">
            <w:pPr>
              <w:rPr>
                <w:rStyle w:val="Strong"/>
              </w:rPr>
            </w:pPr>
            <w:r>
              <w:rPr>
                <w:rStyle w:val="Strong"/>
              </w:rPr>
              <w:lastRenderedPageBreak/>
              <w:t xml:space="preserve">Question </w:t>
            </w:r>
            <w:r w:rsidR="00D83FF8">
              <w:rPr>
                <w:rStyle w:val="Strong"/>
              </w:rPr>
              <w:t>3</w:t>
            </w:r>
            <w:r>
              <w:rPr>
                <w:rStyle w:val="Strong"/>
              </w:rPr>
              <w:t xml:space="preserve">  </w:t>
            </w:r>
            <w:r>
              <w:rPr>
                <w:color w:val="C00000"/>
              </w:rPr>
              <w:t>(</w:t>
            </w:r>
            <w:r w:rsidR="00424C38">
              <w:rPr>
                <w:color w:val="C00000"/>
              </w:rPr>
              <w:t>4</w:t>
            </w:r>
            <w:r>
              <w:rPr>
                <w:color w:val="C00000"/>
              </w:rPr>
              <w:t xml:space="preserve"> </w:t>
            </w:r>
            <w:r w:rsidRPr="003617DB">
              <w:rPr>
                <w:color w:val="C00000"/>
              </w:rPr>
              <w:t>point</w:t>
            </w:r>
            <w:r w:rsidR="00D83FF8">
              <w:rPr>
                <w:color w:val="C00000"/>
              </w:rPr>
              <w:t>s</w:t>
            </w:r>
            <w:r w:rsidRPr="003617DB">
              <w:rPr>
                <w:color w:val="C00000"/>
              </w:rPr>
              <w:t>)</w:t>
            </w:r>
          </w:p>
        </w:tc>
        <w:tc>
          <w:tcPr>
            <w:tcW w:w="8280" w:type="dxa"/>
            <w:vAlign w:val="center"/>
          </w:tcPr>
          <w:p w:rsidR="00456EE8" w:rsidRDefault="00456EE8" w:rsidP="001E22B4">
            <w:pPr>
              <w:rPr>
                <w:color w:val="C00000"/>
              </w:rPr>
            </w:pPr>
            <w:r>
              <w:t xml:space="preserve">What is the browser that you consider to be the most secure (based on your research) and WHY? </w:t>
            </w:r>
            <w:r w:rsidR="000C25C8">
              <w:rPr>
                <w:color w:val="C00000"/>
              </w:rPr>
              <w:t>Chrome based on the fast turnaround of updates</w:t>
            </w:r>
          </w:p>
          <w:p w:rsidR="00D83FF8" w:rsidRPr="009818DC" w:rsidRDefault="00D83FF8" w:rsidP="000C25C8">
            <w:r>
              <w:t>Name a reason to still use a browser that you might consider to be less secure?</w:t>
            </w:r>
            <w:r w:rsidRPr="001F0744">
              <w:rPr>
                <w:color w:val="C00000"/>
              </w:rPr>
              <w:t xml:space="preserve"> </w:t>
            </w:r>
            <w:r w:rsidR="000C25C8">
              <w:rPr>
                <w:color w:val="C00000"/>
              </w:rPr>
              <w:t>To test the usability of your websites for your customers who do use those browsers</w:t>
            </w:r>
          </w:p>
        </w:tc>
      </w:tr>
    </w:tbl>
    <w:p w:rsidR="00456EE8" w:rsidRPr="005130C8" w:rsidRDefault="00413296" w:rsidP="00456EE8">
      <w:pPr>
        <w:pStyle w:val="ListParagraph"/>
        <w:numPr>
          <w:ilvl w:val="0"/>
          <w:numId w:val="5"/>
        </w:numPr>
        <w:rPr>
          <w:color w:val="1F497D" w:themeColor="text2"/>
        </w:rPr>
      </w:pPr>
      <w:r>
        <w:rPr>
          <w:color w:val="1F497D" w:themeColor="text2"/>
        </w:rPr>
        <w:t xml:space="preserve">OPTIONAL - </w:t>
      </w:r>
      <w:r w:rsidR="00456EE8" w:rsidRPr="005130C8">
        <w:rPr>
          <w:color w:val="1F497D" w:themeColor="text2"/>
        </w:rPr>
        <w:t xml:space="preserve">Watch the video CSSIA_SA_IEBrowserHardening.avi.  It is a demonstration of </w:t>
      </w:r>
      <w:proofErr w:type="gramStart"/>
      <w:r w:rsidR="00456EE8" w:rsidRPr="005130C8">
        <w:rPr>
          <w:color w:val="1F497D" w:themeColor="text2"/>
        </w:rPr>
        <w:t>Hardening</w:t>
      </w:r>
      <w:proofErr w:type="gramEnd"/>
      <w:r w:rsidR="00456EE8" w:rsidRPr="005130C8">
        <w:rPr>
          <w:color w:val="1F497D" w:themeColor="text2"/>
        </w:rPr>
        <w:t xml:space="preserve"> the Internet Explorer Browser.  Use the video to help with your research below.</w:t>
      </w:r>
    </w:p>
    <w:p w:rsidR="00456EE8" w:rsidRPr="00F21134" w:rsidRDefault="00456EE8" w:rsidP="00456EE8">
      <w:pPr>
        <w:pStyle w:val="ListParagraph"/>
        <w:numPr>
          <w:ilvl w:val="0"/>
          <w:numId w:val="5"/>
        </w:numPr>
        <w:rPr>
          <w:color w:val="1F497D" w:themeColor="text2"/>
        </w:rPr>
      </w:pPr>
      <w:r>
        <w:rPr>
          <w:color w:val="1F497D" w:themeColor="text2"/>
        </w:rPr>
        <w:t>Now, s</w:t>
      </w:r>
      <w:r w:rsidRPr="00F21134">
        <w:rPr>
          <w:color w:val="1F497D" w:themeColor="text2"/>
        </w:rPr>
        <w:t xml:space="preserve">earch the internet for additional tips </w:t>
      </w:r>
      <w:r>
        <w:rPr>
          <w:color w:val="1F497D" w:themeColor="text2"/>
        </w:rPr>
        <w:t>about hardening your browser. (Y</w:t>
      </w:r>
      <w:r w:rsidRPr="00F21134">
        <w:rPr>
          <w:color w:val="1F497D" w:themeColor="text2"/>
        </w:rPr>
        <w:t xml:space="preserve">ou may search for tips on browsers other than the internet explorer).  </w:t>
      </w:r>
      <w:r>
        <w:rPr>
          <w:color w:val="1F497D" w:themeColor="text2"/>
        </w:rPr>
        <w:t>Some links are provided below, but you can search for your own.</w:t>
      </w:r>
      <w:r w:rsidRPr="00F21134">
        <w:rPr>
          <w:color w:val="1F497D" w:themeColor="text2"/>
        </w:rPr>
        <w:t xml:space="preserve"> </w:t>
      </w:r>
    </w:p>
    <w:p w:rsidR="00456EE8" w:rsidRPr="00124C90" w:rsidRDefault="00604AA2" w:rsidP="00456EE8">
      <w:pPr>
        <w:spacing w:after="0"/>
        <w:ind w:left="720"/>
        <w:rPr>
          <w:color w:val="1F497D" w:themeColor="text2"/>
        </w:rPr>
      </w:pPr>
      <w:hyperlink r:id="rId8" w:history="1">
        <w:r w:rsidR="00456EE8" w:rsidRPr="00124C90">
          <w:rPr>
            <w:color w:val="1F497D" w:themeColor="text2"/>
          </w:rPr>
          <w:t>http://searchenterprisedesktop.techtarget.com/tip/0,289483,sid192_gci1241319,00.html</w:t>
        </w:r>
      </w:hyperlink>
    </w:p>
    <w:p w:rsidR="00456EE8" w:rsidRPr="00124C90" w:rsidRDefault="00604AA2" w:rsidP="00456EE8">
      <w:pPr>
        <w:spacing w:after="0"/>
        <w:ind w:left="720"/>
        <w:rPr>
          <w:color w:val="1F497D" w:themeColor="text2"/>
        </w:rPr>
      </w:pPr>
      <w:hyperlink r:id="rId9" w:history="1">
        <w:r w:rsidR="00456EE8" w:rsidRPr="00124C90">
          <w:rPr>
            <w:color w:val="1F497D" w:themeColor="text2"/>
          </w:rPr>
          <w:t>http://technet.microsoft.com/en-us/library/cc722654.aspx</w:t>
        </w:r>
      </w:hyperlink>
    </w:p>
    <w:p w:rsidR="00456EE8" w:rsidRPr="00124C90" w:rsidRDefault="00604AA2" w:rsidP="00456EE8">
      <w:pPr>
        <w:spacing w:after="0"/>
        <w:ind w:left="720"/>
        <w:rPr>
          <w:color w:val="1F497D" w:themeColor="text2"/>
        </w:rPr>
      </w:pPr>
      <w:hyperlink r:id="rId10" w:history="1">
        <w:r w:rsidR="00456EE8" w:rsidRPr="002F16E9">
          <w:rPr>
            <w:color w:val="1F497D" w:themeColor="text2"/>
          </w:rPr>
          <w:t>http://gladiator-antivirus.com/forum/index.php?showtopic=75428</w:t>
        </w:r>
      </w:hyperlink>
    </w:p>
    <w:p w:rsidR="00456EE8" w:rsidRPr="0084407C" w:rsidRDefault="00456EE8" w:rsidP="002F16E9">
      <w:pPr>
        <w:spacing w:after="0"/>
        <w:ind w:left="720"/>
      </w:pPr>
    </w:p>
    <w:p w:rsidR="00456EE8" w:rsidRPr="006726A1" w:rsidRDefault="00456EE8" w:rsidP="00456EE8">
      <w:pPr>
        <w:pStyle w:val="ListParagraph"/>
        <w:numPr>
          <w:ilvl w:val="0"/>
          <w:numId w:val="5"/>
        </w:numPr>
        <w:rPr>
          <w:color w:val="1F497D" w:themeColor="text2"/>
        </w:rPr>
      </w:pPr>
      <w:r>
        <w:rPr>
          <w:color w:val="1F497D" w:themeColor="text2"/>
        </w:rPr>
        <w:t>Answer the question below.</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280"/>
      </w:tblGrid>
      <w:tr w:rsidR="00872634" w:rsidTr="001E22B4">
        <w:tc>
          <w:tcPr>
            <w:tcW w:w="1440" w:type="dxa"/>
            <w:shd w:val="clear" w:color="auto" w:fill="808080"/>
            <w:vAlign w:val="center"/>
          </w:tcPr>
          <w:p w:rsidR="00872634" w:rsidRPr="006726A1" w:rsidRDefault="00872634" w:rsidP="000B046B">
            <w:pPr>
              <w:rPr>
                <w:rStyle w:val="Strong"/>
              </w:rPr>
            </w:pPr>
            <w:r w:rsidRPr="006726A1">
              <w:rPr>
                <w:rStyle w:val="Strong"/>
              </w:rPr>
              <w:t xml:space="preserve">Question </w:t>
            </w:r>
            <w:r>
              <w:rPr>
                <w:rStyle w:val="Strong"/>
              </w:rPr>
              <w:t xml:space="preserve"> </w:t>
            </w:r>
            <w:r w:rsidR="000B046B">
              <w:rPr>
                <w:rStyle w:val="Strong"/>
              </w:rPr>
              <w:t>4</w:t>
            </w:r>
            <w:r>
              <w:rPr>
                <w:rStyle w:val="Strong"/>
              </w:rPr>
              <w:t xml:space="preserve"> </w:t>
            </w:r>
            <w:r w:rsidR="000B046B">
              <w:rPr>
                <w:color w:val="C00000"/>
              </w:rPr>
              <w:t xml:space="preserve">(2 </w:t>
            </w:r>
            <w:r w:rsidRPr="003617DB">
              <w:rPr>
                <w:color w:val="C00000"/>
              </w:rPr>
              <w:t>point</w:t>
            </w:r>
            <w:r w:rsidR="000B046B">
              <w:rPr>
                <w:color w:val="C00000"/>
              </w:rPr>
              <w:t>s</w:t>
            </w:r>
            <w:r w:rsidRPr="003617DB">
              <w:rPr>
                <w:color w:val="C00000"/>
              </w:rPr>
              <w:t>)</w:t>
            </w:r>
          </w:p>
        </w:tc>
        <w:tc>
          <w:tcPr>
            <w:tcW w:w="8280" w:type="dxa"/>
            <w:vAlign w:val="center"/>
          </w:tcPr>
          <w:p w:rsidR="00872634" w:rsidRPr="009818DC" w:rsidRDefault="00872634" w:rsidP="000C25C8">
            <w:r>
              <w:rPr>
                <w:rFonts w:ascii="Calibri" w:hAnsi="Calibri"/>
              </w:rPr>
              <w:t xml:space="preserve">What </w:t>
            </w:r>
            <w:r w:rsidR="000B046B">
              <w:rPr>
                <w:rFonts w:ascii="Calibri" w:hAnsi="Calibri"/>
              </w:rPr>
              <w:t>are 2</w:t>
            </w:r>
            <w:r>
              <w:rPr>
                <w:rFonts w:ascii="Calibri" w:hAnsi="Calibri"/>
              </w:rPr>
              <w:t xml:space="preserve"> tip</w:t>
            </w:r>
            <w:r w:rsidR="000B046B">
              <w:rPr>
                <w:rFonts w:ascii="Calibri" w:hAnsi="Calibri"/>
              </w:rPr>
              <w:t>s</w:t>
            </w:r>
            <w:r>
              <w:rPr>
                <w:rFonts w:ascii="Calibri" w:hAnsi="Calibri"/>
              </w:rPr>
              <w:t xml:space="preserve"> you could use to harden your browser? </w:t>
            </w:r>
            <w:r w:rsidR="000C25C8">
              <w:rPr>
                <w:color w:val="C00000"/>
              </w:rPr>
              <w:t xml:space="preserve">Install no script security </w:t>
            </w:r>
            <w:proofErr w:type="spellStart"/>
            <w:r w:rsidR="000C25C8">
              <w:rPr>
                <w:color w:val="C00000"/>
              </w:rPr>
              <w:t>addons</w:t>
            </w:r>
            <w:proofErr w:type="spellEnd"/>
            <w:r w:rsidR="000C25C8">
              <w:rPr>
                <w:color w:val="C00000"/>
              </w:rPr>
              <w:t xml:space="preserve"> and open your browser in private mode by default</w:t>
            </w:r>
          </w:p>
        </w:tc>
      </w:tr>
    </w:tbl>
    <w:p w:rsidR="00456EE8" w:rsidRDefault="00456EE8" w:rsidP="00456EE8">
      <w:pPr>
        <w:pStyle w:val="ALLCAPS"/>
      </w:pPr>
      <w:r>
        <w:t>Make sure that you apply some of the knowledge you learned from your research in this lab to Harden your browser to make it more secure.</w:t>
      </w:r>
    </w:p>
    <w:p w:rsidR="00196AB8" w:rsidRDefault="00196AB8" w:rsidP="00196AB8">
      <w:pPr>
        <w:pStyle w:val="CHT"/>
        <w:ind w:firstLine="0"/>
        <w:rPr>
          <w:rFonts w:asciiTheme="minorHAnsi" w:hAnsiTheme="minorHAnsi"/>
        </w:rPr>
      </w:pPr>
      <w:r>
        <w:rPr>
          <w:rFonts w:asciiTheme="minorHAnsi" w:hAnsiTheme="minorHAnsi"/>
        </w:rPr>
        <w:t>Backup Data &amp; Antivirus</w:t>
      </w:r>
    </w:p>
    <w:p w:rsidR="00196AB8" w:rsidRDefault="00196AB8" w:rsidP="00196AB8">
      <w:pPr>
        <w:rPr>
          <w:color w:val="1F497D" w:themeColor="text2"/>
        </w:rPr>
      </w:pPr>
      <w:r>
        <w:rPr>
          <w:color w:val="1F497D" w:themeColor="text2"/>
        </w:rPr>
        <w:t xml:space="preserve"> </w:t>
      </w:r>
    </w:p>
    <w:tbl>
      <w:tblPr>
        <w:tblW w:w="9720" w:type="dxa"/>
        <w:tblInd w:w="108" w:type="dxa"/>
        <w:tblBorders>
          <w:top w:val="single" w:sz="12" w:space="0" w:color="000000"/>
          <w:left w:val="single" w:sz="12" w:space="0" w:color="000000"/>
          <w:bottom w:val="single" w:sz="12" w:space="0" w:color="000000"/>
          <w:right w:val="single" w:sz="12" w:space="0" w:color="000000"/>
          <w:insideH w:val="single" w:sz="12" w:space="0" w:color="000000"/>
        </w:tblBorders>
        <w:tblLayout w:type="fixed"/>
        <w:tblLook w:val="01E0" w:firstRow="1" w:lastRow="1" w:firstColumn="1" w:lastColumn="1" w:noHBand="0" w:noVBand="0"/>
      </w:tblPr>
      <w:tblGrid>
        <w:gridCol w:w="1800"/>
        <w:gridCol w:w="7920"/>
      </w:tblGrid>
      <w:tr w:rsidR="00196AB8" w:rsidTr="00876457">
        <w:tc>
          <w:tcPr>
            <w:tcW w:w="1800" w:type="dxa"/>
            <w:tcBorders>
              <w:top w:val="single" w:sz="12" w:space="0" w:color="000000"/>
              <w:left w:val="single" w:sz="12" w:space="0" w:color="000000"/>
              <w:bottom w:val="single" w:sz="12" w:space="0" w:color="000000"/>
              <w:right w:val="nil"/>
            </w:tcBorders>
            <w:hideMark/>
          </w:tcPr>
          <w:p w:rsidR="00196AB8" w:rsidRDefault="00196AB8" w:rsidP="00876457">
            <w:r>
              <w:t>Overview</w:t>
            </w:r>
          </w:p>
        </w:tc>
        <w:tc>
          <w:tcPr>
            <w:tcW w:w="7920" w:type="dxa"/>
            <w:tcBorders>
              <w:top w:val="single" w:sz="12" w:space="0" w:color="000000"/>
              <w:left w:val="nil"/>
              <w:bottom w:val="single" w:sz="12" w:space="0" w:color="000000"/>
              <w:right w:val="single" w:sz="12" w:space="0" w:color="000000"/>
            </w:tcBorders>
            <w:hideMark/>
          </w:tcPr>
          <w:p w:rsidR="00196AB8" w:rsidRDefault="00196AB8" w:rsidP="00876457">
            <w:r>
              <w:t xml:space="preserve">You have learned about basic security aspects of the computer.  You have been given the task to create a backup plan for your files as a student AND to create a personal Information Security Plan.  You will also ensure that the computer is protected from viruses by installing an antivirus program that is appropriate for your computer at home. </w:t>
            </w:r>
          </w:p>
        </w:tc>
      </w:tr>
    </w:tbl>
    <w:p w:rsidR="00196AB8" w:rsidRPr="006D0727" w:rsidRDefault="00196AB8" w:rsidP="00196AB8">
      <w:pPr>
        <w:rPr>
          <w:color w:val="1F497D" w:themeColor="text2"/>
        </w:rPr>
      </w:pPr>
      <w:r w:rsidRPr="006D0727">
        <w:rPr>
          <w:color w:val="1F497D" w:themeColor="text2"/>
        </w:rPr>
        <w:t xml:space="preserve">You can watch the video </w:t>
      </w:r>
      <w:r w:rsidR="005A1E76">
        <w:rPr>
          <w:color w:val="1F497D" w:themeColor="text2"/>
        </w:rPr>
        <w:t>Lab2</w:t>
      </w:r>
      <w:r w:rsidRPr="006D0727">
        <w:rPr>
          <w:color w:val="1F497D" w:themeColor="text2"/>
        </w:rPr>
        <w:t xml:space="preserve">_Backup.  It is a demonstration of Backing </w:t>
      </w:r>
      <w:proofErr w:type="gramStart"/>
      <w:r w:rsidRPr="006D0727">
        <w:rPr>
          <w:color w:val="1F497D" w:themeColor="text2"/>
        </w:rPr>
        <w:t>Up</w:t>
      </w:r>
      <w:proofErr w:type="gramEnd"/>
      <w:r w:rsidRPr="006D0727">
        <w:rPr>
          <w:color w:val="1F497D" w:themeColor="text2"/>
        </w:rPr>
        <w:t xml:space="preserve"> Data.  Use the video to help you backing up data on your computer</w:t>
      </w:r>
      <w:r>
        <w:rPr>
          <w:color w:val="1F497D" w:themeColor="text2"/>
        </w:rPr>
        <w:t xml:space="preserve"> using Windows XP</w:t>
      </w:r>
      <w:r w:rsidRPr="006D0727">
        <w:rPr>
          <w:color w:val="1F497D" w:themeColor="text2"/>
        </w:rPr>
        <w:t>.  NOTE:  If you do not have a floppy diskette, you can select a different destination.</w:t>
      </w:r>
    </w:p>
    <w:p w:rsidR="00196AB8" w:rsidRDefault="00196AB8" w:rsidP="00196AB8">
      <w:pPr>
        <w:rPr>
          <w:color w:val="1F497D" w:themeColor="text2"/>
        </w:rPr>
      </w:pPr>
      <w:r w:rsidRPr="006D0727">
        <w:rPr>
          <w:color w:val="1F497D" w:themeColor="text2"/>
        </w:rPr>
        <w:t xml:space="preserve">OPTIONAL – </w:t>
      </w:r>
      <w:r>
        <w:rPr>
          <w:color w:val="1F497D" w:themeColor="text2"/>
        </w:rPr>
        <w:t>Windows XP – the video is the instruction set for running a backup using Windows XP.  Run the video and follow the steps in the video.</w:t>
      </w:r>
    </w:p>
    <w:p w:rsidR="00196AB8" w:rsidRDefault="00196AB8" w:rsidP="00196AB8">
      <w:pPr>
        <w:rPr>
          <w:color w:val="1F497D" w:themeColor="text2"/>
        </w:rPr>
      </w:pPr>
      <w:r w:rsidRPr="006D0727">
        <w:rPr>
          <w:color w:val="1F497D" w:themeColor="text2"/>
        </w:rPr>
        <w:t xml:space="preserve">OPTIONAL – Steps to </w:t>
      </w:r>
      <w:proofErr w:type="spellStart"/>
      <w:r w:rsidRPr="006D0727">
        <w:rPr>
          <w:color w:val="1F497D" w:themeColor="text2"/>
        </w:rPr>
        <w:t>Backup</w:t>
      </w:r>
      <w:proofErr w:type="spellEnd"/>
      <w:r w:rsidRPr="006D0727">
        <w:rPr>
          <w:color w:val="1F497D" w:themeColor="text2"/>
        </w:rPr>
        <w:t xml:space="preserve"> in Windows 7</w:t>
      </w:r>
    </w:p>
    <w:p w:rsidR="00196AB8" w:rsidRDefault="00196AB8" w:rsidP="00196AB8">
      <w:pPr>
        <w:pStyle w:val="ListParagraph"/>
        <w:numPr>
          <w:ilvl w:val="0"/>
          <w:numId w:val="6"/>
        </w:numPr>
        <w:rPr>
          <w:color w:val="1F497D" w:themeColor="text2"/>
        </w:rPr>
      </w:pPr>
      <w:r>
        <w:rPr>
          <w:color w:val="1F497D" w:themeColor="text2"/>
        </w:rPr>
        <w:t xml:space="preserve">Click on </w:t>
      </w:r>
      <w:r>
        <w:rPr>
          <w:b/>
          <w:color w:val="1F497D" w:themeColor="text2"/>
        </w:rPr>
        <w:t>Start</w:t>
      </w:r>
      <w:r>
        <w:rPr>
          <w:color w:val="1F497D" w:themeColor="text2"/>
        </w:rPr>
        <w:t xml:space="preserve">, </w:t>
      </w:r>
      <w:r>
        <w:rPr>
          <w:b/>
          <w:color w:val="1F497D" w:themeColor="text2"/>
        </w:rPr>
        <w:t>Control Panel</w:t>
      </w:r>
      <w:r>
        <w:rPr>
          <w:color w:val="1F497D" w:themeColor="text2"/>
        </w:rPr>
        <w:t xml:space="preserve">, </w:t>
      </w:r>
      <w:r>
        <w:rPr>
          <w:b/>
          <w:color w:val="1F497D" w:themeColor="text2"/>
        </w:rPr>
        <w:t>System and Security</w:t>
      </w:r>
      <w:r>
        <w:rPr>
          <w:color w:val="1F497D" w:themeColor="text2"/>
        </w:rPr>
        <w:t xml:space="preserve">, </w:t>
      </w:r>
      <w:r>
        <w:rPr>
          <w:b/>
          <w:color w:val="1F497D" w:themeColor="text2"/>
        </w:rPr>
        <w:t>Backup and Restore</w:t>
      </w:r>
    </w:p>
    <w:p w:rsidR="00196AB8" w:rsidRDefault="00196AB8" w:rsidP="00196AB8">
      <w:pPr>
        <w:pStyle w:val="ListParagraph"/>
        <w:numPr>
          <w:ilvl w:val="0"/>
          <w:numId w:val="6"/>
        </w:numPr>
        <w:rPr>
          <w:color w:val="1F497D" w:themeColor="text2"/>
        </w:rPr>
      </w:pPr>
      <w:r>
        <w:rPr>
          <w:color w:val="1F497D" w:themeColor="text2"/>
        </w:rPr>
        <w:lastRenderedPageBreak/>
        <w:t xml:space="preserve">Click on </w:t>
      </w:r>
      <w:r>
        <w:rPr>
          <w:b/>
          <w:color w:val="1F497D" w:themeColor="text2"/>
        </w:rPr>
        <w:t>Set up backup</w:t>
      </w:r>
      <w:r>
        <w:rPr>
          <w:color w:val="1F497D" w:themeColor="text2"/>
        </w:rPr>
        <w:t>.</w:t>
      </w:r>
    </w:p>
    <w:p w:rsidR="00196AB8" w:rsidRDefault="00196AB8" w:rsidP="00196AB8">
      <w:pPr>
        <w:pStyle w:val="ListParagraph"/>
        <w:numPr>
          <w:ilvl w:val="0"/>
          <w:numId w:val="6"/>
        </w:numPr>
        <w:rPr>
          <w:color w:val="1F497D" w:themeColor="text2"/>
        </w:rPr>
      </w:pPr>
      <w:r>
        <w:rPr>
          <w:color w:val="1F497D" w:themeColor="text2"/>
        </w:rPr>
        <w:t>Select the destination to save your backup to. (Possible options are CD/DVD drives, USB drives, or Floppy drives.  You may need to plug in one of these devices or put in a blank writable CD/DVD)</w:t>
      </w:r>
    </w:p>
    <w:p w:rsidR="00196AB8" w:rsidRDefault="00196AB8" w:rsidP="00196AB8">
      <w:pPr>
        <w:pStyle w:val="ListParagraph"/>
        <w:numPr>
          <w:ilvl w:val="0"/>
          <w:numId w:val="6"/>
        </w:numPr>
        <w:rPr>
          <w:color w:val="1F497D" w:themeColor="text2"/>
        </w:rPr>
      </w:pPr>
      <w:r>
        <w:rPr>
          <w:color w:val="1F497D" w:themeColor="text2"/>
        </w:rPr>
        <w:t xml:space="preserve">Click on </w:t>
      </w:r>
      <w:r>
        <w:rPr>
          <w:b/>
          <w:color w:val="1F497D" w:themeColor="text2"/>
        </w:rPr>
        <w:t>Next</w:t>
      </w:r>
      <w:r>
        <w:rPr>
          <w:color w:val="1F497D" w:themeColor="text2"/>
        </w:rPr>
        <w:t xml:space="preserve">. </w:t>
      </w:r>
    </w:p>
    <w:p w:rsidR="00196AB8" w:rsidRDefault="00196AB8" w:rsidP="00196AB8">
      <w:pPr>
        <w:pStyle w:val="ListParagraph"/>
        <w:numPr>
          <w:ilvl w:val="0"/>
          <w:numId w:val="6"/>
        </w:numPr>
        <w:rPr>
          <w:color w:val="1F497D" w:themeColor="text2"/>
        </w:rPr>
      </w:pPr>
      <w:r>
        <w:rPr>
          <w:color w:val="1F497D" w:themeColor="text2"/>
        </w:rPr>
        <w:t xml:space="preserve">On the What do you want to back up page, click on </w:t>
      </w:r>
      <w:r>
        <w:rPr>
          <w:b/>
          <w:color w:val="1F497D" w:themeColor="text2"/>
        </w:rPr>
        <w:t>Let me choose</w:t>
      </w:r>
      <w:r>
        <w:rPr>
          <w:color w:val="1F497D" w:themeColor="text2"/>
        </w:rPr>
        <w:t xml:space="preserve">, then click on </w:t>
      </w:r>
      <w:r>
        <w:rPr>
          <w:b/>
          <w:color w:val="1F497D" w:themeColor="text2"/>
        </w:rPr>
        <w:t>Next</w:t>
      </w:r>
    </w:p>
    <w:p w:rsidR="00196AB8" w:rsidRDefault="00196AB8" w:rsidP="00196AB8">
      <w:pPr>
        <w:pStyle w:val="ListParagraph"/>
        <w:numPr>
          <w:ilvl w:val="0"/>
          <w:numId w:val="6"/>
        </w:numPr>
        <w:rPr>
          <w:color w:val="1F497D" w:themeColor="text2"/>
        </w:rPr>
      </w:pPr>
      <w:r>
        <w:rPr>
          <w:color w:val="1F497D" w:themeColor="text2"/>
        </w:rPr>
        <w:t>There are a few different types of backups to consider.</w:t>
      </w:r>
    </w:p>
    <w:p w:rsidR="00196AB8" w:rsidRDefault="00196AB8" w:rsidP="00196AB8">
      <w:pPr>
        <w:pStyle w:val="ListParagraph"/>
        <w:numPr>
          <w:ilvl w:val="1"/>
          <w:numId w:val="6"/>
        </w:numPr>
        <w:rPr>
          <w:color w:val="1F497D" w:themeColor="text2"/>
        </w:rPr>
      </w:pPr>
      <w:r>
        <w:rPr>
          <w:color w:val="1F497D" w:themeColor="text2"/>
        </w:rPr>
        <w:t>System backup – complete backup of Windows 7.  This is meant to be restored completely so that you can run windows 7 again after the restore.</w:t>
      </w:r>
    </w:p>
    <w:p w:rsidR="00196AB8" w:rsidRDefault="00196AB8" w:rsidP="00196AB8">
      <w:pPr>
        <w:pStyle w:val="ListParagraph"/>
        <w:numPr>
          <w:ilvl w:val="2"/>
          <w:numId w:val="6"/>
        </w:numPr>
        <w:rPr>
          <w:color w:val="1F497D" w:themeColor="text2"/>
        </w:rPr>
      </w:pPr>
      <w:r>
        <w:rPr>
          <w:color w:val="1F497D" w:themeColor="text2"/>
        </w:rPr>
        <w:t xml:space="preserve">If you are interested in a system image, check the box that says </w:t>
      </w:r>
      <w:r>
        <w:rPr>
          <w:b/>
          <w:color w:val="1F497D" w:themeColor="text2"/>
        </w:rPr>
        <w:t>Include a system image of drives: System Reserved, (C:)</w:t>
      </w:r>
      <w:r>
        <w:rPr>
          <w:color w:val="1F497D" w:themeColor="text2"/>
        </w:rPr>
        <w:t xml:space="preserve"> otherwise, uncheck this box</w:t>
      </w:r>
    </w:p>
    <w:p w:rsidR="00196AB8" w:rsidRDefault="00196AB8" w:rsidP="00196AB8">
      <w:pPr>
        <w:pStyle w:val="ListParagraph"/>
        <w:numPr>
          <w:ilvl w:val="1"/>
          <w:numId w:val="6"/>
        </w:numPr>
        <w:rPr>
          <w:color w:val="1F497D" w:themeColor="text2"/>
        </w:rPr>
      </w:pPr>
      <w:r>
        <w:rPr>
          <w:color w:val="1F497D" w:themeColor="text2"/>
        </w:rPr>
        <w:t xml:space="preserve">File/Folder backup – this is a partial backup of specific files and folders on the computer.  It is meant to back up data on the computer.  You can restore the specific files and folders, but if the operating system fails, you will have to reinstall it, then restore this data back to the computer.  You can browse the C drive and </w:t>
      </w:r>
      <w:r w:rsidRPr="00262681">
        <w:rPr>
          <w:b/>
          <w:color w:val="1F497D" w:themeColor="text2"/>
        </w:rPr>
        <w:t>check</w:t>
      </w:r>
      <w:r>
        <w:rPr>
          <w:color w:val="1F497D" w:themeColor="text2"/>
        </w:rPr>
        <w:t xml:space="preserve"> the specific folders that you want to backup.</w:t>
      </w:r>
    </w:p>
    <w:p w:rsidR="00196AB8" w:rsidRDefault="00196AB8" w:rsidP="00196AB8">
      <w:pPr>
        <w:pStyle w:val="ListParagraph"/>
        <w:numPr>
          <w:ilvl w:val="0"/>
          <w:numId w:val="6"/>
        </w:numPr>
        <w:rPr>
          <w:color w:val="1F497D" w:themeColor="text2"/>
        </w:rPr>
      </w:pPr>
      <w:r>
        <w:rPr>
          <w:color w:val="1F497D" w:themeColor="text2"/>
        </w:rPr>
        <w:t xml:space="preserve">After checking what you would like to backup, click on </w:t>
      </w:r>
      <w:r>
        <w:rPr>
          <w:b/>
          <w:color w:val="1F497D" w:themeColor="text2"/>
        </w:rPr>
        <w:t>Next</w:t>
      </w:r>
    </w:p>
    <w:p w:rsidR="00196AB8" w:rsidRDefault="00196AB8" w:rsidP="00196AB8">
      <w:pPr>
        <w:pStyle w:val="ListParagraph"/>
        <w:numPr>
          <w:ilvl w:val="0"/>
          <w:numId w:val="6"/>
        </w:numPr>
        <w:rPr>
          <w:color w:val="1F497D" w:themeColor="text2"/>
        </w:rPr>
      </w:pPr>
      <w:r>
        <w:rPr>
          <w:color w:val="1F497D" w:themeColor="text2"/>
        </w:rPr>
        <w:t>Note the schedule for the backups.  It defaults to Every Sunday at 7:00 PM.  You want to schedule backups to run automatically at a time when you are not typically using your computer, but at a time when the computer is turned on.  Optional: Click on</w:t>
      </w:r>
      <w:r>
        <w:rPr>
          <w:b/>
          <w:color w:val="1F497D" w:themeColor="text2"/>
        </w:rPr>
        <w:t xml:space="preserve"> Change Schedule</w:t>
      </w:r>
      <w:r>
        <w:rPr>
          <w:color w:val="1F497D" w:themeColor="text2"/>
        </w:rPr>
        <w:t xml:space="preserve"> to schedule a time and update the time/day/frequency.</w:t>
      </w:r>
    </w:p>
    <w:p w:rsidR="00196AB8" w:rsidRDefault="00196AB8" w:rsidP="00196AB8">
      <w:pPr>
        <w:pStyle w:val="ListParagraph"/>
        <w:numPr>
          <w:ilvl w:val="0"/>
          <w:numId w:val="6"/>
        </w:numPr>
        <w:rPr>
          <w:color w:val="1F497D" w:themeColor="text2"/>
        </w:rPr>
      </w:pPr>
      <w:r>
        <w:rPr>
          <w:color w:val="1F497D" w:themeColor="text2"/>
        </w:rPr>
        <w:t xml:space="preserve">Click on </w:t>
      </w:r>
      <w:proofErr w:type="gramStart"/>
      <w:r>
        <w:rPr>
          <w:b/>
          <w:color w:val="1F497D" w:themeColor="text2"/>
        </w:rPr>
        <w:t>Save</w:t>
      </w:r>
      <w:proofErr w:type="gramEnd"/>
      <w:r>
        <w:rPr>
          <w:b/>
          <w:color w:val="1F497D" w:themeColor="text2"/>
        </w:rPr>
        <w:t xml:space="preserve"> settings and run backup</w:t>
      </w:r>
      <w:r>
        <w:rPr>
          <w:color w:val="1F497D" w:themeColor="text2"/>
        </w:rPr>
        <w:t>.  This will run the backup immediately and then schedule the next time for the backup utility to automatically run.</w:t>
      </w:r>
    </w:p>
    <w:p w:rsidR="00196AB8" w:rsidRDefault="00196AB8" w:rsidP="00196AB8">
      <w:pPr>
        <w:rPr>
          <w:color w:val="1F497D" w:themeColor="text2"/>
        </w:rPr>
      </w:pPr>
      <w:r w:rsidRPr="006D0727">
        <w:rPr>
          <w:color w:val="1F497D" w:themeColor="text2"/>
        </w:rPr>
        <w:t xml:space="preserve">OPTIONAL – Steps to </w:t>
      </w:r>
      <w:proofErr w:type="spellStart"/>
      <w:r w:rsidRPr="006D0727">
        <w:rPr>
          <w:color w:val="1F497D" w:themeColor="text2"/>
        </w:rPr>
        <w:t>Backup</w:t>
      </w:r>
      <w:proofErr w:type="spellEnd"/>
      <w:r w:rsidRPr="006D0727">
        <w:rPr>
          <w:color w:val="1F497D" w:themeColor="text2"/>
        </w:rPr>
        <w:t xml:space="preserve"> in Windows </w:t>
      </w:r>
      <w:r>
        <w:rPr>
          <w:color w:val="1F497D" w:themeColor="text2"/>
        </w:rPr>
        <w:t>Vista</w:t>
      </w:r>
    </w:p>
    <w:p w:rsidR="00196AB8" w:rsidRDefault="00196AB8" w:rsidP="00196AB8">
      <w:pPr>
        <w:pStyle w:val="ListParagraph"/>
        <w:numPr>
          <w:ilvl w:val="0"/>
          <w:numId w:val="6"/>
        </w:numPr>
        <w:rPr>
          <w:color w:val="1F497D" w:themeColor="text2"/>
        </w:rPr>
      </w:pPr>
      <w:r>
        <w:rPr>
          <w:color w:val="1F497D" w:themeColor="text2"/>
        </w:rPr>
        <w:t xml:space="preserve">Click on </w:t>
      </w:r>
      <w:r>
        <w:rPr>
          <w:b/>
          <w:color w:val="1F497D" w:themeColor="text2"/>
        </w:rPr>
        <w:t>Start</w:t>
      </w:r>
      <w:r>
        <w:rPr>
          <w:color w:val="1F497D" w:themeColor="text2"/>
        </w:rPr>
        <w:t xml:space="preserve">, </w:t>
      </w:r>
      <w:r>
        <w:rPr>
          <w:b/>
          <w:color w:val="1F497D" w:themeColor="text2"/>
        </w:rPr>
        <w:t>Control Panel</w:t>
      </w:r>
      <w:r>
        <w:rPr>
          <w:color w:val="1F497D" w:themeColor="text2"/>
        </w:rPr>
        <w:t xml:space="preserve">, </w:t>
      </w:r>
      <w:r>
        <w:rPr>
          <w:b/>
          <w:color w:val="1F497D" w:themeColor="text2"/>
        </w:rPr>
        <w:t>System and Maintenance</w:t>
      </w:r>
      <w:r>
        <w:rPr>
          <w:color w:val="1F497D" w:themeColor="text2"/>
        </w:rPr>
        <w:t xml:space="preserve">, </w:t>
      </w:r>
      <w:r>
        <w:rPr>
          <w:b/>
          <w:color w:val="1F497D" w:themeColor="text2"/>
        </w:rPr>
        <w:t>Backup and Restore Center</w:t>
      </w:r>
    </w:p>
    <w:p w:rsidR="00196AB8" w:rsidRDefault="00196AB8" w:rsidP="00196AB8">
      <w:pPr>
        <w:pStyle w:val="ListParagraph"/>
        <w:numPr>
          <w:ilvl w:val="0"/>
          <w:numId w:val="6"/>
        </w:numPr>
        <w:rPr>
          <w:color w:val="1F497D" w:themeColor="text2"/>
        </w:rPr>
      </w:pPr>
      <w:r>
        <w:rPr>
          <w:color w:val="1F497D" w:themeColor="text2"/>
        </w:rPr>
        <w:t>There are a few different types of backups to consider.</w:t>
      </w:r>
    </w:p>
    <w:p w:rsidR="00196AB8" w:rsidRDefault="00196AB8" w:rsidP="00196AB8">
      <w:pPr>
        <w:pStyle w:val="ListParagraph"/>
        <w:numPr>
          <w:ilvl w:val="1"/>
          <w:numId w:val="6"/>
        </w:numPr>
        <w:rPr>
          <w:color w:val="1F497D" w:themeColor="text2"/>
        </w:rPr>
      </w:pPr>
      <w:r>
        <w:rPr>
          <w:color w:val="1F497D" w:themeColor="text2"/>
        </w:rPr>
        <w:t>Windows Complete PC backup – complete backup of Windows 7.  This is meant to be restored completely so that you can run windows 7 again after the restore.</w:t>
      </w:r>
    </w:p>
    <w:p w:rsidR="00196AB8" w:rsidRDefault="00196AB8" w:rsidP="00196AB8">
      <w:pPr>
        <w:pStyle w:val="ListParagraph"/>
        <w:numPr>
          <w:ilvl w:val="2"/>
          <w:numId w:val="6"/>
        </w:numPr>
        <w:rPr>
          <w:color w:val="1F497D" w:themeColor="text2"/>
        </w:rPr>
      </w:pPr>
      <w:r>
        <w:rPr>
          <w:color w:val="1F497D" w:themeColor="text2"/>
        </w:rPr>
        <w:t xml:space="preserve">If you are interested in a system image, Click on the </w:t>
      </w:r>
      <w:r>
        <w:rPr>
          <w:b/>
          <w:color w:val="1F497D" w:themeColor="text2"/>
        </w:rPr>
        <w:t>Back up computer</w:t>
      </w:r>
      <w:r>
        <w:rPr>
          <w:color w:val="1F497D" w:themeColor="text2"/>
        </w:rPr>
        <w:t xml:space="preserve"> in the Create a Windows Complete PC Backup section and follow the steps listed.</w:t>
      </w:r>
    </w:p>
    <w:p w:rsidR="00196AB8" w:rsidRDefault="00196AB8" w:rsidP="00196AB8">
      <w:pPr>
        <w:pStyle w:val="ListParagraph"/>
        <w:numPr>
          <w:ilvl w:val="1"/>
          <w:numId w:val="6"/>
        </w:numPr>
        <w:rPr>
          <w:color w:val="1F497D" w:themeColor="text2"/>
        </w:rPr>
      </w:pPr>
      <w:r>
        <w:rPr>
          <w:color w:val="1F497D" w:themeColor="text2"/>
        </w:rPr>
        <w:t xml:space="preserve">File/Folder backup – this is a partial backup of specific files and folders on the computer.  It is meant to back up data on the computer.  You can restore the specific files and folders, but if the operating system fails, you will have to reinstall it, then restore this data back to the computer.  You can browse the C drive and </w:t>
      </w:r>
      <w:r w:rsidRPr="00262681">
        <w:rPr>
          <w:b/>
          <w:color w:val="1F497D" w:themeColor="text2"/>
        </w:rPr>
        <w:t>check</w:t>
      </w:r>
      <w:r>
        <w:rPr>
          <w:color w:val="1F497D" w:themeColor="text2"/>
        </w:rPr>
        <w:t xml:space="preserve"> the specific folders that you want to backup.  The following steps are to create backup copies of your files and folders</w:t>
      </w:r>
    </w:p>
    <w:p w:rsidR="00196AB8" w:rsidRDefault="00196AB8" w:rsidP="00196AB8">
      <w:pPr>
        <w:pStyle w:val="ListParagraph"/>
        <w:numPr>
          <w:ilvl w:val="0"/>
          <w:numId w:val="6"/>
        </w:numPr>
        <w:rPr>
          <w:color w:val="1F497D" w:themeColor="text2"/>
        </w:rPr>
      </w:pPr>
      <w:r>
        <w:rPr>
          <w:color w:val="1F497D" w:themeColor="text2"/>
        </w:rPr>
        <w:t xml:space="preserve">In the top portion of the screen in the Back up files or your entire computer, click on </w:t>
      </w:r>
      <w:r>
        <w:rPr>
          <w:b/>
          <w:color w:val="1F497D" w:themeColor="text2"/>
        </w:rPr>
        <w:t>Back up files</w:t>
      </w:r>
      <w:r>
        <w:rPr>
          <w:color w:val="1F497D" w:themeColor="text2"/>
        </w:rPr>
        <w:t>.</w:t>
      </w:r>
    </w:p>
    <w:p w:rsidR="00196AB8" w:rsidRDefault="00196AB8" w:rsidP="00196AB8">
      <w:pPr>
        <w:pStyle w:val="ListParagraph"/>
        <w:numPr>
          <w:ilvl w:val="0"/>
          <w:numId w:val="6"/>
        </w:numPr>
        <w:rPr>
          <w:color w:val="1F497D" w:themeColor="text2"/>
        </w:rPr>
      </w:pPr>
      <w:r>
        <w:rPr>
          <w:color w:val="1F497D" w:themeColor="text2"/>
        </w:rPr>
        <w:lastRenderedPageBreak/>
        <w:t>Select on a hard disk, CD, or DVD, and click on the down arrow below it to pick the exact location to save your backup to. (Possible options are CD/DVD drives, USB drives, or Floppy drives.  You may need to plug in one of these devices or put in a blank writable CD/DVD)</w:t>
      </w:r>
    </w:p>
    <w:p w:rsidR="00196AB8" w:rsidRDefault="00196AB8" w:rsidP="00196AB8">
      <w:pPr>
        <w:pStyle w:val="ListParagraph"/>
        <w:numPr>
          <w:ilvl w:val="0"/>
          <w:numId w:val="6"/>
        </w:numPr>
        <w:rPr>
          <w:color w:val="1F497D" w:themeColor="text2"/>
        </w:rPr>
      </w:pPr>
      <w:r>
        <w:rPr>
          <w:color w:val="1F497D" w:themeColor="text2"/>
        </w:rPr>
        <w:t xml:space="preserve">Click on </w:t>
      </w:r>
      <w:r>
        <w:rPr>
          <w:b/>
          <w:color w:val="1F497D" w:themeColor="text2"/>
        </w:rPr>
        <w:t>Next</w:t>
      </w:r>
      <w:r>
        <w:rPr>
          <w:color w:val="1F497D" w:themeColor="text2"/>
        </w:rPr>
        <w:t xml:space="preserve">. </w:t>
      </w:r>
    </w:p>
    <w:p w:rsidR="00196AB8" w:rsidRDefault="00196AB8" w:rsidP="00196AB8">
      <w:pPr>
        <w:pStyle w:val="ListParagraph"/>
        <w:numPr>
          <w:ilvl w:val="0"/>
          <w:numId w:val="6"/>
        </w:numPr>
        <w:rPr>
          <w:color w:val="1F497D" w:themeColor="text2"/>
        </w:rPr>
      </w:pPr>
      <w:r>
        <w:rPr>
          <w:color w:val="1F497D" w:themeColor="text2"/>
        </w:rPr>
        <w:t xml:space="preserve">On the </w:t>
      </w:r>
      <w:proofErr w:type="gramStart"/>
      <w:r>
        <w:rPr>
          <w:color w:val="1F497D" w:themeColor="text2"/>
        </w:rPr>
        <w:t>What</w:t>
      </w:r>
      <w:proofErr w:type="gramEnd"/>
      <w:r>
        <w:rPr>
          <w:color w:val="1F497D" w:themeColor="text2"/>
        </w:rPr>
        <w:t xml:space="preserve"> file types do you want to back up, click the check box to the left of the type of files to backup.  </w:t>
      </w:r>
    </w:p>
    <w:p w:rsidR="00196AB8" w:rsidRDefault="00196AB8" w:rsidP="00196AB8">
      <w:pPr>
        <w:pStyle w:val="ListParagraph"/>
        <w:numPr>
          <w:ilvl w:val="1"/>
          <w:numId w:val="6"/>
        </w:numPr>
        <w:rPr>
          <w:color w:val="1F497D" w:themeColor="text2"/>
        </w:rPr>
      </w:pPr>
      <w:r>
        <w:rPr>
          <w:color w:val="1F497D" w:themeColor="text2"/>
        </w:rPr>
        <w:t xml:space="preserve">NOTE: when you select </w:t>
      </w:r>
      <w:r>
        <w:rPr>
          <w:b/>
          <w:color w:val="1F497D" w:themeColor="text2"/>
        </w:rPr>
        <w:t>Music</w:t>
      </w:r>
      <w:r>
        <w:rPr>
          <w:color w:val="1F497D" w:themeColor="text2"/>
        </w:rPr>
        <w:t xml:space="preserve">, Windows Vista will automatically backup the files in the </w:t>
      </w:r>
      <w:r>
        <w:rPr>
          <w:b/>
          <w:color w:val="1F497D" w:themeColor="text2"/>
        </w:rPr>
        <w:t>Music</w:t>
      </w:r>
      <w:r>
        <w:rPr>
          <w:color w:val="1F497D" w:themeColor="text2"/>
        </w:rPr>
        <w:t xml:space="preserve"> folder for the user.  </w:t>
      </w:r>
      <w:r>
        <w:rPr>
          <w:b/>
          <w:color w:val="1F497D" w:themeColor="text2"/>
        </w:rPr>
        <w:t>C:\users\username\</w:t>
      </w:r>
      <w:proofErr w:type="gramStart"/>
      <w:r>
        <w:rPr>
          <w:b/>
          <w:color w:val="1F497D" w:themeColor="text2"/>
        </w:rPr>
        <w:t>music</w:t>
      </w:r>
      <w:r>
        <w:rPr>
          <w:color w:val="1F497D" w:themeColor="text2"/>
        </w:rPr>
        <w:t xml:space="preserve">  If</w:t>
      </w:r>
      <w:proofErr w:type="gramEnd"/>
      <w:r>
        <w:rPr>
          <w:color w:val="1F497D" w:themeColor="text2"/>
        </w:rPr>
        <w:t xml:space="preserve"> you have music in a different location, it may not find the music and back it up.  A problem with the windows Vista utility for backup is that it does not allow you to select specific files.</w:t>
      </w:r>
    </w:p>
    <w:p w:rsidR="00196AB8" w:rsidRDefault="00196AB8" w:rsidP="00196AB8">
      <w:pPr>
        <w:pStyle w:val="ListParagraph"/>
        <w:numPr>
          <w:ilvl w:val="0"/>
          <w:numId w:val="6"/>
        </w:numPr>
        <w:rPr>
          <w:color w:val="1F497D" w:themeColor="text2"/>
        </w:rPr>
      </w:pPr>
      <w:r>
        <w:rPr>
          <w:color w:val="1F497D" w:themeColor="text2"/>
        </w:rPr>
        <w:t xml:space="preserve">After selecting the type of files to back up, click on </w:t>
      </w:r>
      <w:r>
        <w:rPr>
          <w:b/>
          <w:color w:val="1F497D" w:themeColor="text2"/>
        </w:rPr>
        <w:t>Next</w:t>
      </w:r>
    </w:p>
    <w:p w:rsidR="00196AB8" w:rsidRDefault="00196AB8" w:rsidP="00196AB8">
      <w:pPr>
        <w:pStyle w:val="ListParagraph"/>
        <w:numPr>
          <w:ilvl w:val="0"/>
          <w:numId w:val="6"/>
        </w:numPr>
        <w:rPr>
          <w:color w:val="1F497D" w:themeColor="text2"/>
        </w:rPr>
      </w:pPr>
      <w:r>
        <w:rPr>
          <w:color w:val="1F497D" w:themeColor="text2"/>
        </w:rPr>
        <w:t>Note the schedule for the backups.  It defaults to Every Sunday at 7:00 PM.  You want to schedule backups to run automatically at a time when you are not typically using your computer, but at a time when the computer is turned on.  Optional: Click on</w:t>
      </w:r>
      <w:r>
        <w:rPr>
          <w:b/>
          <w:color w:val="1F497D" w:themeColor="text2"/>
        </w:rPr>
        <w:t xml:space="preserve"> Change Schedule</w:t>
      </w:r>
      <w:r>
        <w:rPr>
          <w:color w:val="1F497D" w:themeColor="text2"/>
        </w:rPr>
        <w:t xml:space="preserve"> to schedule a time and update the time/day/frequency.</w:t>
      </w:r>
    </w:p>
    <w:p w:rsidR="00196AB8" w:rsidRPr="00262681" w:rsidRDefault="00196AB8" w:rsidP="00196AB8">
      <w:pPr>
        <w:pStyle w:val="ListParagraph"/>
        <w:numPr>
          <w:ilvl w:val="0"/>
          <w:numId w:val="6"/>
        </w:numPr>
        <w:rPr>
          <w:color w:val="1F497D" w:themeColor="text2"/>
        </w:rPr>
      </w:pPr>
      <w:r>
        <w:rPr>
          <w:color w:val="1F497D" w:themeColor="text2"/>
        </w:rPr>
        <w:t xml:space="preserve">Click on </w:t>
      </w:r>
      <w:proofErr w:type="gramStart"/>
      <w:r>
        <w:rPr>
          <w:b/>
          <w:color w:val="1F497D" w:themeColor="text2"/>
        </w:rPr>
        <w:t>Save</w:t>
      </w:r>
      <w:proofErr w:type="gramEnd"/>
      <w:r>
        <w:rPr>
          <w:b/>
          <w:color w:val="1F497D" w:themeColor="text2"/>
        </w:rPr>
        <w:t xml:space="preserve"> settings and start backup</w:t>
      </w:r>
      <w:r>
        <w:rPr>
          <w:color w:val="1F497D" w:themeColor="text2"/>
        </w:rPr>
        <w:t>.  This will run the backup immediately and then schedule the next time for the backup utility to automatically run.</w:t>
      </w:r>
    </w:p>
    <w:p w:rsidR="00196AB8" w:rsidRPr="00262681" w:rsidRDefault="00196AB8" w:rsidP="00196AB8">
      <w:pPr>
        <w:pStyle w:val="ListParagraph"/>
        <w:rPr>
          <w:color w:val="1F497D" w:themeColor="text2"/>
        </w:rPr>
      </w:pPr>
    </w:p>
    <w:p w:rsidR="00196AB8" w:rsidRPr="003617DB" w:rsidRDefault="00196AB8" w:rsidP="00196AB8">
      <w:pPr>
        <w:pStyle w:val="ListParagraph"/>
        <w:numPr>
          <w:ilvl w:val="0"/>
          <w:numId w:val="5"/>
        </w:numPr>
        <w:rPr>
          <w:color w:val="1F497D" w:themeColor="text2"/>
        </w:rPr>
      </w:pPr>
      <w:r>
        <w:rPr>
          <w:color w:val="1F497D" w:themeColor="text2"/>
        </w:rPr>
        <w:t>Go online to blackboard, under Assignments for this Lab, and answer the following questions.</w:t>
      </w:r>
    </w:p>
    <w:p w:rsidR="00196AB8" w:rsidRDefault="00196AB8" w:rsidP="00196AB8">
      <w:pPr>
        <w:rPr>
          <w:color w:val="1F497D" w:themeColor="text2"/>
        </w:rPr>
      </w:pPr>
      <w:r>
        <w:rPr>
          <w:color w:val="1F497D" w:themeColor="text2"/>
        </w:rPr>
        <w:t>Keep in mind that I expect your answers to be written as you would write them in a memo in a business setting.  Do NOT use acronyms.  Write in complete sentences.  Spell correctly. Do NOT use all CAPS.</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280"/>
      </w:tblGrid>
      <w:tr w:rsidR="00196AB8" w:rsidTr="00876457">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196AB8" w:rsidRPr="006726A1" w:rsidRDefault="00196AB8" w:rsidP="00424C38">
            <w:pPr>
              <w:rPr>
                <w:rStyle w:val="Strong"/>
              </w:rPr>
            </w:pPr>
            <w:r w:rsidRPr="006726A1">
              <w:rPr>
                <w:rStyle w:val="Strong"/>
              </w:rPr>
              <w:t xml:space="preserve">Question </w:t>
            </w:r>
            <w:r w:rsidR="005A1E76">
              <w:rPr>
                <w:rStyle w:val="Strong"/>
              </w:rPr>
              <w:t>5</w:t>
            </w:r>
            <w:r w:rsidRPr="006726A1">
              <w:rPr>
                <w:rStyle w:val="Strong"/>
              </w:rPr>
              <w:t xml:space="preserve"> </w:t>
            </w:r>
            <w:r>
              <w:rPr>
                <w:rStyle w:val="Strong"/>
              </w:rPr>
              <w:t xml:space="preserve"> </w:t>
            </w:r>
            <w:r w:rsidRPr="00737F22">
              <w:rPr>
                <w:color w:val="C00000"/>
              </w:rPr>
              <w:t>(</w:t>
            </w:r>
            <w:r w:rsidR="00424C38">
              <w:rPr>
                <w:color w:val="C00000"/>
              </w:rPr>
              <w:t>4</w:t>
            </w:r>
            <w:r w:rsidRPr="00737F22">
              <w:rPr>
                <w:color w:val="C00000"/>
              </w:rPr>
              <w:t xml:space="preserve"> point</w:t>
            </w:r>
            <w:r>
              <w:rPr>
                <w:color w:val="C00000"/>
              </w:rPr>
              <w:t>s</w:t>
            </w:r>
            <w:r w:rsidRPr="00737F22">
              <w:rPr>
                <w:color w:val="C00000"/>
              </w:rPr>
              <w:t>)</w:t>
            </w:r>
          </w:p>
        </w:tc>
        <w:tc>
          <w:tcPr>
            <w:tcW w:w="8280" w:type="dxa"/>
            <w:tcBorders>
              <w:top w:val="single" w:sz="4" w:space="0" w:color="000000"/>
              <w:left w:val="single" w:sz="4" w:space="0" w:color="000000"/>
              <w:bottom w:val="single" w:sz="4" w:space="0" w:color="000000"/>
              <w:right w:val="single" w:sz="4" w:space="0" w:color="000000"/>
            </w:tcBorders>
            <w:vAlign w:val="center"/>
          </w:tcPr>
          <w:p w:rsidR="00196AB8" w:rsidRPr="00737F22" w:rsidRDefault="00196AB8" w:rsidP="00876457">
            <w:pPr>
              <w:pStyle w:val="NormalWeb"/>
              <w:rPr>
                <w:rFonts w:asciiTheme="minorHAnsi" w:eastAsiaTheme="minorHAnsi" w:hAnsiTheme="minorHAnsi" w:cstheme="minorBidi"/>
                <w:sz w:val="22"/>
                <w:szCs w:val="22"/>
              </w:rPr>
            </w:pPr>
            <w:r w:rsidRPr="00737F22">
              <w:rPr>
                <w:rFonts w:asciiTheme="minorHAnsi" w:eastAsiaTheme="minorHAnsi" w:hAnsiTheme="minorHAnsi" w:cstheme="minorBidi"/>
                <w:sz w:val="22"/>
                <w:szCs w:val="22"/>
              </w:rPr>
              <w:t>Devise a backup strategy for backing up your data for your homework in your classes here at Madison College.</w:t>
            </w:r>
          </w:p>
          <w:p w:rsidR="00196AB8" w:rsidRPr="009818DC" w:rsidRDefault="00196AB8" w:rsidP="005F5560">
            <w:pPr>
              <w:pStyle w:val="NormalWeb"/>
            </w:pPr>
            <w:r w:rsidRPr="00737F22">
              <w:rPr>
                <w:rFonts w:asciiTheme="minorHAnsi" w:eastAsiaTheme="minorHAnsi" w:hAnsiTheme="minorHAnsi" w:cstheme="minorBidi"/>
                <w:sz w:val="22"/>
                <w:szCs w:val="22"/>
              </w:rPr>
              <w:t>In your answer, please (1) include the type of data you need to backup, (2) what you have to win or lose if your data becomes lost and you have not backed up the data, and (3) destination or place you will copy your data to</w:t>
            </w:r>
            <w:r>
              <w:rPr>
                <w:rFonts w:asciiTheme="minorHAnsi" w:eastAsiaTheme="minorHAnsi" w:hAnsiTheme="minorHAnsi" w:cstheme="minorBidi"/>
                <w:sz w:val="22"/>
                <w:szCs w:val="22"/>
              </w:rPr>
              <w:t xml:space="preserve">.  </w:t>
            </w:r>
            <w:r w:rsidRPr="001F0744">
              <w:t xml:space="preserve"> </w:t>
            </w:r>
            <w:r w:rsidR="005F5560">
              <w:rPr>
                <w:rFonts w:asciiTheme="minorHAnsi" w:eastAsiaTheme="minorHAnsi" w:hAnsiTheme="minorHAnsi" w:cstheme="minorBidi"/>
                <w:color w:val="C00000"/>
                <w:sz w:val="22"/>
                <w:szCs w:val="22"/>
              </w:rPr>
              <w:t xml:space="preserve">I need to back up many different types of data in my class folder structure that includes items such as databases, images, and html files and scripts.  I could lose </w:t>
            </w:r>
            <w:proofErr w:type="spellStart"/>
            <w:r w:rsidR="005F5560">
              <w:rPr>
                <w:rFonts w:asciiTheme="minorHAnsi" w:eastAsiaTheme="minorHAnsi" w:hAnsiTheme="minorHAnsi" w:cstheme="minorBidi"/>
                <w:color w:val="C00000"/>
                <w:sz w:val="22"/>
                <w:szCs w:val="22"/>
              </w:rPr>
              <w:t>unsubmitted</w:t>
            </w:r>
            <w:proofErr w:type="spellEnd"/>
            <w:r w:rsidR="005F5560">
              <w:rPr>
                <w:rFonts w:asciiTheme="minorHAnsi" w:eastAsiaTheme="minorHAnsi" w:hAnsiTheme="minorHAnsi" w:cstheme="minorBidi"/>
                <w:color w:val="C00000"/>
                <w:sz w:val="22"/>
                <w:szCs w:val="22"/>
              </w:rPr>
              <w:t xml:space="preserve"> work if I didn’t back up my data, but I back up to my </w:t>
            </w:r>
            <w:proofErr w:type="spellStart"/>
            <w:r w:rsidR="005F5560">
              <w:rPr>
                <w:rFonts w:asciiTheme="minorHAnsi" w:eastAsiaTheme="minorHAnsi" w:hAnsiTheme="minorHAnsi" w:cstheme="minorBidi"/>
                <w:color w:val="C00000"/>
                <w:sz w:val="22"/>
                <w:szCs w:val="22"/>
              </w:rPr>
              <w:t>dropbox</w:t>
            </w:r>
            <w:proofErr w:type="spellEnd"/>
            <w:r w:rsidR="005F5560">
              <w:rPr>
                <w:rFonts w:asciiTheme="minorHAnsi" w:eastAsiaTheme="minorHAnsi" w:hAnsiTheme="minorHAnsi" w:cstheme="minorBidi"/>
                <w:color w:val="C00000"/>
                <w:sz w:val="22"/>
                <w:szCs w:val="22"/>
              </w:rPr>
              <w:t xml:space="preserve"> account as well as cloning my external hard drive to another drive at home.</w:t>
            </w:r>
          </w:p>
        </w:tc>
      </w:tr>
    </w:tbl>
    <w:p w:rsidR="00A31E97" w:rsidRDefault="00196AB8" w:rsidP="005A1E76">
      <w:pPr>
        <w:pStyle w:val="ListParagraph"/>
        <w:numPr>
          <w:ilvl w:val="0"/>
          <w:numId w:val="5"/>
        </w:numPr>
        <w:rPr>
          <w:color w:val="1F497D" w:themeColor="text2"/>
        </w:rPr>
      </w:pPr>
      <w:r>
        <w:rPr>
          <w:color w:val="1F497D" w:themeColor="text2"/>
        </w:rPr>
        <w:t xml:space="preserve">Search on the internet for </w:t>
      </w:r>
      <w:proofErr w:type="gramStart"/>
      <w:r>
        <w:rPr>
          <w:color w:val="1F497D" w:themeColor="text2"/>
        </w:rPr>
        <w:t>Free</w:t>
      </w:r>
      <w:proofErr w:type="gramEnd"/>
      <w:r>
        <w:rPr>
          <w:color w:val="1F497D" w:themeColor="text2"/>
        </w:rPr>
        <w:t xml:space="preserve"> antivirus software packages.</w:t>
      </w:r>
      <w:r w:rsidR="005A1E76">
        <w:rPr>
          <w:color w:val="1F497D" w:themeColor="text2"/>
        </w:rPr>
        <w:t xml:space="preserve">  </w:t>
      </w:r>
    </w:p>
    <w:p w:rsidR="00196AB8" w:rsidRPr="00A31E97" w:rsidRDefault="005A1E76" w:rsidP="00A31E97">
      <w:pPr>
        <w:pStyle w:val="ListParagraph"/>
        <w:numPr>
          <w:ilvl w:val="1"/>
          <w:numId w:val="5"/>
        </w:numPr>
        <w:rPr>
          <w:color w:val="1F497D" w:themeColor="text2"/>
        </w:rPr>
      </w:pPr>
      <w:r>
        <w:rPr>
          <w:color w:val="1F497D" w:themeColor="text2"/>
        </w:rPr>
        <w:t>Before you download anything from the internet, y</w:t>
      </w:r>
      <w:r w:rsidRPr="005A1E76">
        <w:rPr>
          <w:color w:val="1F497D" w:themeColor="text2"/>
        </w:rPr>
        <w:t xml:space="preserve">ou </w:t>
      </w:r>
      <w:r>
        <w:rPr>
          <w:color w:val="1F497D" w:themeColor="text2"/>
        </w:rPr>
        <w:t xml:space="preserve">need to </w:t>
      </w:r>
      <w:r w:rsidRPr="005A1E76">
        <w:rPr>
          <w:color w:val="1F497D" w:themeColor="text2"/>
        </w:rPr>
        <w:t xml:space="preserve">find out </w:t>
      </w:r>
      <w:r>
        <w:rPr>
          <w:color w:val="1F497D" w:themeColor="text2"/>
        </w:rPr>
        <w:t xml:space="preserve">if it is safe to download.  Here are some ways to determine if is </w:t>
      </w:r>
      <w:r w:rsidRPr="005A1E76">
        <w:rPr>
          <w:color w:val="1F497D" w:themeColor="text2"/>
        </w:rPr>
        <w:t xml:space="preserve">from a trusted source.  </w:t>
      </w:r>
      <w:r w:rsidRPr="00A31E97">
        <w:rPr>
          <w:color w:val="1F497D" w:themeColor="text2"/>
        </w:rPr>
        <w:t>You can check Consumer Reports, look at reviews from trusted magazine</w:t>
      </w:r>
      <w:r w:rsidR="00B72819" w:rsidRPr="00A31E97">
        <w:rPr>
          <w:color w:val="1F497D" w:themeColor="text2"/>
        </w:rPr>
        <w:t>s</w:t>
      </w:r>
      <w:r w:rsidRPr="00A31E97">
        <w:rPr>
          <w:color w:val="1F497D" w:themeColor="text2"/>
        </w:rPr>
        <w:t xml:space="preserve">, </w:t>
      </w:r>
      <w:r w:rsidR="00B72819" w:rsidRPr="00A31E97">
        <w:rPr>
          <w:color w:val="1F497D" w:themeColor="text2"/>
        </w:rPr>
        <w:t>and/or see if your a</w:t>
      </w:r>
      <w:r w:rsidRPr="00A31E97">
        <w:rPr>
          <w:color w:val="1F497D" w:themeColor="text2"/>
        </w:rPr>
        <w:t xml:space="preserve">nti-virus or browser has marked it </w:t>
      </w:r>
      <w:r w:rsidR="00B72819" w:rsidRPr="00A31E97">
        <w:rPr>
          <w:color w:val="1F497D" w:themeColor="text2"/>
        </w:rPr>
        <w:t xml:space="preserve">the website </w:t>
      </w:r>
      <w:r w:rsidRPr="00A31E97">
        <w:rPr>
          <w:color w:val="1F497D" w:themeColor="text2"/>
        </w:rPr>
        <w:t>as a safe site.</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280"/>
      </w:tblGrid>
      <w:tr w:rsidR="00196AB8" w:rsidTr="00876457">
        <w:tc>
          <w:tcPr>
            <w:tcW w:w="1440" w:type="dxa"/>
            <w:shd w:val="clear" w:color="auto" w:fill="808080"/>
            <w:vAlign w:val="center"/>
          </w:tcPr>
          <w:p w:rsidR="00196AB8" w:rsidRPr="006726A1" w:rsidRDefault="00196AB8" w:rsidP="005A1E76">
            <w:pPr>
              <w:rPr>
                <w:rStyle w:val="Strong"/>
              </w:rPr>
            </w:pPr>
            <w:r w:rsidRPr="006726A1">
              <w:rPr>
                <w:rStyle w:val="Strong"/>
              </w:rPr>
              <w:t xml:space="preserve">Question </w:t>
            </w:r>
            <w:r>
              <w:rPr>
                <w:rStyle w:val="Strong"/>
              </w:rPr>
              <w:t xml:space="preserve"> 6 </w:t>
            </w:r>
            <w:r w:rsidR="005A1E76">
              <w:rPr>
                <w:rStyle w:val="Strong"/>
              </w:rPr>
              <w:t xml:space="preserve"> </w:t>
            </w:r>
            <w:r w:rsidR="00424C38">
              <w:rPr>
                <w:color w:val="C00000"/>
              </w:rPr>
              <w:t>(2</w:t>
            </w:r>
            <w:r w:rsidRPr="003617DB">
              <w:rPr>
                <w:color w:val="C00000"/>
              </w:rPr>
              <w:t xml:space="preserve"> point</w:t>
            </w:r>
            <w:r w:rsidR="005A1E76">
              <w:rPr>
                <w:color w:val="C00000"/>
              </w:rPr>
              <w:t>s</w:t>
            </w:r>
            <w:r w:rsidRPr="003617DB">
              <w:rPr>
                <w:color w:val="C00000"/>
              </w:rPr>
              <w:t>)</w:t>
            </w:r>
          </w:p>
        </w:tc>
        <w:tc>
          <w:tcPr>
            <w:tcW w:w="8280" w:type="dxa"/>
            <w:vAlign w:val="center"/>
          </w:tcPr>
          <w:p w:rsidR="00196AB8" w:rsidRPr="009818DC" w:rsidRDefault="00196AB8" w:rsidP="005F5560">
            <w:r>
              <w:rPr>
                <w:rFonts w:ascii="Calibri" w:hAnsi="Calibri"/>
              </w:rPr>
              <w:t xml:space="preserve">Name 2 tips for avoiding viruses? </w:t>
            </w:r>
            <w:r w:rsidR="005F5560">
              <w:rPr>
                <w:color w:val="C00000"/>
              </w:rPr>
              <w:t>Download only from sites you trust.  Scan files before you open them.</w:t>
            </w:r>
          </w:p>
        </w:tc>
      </w:tr>
    </w:tbl>
    <w:p w:rsidR="005A1E76" w:rsidRDefault="005A1E76" w:rsidP="005A1E76">
      <w:pPr>
        <w:rPr>
          <w:color w:val="1F497D" w:themeColor="text2"/>
        </w:rPr>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0"/>
        <w:gridCol w:w="8280"/>
      </w:tblGrid>
      <w:tr w:rsidR="005A1E76" w:rsidTr="00876457">
        <w:tc>
          <w:tcPr>
            <w:tcW w:w="1440"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5A1E76" w:rsidRPr="006726A1" w:rsidRDefault="005A1E76" w:rsidP="00876457">
            <w:pPr>
              <w:rPr>
                <w:rStyle w:val="Strong"/>
              </w:rPr>
            </w:pPr>
            <w:r w:rsidRPr="006726A1">
              <w:rPr>
                <w:rStyle w:val="Strong"/>
              </w:rPr>
              <w:lastRenderedPageBreak/>
              <w:t xml:space="preserve">Question </w:t>
            </w:r>
            <w:r w:rsidR="000B6D08">
              <w:rPr>
                <w:rStyle w:val="Strong"/>
              </w:rPr>
              <w:t>7</w:t>
            </w:r>
            <w:r w:rsidRPr="006726A1">
              <w:rPr>
                <w:rStyle w:val="Strong"/>
              </w:rPr>
              <w:t xml:space="preserve"> </w:t>
            </w:r>
            <w:r>
              <w:rPr>
                <w:rStyle w:val="Strong"/>
              </w:rPr>
              <w:t xml:space="preserve"> </w:t>
            </w:r>
            <w:r w:rsidRPr="00737F22">
              <w:rPr>
                <w:color w:val="C00000"/>
              </w:rPr>
              <w:t>(</w:t>
            </w:r>
            <w:r>
              <w:rPr>
                <w:color w:val="C00000"/>
              </w:rPr>
              <w:t>4</w:t>
            </w:r>
            <w:r w:rsidRPr="00737F22">
              <w:rPr>
                <w:color w:val="C00000"/>
              </w:rPr>
              <w:t xml:space="preserve"> point</w:t>
            </w:r>
            <w:r>
              <w:rPr>
                <w:color w:val="C00000"/>
              </w:rPr>
              <w:t>s</w:t>
            </w:r>
            <w:r w:rsidRPr="00737F22">
              <w:rPr>
                <w:color w:val="C00000"/>
              </w:rPr>
              <w:t>)</w:t>
            </w:r>
          </w:p>
        </w:tc>
        <w:tc>
          <w:tcPr>
            <w:tcW w:w="8280" w:type="dxa"/>
            <w:tcBorders>
              <w:top w:val="single" w:sz="4" w:space="0" w:color="000000"/>
              <w:left w:val="single" w:sz="4" w:space="0" w:color="000000"/>
              <w:bottom w:val="single" w:sz="4" w:space="0" w:color="000000"/>
              <w:right w:val="single" w:sz="4" w:space="0" w:color="000000"/>
            </w:tcBorders>
            <w:vAlign w:val="center"/>
          </w:tcPr>
          <w:p w:rsidR="005A1E76" w:rsidRPr="00737F22" w:rsidRDefault="005A1E76" w:rsidP="00876457">
            <w:pPr>
              <w:pStyle w:val="NormalWeb"/>
              <w:rPr>
                <w:rFonts w:asciiTheme="minorHAnsi" w:eastAsiaTheme="minorHAnsi" w:hAnsiTheme="minorHAnsi" w:cstheme="minorBidi"/>
                <w:sz w:val="22"/>
                <w:szCs w:val="22"/>
              </w:rPr>
            </w:pPr>
            <w:r w:rsidRPr="00737F22">
              <w:rPr>
                <w:rFonts w:asciiTheme="minorHAnsi" w:eastAsiaTheme="minorHAnsi" w:hAnsiTheme="minorHAnsi" w:cstheme="minorBidi"/>
                <w:sz w:val="22"/>
                <w:szCs w:val="22"/>
              </w:rPr>
              <w:t xml:space="preserve">Create a Personal Information Security Plan.  </w:t>
            </w:r>
          </w:p>
          <w:p w:rsidR="005A1E76" w:rsidRPr="009818DC" w:rsidRDefault="005A1E76" w:rsidP="00604AA2">
            <w:pPr>
              <w:pStyle w:val="NormalWeb"/>
            </w:pPr>
            <w:r w:rsidRPr="00737F22">
              <w:rPr>
                <w:rFonts w:asciiTheme="minorHAnsi" w:eastAsiaTheme="minorHAnsi" w:hAnsiTheme="minorHAnsi" w:cstheme="minorBidi"/>
                <w:sz w:val="22"/>
                <w:szCs w:val="22"/>
              </w:rPr>
              <w:t xml:space="preserve">In your answer, include security threats and actions that you currently take or are planning to take to protect your personal computer(s), home network, identity, and student files against these threats.  List at least </w:t>
            </w:r>
            <w:r w:rsidR="00424C38" w:rsidRPr="00424C38">
              <w:rPr>
                <w:rFonts w:asciiTheme="minorHAnsi" w:eastAsiaTheme="minorHAnsi" w:hAnsiTheme="minorHAnsi" w:cstheme="minorBidi"/>
                <w:b/>
                <w:sz w:val="22"/>
                <w:szCs w:val="22"/>
              </w:rPr>
              <w:t>4</w:t>
            </w:r>
            <w:r w:rsidRPr="00737F22">
              <w:rPr>
                <w:rFonts w:asciiTheme="minorHAnsi" w:eastAsiaTheme="minorHAnsi" w:hAnsiTheme="minorHAnsi" w:cstheme="minorBidi"/>
                <w:sz w:val="22"/>
                <w:szCs w:val="22"/>
              </w:rPr>
              <w:t xml:space="preserve"> threats </w:t>
            </w:r>
            <w:r w:rsidRPr="00737F22">
              <w:rPr>
                <w:rFonts w:asciiTheme="minorHAnsi" w:eastAsiaTheme="minorHAnsi" w:hAnsiTheme="minorHAnsi" w:cstheme="minorBidi"/>
                <w:b/>
                <w:bCs/>
                <w:sz w:val="22"/>
                <w:szCs w:val="22"/>
              </w:rPr>
              <w:t>and</w:t>
            </w:r>
            <w:r w:rsidRPr="00737F22">
              <w:rPr>
                <w:rFonts w:asciiTheme="minorHAnsi" w:eastAsiaTheme="minorHAnsi" w:hAnsiTheme="minorHAnsi" w:cstheme="minorBidi"/>
                <w:sz w:val="22"/>
                <w:szCs w:val="22"/>
              </w:rPr>
              <w:t xml:space="preserve"> actions you will take to reduce the risk of these threats. </w:t>
            </w:r>
            <w:r>
              <w:rPr>
                <w:rFonts w:asciiTheme="minorHAnsi" w:eastAsiaTheme="minorHAnsi" w:hAnsiTheme="minorHAnsi" w:cstheme="minorBidi"/>
                <w:sz w:val="22"/>
                <w:szCs w:val="22"/>
              </w:rPr>
              <w:t xml:space="preserve"> </w:t>
            </w:r>
            <w:r w:rsidR="00604AA2">
              <w:rPr>
                <w:rFonts w:asciiTheme="minorHAnsi" w:eastAsiaTheme="minorHAnsi" w:hAnsiTheme="minorHAnsi" w:cstheme="minorBidi"/>
                <w:color w:val="C00000"/>
                <w:sz w:val="22"/>
                <w:szCs w:val="22"/>
              </w:rPr>
              <w:t>I only access secure wireless networks with my devices that contain sensitive information (including my phone) to prevent anyone from discovering my information. I have a vault for my passwords so that they can be strong, unique, and not stolen by someone taking a written list.  I have a separate vault for my personal information so that no one can mine the information they would need to steal my identity.  I only visit trusted sites, and visit the Web of Trust website in cases where I am uncertain, but need to access a new site so that my browsing does not expose me to unnecessary risk.</w:t>
            </w:r>
            <w:bookmarkStart w:id="0" w:name="_GoBack"/>
            <w:bookmarkEnd w:id="0"/>
          </w:p>
        </w:tc>
      </w:tr>
    </w:tbl>
    <w:p w:rsidR="005A1E76" w:rsidRPr="005A1E76" w:rsidRDefault="005A1E76" w:rsidP="005A1E76">
      <w:pPr>
        <w:rPr>
          <w:color w:val="1F497D" w:themeColor="text2"/>
        </w:rPr>
      </w:pPr>
    </w:p>
    <w:p w:rsidR="00196AB8" w:rsidRDefault="00196AB8" w:rsidP="00196AB8">
      <w:pPr>
        <w:pStyle w:val="ListParagraph"/>
        <w:numPr>
          <w:ilvl w:val="0"/>
          <w:numId w:val="5"/>
        </w:numPr>
        <w:rPr>
          <w:color w:val="1F497D" w:themeColor="text2"/>
        </w:rPr>
      </w:pPr>
      <w:r>
        <w:rPr>
          <w:color w:val="1F497D" w:themeColor="text2"/>
        </w:rPr>
        <w:t xml:space="preserve">Go online to blackboard, under Assignments. Type in the answers to the questions above in the </w:t>
      </w:r>
      <w:r w:rsidR="00A31E97">
        <w:rPr>
          <w:color w:val="1F497D" w:themeColor="text2"/>
        </w:rPr>
        <w:t>Lab2</w:t>
      </w:r>
      <w:r>
        <w:rPr>
          <w:color w:val="1F497D" w:themeColor="text2"/>
        </w:rPr>
        <w:t xml:space="preserve"> Answers link.</w:t>
      </w:r>
    </w:p>
    <w:p w:rsidR="00196AB8" w:rsidRPr="00196AB8" w:rsidRDefault="00196AB8" w:rsidP="00196AB8">
      <w:pPr>
        <w:rPr>
          <w:color w:val="1F497D" w:themeColor="text2"/>
        </w:rPr>
      </w:pPr>
    </w:p>
    <w:p w:rsidR="00B800C3" w:rsidRDefault="00B800C3" w:rsidP="00B800C3">
      <w:pPr>
        <w:pStyle w:val="Heading2"/>
      </w:pPr>
      <w:r>
        <w:t>Submit assignment to blackboard</w:t>
      </w:r>
    </w:p>
    <w:p w:rsidR="000A6ABF" w:rsidRPr="000A6ABF" w:rsidRDefault="000A6ABF" w:rsidP="000A6ABF">
      <w:pPr>
        <w:spacing w:after="0" w:line="240" w:lineRule="auto"/>
      </w:pPr>
      <w:r w:rsidRPr="000A6ABF">
        <w:t xml:space="preserve">When your assignment is complete, you must submit </w:t>
      </w:r>
      <w:r>
        <w:t xml:space="preserve">your answers </w:t>
      </w:r>
      <w:r w:rsidRPr="000A6ABF">
        <w:t xml:space="preserve">to the questions in Blackboard under Assignments. </w:t>
      </w:r>
      <w:r>
        <w:t>This must be completed</w:t>
      </w:r>
      <w:r w:rsidRPr="001F0744">
        <w:t xml:space="preserve"> by the due date listed on your syllabus for full credit.</w:t>
      </w:r>
    </w:p>
    <w:p w:rsidR="000A6ABF" w:rsidRDefault="000A6ABF" w:rsidP="000A6ABF">
      <w:pPr>
        <w:spacing w:after="0" w:line="240" w:lineRule="auto"/>
      </w:pPr>
      <w:r w:rsidRPr="000A6ABF">
        <w:t xml:space="preserve">After you have submitted, from inside blackboard, click on Tools, My Grades </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460"/>
      </w:tblGrid>
      <w:tr w:rsidR="00A820AE" w:rsidRPr="00FE6197" w:rsidTr="000A65D5">
        <w:tc>
          <w:tcPr>
            <w:tcW w:w="576" w:type="dxa"/>
            <w:vAlign w:val="center"/>
          </w:tcPr>
          <w:p w:rsidR="00A820AE" w:rsidRPr="00FE6197" w:rsidRDefault="00A820AE" w:rsidP="000A65D5">
            <w:pPr>
              <w:rPr>
                <w:rFonts w:cstheme="minorHAnsi"/>
                <w:noProof/>
              </w:rPr>
            </w:pPr>
            <w:r w:rsidRPr="00FE6197">
              <w:rPr>
                <w:noProof/>
              </w:rPr>
              <w:drawing>
                <wp:inline distT="0" distB="0" distL="0" distR="0" wp14:anchorId="124E98C6" wp14:editId="6C47A617">
                  <wp:extent cx="2190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228600"/>
                          </a:xfrm>
                          <a:prstGeom prst="rect">
                            <a:avLst/>
                          </a:prstGeom>
                        </pic:spPr>
                      </pic:pic>
                    </a:graphicData>
                  </a:graphic>
                </wp:inline>
              </w:drawing>
            </w:r>
          </w:p>
        </w:tc>
        <w:tc>
          <w:tcPr>
            <w:tcW w:w="8460" w:type="dxa"/>
            <w:vAlign w:val="center"/>
          </w:tcPr>
          <w:p w:rsidR="00A820AE" w:rsidRPr="00FE6197" w:rsidRDefault="00A820AE" w:rsidP="000A65D5">
            <w:pPr>
              <w:rPr>
                <w:rFonts w:cstheme="minorHAnsi"/>
                <w:noProof/>
              </w:rPr>
            </w:pPr>
            <w:r w:rsidRPr="00FE6197">
              <w:rPr>
                <w:rFonts w:cstheme="minorHAnsi"/>
                <w:noProof/>
              </w:rPr>
              <w:t>Submitted, but not graded</w:t>
            </w:r>
          </w:p>
        </w:tc>
      </w:tr>
      <w:tr w:rsidR="00A820AE" w:rsidRPr="00FE6197" w:rsidTr="000A65D5">
        <w:tc>
          <w:tcPr>
            <w:tcW w:w="576" w:type="dxa"/>
            <w:vAlign w:val="center"/>
          </w:tcPr>
          <w:p w:rsidR="00A820AE" w:rsidRPr="00FE6197" w:rsidRDefault="00A820AE" w:rsidP="000A65D5">
            <w:pPr>
              <w:rPr>
                <w:rFonts w:cstheme="minorHAnsi"/>
                <w:noProof/>
              </w:rPr>
            </w:pPr>
            <w:r w:rsidRPr="00FE6197">
              <w:rPr>
                <w:noProof/>
              </w:rPr>
              <w:drawing>
                <wp:inline distT="0" distB="0" distL="0" distR="0" wp14:anchorId="13BBA91C" wp14:editId="21534841">
                  <wp:extent cx="21907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 cy="209550"/>
                          </a:xfrm>
                          <a:prstGeom prst="rect">
                            <a:avLst/>
                          </a:prstGeom>
                        </pic:spPr>
                      </pic:pic>
                    </a:graphicData>
                  </a:graphic>
                </wp:inline>
              </w:drawing>
            </w:r>
          </w:p>
        </w:tc>
        <w:tc>
          <w:tcPr>
            <w:tcW w:w="8460" w:type="dxa"/>
            <w:vAlign w:val="center"/>
          </w:tcPr>
          <w:p w:rsidR="00A820AE" w:rsidRPr="00FE6197" w:rsidRDefault="00A820AE" w:rsidP="000A65D5">
            <w:pPr>
              <w:rPr>
                <w:rFonts w:cstheme="minorHAnsi"/>
                <w:noProof/>
              </w:rPr>
            </w:pPr>
            <w:r w:rsidRPr="00FE6197">
              <w:rPr>
                <w:rFonts w:cstheme="minorHAnsi"/>
                <w:noProof/>
              </w:rPr>
              <w:t>NOT submitted.  This shows that either your computer locked up or you lost connection to the internet OR you clicked on Save instead of Submit.  Your instructor can clear this indicator if you email them.</w:t>
            </w:r>
          </w:p>
        </w:tc>
      </w:tr>
    </w:tbl>
    <w:p w:rsidR="000A6ABF" w:rsidRDefault="000A6ABF"/>
    <w:sectPr w:rsidR="000A6ABF" w:rsidSect="0037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4884"/>
    <w:multiLevelType w:val="hybridMultilevel"/>
    <w:tmpl w:val="5054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7FA5"/>
    <w:multiLevelType w:val="hybridMultilevel"/>
    <w:tmpl w:val="B17EBB3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E4771B"/>
    <w:multiLevelType w:val="hybridMultilevel"/>
    <w:tmpl w:val="E5269986"/>
    <w:lvl w:ilvl="0" w:tplc="0409000F">
      <w:start w:val="1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FA0560"/>
    <w:multiLevelType w:val="hybridMultilevel"/>
    <w:tmpl w:val="BE2E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9239F"/>
    <w:multiLevelType w:val="hybridMultilevel"/>
    <w:tmpl w:val="A6604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024FF"/>
    <w:multiLevelType w:val="hybridMultilevel"/>
    <w:tmpl w:val="09F091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F0744"/>
    <w:rsid w:val="000250DE"/>
    <w:rsid w:val="000469A6"/>
    <w:rsid w:val="000A6ABF"/>
    <w:rsid w:val="000B046B"/>
    <w:rsid w:val="000B6D08"/>
    <w:rsid w:val="000C25C8"/>
    <w:rsid w:val="000D03DF"/>
    <w:rsid w:val="000F7DE0"/>
    <w:rsid w:val="00110FB7"/>
    <w:rsid w:val="00111A1A"/>
    <w:rsid w:val="001148F3"/>
    <w:rsid w:val="0013697E"/>
    <w:rsid w:val="0015399B"/>
    <w:rsid w:val="0019430D"/>
    <w:rsid w:val="00196AB8"/>
    <w:rsid w:val="001A333A"/>
    <w:rsid w:val="001F0744"/>
    <w:rsid w:val="00226780"/>
    <w:rsid w:val="00275AAE"/>
    <w:rsid w:val="002C5EC6"/>
    <w:rsid w:val="002D323D"/>
    <w:rsid w:val="002E38F7"/>
    <w:rsid w:val="002E63C5"/>
    <w:rsid w:val="002F16E9"/>
    <w:rsid w:val="003617DB"/>
    <w:rsid w:val="003731D7"/>
    <w:rsid w:val="003947D9"/>
    <w:rsid w:val="003B320C"/>
    <w:rsid w:val="00413296"/>
    <w:rsid w:val="00424C38"/>
    <w:rsid w:val="00431052"/>
    <w:rsid w:val="00456EE8"/>
    <w:rsid w:val="004E1882"/>
    <w:rsid w:val="00500DB9"/>
    <w:rsid w:val="00530D8F"/>
    <w:rsid w:val="00542E73"/>
    <w:rsid w:val="005617DF"/>
    <w:rsid w:val="005645AC"/>
    <w:rsid w:val="005A1E76"/>
    <w:rsid w:val="005B2EE5"/>
    <w:rsid w:val="005B5B4E"/>
    <w:rsid w:val="005D78FF"/>
    <w:rsid w:val="005E0EA0"/>
    <w:rsid w:val="005E280C"/>
    <w:rsid w:val="005F5560"/>
    <w:rsid w:val="00604AA2"/>
    <w:rsid w:val="00653D9E"/>
    <w:rsid w:val="006726A1"/>
    <w:rsid w:val="006A081B"/>
    <w:rsid w:val="006B4223"/>
    <w:rsid w:val="006C0604"/>
    <w:rsid w:val="006C492B"/>
    <w:rsid w:val="006E2CB0"/>
    <w:rsid w:val="00743A21"/>
    <w:rsid w:val="00872634"/>
    <w:rsid w:val="008A7321"/>
    <w:rsid w:val="008B4E65"/>
    <w:rsid w:val="008E6223"/>
    <w:rsid w:val="00903D6E"/>
    <w:rsid w:val="009A1955"/>
    <w:rsid w:val="009A6A35"/>
    <w:rsid w:val="009F576A"/>
    <w:rsid w:val="00A15A42"/>
    <w:rsid w:val="00A1657C"/>
    <w:rsid w:val="00A31E97"/>
    <w:rsid w:val="00A500EC"/>
    <w:rsid w:val="00A820AE"/>
    <w:rsid w:val="00B22DA6"/>
    <w:rsid w:val="00B26A7E"/>
    <w:rsid w:val="00B71DE7"/>
    <w:rsid w:val="00B72819"/>
    <w:rsid w:val="00B800C3"/>
    <w:rsid w:val="00B85162"/>
    <w:rsid w:val="00B853F2"/>
    <w:rsid w:val="00BA3972"/>
    <w:rsid w:val="00BC1CBC"/>
    <w:rsid w:val="00BD6144"/>
    <w:rsid w:val="00BE1E6F"/>
    <w:rsid w:val="00C36424"/>
    <w:rsid w:val="00C45ADF"/>
    <w:rsid w:val="00C82DCB"/>
    <w:rsid w:val="00CB63BC"/>
    <w:rsid w:val="00CD206C"/>
    <w:rsid w:val="00CD7473"/>
    <w:rsid w:val="00CF1C52"/>
    <w:rsid w:val="00CF6C83"/>
    <w:rsid w:val="00D062BC"/>
    <w:rsid w:val="00D7073B"/>
    <w:rsid w:val="00D83FF8"/>
    <w:rsid w:val="00E167DF"/>
    <w:rsid w:val="00EA3714"/>
    <w:rsid w:val="00F1141C"/>
    <w:rsid w:val="00F26A6C"/>
    <w:rsid w:val="00F42E9E"/>
    <w:rsid w:val="00F560D4"/>
    <w:rsid w:val="00F6190E"/>
    <w:rsid w:val="00F83814"/>
    <w:rsid w:val="00F86446"/>
    <w:rsid w:val="00FE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325B3-C5F5-4C63-AB4B-44FFBF72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D7"/>
  </w:style>
  <w:style w:type="paragraph" w:styleId="Heading2">
    <w:name w:val="heading 2"/>
    <w:basedOn w:val="Normal"/>
    <w:next w:val="Normal"/>
    <w:link w:val="Heading2Char"/>
    <w:uiPriority w:val="9"/>
    <w:unhideWhenUsed/>
    <w:qFormat/>
    <w:rsid w:val="002D3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1F0744"/>
    <w:pPr>
      <w:overflowPunct w:val="0"/>
      <w:autoSpaceDE w:val="0"/>
      <w:autoSpaceDN w:val="0"/>
      <w:adjustRightInd w:val="0"/>
      <w:spacing w:before="720" w:after="240" w:line="240" w:lineRule="auto"/>
      <w:textAlignment w:val="baseline"/>
    </w:pPr>
    <w:rPr>
      <w:rFonts w:ascii="Arial" w:eastAsia="Times New Roman" w:hAnsi="Arial" w:cs="Arial"/>
      <w:b/>
      <w:bCs/>
      <w:caps/>
      <w:noProof/>
      <w:sz w:val="24"/>
      <w:szCs w:val="24"/>
    </w:rPr>
  </w:style>
  <w:style w:type="paragraph" w:customStyle="1" w:styleId="TBL">
    <w:name w:val="TBL"/>
    <w:basedOn w:val="Normal"/>
    <w:link w:val="TBLChar"/>
    <w:uiPriority w:val="99"/>
    <w:rsid w:val="001F0744"/>
    <w:pPr>
      <w:tabs>
        <w:tab w:val="left" w:pos="360"/>
      </w:tabs>
      <w:overflowPunct w:val="0"/>
      <w:autoSpaceDE w:val="0"/>
      <w:autoSpaceDN w:val="0"/>
      <w:adjustRightInd w:val="0"/>
      <w:spacing w:after="60" w:line="260" w:lineRule="exact"/>
      <w:ind w:left="360" w:hanging="360"/>
      <w:textAlignment w:val="baseline"/>
    </w:pPr>
    <w:rPr>
      <w:rFonts w:ascii="Times New Roman" w:eastAsia="Times New Roman" w:hAnsi="Times New Roman" w:cs="Times New Roman"/>
      <w:noProof/>
      <w:spacing w:val="6"/>
    </w:rPr>
  </w:style>
  <w:style w:type="paragraph" w:customStyle="1" w:styleId="CHN">
    <w:name w:val="CHN"/>
    <w:basedOn w:val="Normal"/>
    <w:uiPriority w:val="99"/>
    <w:rsid w:val="001F0744"/>
    <w:pPr>
      <w:shd w:val="solid" w:color="auto" w:fill="000000"/>
      <w:overflowPunct w:val="0"/>
      <w:autoSpaceDE w:val="0"/>
      <w:autoSpaceDN w:val="0"/>
      <w:adjustRightInd w:val="0"/>
      <w:spacing w:after="0" w:line="240" w:lineRule="auto"/>
      <w:ind w:firstLine="720"/>
      <w:textAlignment w:val="baseline"/>
    </w:pPr>
    <w:rPr>
      <w:rFonts w:ascii="Arial" w:eastAsia="Times New Roman" w:hAnsi="Arial" w:cs="Arial"/>
      <w:b/>
      <w:bCs/>
      <w:caps/>
      <w:noProof/>
      <w:sz w:val="96"/>
      <w:szCs w:val="96"/>
    </w:rPr>
  </w:style>
  <w:style w:type="paragraph" w:customStyle="1" w:styleId="CHT">
    <w:name w:val="CHT"/>
    <w:basedOn w:val="Normal"/>
    <w:uiPriority w:val="99"/>
    <w:rsid w:val="001F0744"/>
    <w:pPr>
      <w:shd w:val="solid" w:color="auto" w:fill="000000"/>
      <w:overflowPunct w:val="0"/>
      <w:autoSpaceDE w:val="0"/>
      <w:autoSpaceDN w:val="0"/>
      <w:adjustRightInd w:val="0"/>
      <w:spacing w:after="0" w:line="240" w:lineRule="auto"/>
      <w:ind w:firstLine="720"/>
      <w:textAlignment w:val="baseline"/>
    </w:pPr>
    <w:rPr>
      <w:rFonts w:ascii="Times New Roman" w:eastAsia="Times New Roman" w:hAnsi="Times New Roman" w:cs="Times New Roman"/>
      <w:b/>
      <w:bCs/>
      <w:caps/>
      <w:noProof/>
      <w:sz w:val="72"/>
      <w:szCs w:val="72"/>
    </w:rPr>
  </w:style>
  <w:style w:type="paragraph" w:customStyle="1" w:styleId="TB">
    <w:name w:val="TB"/>
    <w:basedOn w:val="Normal"/>
    <w:link w:val="TBChar"/>
    <w:uiPriority w:val="99"/>
    <w:rsid w:val="001F0744"/>
    <w:pPr>
      <w:overflowPunct w:val="0"/>
      <w:autoSpaceDE w:val="0"/>
      <w:autoSpaceDN w:val="0"/>
      <w:adjustRightInd w:val="0"/>
      <w:spacing w:after="120" w:line="260" w:lineRule="exact"/>
      <w:textAlignment w:val="baseline"/>
    </w:pPr>
    <w:rPr>
      <w:rFonts w:ascii="Times New Roman" w:eastAsia="Times New Roman" w:hAnsi="Times New Roman" w:cs="Times New Roman"/>
    </w:rPr>
  </w:style>
  <w:style w:type="character" w:customStyle="1" w:styleId="TBChar">
    <w:name w:val="TB Char"/>
    <w:basedOn w:val="DefaultParagraphFont"/>
    <w:link w:val="TB"/>
    <w:uiPriority w:val="99"/>
    <w:locked/>
    <w:rsid w:val="001F0744"/>
    <w:rPr>
      <w:rFonts w:ascii="Times New Roman" w:eastAsia="Times New Roman" w:hAnsi="Times New Roman" w:cs="Times New Roman"/>
    </w:rPr>
  </w:style>
  <w:style w:type="paragraph" w:customStyle="1" w:styleId="NL">
    <w:name w:val="NL"/>
    <w:basedOn w:val="Normal"/>
    <w:link w:val="NLChar"/>
    <w:uiPriority w:val="99"/>
    <w:rsid w:val="001F0744"/>
    <w:pPr>
      <w:tabs>
        <w:tab w:val="left" w:pos="810"/>
      </w:tabs>
      <w:overflowPunct w:val="0"/>
      <w:autoSpaceDE w:val="0"/>
      <w:autoSpaceDN w:val="0"/>
      <w:adjustRightInd w:val="0"/>
      <w:spacing w:after="240" w:line="260" w:lineRule="exact"/>
      <w:ind w:left="810" w:right="630" w:hanging="450"/>
      <w:jc w:val="both"/>
      <w:textAlignment w:val="baseline"/>
    </w:pPr>
    <w:rPr>
      <w:rFonts w:ascii="Times New Roman" w:eastAsia="Times New Roman" w:hAnsi="Times New Roman" w:cs="Times New Roman"/>
      <w:noProof/>
    </w:rPr>
  </w:style>
  <w:style w:type="paragraph" w:customStyle="1" w:styleId="NoteText">
    <w:name w:val="NoteText"/>
    <w:basedOn w:val="Normal"/>
    <w:uiPriority w:val="99"/>
    <w:rsid w:val="001F0744"/>
    <w:pPr>
      <w:tabs>
        <w:tab w:val="left" w:pos="360"/>
        <w:tab w:val="left" w:pos="8640"/>
      </w:tabs>
      <w:overflowPunct w:val="0"/>
      <w:autoSpaceDE w:val="0"/>
      <w:autoSpaceDN w:val="0"/>
      <w:adjustRightInd w:val="0"/>
      <w:spacing w:after="240" w:line="260" w:lineRule="exact"/>
      <w:ind w:right="612"/>
      <w:textAlignment w:val="baseline"/>
    </w:pPr>
    <w:rPr>
      <w:rFonts w:ascii="Arial" w:eastAsia="Times New Roman" w:hAnsi="Arial" w:cs="Arial"/>
      <w:i/>
      <w:iCs/>
      <w:noProof/>
      <w:sz w:val="20"/>
      <w:szCs w:val="20"/>
    </w:rPr>
  </w:style>
  <w:style w:type="paragraph" w:customStyle="1" w:styleId="QuestionHead">
    <w:name w:val="QuestionHead"/>
    <w:basedOn w:val="Normal"/>
    <w:next w:val="Normal"/>
    <w:uiPriority w:val="99"/>
    <w:rsid w:val="001F0744"/>
    <w:pPr>
      <w:tabs>
        <w:tab w:val="left" w:pos="360"/>
        <w:tab w:val="left" w:pos="8640"/>
      </w:tabs>
      <w:overflowPunct w:val="0"/>
      <w:autoSpaceDE w:val="0"/>
      <w:autoSpaceDN w:val="0"/>
      <w:adjustRightInd w:val="0"/>
      <w:spacing w:after="240" w:line="260" w:lineRule="exact"/>
      <w:ind w:left="113" w:right="113"/>
      <w:jc w:val="center"/>
      <w:textAlignment w:val="baseline"/>
    </w:pPr>
    <w:rPr>
      <w:rFonts w:ascii="Arial" w:eastAsia="Times New Roman" w:hAnsi="Arial" w:cs="Arial"/>
      <w:b/>
      <w:bCs/>
      <w:noProof/>
      <w:color w:val="FFFFFF"/>
    </w:rPr>
  </w:style>
  <w:style w:type="character" w:customStyle="1" w:styleId="NLChar">
    <w:name w:val="NL Char"/>
    <w:basedOn w:val="DefaultParagraphFont"/>
    <w:link w:val="NL"/>
    <w:uiPriority w:val="99"/>
    <w:locked/>
    <w:rsid w:val="001F0744"/>
    <w:rPr>
      <w:rFonts w:ascii="Times New Roman" w:eastAsia="Times New Roman" w:hAnsi="Times New Roman" w:cs="Times New Roman"/>
      <w:noProof/>
    </w:rPr>
  </w:style>
  <w:style w:type="paragraph" w:customStyle="1" w:styleId="ChHead">
    <w:name w:val="Ch Head"/>
    <w:next w:val="Normal"/>
    <w:uiPriority w:val="99"/>
    <w:rsid w:val="001F0744"/>
    <w:pPr>
      <w:spacing w:before="240" w:after="120" w:line="240" w:lineRule="auto"/>
      <w:outlineLvl w:val="0"/>
    </w:pPr>
    <w:rPr>
      <w:rFonts w:ascii="Arial" w:eastAsia="Times New Roman" w:hAnsi="Arial" w:cs="Arial"/>
      <w:b/>
      <w:bCs/>
      <w:sz w:val="36"/>
      <w:szCs w:val="36"/>
    </w:rPr>
  </w:style>
  <w:style w:type="character" w:customStyle="1" w:styleId="TBLChar">
    <w:name w:val="TBL Char"/>
    <w:basedOn w:val="DefaultParagraphFont"/>
    <w:link w:val="TBL"/>
    <w:uiPriority w:val="99"/>
    <w:locked/>
    <w:rsid w:val="001F0744"/>
    <w:rPr>
      <w:rFonts w:ascii="Times New Roman" w:eastAsia="Times New Roman" w:hAnsi="Times New Roman" w:cs="Times New Roman"/>
      <w:noProof/>
      <w:spacing w:val="6"/>
    </w:rPr>
  </w:style>
  <w:style w:type="paragraph" w:styleId="ListParagraph">
    <w:name w:val="List Paragraph"/>
    <w:basedOn w:val="Normal"/>
    <w:link w:val="ListParagraphChar"/>
    <w:uiPriority w:val="34"/>
    <w:qFormat/>
    <w:rsid w:val="001F0744"/>
    <w:pPr>
      <w:ind w:left="720"/>
      <w:contextualSpacing/>
    </w:pPr>
  </w:style>
  <w:style w:type="character" w:styleId="SubtleEmphasis">
    <w:name w:val="Subtle Emphasis"/>
    <w:basedOn w:val="DefaultParagraphFont"/>
    <w:uiPriority w:val="19"/>
    <w:qFormat/>
    <w:rsid w:val="001F0744"/>
    <w:rPr>
      <w:i/>
      <w:iCs/>
      <w:color w:val="808080" w:themeColor="text1" w:themeTint="7F"/>
    </w:rPr>
  </w:style>
  <w:style w:type="character" w:styleId="Emphasis">
    <w:name w:val="Emphasis"/>
    <w:basedOn w:val="DefaultParagraphFont"/>
    <w:uiPriority w:val="20"/>
    <w:qFormat/>
    <w:rsid w:val="001F0744"/>
    <w:rPr>
      <w:i/>
      <w:iCs/>
    </w:rPr>
  </w:style>
  <w:style w:type="paragraph" w:customStyle="1" w:styleId="ALLCAPS">
    <w:name w:val="ALL CAPS"/>
    <w:basedOn w:val="ListParagraph"/>
    <w:link w:val="ALLCAPSChar"/>
    <w:qFormat/>
    <w:rsid w:val="002D323D"/>
    <w:pPr>
      <w:ind w:left="360"/>
    </w:pPr>
    <w:rPr>
      <w:caps/>
      <w:color w:val="1F497D" w:themeColor="text2"/>
    </w:rPr>
  </w:style>
  <w:style w:type="character" w:customStyle="1" w:styleId="Heading2Char">
    <w:name w:val="Heading 2 Char"/>
    <w:basedOn w:val="DefaultParagraphFont"/>
    <w:link w:val="Heading2"/>
    <w:uiPriority w:val="9"/>
    <w:rsid w:val="002D323D"/>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2D323D"/>
  </w:style>
  <w:style w:type="character" w:customStyle="1" w:styleId="ALLCAPSChar">
    <w:name w:val="ALL CAPS Char"/>
    <w:basedOn w:val="ListParagraphChar"/>
    <w:link w:val="ALLCAPS"/>
    <w:rsid w:val="002D323D"/>
    <w:rPr>
      <w:caps/>
      <w:color w:val="1F497D" w:themeColor="text2"/>
    </w:rPr>
  </w:style>
  <w:style w:type="character" w:styleId="Hyperlink">
    <w:name w:val="Hyperlink"/>
    <w:basedOn w:val="DefaultParagraphFont"/>
    <w:uiPriority w:val="99"/>
    <w:unhideWhenUsed/>
    <w:rsid w:val="006726A1"/>
    <w:rPr>
      <w:color w:val="0000FF" w:themeColor="hyperlink"/>
      <w:u w:val="single"/>
    </w:rPr>
  </w:style>
  <w:style w:type="character" w:styleId="Strong">
    <w:name w:val="Strong"/>
    <w:basedOn w:val="DefaultParagraphFont"/>
    <w:uiPriority w:val="22"/>
    <w:qFormat/>
    <w:rsid w:val="006726A1"/>
    <w:rPr>
      <w:b/>
      <w:bCs/>
    </w:rPr>
  </w:style>
  <w:style w:type="paragraph" w:styleId="NormalWeb">
    <w:name w:val="Normal (Web)"/>
    <w:basedOn w:val="Normal"/>
    <w:uiPriority w:val="99"/>
    <w:unhideWhenUsed/>
    <w:rsid w:val="001539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00EC"/>
    <w:rPr>
      <w:color w:val="800080" w:themeColor="followedHyperlink"/>
      <w:u w:val="single"/>
    </w:rPr>
  </w:style>
  <w:style w:type="paragraph" w:styleId="BalloonText">
    <w:name w:val="Balloon Text"/>
    <w:basedOn w:val="Normal"/>
    <w:link w:val="BalloonTextChar"/>
    <w:uiPriority w:val="99"/>
    <w:semiHidden/>
    <w:unhideWhenUsed/>
    <w:rsid w:val="000A6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BF"/>
    <w:rPr>
      <w:rFonts w:ascii="Tahoma" w:hAnsi="Tahoma" w:cs="Tahoma"/>
      <w:sz w:val="16"/>
      <w:szCs w:val="16"/>
    </w:rPr>
  </w:style>
  <w:style w:type="table" w:styleId="TableGrid">
    <w:name w:val="Table Grid"/>
    <w:basedOn w:val="TableNormal"/>
    <w:uiPriority w:val="59"/>
    <w:rsid w:val="00A8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5942">
      <w:bodyDiv w:val="1"/>
      <w:marLeft w:val="0"/>
      <w:marRight w:val="0"/>
      <w:marTop w:val="0"/>
      <w:marBottom w:val="0"/>
      <w:divBdr>
        <w:top w:val="none" w:sz="0" w:space="0" w:color="auto"/>
        <w:left w:val="none" w:sz="0" w:space="0" w:color="auto"/>
        <w:bottom w:val="none" w:sz="0" w:space="0" w:color="auto"/>
        <w:right w:val="none" w:sz="0" w:space="0" w:color="auto"/>
      </w:divBdr>
    </w:div>
    <w:div w:id="148512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desktop.techtarget.com/tip/0,289483,sid192_gci1241319,00.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tsecurity.about.com/cs/generalsecurity/a/aa112103b.ht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curityfocus.com/infocus/1537" TargetMode="External"/><Relationship Id="rId11" Type="http://schemas.openxmlformats.org/officeDocument/2006/relationships/image" Target="media/image1.png"/><Relationship Id="rId5" Type="http://schemas.openxmlformats.org/officeDocument/2006/relationships/hyperlink" Target="http://www.microsoft.com/protect/yourself/password/create.mspx" TargetMode="External"/><Relationship Id="rId10" Type="http://schemas.openxmlformats.org/officeDocument/2006/relationships/hyperlink" Target="http://gladiator-antivirus.com/forum/index.php?showtopic=75428" TargetMode="External"/><Relationship Id="rId4" Type="http://schemas.openxmlformats.org/officeDocument/2006/relationships/webSettings" Target="webSettings.xml"/><Relationship Id="rId9" Type="http://schemas.openxmlformats.org/officeDocument/2006/relationships/hyperlink" Target="http://technet.microsoft.com/en-us/library/cc722654.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Madison Area Technical College</Company>
  <LinksUpToDate>false</LinksUpToDate>
  <CharactersWithSpaces>14018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Milbauer</dc:creator>
  <cp:lastModifiedBy>student</cp:lastModifiedBy>
  <cp:revision>36</cp:revision>
  <dcterms:created xsi:type="dcterms:W3CDTF">2008-09-02T22:25:00Z</dcterms:created>
  <dcterms:modified xsi:type="dcterms:W3CDTF">2015-09-23T02:01:00Z</dcterms:modified>
</cp:coreProperties>
</file>