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675"/>
        <w:tblW w:w="10031" w:type="dxa"/>
        <w:tblLayout w:type="fixed"/>
        <w:tblLook w:val="0000" w:firstRow="0" w:lastRow="0" w:firstColumn="0" w:lastColumn="0" w:noHBand="0" w:noVBand="0"/>
      </w:tblPr>
      <w:tblGrid>
        <w:gridCol w:w="6911"/>
        <w:gridCol w:w="3120"/>
      </w:tblGrid>
      <w:tr w:rsidR="00607495" w:rsidRPr="00531A6B" w14:paraId="0CA89E61" w14:textId="77777777" w:rsidTr="006A2E9C">
        <w:trPr>
          <w:cantSplit/>
        </w:trPr>
        <w:tc>
          <w:tcPr>
            <w:tcW w:w="6911" w:type="dxa"/>
          </w:tcPr>
          <w:p w14:paraId="1BCEFDED" w14:textId="506A98F0" w:rsidR="00607495" w:rsidRPr="009D46E4" w:rsidRDefault="00607495" w:rsidP="006A2E9C">
            <w:pPr>
              <w:spacing w:before="400" w:after="48" w:line="240" w:lineRule="atLeast"/>
              <w:rPr>
                <w:rFonts w:ascii="Verdana" w:hAnsi="Verdana"/>
                <w:position w:val="6"/>
                <w:lang w:val="ru-RU"/>
              </w:rPr>
            </w:pPr>
            <w:bookmarkStart w:id="0" w:name="dtemplate"/>
            <w:bookmarkEnd w:id="0"/>
            <w:r w:rsidRPr="009D46E4">
              <w:rPr>
                <w:rFonts w:ascii="Verdana" w:hAnsi="Verdana"/>
                <w:b/>
                <w:bCs/>
                <w:szCs w:val="22"/>
                <w:lang w:val="ru-RU"/>
              </w:rPr>
              <w:t>Всемирная конференция радиосвязи (ВКР-</w:t>
            </w:r>
            <w:r w:rsidR="00F274BF">
              <w:rPr>
                <w:rFonts w:ascii="Verdana" w:hAnsi="Verdana"/>
                <w:b/>
                <w:bCs/>
                <w:szCs w:val="22"/>
                <w:lang w:val="ru-RU"/>
              </w:rPr>
              <w:t>23</w:t>
            </w:r>
            <w:r w:rsidRPr="009D46E4">
              <w:rPr>
                <w:rFonts w:ascii="Verdana" w:hAnsi="Verdana"/>
                <w:b/>
                <w:bCs/>
                <w:szCs w:val="22"/>
                <w:lang w:val="ru-RU"/>
              </w:rPr>
              <w:t>)</w:t>
            </w:r>
            <w:r w:rsidRPr="009D46E4">
              <w:rPr>
                <w:rFonts w:ascii="Verdana" w:hAnsi="Verdana"/>
                <w:b/>
                <w:bCs/>
                <w:sz w:val="18"/>
                <w:szCs w:val="18"/>
                <w:lang w:val="ru-RU"/>
              </w:rPr>
              <w:br/>
            </w:r>
            <w:r w:rsidR="00F274BF" w:rsidRPr="00F274BF">
              <w:rPr>
                <w:rFonts w:ascii="Verdana" w:hAnsi="Verdana" w:cs="Times New Roman Bold"/>
                <w:b/>
                <w:bCs/>
                <w:sz w:val="18"/>
                <w:szCs w:val="18"/>
                <w:lang w:val="ru-RU"/>
              </w:rPr>
              <w:t>[</w:t>
            </w:r>
            <w:r w:rsidR="00F274BF" w:rsidRPr="00F274BF">
              <w:rPr>
                <w:rFonts w:ascii="Verdana" w:hAnsi="Verdana" w:cs="Times New Roman Bold"/>
                <w:b/>
                <w:bCs/>
                <w:sz w:val="18"/>
                <w:szCs w:val="18"/>
                <w:highlight w:val="yellow"/>
                <w:lang w:val="ru-RU"/>
              </w:rPr>
              <w:t>ХХХХХ</w:t>
            </w:r>
            <w:r w:rsidR="00F274BF" w:rsidRPr="00F274BF">
              <w:rPr>
                <w:rFonts w:ascii="Verdana" w:hAnsi="Verdana" w:cs="Times New Roman Bold"/>
                <w:b/>
                <w:bCs/>
                <w:sz w:val="18"/>
                <w:szCs w:val="18"/>
                <w:lang w:val="ru-RU"/>
              </w:rPr>
              <w:t>]</w:t>
            </w:r>
            <w:r w:rsidRPr="009D46E4">
              <w:rPr>
                <w:rFonts w:ascii="Verdana" w:hAnsi="Verdana" w:cs="Times New Roman Bold"/>
                <w:b/>
                <w:bCs/>
                <w:sz w:val="18"/>
                <w:szCs w:val="18"/>
                <w:lang w:val="ru-RU"/>
              </w:rPr>
              <w:t xml:space="preserve">, </w:t>
            </w:r>
            <w:r w:rsidR="00F274BF">
              <w:rPr>
                <w:rFonts w:ascii="Verdana" w:hAnsi="Verdana" w:cs="Times New Roman Bold"/>
                <w:b/>
                <w:bCs/>
                <w:sz w:val="18"/>
                <w:szCs w:val="18"/>
                <w:lang w:val="ru-RU"/>
              </w:rPr>
              <w:t>ОАЭ</w:t>
            </w:r>
            <w:r w:rsidRPr="009D46E4">
              <w:rPr>
                <w:rFonts w:ascii="Verdana" w:hAnsi="Verdana" w:cs="Times New Roman Bold"/>
                <w:b/>
                <w:bCs/>
                <w:sz w:val="18"/>
                <w:szCs w:val="18"/>
                <w:lang w:val="ru-RU"/>
              </w:rPr>
              <w:t>,</w:t>
            </w:r>
            <w:r w:rsidRPr="009D46E4">
              <w:rPr>
                <w:rFonts w:ascii="Verdana" w:hAnsi="Verdana"/>
                <w:b/>
                <w:bCs/>
                <w:sz w:val="18"/>
                <w:szCs w:val="18"/>
                <w:lang w:val="ru-RU"/>
              </w:rPr>
              <w:t xml:space="preserve"> </w:t>
            </w:r>
            <w:r w:rsidRPr="009D46E4">
              <w:rPr>
                <w:rFonts w:ascii="Verdana" w:hAnsi="Verdana" w:cs="Times New Roman Bold"/>
                <w:b/>
                <w:bCs/>
                <w:sz w:val="18"/>
                <w:szCs w:val="18"/>
                <w:lang w:val="ru-RU"/>
              </w:rPr>
              <w:t>2</w:t>
            </w:r>
            <w:r w:rsidR="00F274BF">
              <w:rPr>
                <w:rFonts w:ascii="Verdana" w:hAnsi="Verdana" w:cs="Times New Roman Bold"/>
                <w:b/>
                <w:bCs/>
                <w:sz w:val="18"/>
                <w:szCs w:val="18"/>
                <w:lang w:val="ru-RU"/>
              </w:rPr>
              <w:t>0</w:t>
            </w:r>
            <w:r w:rsidRPr="009D46E4">
              <w:rPr>
                <w:rFonts w:ascii="Verdana" w:hAnsi="Verdana" w:cs="Times New Roman Bold"/>
                <w:b/>
                <w:bCs/>
                <w:sz w:val="18"/>
                <w:szCs w:val="18"/>
                <w:lang w:val="ru-RU"/>
              </w:rPr>
              <w:t xml:space="preserve"> </w:t>
            </w:r>
            <w:r w:rsidR="00F274BF">
              <w:rPr>
                <w:rFonts w:ascii="Verdana" w:hAnsi="Verdana" w:cs="Times New Roman Bold"/>
                <w:b/>
                <w:bCs/>
                <w:sz w:val="18"/>
                <w:szCs w:val="18"/>
                <w:lang w:val="ru-RU"/>
              </w:rPr>
              <w:t>ноября</w:t>
            </w:r>
            <w:r w:rsidRPr="009D46E4">
              <w:rPr>
                <w:rFonts w:ascii="Verdana" w:hAnsi="Verdana" w:cs="Times New Roman Bold"/>
                <w:b/>
                <w:bCs/>
                <w:sz w:val="18"/>
                <w:szCs w:val="18"/>
                <w:lang w:val="ru-RU"/>
              </w:rPr>
              <w:t xml:space="preserve"> – </w:t>
            </w:r>
            <w:r w:rsidR="00F274BF">
              <w:rPr>
                <w:rFonts w:ascii="Verdana" w:hAnsi="Verdana" w:cs="Times New Roman Bold"/>
                <w:b/>
                <w:bCs/>
                <w:sz w:val="18"/>
                <w:szCs w:val="18"/>
                <w:lang w:val="ru-RU"/>
              </w:rPr>
              <w:t>15 декабря</w:t>
            </w:r>
            <w:r w:rsidRPr="009D46E4">
              <w:rPr>
                <w:rFonts w:ascii="Verdana" w:hAnsi="Verdana" w:cs="Times New Roman Bold"/>
                <w:b/>
                <w:bCs/>
                <w:sz w:val="18"/>
                <w:szCs w:val="18"/>
                <w:lang w:val="ru-RU"/>
              </w:rPr>
              <w:t xml:space="preserve"> 20</w:t>
            </w:r>
            <w:r w:rsidR="00F274BF">
              <w:rPr>
                <w:rFonts w:ascii="Verdana" w:hAnsi="Verdana" w:cs="Times New Roman Bold"/>
                <w:b/>
                <w:bCs/>
                <w:sz w:val="18"/>
                <w:szCs w:val="18"/>
                <w:lang w:val="ru-RU"/>
              </w:rPr>
              <w:t>23</w:t>
            </w:r>
            <w:r w:rsidRPr="009D46E4">
              <w:rPr>
                <w:rFonts w:ascii="Verdana" w:hAnsi="Verdana" w:cs="Times New Roman Bold"/>
                <w:b/>
                <w:bCs/>
                <w:sz w:val="18"/>
                <w:szCs w:val="18"/>
                <w:lang w:val="ru-RU"/>
              </w:rPr>
              <w:t xml:space="preserve"> года</w:t>
            </w:r>
          </w:p>
        </w:tc>
        <w:tc>
          <w:tcPr>
            <w:tcW w:w="3120" w:type="dxa"/>
          </w:tcPr>
          <w:p w14:paraId="6EF01D80" w14:textId="77777777" w:rsidR="00607495" w:rsidRPr="00531A6B" w:rsidRDefault="00607495" w:rsidP="006A2E9C">
            <w:pPr>
              <w:spacing w:before="0" w:line="240" w:lineRule="atLeast"/>
              <w:jc w:val="right"/>
            </w:pPr>
            <w:bookmarkStart w:id="1" w:name="ditulogo"/>
            <w:bookmarkEnd w:id="1"/>
            <w:r w:rsidRPr="00531A6B">
              <w:rPr>
                <w:noProof/>
                <w:szCs w:val="22"/>
                <w:lang w:val="ru-RU" w:eastAsia="ru-RU"/>
              </w:rPr>
              <w:drawing>
                <wp:inline distT="0" distB="0" distL="0" distR="0" wp14:anchorId="3A77F99F" wp14:editId="27B0211B">
                  <wp:extent cx="1314450" cy="695325"/>
                  <wp:effectExtent l="0" t="0" r="0" b="9525"/>
                  <wp:docPr id="1" name="Picture 1" descr="logo_R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R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695325"/>
                          </a:xfrm>
                          <a:prstGeom prst="rect">
                            <a:avLst/>
                          </a:prstGeom>
                          <a:noFill/>
                          <a:ln>
                            <a:noFill/>
                          </a:ln>
                        </pic:spPr>
                      </pic:pic>
                    </a:graphicData>
                  </a:graphic>
                </wp:inline>
              </w:drawing>
            </w:r>
          </w:p>
        </w:tc>
      </w:tr>
      <w:tr w:rsidR="00607495" w:rsidRPr="00531A6B" w14:paraId="51DDF778" w14:textId="77777777" w:rsidTr="006A2E9C">
        <w:trPr>
          <w:cantSplit/>
        </w:trPr>
        <w:tc>
          <w:tcPr>
            <w:tcW w:w="6911" w:type="dxa"/>
            <w:tcBorders>
              <w:bottom w:val="single" w:sz="12" w:space="0" w:color="auto"/>
            </w:tcBorders>
          </w:tcPr>
          <w:p w14:paraId="3BD0B1DA" w14:textId="77777777" w:rsidR="00607495" w:rsidRPr="00531A6B" w:rsidRDefault="00607495" w:rsidP="006A2E9C">
            <w:pPr>
              <w:spacing w:after="48" w:line="240" w:lineRule="atLeast"/>
              <w:rPr>
                <w:rFonts w:ascii="Verdana" w:hAnsi="Verdana"/>
                <w:b/>
                <w:smallCaps/>
                <w:sz w:val="18"/>
                <w:szCs w:val="18"/>
              </w:rPr>
            </w:pPr>
            <w:bookmarkStart w:id="2" w:name="dhead"/>
          </w:p>
        </w:tc>
        <w:tc>
          <w:tcPr>
            <w:tcW w:w="3120" w:type="dxa"/>
            <w:tcBorders>
              <w:bottom w:val="single" w:sz="12" w:space="0" w:color="auto"/>
            </w:tcBorders>
          </w:tcPr>
          <w:p w14:paraId="5043BE07" w14:textId="77777777" w:rsidR="00607495" w:rsidRPr="00531A6B" w:rsidRDefault="00607495" w:rsidP="006A2E9C">
            <w:pPr>
              <w:spacing w:line="240" w:lineRule="atLeast"/>
              <w:rPr>
                <w:rFonts w:ascii="Verdana" w:hAnsi="Verdana"/>
                <w:szCs w:val="22"/>
              </w:rPr>
            </w:pPr>
          </w:p>
        </w:tc>
      </w:tr>
      <w:tr w:rsidR="00607495" w:rsidRPr="00531A6B" w14:paraId="2513C787" w14:textId="77777777" w:rsidTr="006A2E9C">
        <w:trPr>
          <w:cantSplit/>
        </w:trPr>
        <w:tc>
          <w:tcPr>
            <w:tcW w:w="6911" w:type="dxa"/>
            <w:tcBorders>
              <w:top w:val="single" w:sz="12" w:space="0" w:color="auto"/>
            </w:tcBorders>
          </w:tcPr>
          <w:p w14:paraId="4B6BAA22" w14:textId="77777777" w:rsidR="00607495" w:rsidRPr="00531A6B" w:rsidRDefault="00607495" w:rsidP="006A2E9C">
            <w:pPr>
              <w:spacing w:before="0" w:after="48" w:line="240" w:lineRule="atLeast"/>
              <w:rPr>
                <w:rFonts w:ascii="Verdana" w:hAnsi="Verdana"/>
                <w:b/>
                <w:smallCaps/>
                <w:sz w:val="18"/>
                <w:szCs w:val="22"/>
              </w:rPr>
            </w:pPr>
            <w:bookmarkStart w:id="3" w:name="dspace"/>
          </w:p>
        </w:tc>
        <w:tc>
          <w:tcPr>
            <w:tcW w:w="3120" w:type="dxa"/>
            <w:tcBorders>
              <w:top w:val="single" w:sz="12" w:space="0" w:color="auto"/>
            </w:tcBorders>
          </w:tcPr>
          <w:p w14:paraId="7C6AB7A2" w14:textId="77777777" w:rsidR="00607495" w:rsidRPr="00531A6B" w:rsidRDefault="00607495" w:rsidP="006A2E9C">
            <w:pPr>
              <w:spacing w:before="0" w:line="240" w:lineRule="atLeast"/>
              <w:rPr>
                <w:rFonts w:ascii="Verdana" w:hAnsi="Verdana"/>
                <w:sz w:val="18"/>
                <w:szCs w:val="22"/>
              </w:rPr>
            </w:pPr>
          </w:p>
        </w:tc>
      </w:tr>
      <w:tr w:rsidR="00607495" w:rsidRPr="00531A6B" w14:paraId="0977D4AE" w14:textId="77777777" w:rsidTr="006A2E9C">
        <w:trPr>
          <w:cantSplit/>
          <w:trHeight w:val="23"/>
        </w:trPr>
        <w:tc>
          <w:tcPr>
            <w:tcW w:w="6911" w:type="dxa"/>
            <w:vMerge w:val="restart"/>
          </w:tcPr>
          <w:p w14:paraId="02DA3B52" w14:textId="77777777" w:rsidR="00607495" w:rsidRPr="00531A6B" w:rsidRDefault="00607495" w:rsidP="006A2E9C">
            <w:pPr>
              <w:tabs>
                <w:tab w:val="left" w:pos="851"/>
              </w:tabs>
              <w:spacing w:before="0" w:line="240" w:lineRule="atLeast"/>
              <w:rPr>
                <w:rFonts w:ascii="Verdana" w:hAnsi="Verdana"/>
                <w:b/>
                <w:sz w:val="18"/>
                <w:szCs w:val="18"/>
              </w:rPr>
            </w:pPr>
            <w:bookmarkStart w:id="4" w:name="dnum" w:colFirst="1" w:colLast="1"/>
            <w:bookmarkStart w:id="5" w:name="dmeeting" w:colFirst="0" w:colLast="0"/>
            <w:bookmarkEnd w:id="2"/>
            <w:bookmarkEnd w:id="3"/>
            <w:r w:rsidRPr="00531A6B">
              <w:rPr>
                <w:rFonts w:ascii="Verdana" w:hAnsi="Verdana"/>
                <w:b/>
                <w:sz w:val="18"/>
                <w:szCs w:val="18"/>
              </w:rPr>
              <w:t>ПЛЕНАРНОЕ ЗАСЕДАНИЕ</w:t>
            </w:r>
          </w:p>
        </w:tc>
        <w:tc>
          <w:tcPr>
            <w:tcW w:w="3120" w:type="dxa"/>
          </w:tcPr>
          <w:p w14:paraId="092271E3" w14:textId="79379D85" w:rsidR="00607495" w:rsidRPr="00531A6B" w:rsidRDefault="00607495" w:rsidP="006A2E9C">
            <w:pPr>
              <w:tabs>
                <w:tab w:val="left" w:pos="851"/>
              </w:tabs>
              <w:spacing w:before="0" w:line="240" w:lineRule="atLeast"/>
              <w:rPr>
                <w:rFonts w:ascii="Verdana" w:hAnsi="Verdana"/>
                <w:b/>
                <w:sz w:val="18"/>
                <w:szCs w:val="18"/>
              </w:rPr>
            </w:pPr>
            <w:proofErr w:type="spellStart"/>
            <w:r w:rsidRPr="00531A6B">
              <w:rPr>
                <w:rFonts w:ascii="Verdana" w:hAnsi="Verdana"/>
                <w:b/>
                <w:bCs/>
                <w:sz w:val="18"/>
                <w:szCs w:val="18"/>
              </w:rPr>
              <w:t>Документ</w:t>
            </w:r>
            <w:proofErr w:type="spellEnd"/>
            <w:r w:rsidRPr="00531A6B">
              <w:rPr>
                <w:rFonts w:ascii="Verdana" w:hAnsi="Verdana"/>
                <w:b/>
                <w:bCs/>
                <w:sz w:val="18"/>
                <w:szCs w:val="18"/>
              </w:rPr>
              <w:t xml:space="preserve"> </w:t>
            </w:r>
            <w:r w:rsidR="00F274BF" w:rsidRPr="00F274BF">
              <w:rPr>
                <w:rFonts w:ascii="Verdana" w:hAnsi="Verdana"/>
                <w:b/>
                <w:bCs/>
                <w:sz w:val="18"/>
                <w:szCs w:val="18"/>
                <w:highlight w:val="yellow"/>
                <w:lang w:val="ru-RU"/>
              </w:rPr>
              <w:t>Х</w:t>
            </w:r>
            <w:r w:rsidRPr="00531A6B">
              <w:rPr>
                <w:rFonts w:ascii="Verdana" w:hAnsi="Verdana"/>
                <w:b/>
                <w:bCs/>
                <w:sz w:val="18"/>
                <w:szCs w:val="18"/>
              </w:rPr>
              <w:t>-R</w:t>
            </w:r>
          </w:p>
        </w:tc>
      </w:tr>
      <w:tr w:rsidR="00607495" w:rsidRPr="00531A6B" w14:paraId="1B455619" w14:textId="77777777" w:rsidTr="006A2E9C">
        <w:trPr>
          <w:cantSplit/>
          <w:trHeight w:val="23"/>
        </w:trPr>
        <w:tc>
          <w:tcPr>
            <w:tcW w:w="6911" w:type="dxa"/>
            <w:vMerge/>
          </w:tcPr>
          <w:p w14:paraId="5526DF0F" w14:textId="77777777" w:rsidR="00607495" w:rsidRPr="00531A6B" w:rsidRDefault="00607495" w:rsidP="006A2E9C">
            <w:pPr>
              <w:tabs>
                <w:tab w:val="left" w:pos="851"/>
              </w:tabs>
              <w:spacing w:line="240" w:lineRule="atLeast"/>
              <w:rPr>
                <w:rFonts w:ascii="Verdana" w:hAnsi="Verdana"/>
                <w:b/>
                <w:sz w:val="18"/>
                <w:szCs w:val="18"/>
              </w:rPr>
            </w:pPr>
            <w:bookmarkStart w:id="6" w:name="ddate" w:colFirst="1" w:colLast="1"/>
            <w:bookmarkEnd w:id="4"/>
            <w:bookmarkEnd w:id="5"/>
          </w:p>
        </w:tc>
        <w:tc>
          <w:tcPr>
            <w:tcW w:w="3120" w:type="dxa"/>
          </w:tcPr>
          <w:p w14:paraId="4F481473" w14:textId="109183D7" w:rsidR="00607495" w:rsidRPr="00F274BF" w:rsidRDefault="00F274BF" w:rsidP="006A2E9C">
            <w:pPr>
              <w:tabs>
                <w:tab w:val="left" w:pos="993"/>
              </w:tabs>
              <w:spacing w:before="0"/>
              <w:rPr>
                <w:rFonts w:ascii="Verdana" w:hAnsi="Verdana"/>
                <w:b/>
                <w:sz w:val="18"/>
                <w:szCs w:val="18"/>
                <w:lang w:val="ru-RU"/>
              </w:rPr>
            </w:pPr>
            <w:r w:rsidRPr="002C1072">
              <w:rPr>
                <w:rFonts w:ascii="Verdana" w:hAnsi="Verdana"/>
                <w:b/>
                <w:bCs/>
                <w:sz w:val="18"/>
                <w:szCs w:val="18"/>
                <w:highlight w:val="yellow"/>
                <w:lang w:val="ru-RU"/>
              </w:rPr>
              <w:t>ХХХХХ</w:t>
            </w:r>
          </w:p>
        </w:tc>
      </w:tr>
      <w:tr w:rsidR="00607495" w:rsidRPr="00531A6B" w14:paraId="36C2B228" w14:textId="77777777" w:rsidTr="006A2E9C">
        <w:trPr>
          <w:cantSplit/>
          <w:trHeight w:val="23"/>
        </w:trPr>
        <w:tc>
          <w:tcPr>
            <w:tcW w:w="6911" w:type="dxa"/>
            <w:vMerge/>
          </w:tcPr>
          <w:p w14:paraId="4E04BA26" w14:textId="77777777" w:rsidR="00607495" w:rsidRPr="00531A6B" w:rsidRDefault="00607495" w:rsidP="006A2E9C">
            <w:pPr>
              <w:tabs>
                <w:tab w:val="left" w:pos="851"/>
              </w:tabs>
              <w:spacing w:line="240" w:lineRule="atLeast"/>
              <w:rPr>
                <w:rFonts w:ascii="Verdana" w:hAnsi="Verdana"/>
                <w:b/>
                <w:sz w:val="18"/>
                <w:szCs w:val="18"/>
              </w:rPr>
            </w:pPr>
            <w:bookmarkStart w:id="7" w:name="dorlang" w:colFirst="1" w:colLast="1"/>
            <w:bookmarkEnd w:id="6"/>
          </w:p>
        </w:tc>
        <w:tc>
          <w:tcPr>
            <w:tcW w:w="3120" w:type="dxa"/>
          </w:tcPr>
          <w:p w14:paraId="26661F12" w14:textId="77777777" w:rsidR="00607495" w:rsidRPr="00531A6B" w:rsidRDefault="00607495" w:rsidP="006A2E9C">
            <w:pPr>
              <w:tabs>
                <w:tab w:val="left" w:pos="993"/>
              </w:tabs>
              <w:spacing w:before="0"/>
              <w:rPr>
                <w:rFonts w:ascii="Verdana" w:hAnsi="Verdana"/>
                <w:b/>
                <w:sz w:val="18"/>
                <w:szCs w:val="18"/>
              </w:rPr>
            </w:pPr>
            <w:proofErr w:type="spellStart"/>
            <w:r w:rsidRPr="00531A6B">
              <w:rPr>
                <w:rFonts w:ascii="Verdana" w:hAnsi="Verdana"/>
                <w:b/>
                <w:bCs/>
                <w:sz w:val="18"/>
                <w:szCs w:val="22"/>
              </w:rPr>
              <w:t>Оригинал</w:t>
            </w:r>
            <w:proofErr w:type="spellEnd"/>
            <w:r w:rsidRPr="00531A6B">
              <w:rPr>
                <w:rFonts w:ascii="Verdana" w:hAnsi="Verdana"/>
                <w:b/>
                <w:bCs/>
                <w:sz w:val="18"/>
                <w:szCs w:val="22"/>
              </w:rPr>
              <w:t xml:space="preserve">: </w:t>
            </w:r>
            <w:proofErr w:type="spellStart"/>
            <w:r w:rsidRPr="002C1072">
              <w:rPr>
                <w:rFonts w:ascii="Verdana" w:hAnsi="Verdana"/>
                <w:b/>
                <w:bCs/>
                <w:sz w:val="18"/>
                <w:szCs w:val="22"/>
                <w:highlight w:val="yellow"/>
              </w:rPr>
              <w:t>английский</w:t>
            </w:r>
            <w:proofErr w:type="spellEnd"/>
          </w:p>
        </w:tc>
      </w:tr>
      <w:tr w:rsidR="00607495" w:rsidRPr="00784A69" w14:paraId="46FDABAD" w14:textId="77777777" w:rsidTr="006A2E9C">
        <w:trPr>
          <w:cantSplit/>
          <w:trHeight w:val="23"/>
        </w:trPr>
        <w:tc>
          <w:tcPr>
            <w:tcW w:w="10031" w:type="dxa"/>
            <w:gridSpan w:val="2"/>
          </w:tcPr>
          <w:p w14:paraId="66398058" w14:textId="77777777" w:rsidR="00607495" w:rsidRPr="00531A6B" w:rsidRDefault="00607495" w:rsidP="006A2E9C">
            <w:pPr>
              <w:pStyle w:val="Source"/>
            </w:pPr>
            <w:r w:rsidRPr="00A050B5">
              <w:t>Общие предложения Регионального содружества в области связ</w:t>
            </w:r>
            <w:r w:rsidR="0016455C">
              <w:t>и</w:t>
            </w:r>
          </w:p>
        </w:tc>
      </w:tr>
      <w:tr w:rsidR="00607495" w:rsidRPr="00531A6B" w14:paraId="526789FB" w14:textId="77777777" w:rsidTr="006A2E9C">
        <w:trPr>
          <w:cantSplit/>
          <w:trHeight w:val="23"/>
        </w:trPr>
        <w:tc>
          <w:tcPr>
            <w:tcW w:w="10031" w:type="dxa"/>
            <w:gridSpan w:val="2"/>
          </w:tcPr>
          <w:p w14:paraId="0CAFE16B" w14:textId="77777777" w:rsidR="00607495" w:rsidRPr="00531A6B" w:rsidRDefault="00607495" w:rsidP="006A2E9C">
            <w:pPr>
              <w:pStyle w:val="Title1"/>
            </w:pPr>
            <w:r w:rsidRPr="00A050B5">
              <w:t>ПРедложения для работы конференции</w:t>
            </w:r>
          </w:p>
        </w:tc>
      </w:tr>
      <w:tr w:rsidR="00607495" w:rsidRPr="00784A69" w14:paraId="55205C7B" w14:textId="77777777" w:rsidTr="006A2E9C">
        <w:trPr>
          <w:cantSplit/>
          <w:trHeight w:val="23"/>
        </w:trPr>
        <w:tc>
          <w:tcPr>
            <w:tcW w:w="10031" w:type="dxa"/>
            <w:gridSpan w:val="2"/>
          </w:tcPr>
          <w:p w14:paraId="6925404B" w14:textId="575087F8" w:rsidR="00607495" w:rsidRPr="00531A6B" w:rsidRDefault="00607495" w:rsidP="006A2E9C">
            <w:pPr>
              <w:pStyle w:val="Title2"/>
            </w:pPr>
            <w:r>
              <w:t>Пункт 9.1</w:t>
            </w:r>
            <w:r w:rsidR="002C1072">
              <w:t xml:space="preserve"> </w:t>
            </w:r>
            <w:r>
              <w:t>(</w:t>
            </w:r>
            <w:r w:rsidR="002C1072">
              <w:t>тема с</w:t>
            </w:r>
            <w:r>
              <w:t>) повестки дня</w:t>
            </w:r>
          </w:p>
        </w:tc>
      </w:tr>
    </w:tbl>
    <w:bookmarkEnd w:id="7"/>
    <w:p w14:paraId="5588AF5A" w14:textId="665B03E2" w:rsidR="00607495" w:rsidRDefault="00607495" w:rsidP="00607495">
      <w:pPr>
        <w:pStyle w:val="Normalaftertitle0"/>
      </w:pPr>
      <w:r>
        <w:t>9</w:t>
      </w:r>
      <w:r>
        <w:tab/>
        <w:t>рассмотреть и утвердить Отчет Директора Бюро радиосвязи в соответствии со Статьей 7 Конвенции:</w:t>
      </w:r>
    </w:p>
    <w:p w14:paraId="77BBF346" w14:textId="5DD21FAA" w:rsidR="00607495" w:rsidRPr="009D46E4" w:rsidRDefault="00607495" w:rsidP="00607495">
      <w:pPr>
        <w:rPr>
          <w:lang w:val="ru-RU"/>
          <w14:scene3d>
            <w14:camera w14:prst="orthographicFront"/>
            <w14:lightRig w14:rig="threePt" w14:dir="t">
              <w14:rot w14:lat="0" w14:lon="0" w14:rev="0"/>
            </w14:lightRig>
          </w14:scene3d>
        </w:rPr>
      </w:pPr>
      <w:r w:rsidRPr="009D46E4">
        <w:rPr>
          <w:color w:val="000000"/>
          <w:lang w:val="ru-RU"/>
          <w14:scene3d>
            <w14:camera w14:prst="orthographicFront"/>
            <w14:lightRig w14:rig="threePt" w14:dir="t">
              <w14:rot w14:lat="0" w14:lon="0" w14:rev="0"/>
            </w14:lightRig>
          </w14:scene3d>
        </w:rPr>
        <w:t>9.1</w:t>
      </w:r>
      <w:r w:rsidRPr="009D46E4">
        <w:rPr>
          <w:lang w:val="ru-RU"/>
        </w:rPr>
        <w:tab/>
        <w:t>о деятельности Сектора радиосвязи в период после ВКР-1</w:t>
      </w:r>
      <w:r w:rsidR="00013CF6">
        <w:rPr>
          <w:lang w:val="ru-RU"/>
        </w:rPr>
        <w:t>9</w:t>
      </w:r>
      <w:r w:rsidRPr="009D46E4">
        <w:rPr>
          <w:lang w:val="ru-RU"/>
        </w:rPr>
        <w:t>;</w:t>
      </w:r>
    </w:p>
    <w:p w14:paraId="0070ADA2" w14:textId="4E74CC24" w:rsidR="00607495" w:rsidRPr="009D46E4" w:rsidRDefault="00013CF6" w:rsidP="009D46E4">
      <w:pPr>
        <w:jc w:val="both"/>
        <w:rPr>
          <w:lang w:val="ru-RU"/>
        </w:rPr>
      </w:pPr>
      <w:r w:rsidRPr="009D46E4">
        <w:rPr>
          <w:lang w:val="ru-RU"/>
        </w:rPr>
        <w:t xml:space="preserve"> </w:t>
      </w:r>
      <w:r w:rsidR="00607495" w:rsidRPr="009D46E4">
        <w:rPr>
          <w:lang w:val="ru-RU"/>
        </w:rPr>
        <w:t>(9.1</w:t>
      </w:r>
      <w:r>
        <w:rPr>
          <w:lang w:val="ru-RU"/>
        </w:rPr>
        <w:t xml:space="preserve"> с</w:t>
      </w:r>
      <w:r w:rsidR="00607495" w:rsidRPr="009D46E4">
        <w:rPr>
          <w:lang w:val="ru-RU"/>
        </w:rPr>
        <w:t>)</w:t>
      </w:r>
      <w:r w:rsidR="00607495" w:rsidRPr="009D46E4">
        <w:rPr>
          <w:lang w:val="ru-RU"/>
        </w:rPr>
        <w:tab/>
      </w:r>
      <w:r w:rsidR="00A94E5E" w:rsidRPr="00A94E5E">
        <w:rPr>
          <w:lang w:val="ru-RU"/>
        </w:rPr>
        <w:t xml:space="preserve">Резолюция </w:t>
      </w:r>
      <w:r>
        <w:rPr>
          <w:b/>
          <w:lang w:val="ru-RU"/>
        </w:rPr>
        <w:t>175</w:t>
      </w:r>
      <w:r w:rsidR="00A94E5E" w:rsidRPr="009D46E4">
        <w:rPr>
          <w:b/>
          <w:lang w:val="ru-RU"/>
        </w:rPr>
        <w:t xml:space="preserve"> (ВКР-1</w:t>
      </w:r>
      <w:r>
        <w:rPr>
          <w:b/>
          <w:lang w:val="ru-RU"/>
        </w:rPr>
        <w:t>9</w:t>
      </w:r>
      <w:r w:rsidR="00A94E5E" w:rsidRPr="009D46E4">
        <w:rPr>
          <w:b/>
          <w:lang w:val="ru-RU"/>
        </w:rPr>
        <w:t>)</w:t>
      </w:r>
      <w:r w:rsidR="00A94E5E">
        <w:rPr>
          <w:b/>
          <w:lang w:val="ru-RU"/>
        </w:rPr>
        <w:t xml:space="preserve"> </w:t>
      </w:r>
      <w:r w:rsidR="00A94E5E" w:rsidRPr="009D46E4">
        <w:rPr>
          <w:lang w:val="ru-RU"/>
        </w:rPr>
        <w:t>«</w:t>
      </w:r>
      <w:r>
        <w:rPr>
          <w:lang w:val="ru-RU"/>
        </w:rPr>
        <w:t xml:space="preserve">Использование систем </w:t>
      </w:r>
      <w:r w:rsidR="00A94E5E" w:rsidRPr="00A94E5E">
        <w:rPr>
          <w:lang w:val="ru-RU"/>
        </w:rPr>
        <w:t xml:space="preserve">Международной подвижной электросвязи </w:t>
      </w:r>
      <w:r>
        <w:rPr>
          <w:lang w:val="ru-RU"/>
        </w:rPr>
        <w:t>для фиксированной беспроводной широкополосной связи в полосах частот, распределенных фиксированной службе на первичной основе</w:t>
      </w:r>
      <w:r w:rsidR="00A94E5E">
        <w:rPr>
          <w:lang w:val="ru-RU"/>
        </w:rPr>
        <w:t>».</w:t>
      </w:r>
    </w:p>
    <w:p w14:paraId="7DC1D439" w14:textId="77777777" w:rsidR="00E3590E" w:rsidRPr="009D46E4" w:rsidRDefault="00E3590E">
      <w:pPr>
        <w:rPr>
          <w:lang w:val="ru-RU"/>
        </w:rPr>
      </w:pPr>
    </w:p>
    <w:p w14:paraId="0FF78DA4" w14:textId="77777777" w:rsidR="00CA26EE" w:rsidRPr="00CA26EE" w:rsidRDefault="00CA26EE" w:rsidP="00CA26EE">
      <w:pPr>
        <w:keepNext/>
        <w:keepLines/>
        <w:tabs>
          <w:tab w:val="left" w:pos="2127"/>
          <w:tab w:val="left" w:pos="2410"/>
          <w:tab w:val="left" w:pos="2921"/>
          <w:tab w:val="left" w:pos="3261"/>
        </w:tabs>
        <w:overflowPunct/>
        <w:autoSpaceDE/>
        <w:autoSpaceDN/>
        <w:adjustRightInd/>
        <w:textAlignment w:val="auto"/>
        <w:rPr>
          <w:b/>
          <w:szCs w:val="24"/>
          <w:lang w:val="ru-RU"/>
        </w:rPr>
      </w:pPr>
      <w:r w:rsidRPr="00CA26EE">
        <w:rPr>
          <w:b/>
          <w:szCs w:val="24"/>
          <w:lang w:val="ru-RU"/>
        </w:rPr>
        <w:t>Введение</w:t>
      </w:r>
    </w:p>
    <w:p w14:paraId="1F36CF71" w14:textId="77777777" w:rsidR="00B3377D" w:rsidRDefault="004607D4" w:rsidP="004607D4">
      <w:pPr>
        <w:jc w:val="both"/>
        <w:rPr>
          <w:rFonts w:ascii="TimesNewRoman" w:hAnsi="TimesNewRoman"/>
          <w:color w:val="000000"/>
          <w:lang w:val="ru-RU"/>
        </w:rPr>
      </w:pPr>
      <w:r>
        <w:rPr>
          <w:szCs w:val="24"/>
          <w:lang w:val="ru-RU"/>
        </w:rPr>
        <w:t>Резолюция 175 (ВКР-19) предлагает МСЭ-</w:t>
      </w:r>
      <w:r>
        <w:rPr>
          <w:szCs w:val="24"/>
          <w:lang w:val="en-US"/>
        </w:rPr>
        <w:t>R</w:t>
      </w:r>
      <w:r>
        <w:rPr>
          <w:szCs w:val="24"/>
          <w:lang w:val="ru-RU"/>
        </w:rPr>
        <w:t xml:space="preserve"> </w:t>
      </w:r>
      <w:r w:rsidRPr="004607D4">
        <w:rPr>
          <w:rFonts w:ascii="TimesNewRoman" w:hAnsi="TimesNewRoman"/>
          <w:color w:val="000000"/>
          <w:lang w:val="ru-RU"/>
        </w:rPr>
        <w:t>провести все необходимые исследования по вопросу об использовании систем Международной</w:t>
      </w:r>
      <w:r>
        <w:rPr>
          <w:rFonts w:ascii="TimesNewRoman" w:hAnsi="TimesNewRoman"/>
          <w:color w:val="000000"/>
          <w:lang w:val="ru-RU"/>
        </w:rPr>
        <w:t xml:space="preserve"> п</w:t>
      </w:r>
      <w:r w:rsidRPr="004607D4">
        <w:rPr>
          <w:rFonts w:ascii="TimesNewRoman" w:hAnsi="TimesNewRoman"/>
          <w:color w:val="000000"/>
          <w:lang w:val="ru-RU"/>
        </w:rPr>
        <w:t>одвижной электросвязи для фиксированной беспроводной широкополосной связи в полосах частот, распределенных фиксированной службе на первичной основе, принимая во внимание</w:t>
      </w:r>
      <w:r w:rsidRPr="004607D4">
        <w:rPr>
          <w:rFonts w:ascii="TimesNewRoman" w:hAnsi="TimesNewRoman"/>
          <w:color w:val="000000"/>
          <w:lang w:val="ru-RU"/>
        </w:rPr>
        <w:br/>
        <w:t>соответствующие исследования, Справочники, Рекомендации и Отчеты МСЭ-</w:t>
      </w:r>
      <w:r>
        <w:rPr>
          <w:rFonts w:ascii="TimesNewRoman" w:hAnsi="TimesNewRoman"/>
          <w:color w:val="000000"/>
        </w:rPr>
        <w:t>R</w:t>
      </w:r>
      <w:r w:rsidR="00CE3011">
        <w:rPr>
          <w:rFonts w:ascii="TimesNewRoman" w:hAnsi="TimesNewRoman"/>
          <w:color w:val="000000"/>
          <w:lang w:val="ru-RU"/>
        </w:rPr>
        <w:t xml:space="preserve">, а также </w:t>
      </w:r>
      <w:r>
        <w:rPr>
          <w:rFonts w:ascii="TimesNewRoman" w:hAnsi="TimesNewRoman"/>
          <w:color w:val="000000"/>
          <w:lang w:val="ru-RU"/>
        </w:rPr>
        <w:t>поручает Директору Бюро радиосвязи представить отчет о результатах этих исследований ВКР-23</w:t>
      </w:r>
      <w:r w:rsidR="00CE3011">
        <w:rPr>
          <w:rFonts w:ascii="TimesNewRoman" w:hAnsi="TimesNewRoman"/>
          <w:color w:val="000000"/>
          <w:lang w:val="ru-RU"/>
        </w:rPr>
        <w:t xml:space="preserve">. </w:t>
      </w:r>
    </w:p>
    <w:p w14:paraId="20BFFB8A" w14:textId="57CEA059" w:rsidR="004607D4" w:rsidRDefault="00667918" w:rsidP="004607D4">
      <w:pPr>
        <w:jc w:val="both"/>
        <w:rPr>
          <w:rFonts w:ascii="TimesNewRoman" w:hAnsi="TimesNewRoman"/>
          <w:color w:val="000000"/>
          <w:lang w:val="ru-RU"/>
        </w:rPr>
      </w:pPr>
      <w:r>
        <w:rPr>
          <w:rFonts w:ascii="TimesNewRoman" w:hAnsi="TimesNewRoman"/>
          <w:color w:val="000000"/>
          <w:lang w:val="ru-RU"/>
        </w:rPr>
        <w:t>В Резолюции 175 (ВКР-19) не содержится предложений МСЭ-</w:t>
      </w:r>
      <w:r>
        <w:rPr>
          <w:rFonts w:ascii="TimesNewRoman" w:hAnsi="TimesNewRoman"/>
          <w:color w:val="000000"/>
          <w:lang w:val="en-US"/>
        </w:rPr>
        <w:t>R</w:t>
      </w:r>
      <w:r>
        <w:rPr>
          <w:rFonts w:ascii="TimesNewRoman" w:hAnsi="TimesNewRoman"/>
          <w:color w:val="000000"/>
          <w:lang w:val="ru-RU"/>
        </w:rPr>
        <w:t xml:space="preserve"> по проведению исследований сосуществования и совместимости с другими службами в отношении использования </w:t>
      </w:r>
      <w:r>
        <w:rPr>
          <w:rFonts w:ascii="TimesNewRoman" w:hAnsi="TimesNewRoman"/>
          <w:color w:val="000000"/>
          <w:lang w:val="en-US"/>
        </w:rPr>
        <w:t>IMT</w:t>
      </w:r>
      <w:r>
        <w:rPr>
          <w:rFonts w:ascii="TimesNewRoman" w:hAnsi="TimesNewRoman"/>
          <w:color w:val="000000"/>
          <w:lang w:val="ru-RU"/>
        </w:rPr>
        <w:t xml:space="preserve"> в полосах частот, распределенных фиксированной службе. </w:t>
      </w:r>
      <w:r w:rsidR="00CE3011" w:rsidRPr="00373C83">
        <w:rPr>
          <w:lang w:val="ru-RU"/>
        </w:rPr>
        <w:t>В соответствии с отчетом ПСК23-1 о подготовке проект</w:t>
      </w:r>
      <w:r w:rsidR="00C42993">
        <w:rPr>
          <w:lang w:val="ru-RU"/>
        </w:rPr>
        <w:t>ов</w:t>
      </w:r>
      <w:r w:rsidR="00CE3011" w:rsidRPr="00373C83">
        <w:rPr>
          <w:lang w:val="ru-RU"/>
        </w:rPr>
        <w:t xml:space="preserve"> текст</w:t>
      </w:r>
      <w:r w:rsidR="00C42993">
        <w:rPr>
          <w:lang w:val="ru-RU"/>
        </w:rPr>
        <w:t>ов</w:t>
      </w:r>
      <w:r w:rsidR="00CE3011" w:rsidRPr="00373C83">
        <w:rPr>
          <w:lang w:val="ru-RU"/>
        </w:rPr>
        <w:t xml:space="preserve"> </w:t>
      </w:r>
      <w:r w:rsidR="00C42993">
        <w:rPr>
          <w:lang w:val="ru-RU"/>
        </w:rPr>
        <w:t xml:space="preserve">Отчета </w:t>
      </w:r>
      <w:r w:rsidR="00CE3011" w:rsidRPr="00373C83">
        <w:rPr>
          <w:lang w:val="ru-RU"/>
        </w:rPr>
        <w:t>ПСК по тем</w:t>
      </w:r>
      <w:r w:rsidR="00C42993">
        <w:rPr>
          <w:lang w:val="ru-RU"/>
        </w:rPr>
        <w:t xml:space="preserve">ам пункта 9.1 повестки дня ВКР-23 проект текста Отчета ПСК по теме с) не должен содержать методов выполнения пункта повестки дня, </w:t>
      </w:r>
      <w:proofErr w:type="spellStart"/>
      <w:r w:rsidR="00C42993">
        <w:rPr>
          <w:lang w:val="ru-RU"/>
        </w:rPr>
        <w:t>регламентарных</w:t>
      </w:r>
      <w:proofErr w:type="spellEnd"/>
      <w:r w:rsidR="00C42993">
        <w:rPr>
          <w:lang w:val="ru-RU"/>
        </w:rPr>
        <w:t xml:space="preserve"> и процедурных соображений.</w:t>
      </w:r>
      <w:r w:rsidR="00CE3011" w:rsidRPr="00373C83">
        <w:rPr>
          <w:lang w:val="ru-RU"/>
        </w:rPr>
        <w:t xml:space="preserve"> </w:t>
      </w:r>
      <w:r w:rsidR="00C42993">
        <w:rPr>
          <w:lang w:val="ru-RU"/>
        </w:rPr>
        <w:t>Такой подход</w:t>
      </w:r>
      <w:r w:rsidR="009E0A41">
        <w:rPr>
          <w:rFonts w:ascii="TimesNewRoman" w:hAnsi="TimesNewRoman"/>
          <w:color w:val="000000"/>
          <w:lang w:val="ru-RU"/>
        </w:rPr>
        <w:t xml:space="preserve"> предполагает, что тема с) пункта </w:t>
      </w:r>
      <w:r w:rsidR="00CE3011">
        <w:rPr>
          <w:rFonts w:ascii="TimesNewRoman" w:hAnsi="TimesNewRoman"/>
          <w:color w:val="000000"/>
          <w:lang w:val="ru-RU"/>
        </w:rPr>
        <w:t>9.1 повестки дня ВКР-23 не должна приводить к изменению Регламента радиосвязи МСЭ</w:t>
      </w:r>
      <w:r w:rsidR="00D77A9F">
        <w:rPr>
          <w:rFonts w:ascii="TimesNewRoman" w:hAnsi="TimesNewRoman"/>
          <w:color w:val="000000"/>
          <w:lang w:val="ru-RU"/>
        </w:rPr>
        <w:t xml:space="preserve">, выполнение </w:t>
      </w:r>
      <w:r w:rsidR="00D77A9F" w:rsidRPr="00D77A9F">
        <w:rPr>
          <w:lang w:val="ru-RU"/>
        </w:rPr>
        <w:t>темы с) пункта 9.1 должно ограничиться заключением в Отчете ПСК, основанном на Отчете Директора Бюро радиосвязи, и после ВКР-23 должна быть продолжена текущая работа РГ 5А и 5С по обновлению соответствующих Рекомендаций/Отчетов/Справочников МСЭ-</w:t>
      </w:r>
      <w:r w:rsidR="00D77A9F" w:rsidRPr="00D77A9F">
        <w:rPr>
          <w:lang w:val="en-US"/>
        </w:rPr>
        <w:t>R</w:t>
      </w:r>
      <w:r w:rsidR="00D77A9F" w:rsidRPr="00D77A9F">
        <w:rPr>
          <w:lang w:val="ru-RU"/>
        </w:rPr>
        <w:t xml:space="preserve"> по мере необходимости.</w:t>
      </w:r>
    </w:p>
    <w:p w14:paraId="3180E738" w14:textId="121F814E" w:rsidR="008B01B0" w:rsidRPr="008B01B0" w:rsidRDefault="008B01B0" w:rsidP="004607D4">
      <w:pPr>
        <w:jc w:val="both"/>
        <w:rPr>
          <w:rFonts w:ascii="TimesNewRoman" w:hAnsi="TimesNewRoman"/>
          <w:color w:val="000000"/>
          <w:lang w:val="ru-RU"/>
        </w:rPr>
      </w:pPr>
      <w:r>
        <w:rPr>
          <w:rFonts w:ascii="TimesNewRoman" w:hAnsi="TimesNewRoman"/>
          <w:color w:val="000000"/>
          <w:lang w:val="ru-RU"/>
        </w:rPr>
        <w:t>Во время обсуждений темы с) на собраниях РГ 5А и 5С МСЭ-</w:t>
      </w:r>
      <w:r>
        <w:rPr>
          <w:rFonts w:ascii="TimesNewRoman" w:hAnsi="TimesNewRoman"/>
          <w:color w:val="000000"/>
          <w:lang w:val="en-US"/>
        </w:rPr>
        <w:t>R</w:t>
      </w:r>
      <w:r>
        <w:rPr>
          <w:rFonts w:ascii="TimesNewRoman" w:hAnsi="TimesNewRoman"/>
          <w:color w:val="000000"/>
          <w:lang w:val="ru-RU"/>
        </w:rPr>
        <w:t xml:space="preserve"> было уточнено, что целью исследования является использование технологий </w:t>
      </w:r>
      <w:r>
        <w:rPr>
          <w:rFonts w:ascii="TimesNewRoman" w:hAnsi="TimesNewRoman"/>
          <w:color w:val="000000"/>
          <w:lang w:val="en-US"/>
        </w:rPr>
        <w:t>IMT</w:t>
      </w:r>
      <w:r>
        <w:rPr>
          <w:rFonts w:ascii="TimesNewRoman" w:hAnsi="TimesNewRoman"/>
          <w:color w:val="000000"/>
          <w:lang w:val="ru-RU"/>
        </w:rPr>
        <w:t xml:space="preserve"> для фиксированной беспроводной широкополосной связи в фиксированной службе, а не развертывание систем подвижной широкополосной связи в фиксированной службе.</w:t>
      </w:r>
    </w:p>
    <w:p w14:paraId="61FE6DDD" w14:textId="3330F2B8" w:rsidR="00DF2984" w:rsidRPr="00FB6726" w:rsidRDefault="00DF2984" w:rsidP="00DF2984">
      <w:pPr>
        <w:overflowPunct/>
        <w:spacing w:before="60" w:after="60"/>
        <w:jc w:val="both"/>
        <w:textAlignment w:val="auto"/>
        <w:rPr>
          <w:szCs w:val="24"/>
          <w:lang w:val="ru-RU" w:eastAsia="zh-CN"/>
        </w:rPr>
      </w:pPr>
      <w:r>
        <w:rPr>
          <w:lang w:val="ru-RU"/>
        </w:rPr>
        <w:t xml:space="preserve">Принимая во внимание результаты </w:t>
      </w:r>
      <w:r w:rsidR="00CE3011">
        <w:rPr>
          <w:lang w:val="ru-RU"/>
        </w:rPr>
        <w:t>работы МСЭ-</w:t>
      </w:r>
      <w:r w:rsidR="00CE3011">
        <w:rPr>
          <w:lang w:val="en-US"/>
        </w:rPr>
        <w:t>R</w:t>
      </w:r>
      <w:r w:rsidR="00CE3011">
        <w:rPr>
          <w:lang w:val="ru-RU"/>
        </w:rPr>
        <w:t>,</w:t>
      </w:r>
      <w:r>
        <w:rPr>
          <w:lang w:val="ru-RU"/>
        </w:rPr>
        <w:t xml:space="preserve"> АС РСС </w:t>
      </w:r>
      <w:r w:rsidR="00427D95">
        <w:rPr>
          <w:lang w:val="ru-RU"/>
        </w:rPr>
        <w:t>считают</w:t>
      </w:r>
      <w:r>
        <w:rPr>
          <w:lang w:val="ru-RU"/>
        </w:rPr>
        <w:t xml:space="preserve">, что существующие </w:t>
      </w:r>
      <w:r w:rsidRPr="00FB6726">
        <w:rPr>
          <w:lang w:val="ru-RU"/>
        </w:rPr>
        <w:t>положени</w:t>
      </w:r>
      <w:r>
        <w:rPr>
          <w:lang w:val="ru-RU"/>
        </w:rPr>
        <w:t>я</w:t>
      </w:r>
      <w:r w:rsidRPr="00FB6726">
        <w:rPr>
          <w:lang w:val="ru-RU"/>
        </w:rPr>
        <w:t xml:space="preserve"> </w:t>
      </w:r>
      <w:r w:rsidR="00F56938">
        <w:rPr>
          <w:lang w:val="ru-RU"/>
        </w:rPr>
        <w:t>Регламента радиосвязи</w:t>
      </w:r>
      <w:r w:rsidR="00CE3011">
        <w:rPr>
          <w:lang w:val="ru-RU"/>
        </w:rPr>
        <w:t xml:space="preserve"> позволяют использовать </w:t>
      </w:r>
      <w:r w:rsidR="00E878A4">
        <w:rPr>
          <w:lang w:val="ru-RU"/>
        </w:rPr>
        <w:t xml:space="preserve">технологии </w:t>
      </w:r>
      <w:r w:rsidR="00E878A4">
        <w:rPr>
          <w:lang w:val="en-US"/>
        </w:rPr>
        <w:t>IMT</w:t>
      </w:r>
      <w:r w:rsidR="00E878A4">
        <w:rPr>
          <w:lang w:val="ru-RU"/>
        </w:rPr>
        <w:t xml:space="preserve"> для фиксированной беспроводной широкополосной связи в полосах частот, распределенных </w:t>
      </w:r>
      <w:r w:rsidR="00E878A4">
        <w:rPr>
          <w:lang w:val="ru-RU"/>
        </w:rPr>
        <w:lastRenderedPageBreak/>
        <w:t>фиксированной службе</w:t>
      </w:r>
      <w:r w:rsidR="00B3377D">
        <w:rPr>
          <w:lang w:val="ru-RU"/>
        </w:rPr>
        <w:t xml:space="preserve"> без необходимости исследования конкретных полос частот или разработки новых </w:t>
      </w:r>
      <w:proofErr w:type="spellStart"/>
      <w:r w:rsidR="00B3377D">
        <w:rPr>
          <w:lang w:val="ru-RU"/>
        </w:rPr>
        <w:t>регламентарных</w:t>
      </w:r>
      <w:proofErr w:type="spellEnd"/>
      <w:r w:rsidR="00B3377D">
        <w:rPr>
          <w:lang w:val="ru-RU"/>
        </w:rPr>
        <w:t xml:space="preserve"> положений</w:t>
      </w:r>
      <w:r>
        <w:rPr>
          <w:lang w:val="ru-RU"/>
        </w:rPr>
        <w:t>.</w:t>
      </w:r>
      <w:r w:rsidR="00824A75">
        <w:rPr>
          <w:lang w:val="ru-RU"/>
        </w:rPr>
        <w:t xml:space="preserve"> Поэтому АС РСС выступают против изменений Регламента радиосвязи в рамках темы с) пункта 9.1 повестки дня ВКР-23.</w:t>
      </w:r>
    </w:p>
    <w:p w14:paraId="78C9ABF2" w14:textId="77777777" w:rsidR="00427D95" w:rsidRPr="009D46E4" w:rsidRDefault="00427D95" w:rsidP="009D46E4">
      <w:pPr>
        <w:keepNext/>
        <w:keepLines/>
        <w:tabs>
          <w:tab w:val="left" w:pos="2127"/>
          <w:tab w:val="left" w:pos="2410"/>
          <w:tab w:val="left" w:pos="2921"/>
          <w:tab w:val="left" w:pos="3261"/>
        </w:tabs>
        <w:overflowPunct/>
        <w:autoSpaceDE/>
        <w:autoSpaceDN/>
        <w:adjustRightInd/>
        <w:textAlignment w:val="auto"/>
        <w:rPr>
          <w:b/>
          <w:szCs w:val="24"/>
          <w:lang w:val="ru-RU"/>
        </w:rPr>
      </w:pPr>
      <w:r w:rsidRPr="009D46E4">
        <w:rPr>
          <w:b/>
          <w:szCs w:val="24"/>
          <w:lang w:val="ru-RU"/>
        </w:rPr>
        <w:t>Предложение</w:t>
      </w:r>
    </w:p>
    <w:p w14:paraId="6BD65BFF" w14:textId="4A8C1808" w:rsidR="00FB692C" w:rsidRDefault="00817D33" w:rsidP="00FB6726">
      <w:pPr>
        <w:overflowPunct/>
        <w:spacing w:before="60" w:after="60"/>
        <w:jc w:val="both"/>
        <w:textAlignment w:val="auto"/>
        <w:rPr>
          <w:lang w:val="ru-RU"/>
        </w:rPr>
      </w:pPr>
      <w:r>
        <w:rPr>
          <w:szCs w:val="24"/>
          <w:lang w:val="ru-RU" w:eastAsia="zh-CN"/>
        </w:rPr>
        <w:t>АС РСС счита</w:t>
      </w:r>
      <w:r w:rsidR="00427D95">
        <w:rPr>
          <w:szCs w:val="24"/>
          <w:lang w:val="ru-RU" w:eastAsia="zh-CN"/>
        </w:rPr>
        <w:t>ю</w:t>
      </w:r>
      <w:r>
        <w:rPr>
          <w:szCs w:val="24"/>
          <w:lang w:val="ru-RU" w:eastAsia="zh-CN"/>
        </w:rPr>
        <w:t xml:space="preserve">т, что </w:t>
      </w:r>
      <w:r w:rsidR="00427D95">
        <w:rPr>
          <w:szCs w:val="24"/>
          <w:lang w:val="ru-RU" w:eastAsia="zh-CN"/>
        </w:rPr>
        <w:t xml:space="preserve">в ответ на </w:t>
      </w:r>
      <w:r w:rsidR="00824A75">
        <w:rPr>
          <w:szCs w:val="24"/>
          <w:lang w:val="ru-RU" w:eastAsia="zh-CN"/>
        </w:rPr>
        <w:t xml:space="preserve">тему с) </w:t>
      </w:r>
      <w:r w:rsidR="00427D95" w:rsidRPr="00CC5199">
        <w:rPr>
          <w:lang w:val="ru-RU"/>
        </w:rPr>
        <w:t xml:space="preserve">п. </w:t>
      </w:r>
      <w:r w:rsidR="00427D95">
        <w:rPr>
          <w:lang w:val="ru-RU"/>
        </w:rPr>
        <w:t xml:space="preserve">9.1 </w:t>
      </w:r>
      <w:r w:rsidR="00427D95" w:rsidRPr="00CC5199">
        <w:rPr>
          <w:lang w:val="ru-RU"/>
        </w:rPr>
        <w:t>повестки дня ВКР-</w:t>
      </w:r>
      <w:r w:rsidR="00824A75">
        <w:rPr>
          <w:lang w:val="ru-RU"/>
        </w:rPr>
        <w:t>23</w:t>
      </w:r>
      <w:r w:rsidR="00427D95">
        <w:rPr>
          <w:lang w:val="ru-RU"/>
        </w:rPr>
        <w:t xml:space="preserve"> </w:t>
      </w:r>
      <w:r w:rsidRPr="00CC5199">
        <w:rPr>
          <w:lang w:val="ru-RU"/>
        </w:rPr>
        <w:t>нет необходимости вносить изменения в Регламент радиосвязи</w:t>
      </w:r>
      <w:r w:rsidR="00427D95">
        <w:rPr>
          <w:lang w:val="ru-RU"/>
        </w:rPr>
        <w:t xml:space="preserve">, а </w:t>
      </w:r>
      <w:r w:rsidR="00427D95" w:rsidRPr="00A94E5E">
        <w:rPr>
          <w:lang w:val="ru-RU"/>
        </w:rPr>
        <w:t>Резолюци</w:t>
      </w:r>
      <w:r w:rsidR="00427D95">
        <w:rPr>
          <w:lang w:val="ru-RU"/>
        </w:rPr>
        <w:t>ю</w:t>
      </w:r>
      <w:r w:rsidR="00427D95" w:rsidRPr="00A94E5E">
        <w:rPr>
          <w:lang w:val="ru-RU"/>
        </w:rPr>
        <w:t xml:space="preserve"> </w:t>
      </w:r>
      <w:r w:rsidR="00824A75">
        <w:rPr>
          <w:rStyle w:val="href"/>
          <w:lang w:val="ru-RU"/>
        </w:rPr>
        <w:t>175</w:t>
      </w:r>
      <w:r w:rsidR="00427D95" w:rsidRPr="009D46E4">
        <w:rPr>
          <w:lang w:val="ru-RU"/>
        </w:rPr>
        <w:t xml:space="preserve"> (ВКР-</w:t>
      </w:r>
      <w:r w:rsidR="00824A75">
        <w:rPr>
          <w:lang w:val="ru-RU"/>
        </w:rPr>
        <w:t>23</w:t>
      </w:r>
      <w:r w:rsidR="00427D95" w:rsidRPr="009D46E4">
        <w:rPr>
          <w:lang w:val="ru-RU"/>
        </w:rPr>
        <w:t>)</w:t>
      </w:r>
      <w:r w:rsidR="00427D95">
        <w:rPr>
          <w:lang w:val="ru-RU"/>
        </w:rPr>
        <w:t xml:space="preserve"> необходимо </w:t>
      </w:r>
      <w:r w:rsidR="00824A75">
        <w:rPr>
          <w:lang w:val="ru-RU"/>
        </w:rPr>
        <w:t>аннулировать</w:t>
      </w:r>
      <w:r w:rsidR="00427D95">
        <w:rPr>
          <w:lang w:val="ru-RU"/>
        </w:rPr>
        <w:t xml:space="preserve">. </w:t>
      </w:r>
    </w:p>
    <w:p w14:paraId="7B82C4F7" w14:textId="77777777" w:rsidR="007A2D0F" w:rsidRPr="00FB6726" w:rsidRDefault="007A2D0F" w:rsidP="00FB6726">
      <w:pPr>
        <w:overflowPunct/>
        <w:spacing w:before="60" w:after="60"/>
        <w:jc w:val="both"/>
        <w:textAlignment w:val="auto"/>
        <w:rPr>
          <w:szCs w:val="24"/>
          <w:lang w:val="ru-RU" w:eastAsia="zh-CN"/>
        </w:rPr>
      </w:pPr>
    </w:p>
    <w:p w14:paraId="199433DC" w14:textId="77777777" w:rsidR="00817D33" w:rsidRPr="009D46E4" w:rsidRDefault="00817D33">
      <w:pPr>
        <w:tabs>
          <w:tab w:val="clear" w:pos="794"/>
          <w:tab w:val="clear" w:pos="1191"/>
          <w:tab w:val="clear" w:pos="1588"/>
          <w:tab w:val="clear" w:pos="1985"/>
        </w:tabs>
        <w:overflowPunct/>
        <w:autoSpaceDE/>
        <w:autoSpaceDN/>
        <w:adjustRightInd/>
        <w:spacing w:before="0" w:after="200" w:line="276" w:lineRule="auto"/>
        <w:textAlignment w:val="auto"/>
        <w:rPr>
          <w:szCs w:val="24"/>
          <w:lang w:val="ru-RU"/>
        </w:rPr>
      </w:pPr>
      <w:r w:rsidRPr="009D46E4">
        <w:rPr>
          <w:szCs w:val="24"/>
          <w:lang w:val="ru-RU"/>
        </w:rPr>
        <w:br w:type="page"/>
      </w:r>
    </w:p>
    <w:p w14:paraId="2792CA07" w14:textId="06D96C43" w:rsidR="00817D33" w:rsidRDefault="00260D32" w:rsidP="00817D33">
      <w:pPr>
        <w:pStyle w:val="Proposal"/>
      </w:pPr>
      <w:r w:rsidRPr="00260D32">
        <w:lastRenderedPageBreak/>
        <w:t>[</w:t>
      </w:r>
      <w:r w:rsidR="00817D33" w:rsidRPr="007B07BC">
        <w:t>NOC</w:t>
      </w:r>
      <w:r w:rsidR="00817D33">
        <w:tab/>
        <w:t>RCC/</w:t>
      </w:r>
      <w:proofErr w:type="spellStart"/>
      <w:r w:rsidR="00817D33" w:rsidRPr="000923EF">
        <w:rPr>
          <w:highlight w:val="yellow"/>
        </w:rPr>
        <w:t>ххх</w:t>
      </w:r>
      <w:proofErr w:type="spellEnd"/>
      <w:r w:rsidR="00817D33">
        <w:t>/1</w:t>
      </w:r>
    </w:p>
    <w:p w14:paraId="3E4F6BBC" w14:textId="77777777" w:rsidR="00FF2DA1" w:rsidRPr="004A4ACB" w:rsidRDefault="00FF2DA1" w:rsidP="00FF2DA1">
      <w:pPr>
        <w:pStyle w:val="Arttitle"/>
      </w:pPr>
      <w:r w:rsidRPr="004A4ACB">
        <w:t>Регламент радиосвязи</w:t>
      </w:r>
    </w:p>
    <w:p w14:paraId="4E08C0AF" w14:textId="77777777" w:rsidR="00FF2DA1" w:rsidRPr="00FF2DA1" w:rsidRDefault="00FF2DA1" w:rsidP="00FF2DA1">
      <w:pPr>
        <w:rPr>
          <w:lang w:val="ru-RU"/>
        </w:rPr>
      </w:pPr>
    </w:p>
    <w:p w14:paraId="24CE9EDF" w14:textId="2526234A" w:rsidR="00244B8F" w:rsidRPr="00554946" w:rsidRDefault="005530FF" w:rsidP="009E749A">
      <w:pPr>
        <w:jc w:val="both"/>
        <w:rPr>
          <w:color w:val="212121"/>
          <w:szCs w:val="24"/>
          <w:lang w:val="ru-RU"/>
        </w:rPr>
      </w:pPr>
      <w:r w:rsidRPr="007A2D0F">
        <w:rPr>
          <w:b/>
          <w:bCs/>
          <w:szCs w:val="24"/>
          <w:lang w:val="ru-RU"/>
        </w:rPr>
        <w:t>Основания</w:t>
      </w:r>
      <w:r w:rsidR="00244B8F" w:rsidRPr="007A2D0F">
        <w:rPr>
          <w:b/>
          <w:bCs/>
          <w:szCs w:val="24"/>
          <w:lang w:val="ru-RU"/>
        </w:rPr>
        <w:t>:</w:t>
      </w:r>
      <w:r w:rsidR="00244B8F" w:rsidRPr="00244B8F">
        <w:rPr>
          <w:szCs w:val="24"/>
          <w:lang w:val="ru-RU"/>
        </w:rPr>
        <w:t xml:space="preserve"> </w:t>
      </w:r>
      <w:r w:rsidR="003A6BBB">
        <w:rPr>
          <w:color w:val="212121"/>
          <w:szCs w:val="24"/>
          <w:lang w:val="ru-RU"/>
        </w:rPr>
        <w:t xml:space="preserve">Существующие положения Регламента радиосвязи позволяют использовать различные технологии </w:t>
      </w:r>
      <w:r w:rsidR="003A6BBB">
        <w:rPr>
          <w:color w:val="212121"/>
          <w:szCs w:val="24"/>
          <w:lang w:val="en-US"/>
        </w:rPr>
        <w:t>IMT</w:t>
      </w:r>
      <w:r w:rsidR="003A6BBB">
        <w:rPr>
          <w:color w:val="212121"/>
          <w:szCs w:val="24"/>
          <w:lang w:val="ru-RU"/>
        </w:rPr>
        <w:t xml:space="preserve"> для фиксированного беспроводного доступа.</w:t>
      </w:r>
      <w:r w:rsidR="008B291E">
        <w:rPr>
          <w:color w:val="212121"/>
          <w:szCs w:val="24"/>
          <w:lang w:val="ru-RU"/>
        </w:rPr>
        <w:t xml:space="preserve"> Кроме того, изменения Регламента радиосвязи выходят за рамки темы с) п. 9.1 повестки дня ВКР-23.</w:t>
      </w:r>
      <w:r w:rsidR="00554946">
        <w:rPr>
          <w:color w:val="212121"/>
          <w:szCs w:val="24"/>
          <w:lang w:val="ru-RU"/>
        </w:rPr>
        <w:t xml:space="preserve"> </w:t>
      </w:r>
      <w:r w:rsidR="00554946" w:rsidRPr="00554946">
        <w:rPr>
          <w:szCs w:val="24"/>
          <w:lang w:val="ru-RU"/>
        </w:rPr>
        <w:t xml:space="preserve">В соответствии с руководящими принципами ПСК23-1, для данной темы не должны разрабатываться никакие методы выполнения вопроса, </w:t>
      </w:r>
      <w:proofErr w:type="spellStart"/>
      <w:r w:rsidR="00554946" w:rsidRPr="00554946">
        <w:rPr>
          <w:szCs w:val="24"/>
          <w:lang w:val="ru-RU"/>
        </w:rPr>
        <w:t>регламентарные</w:t>
      </w:r>
      <w:proofErr w:type="spellEnd"/>
      <w:r w:rsidR="00554946" w:rsidRPr="00554946">
        <w:rPr>
          <w:szCs w:val="24"/>
          <w:lang w:val="ru-RU"/>
        </w:rPr>
        <w:t xml:space="preserve"> и процедурные соображения в Отчет ПСК для ВКР-23.</w:t>
      </w:r>
    </w:p>
    <w:p w14:paraId="1F854CEB" w14:textId="6CE805CB" w:rsidR="00817D33" w:rsidRPr="008327DC" w:rsidRDefault="00817D33" w:rsidP="00817D33">
      <w:pPr>
        <w:pStyle w:val="Proposal"/>
        <w:rPr>
          <w:color w:val="00B050"/>
        </w:rPr>
      </w:pPr>
      <w:r>
        <w:t>SUP</w:t>
      </w:r>
      <w:r>
        <w:tab/>
        <w:t>RCC/</w:t>
      </w:r>
      <w:r w:rsidRPr="000923EF">
        <w:rPr>
          <w:highlight w:val="yellow"/>
        </w:rPr>
        <w:t>ххх</w:t>
      </w:r>
      <w:r>
        <w:t>A</w:t>
      </w:r>
      <w:r w:rsidR="003C7BE1">
        <w:t>9</w:t>
      </w:r>
      <w:r>
        <w:t>/</w:t>
      </w:r>
      <w:r w:rsidR="00244B8F">
        <w:t>3</w:t>
      </w:r>
      <w:r w:rsidR="00260D32" w:rsidRPr="00260D32">
        <w:t>]</w:t>
      </w:r>
      <w:r w:rsidR="00260D32">
        <w:t xml:space="preserve"> </w:t>
      </w:r>
    </w:p>
    <w:p w14:paraId="57E49169" w14:textId="372BB6A4" w:rsidR="00817D33" w:rsidRPr="000923EF" w:rsidRDefault="00817D33" w:rsidP="00817D33">
      <w:pPr>
        <w:pStyle w:val="ResNo"/>
      </w:pPr>
      <w:bookmarkStart w:id="8" w:name="_Toc450292634"/>
      <w:r w:rsidRPr="000923EF">
        <w:rPr>
          <w:caps w:val="0"/>
        </w:rPr>
        <w:t xml:space="preserve">РЕЗОЛЮЦИЯ  </w:t>
      </w:r>
      <w:r w:rsidR="007A2D0F">
        <w:rPr>
          <w:rStyle w:val="href"/>
          <w:caps w:val="0"/>
        </w:rPr>
        <w:t>175</w:t>
      </w:r>
      <w:r w:rsidRPr="000923EF">
        <w:rPr>
          <w:caps w:val="0"/>
        </w:rPr>
        <w:t xml:space="preserve">  (ВКР-1</w:t>
      </w:r>
      <w:r w:rsidR="007A2D0F">
        <w:rPr>
          <w:caps w:val="0"/>
        </w:rPr>
        <w:t>9</w:t>
      </w:r>
      <w:r w:rsidRPr="000923EF">
        <w:rPr>
          <w:caps w:val="0"/>
        </w:rPr>
        <w:t>)</w:t>
      </w:r>
      <w:bookmarkEnd w:id="8"/>
    </w:p>
    <w:p w14:paraId="4F0A14A3" w14:textId="77777777" w:rsidR="007A2D0F" w:rsidRPr="007A2D0F" w:rsidRDefault="007A2D0F" w:rsidP="007A2D0F">
      <w:pPr>
        <w:tabs>
          <w:tab w:val="clear" w:pos="794"/>
          <w:tab w:val="clear" w:pos="1191"/>
          <w:tab w:val="clear" w:pos="1588"/>
          <w:tab w:val="clear" w:pos="1985"/>
        </w:tabs>
        <w:overflowPunct/>
        <w:spacing w:before="0"/>
        <w:jc w:val="center"/>
        <w:textAlignment w:val="auto"/>
        <w:rPr>
          <w:rFonts w:eastAsia="TimesNewRomanBold,Bold"/>
          <w:b/>
          <w:bCs/>
          <w:szCs w:val="24"/>
          <w:lang w:val="ru-RU"/>
        </w:rPr>
      </w:pPr>
      <w:r w:rsidRPr="007A2D0F">
        <w:rPr>
          <w:rFonts w:eastAsia="TimesNewRomanBold,Bold"/>
          <w:b/>
          <w:bCs/>
          <w:szCs w:val="24"/>
          <w:lang w:val="ru-RU"/>
        </w:rPr>
        <w:t>Использование систем Международной подвижной электросвязи</w:t>
      </w:r>
      <w:r w:rsidRPr="007A2D0F">
        <w:rPr>
          <w:rFonts w:eastAsia="TimesNewRomanBold,Bold"/>
          <w:b/>
          <w:bCs/>
          <w:szCs w:val="24"/>
          <w:lang w:val="ru-RU"/>
        </w:rPr>
        <w:br/>
        <w:t>для фиксированной беспроводной широкополосной связи в полосах частот,</w:t>
      </w:r>
      <w:r w:rsidRPr="007A2D0F">
        <w:rPr>
          <w:rFonts w:eastAsia="TimesNewRomanBold,Bold"/>
          <w:b/>
          <w:bCs/>
          <w:szCs w:val="24"/>
          <w:lang w:val="ru-RU"/>
        </w:rPr>
        <w:br/>
        <w:t>распределенных фиксированной службе на первичной основе</w:t>
      </w:r>
    </w:p>
    <w:p w14:paraId="48CBD729" w14:textId="77777777" w:rsidR="007A2D0F" w:rsidRDefault="007A2D0F" w:rsidP="003C7BE1">
      <w:pPr>
        <w:tabs>
          <w:tab w:val="clear" w:pos="794"/>
          <w:tab w:val="clear" w:pos="1191"/>
          <w:tab w:val="clear" w:pos="1588"/>
          <w:tab w:val="clear" w:pos="1985"/>
        </w:tabs>
        <w:overflowPunct/>
        <w:spacing w:before="0"/>
        <w:jc w:val="center"/>
        <w:textAlignment w:val="auto"/>
        <w:rPr>
          <w:rFonts w:eastAsia="TimesNewRomanBold,Bold"/>
          <w:b/>
          <w:bCs/>
          <w:szCs w:val="24"/>
          <w:lang w:val="ru-RU"/>
        </w:rPr>
      </w:pPr>
    </w:p>
    <w:p w14:paraId="213D642F" w14:textId="6057709F" w:rsidR="0090016B" w:rsidRDefault="007A2D0F" w:rsidP="0090016B">
      <w:pPr>
        <w:jc w:val="both"/>
        <w:rPr>
          <w:color w:val="212121"/>
          <w:szCs w:val="24"/>
          <w:lang w:val="ru-RU"/>
        </w:rPr>
      </w:pPr>
      <w:r w:rsidRPr="007A2D0F">
        <w:rPr>
          <w:b/>
          <w:bCs/>
          <w:szCs w:val="24"/>
          <w:lang w:val="ru-RU"/>
        </w:rPr>
        <w:t>Основания:</w:t>
      </w:r>
      <w:r w:rsidRPr="00244B8F">
        <w:rPr>
          <w:szCs w:val="24"/>
          <w:lang w:val="ru-RU"/>
        </w:rPr>
        <w:t xml:space="preserve"> </w:t>
      </w:r>
      <w:r w:rsidR="0090016B" w:rsidRPr="0090016B">
        <w:rPr>
          <w:color w:val="212121"/>
          <w:szCs w:val="24"/>
          <w:lang w:val="ru-RU"/>
        </w:rPr>
        <w:t>Использование технологий IMT для фиксированного беспроводного доступа в полосах частот, распределенных ФС, может быть рассмотрено путем обновления существующих Рекомендаций/Отчетов/Справочников МСЭ-R в рамках обычной деятельности РГ 5А и 5С МСЭ-R.</w:t>
      </w:r>
      <w:r w:rsidR="002B1C8D">
        <w:rPr>
          <w:color w:val="212121"/>
          <w:szCs w:val="24"/>
          <w:lang w:val="ru-RU"/>
        </w:rPr>
        <w:t xml:space="preserve"> В Резолюции 175 (ВКР-19) более нет необходимости.</w:t>
      </w:r>
    </w:p>
    <w:p w14:paraId="75484EC6" w14:textId="72030487" w:rsidR="0090016B" w:rsidRDefault="0090016B" w:rsidP="0090016B">
      <w:pPr>
        <w:jc w:val="both"/>
        <w:rPr>
          <w:color w:val="212121"/>
          <w:szCs w:val="24"/>
          <w:lang w:val="ru-RU"/>
        </w:rPr>
      </w:pPr>
    </w:p>
    <w:p w14:paraId="1CF27005" w14:textId="77777777" w:rsidR="0090016B" w:rsidRPr="00EE3CD2" w:rsidRDefault="0090016B" w:rsidP="0090016B">
      <w:pPr>
        <w:jc w:val="center"/>
      </w:pPr>
      <w:r>
        <w:t>_________________</w:t>
      </w:r>
    </w:p>
    <w:p w14:paraId="78D19FF5" w14:textId="77777777" w:rsidR="0090016B" w:rsidRPr="0090016B" w:rsidRDefault="0090016B" w:rsidP="0090016B">
      <w:pPr>
        <w:jc w:val="both"/>
        <w:rPr>
          <w:color w:val="212121"/>
          <w:szCs w:val="24"/>
          <w:lang w:val="ru-RU"/>
        </w:rPr>
      </w:pPr>
    </w:p>
    <w:p w14:paraId="1858DEF6" w14:textId="77777777" w:rsidR="007A2D0F" w:rsidRDefault="007A2D0F" w:rsidP="007A2D0F">
      <w:pPr>
        <w:jc w:val="both"/>
        <w:rPr>
          <w:color w:val="212121"/>
          <w:szCs w:val="24"/>
          <w:lang w:val="ru-RU"/>
        </w:rPr>
      </w:pPr>
    </w:p>
    <w:p w14:paraId="1A6413A1" w14:textId="77777777" w:rsidR="00817D33" w:rsidRDefault="00817D33" w:rsidP="00817D33">
      <w:pPr>
        <w:overflowPunct/>
        <w:spacing w:before="0"/>
        <w:jc w:val="center"/>
        <w:textAlignment w:val="auto"/>
        <w:rPr>
          <w:rFonts w:eastAsia="TimesNewRoman,Bold"/>
          <w:b/>
          <w:bCs/>
          <w:szCs w:val="24"/>
          <w:lang w:val="ru-RU" w:eastAsia="zh-CN"/>
        </w:rPr>
      </w:pPr>
    </w:p>
    <w:p w14:paraId="0C51D57E" w14:textId="77777777" w:rsidR="006D4C3A" w:rsidRPr="00817D33" w:rsidRDefault="006D4C3A" w:rsidP="004477D4">
      <w:pPr>
        <w:spacing w:before="60" w:after="60"/>
        <w:ind w:firstLine="794"/>
        <w:jc w:val="both"/>
        <w:rPr>
          <w:szCs w:val="24"/>
          <w:lang w:val="ru-RU"/>
        </w:rPr>
      </w:pPr>
    </w:p>
    <w:sectPr w:rsidR="006D4C3A" w:rsidRPr="00817D33" w:rsidSect="009907EE">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84D38" w14:textId="77777777" w:rsidR="008C5563" w:rsidRDefault="008C5563" w:rsidP="00381648">
      <w:pPr>
        <w:spacing w:before="0"/>
      </w:pPr>
      <w:r>
        <w:separator/>
      </w:r>
    </w:p>
  </w:endnote>
  <w:endnote w:type="continuationSeparator" w:id="0">
    <w:p w14:paraId="6B553B4B" w14:textId="77777777" w:rsidR="008C5563" w:rsidRDefault="008C5563" w:rsidP="0038164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Bold">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Bold">
    <w:altName w:val="Times New Roman"/>
    <w:charset w:val="00"/>
    <w:family w:val="roman"/>
    <w:pitch w:val="variable"/>
    <w:sig w:usb0="00003A87" w:usb1="00000000" w:usb2="00000000" w:usb3="00000000" w:csb0="000000F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CC"/>
    <w:family w:val="swiss"/>
    <w:pitch w:val="variable"/>
    <w:sig w:usb0="A00006FF" w:usb1="4000205B" w:usb2="00000010" w:usb3="00000000" w:csb0="0000019F" w:csb1="00000000"/>
  </w:font>
  <w:font w:name="TimesNewRoman">
    <w:altName w:val="Times New Roman"/>
    <w:panose1 w:val="00000000000000000000"/>
    <w:charset w:val="00"/>
    <w:family w:val="roman"/>
    <w:notTrueType/>
    <w:pitch w:val="default"/>
  </w:font>
  <w:font w:name="TimesNewRomanBold,Bold">
    <w:altName w:val="MS Mincho"/>
    <w:panose1 w:val="00000000000000000000"/>
    <w:charset w:val="80"/>
    <w:family w:val="auto"/>
    <w:notTrueType/>
    <w:pitch w:val="default"/>
    <w:sig w:usb0="00000003" w:usb1="08070000" w:usb2="00000010" w:usb3="00000000" w:csb0="00020001" w:csb1="00000000"/>
  </w:font>
  <w:font w:name="TimesNewRoman,Bold">
    <w:altName w:val="MS Gothi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4CB80" w14:textId="77777777" w:rsidR="00FB6726" w:rsidRDefault="00FB6726">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B2C8B" w14:textId="77777777" w:rsidR="00FB6726" w:rsidRDefault="00FB6726">
    <w:pPr>
      <w:pStyle w:val="af0"/>
      <w:jc w:val="center"/>
    </w:pPr>
  </w:p>
  <w:p w14:paraId="0CE89B6E" w14:textId="77777777" w:rsidR="00FB6726" w:rsidRDefault="00FB6726">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88E7B" w14:textId="77777777" w:rsidR="00FB6726" w:rsidRDefault="00FB672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76A86" w14:textId="77777777" w:rsidR="008C5563" w:rsidRDefault="008C5563" w:rsidP="00381648">
      <w:pPr>
        <w:spacing w:before="0"/>
      </w:pPr>
      <w:r>
        <w:separator/>
      </w:r>
    </w:p>
  </w:footnote>
  <w:footnote w:type="continuationSeparator" w:id="0">
    <w:p w14:paraId="77A7B453" w14:textId="77777777" w:rsidR="008C5563" w:rsidRDefault="008C5563" w:rsidP="00381648">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BBAAA" w14:textId="77777777" w:rsidR="00FB6726" w:rsidRDefault="00FB672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rPr>
      <w:id w:val="6379094"/>
      <w:docPartObj>
        <w:docPartGallery w:val="Page Numbers (Top of Page)"/>
        <w:docPartUnique/>
      </w:docPartObj>
    </w:sdtPr>
    <w:sdtEndPr/>
    <w:sdtContent>
      <w:p w14:paraId="0D89A473" w14:textId="77777777" w:rsidR="00FB6726" w:rsidRDefault="00FB6726">
        <w:pPr>
          <w:pStyle w:val="a3"/>
          <w:rPr>
            <w:sz w:val="20"/>
            <w:lang w:val="ru-RU"/>
          </w:rPr>
        </w:pPr>
        <w:r w:rsidRPr="009907EE">
          <w:rPr>
            <w:sz w:val="20"/>
            <w:lang w:val="ru-RU"/>
          </w:rPr>
          <w:t>-</w:t>
        </w:r>
        <w:r w:rsidRPr="009907EE">
          <w:rPr>
            <w:sz w:val="20"/>
          </w:rPr>
          <w:fldChar w:fldCharType="begin"/>
        </w:r>
        <w:r w:rsidRPr="009907EE">
          <w:rPr>
            <w:sz w:val="20"/>
          </w:rPr>
          <w:instrText xml:space="preserve"> PAGE   \* MERGEFORMAT </w:instrText>
        </w:r>
        <w:r w:rsidRPr="009907EE">
          <w:rPr>
            <w:sz w:val="20"/>
          </w:rPr>
          <w:fldChar w:fldCharType="separate"/>
        </w:r>
        <w:r w:rsidR="00F56938">
          <w:rPr>
            <w:noProof/>
            <w:sz w:val="20"/>
          </w:rPr>
          <w:t>2</w:t>
        </w:r>
        <w:r w:rsidRPr="009907EE">
          <w:rPr>
            <w:sz w:val="20"/>
          </w:rPr>
          <w:fldChar w:fldCharType="end"/>
        </w:r>
        <w:r w:rsidRPr="009907EE">
          <w:rPr>
            <w:sz w:val="20"/>
            <w:lang w:val="ru-RU"/>
          </w:rPr>
          <w:t>-</w:t>
        </w:r>
      </w:p>
      <w:p w14:paraId="74768041" w14:textId="77777777" w:rsidR="00FB6726" w:rsidRPr="009907EE" w:rsidRDefault="00FB6726">
        <w:pPr>
          <w:pStyle w:val="a3"/>
          <w:rPr>
            <w:sz w:val="20"/>
          </w:rPr>
        </w:pPr>
        <w:r>
          <w:rPr>
            <w:sz w:val="20"/>
            <w:lang w:val="ru-RU"/>
          </w:rPr>
          <w:t>РГ2019</w:t>
        </w:r>
        <w:r>
          <w:rPr>
            <w:sz w:val="20"/>
            <w:lang w:val="en-US"/>
          </w:rPr>
          <w:t>/</w:t>
        </w:r>
        <w:r>
          <w:rPr>
            <w:sz w:val="20"/>
            <w:lang w:val="ru-RU"/>
          </w:rPr>
          <w:t>225П.6</w:t>
        </w:r>
      </w:p>
    </w:sdtContent>
  </w:sdt>
  <w:p w14:paraId="01232B76" w14:textId="77777777" w:rsidR="00FB6726" w:rsidRDefault="00FB6726">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17828" w14:textId="77777777" w:rsidR="00FB6726" w:rsidRDefault="00FB672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D04214E8"/>
    <w:lvl w:ilvl="0">
      <w:start w:val="1"/>
      <w:numFmt w:val="decimal"/>
      <w:lvlText w:val="%1."/>
      <w:lvlJc w:val="left"/>
      <w:pPr>
        <w:tabs>
          <w:tab w:val="num" w:pos="1209"/>
        </w:tabs>
        <w:ind w:left="1209" w:hanging="360"/>
      </w:pPr>
    </w:lvl>
  </w:abstractNum>
  <w:abstractNum w:abstractNumId="1" w15:restartNumberingAfterBreak="0">
    <w:nsid w:val="0000000B"/>
    <w:multiLevelType w:val="singleLevel"/>
    <w:tmpl w:val="0000000B"/>
    <w:name w:val="WW8Num23"/>
    <w:lvl w:ilvl="0">
      <w:start w:val="1"/>
      <w:numFmt w:val="bullet"/>
      <w:lvlText w:val="•"/>
      <w:lvlJc w:val="left"/>
      <w:pPr>
        <w:tabs>
          <w:tab w:val="num" w:pos="720"/>
        </w:tabs>
        <w:ind w:left="720" w:hanging="360"/>
      </w:pPr>
      <w:rPr>
        <w:rFonts w:ascii="Arial" w:hAnsi="Arial"/>
      </w:rPr>
    </w:lvl>
  </w:abstractNum>
  <w:abstractNum w:abstractNumId="2" w15:restartNumberingAfterBreak="0">
    <w:nsid w:val="129F1566"/>
    <w:multiLevelType w:val="hybridMultilevel"/>
    <w:tmpl w:val="1960BC64"/>
    <w:lvl w:ilvl="0" w:tplc="F202BD7C">
      <w:start w:val="1"/>
      <w:numFmt w:val="bullet"/>
      <w:lvlText w:val="•"/>
      <w:lvlJc w:val="left"/>
      <w:pPr>
        <w:tabs>
          <w:tab w:val="num" w:pos="720"/>
        </w:tabs>
        <w:ind w:left="720" w:hanging="360"/>
      </w:pPr>
      <w:rPr>
        <w:rFonts w:ascii="Arial" w:hAnsi="Arial" w:hint="default"/>
      </w:rPr>
    </w:lvl>
    <w:lvl w:ilvl="1" w:tplc="EAF4169A" w:tentative="1">
      <w:start w:val="1"/>
      <w:numFmt w:val="bullet"/>
      <w:lvlText w:val="•"/>
      <w:lvlJc w:val="left"/>
      <w:pPr>
        <w:tabs>
          <w:tab w:val="num" w:pos="1440"/>
        </w:tabs>
        <w:ind w:left="1440" w:hanging="360"/>
      </w:pPr>
      <w:rPr>
        <w:rFonts w:ascii="Arial" w:hAnsi="Arial" w:hint="default"/>
      </w:rPr>
    </w:lvl>
    <w:lvl w:ilvl="2" w:tplc="66C63ED6" w:tentative="1">
      <w:start w:val="1"/>
      <w:numFmt w:val="bullet"/>
      <w:lvlText w:val="•"/>
      <w:lvlJc w:val="left"/>
      <w:pPr>
        <w:tabs>
          <w:tab w:val="num" w:pos="2160"/>
        </w:tabs>
        <w:ind w:left="2160" w:hanging="360"/>
      </w:pPr>
      <w:rPr>
        <w:rFonts w:ascii="Arial" w:hAnsi="Arial" w:hint="default"/>
      </w:rPr>
    </w:lvl>
    <w:lvl w:ilvl="3" w:tplc="1A98B418" w:tentative="1">
      <w:start w:val="1"/>
      <w:numFmt w:val="bullet"/>
      <w:lvlText w:val="•"/>
      <w:lvlJc w:val="left"/>
      <w:pPr>
        <w:tabs>
          <w:tab w:val="num" w:pos="2880"/>
        </w:tabs>
        <w:ind w:left="2880" w:hanging="360"/>
      </w:pPr>
      <w:rPr>
        <w:rFonts w:ascii="Arial" w:hAnsi="Arial" w:hint="default"/>
      </w:rPr>
    </w:lvl>
    <w:lvl w:ilvl="4" w:tplc="8A1A6AA0" w:tentative="1">
      <w:start w:val="1"/>
      <w:numFmt w:val="bullet"/>
      <w:lvlText w:val="•"/>
      <w:lvlJc w:val="left"/>
      <w:pPr>
        <w:tabs>
          <w:tab w:val="num" w:pos="3600"/>
        </w:tabs>
        <w:ind w:left="3600" w:hanging="360"/>
      </w:pPr>
      <w:rPr>
        <w:rFonts w:ascii="Arial" w:hAnsi="Arial" w:hint="default"/>
      </w:rPr>
    </w:lvl>
    <w:lvl w:ilvl="5" w:tplc="EDFCA472" w:tentative="1">
      <w:start w:val="1"/>
      <w:numFmt w:val="bullet"/>
      <w:lvlText w:val="•"/>
      <w:lvlJc w:val="left"/>
      <w:pPr>
        <w:tabs>
          <w:tab w:val="num" w:pos="4320"/>
        </w:tabs>
        <w:ind w:left="4320" w:hanging="360"/>
      </w:pPr>
      <w:rPr>
        <w:rFonts w:ascii="Arial" w:hAnsi="Arial" w:hint="default"/>
      </w:rPr>
    </w:lvl>
    <w:lvl w:ilvl="6" w:tplc="2800FDF8" w:tentative="1">
      <w:start w:val="1"/>
      <w:numFmt w:val="bullet"/>
      <w:lvlText w:val="•"/>
      <w:lvlJc w:val="left"/>
      <w:pPr>
        <w:tabs>
          <w:tab w:val="num" w:pos="5040"/>
        </w:tabs>
        <w:ind w:left="5040" w:hanging="360"/>
      </w:pPr>
      <w:rPr>
        <w:rFonts w:ascii="Arial" w:hAnsi="Arial" w:hint="default"/>
      </w:rPr>
    </w:lvl>
    <w:lvl w:ilvl="7" w:tplc="DA4C3BDE" w:tentative="1">
      <w:start w:val="1"/>
      <w:numFmt w:val="bullet"/>
      <w:lvlText w:val="•"/>
      <w:lvlJc w:val="left"/>
      <w:pPr>
        <w:tabs>
          <w:tab w:val="num" w:pos="5760"/>
        </w:tabs>
        <w:ind w:left="5760" w:hanging="360"/>
      </w:pPr>
      <w:rPr>
        <w:rFonts w:ascii="Arial" w:hAnsi="Arial" w:hint="default"/>
      </w:rPr>
    </w:lvl>
    <w:lvl w:ilvl="8" w:tplc="0AACB08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0A87A02"/>
    <w:multiLevelType w:val="hybridMultilevel"/>
    <w:tmpl w:val="3962F2D4"/>
    <w:lvl w:ilvl="0" w:tplc="6E3A243C">
      <w:start w:val="1"/>
      <w:numFmt w:val="bullet"/>
      <w:pStyle w:val="ECCParBulleted"/>
      <w:lvlText w:val=""/>
      <w:lvlJc w:val="left"/>
      <w:pPr>
        <w:tabs>
          <w:tab w:val="num" w:pos="340"/>
        </w:tabs>
        <w:ind w:left="340" w:hanging="340"/>
      </w:pPr>
      <w:rPr>
        <w:rFonts w:ascii="Wingdings" w:hAnsi="Wingdings" w:hint="default"/>
        <w:color w:val="D2232A"/>
      </w:rPr>
    </w:lvl>
    <w:lvl w:ilvl="1" w:tplc="04090003">
      <w:start w:val="1"/>
      <w:numFmt w:val="bullet"/>
      <w:lvlText w:val="o"/>
      <w:lvlJc w:val="left"/>
      <w:pPr>
        <w:tabs>
          <w:tab w:val="num" w:pos="419"/>
        </w:tabs>
        <w:ind w:left="419" w:hanging="360"/>
      </w:pPr>
      <w:rPr>
        <w:rFonts w:ascii="Courier New" w:hAnsi="Courier New" w:cs="Arial Bold" w:hint="default"/>
      </w:rPr>
    </w:lvl>
    <w:lvl w:ilvl="2" w:tplc="04090005">
      <w:start w:val="1"/>
      <w:numFmt w:val="bullet"/>
      <w:lvlText w:val=""/>
      <w:lvlJc w:val="left"/>
      <w:pPr>
        <w:tabs>
          <w:tab w:val="num" w:pos="1139"/>
        </w:tabs>
        <w:ind w:left="1139" w:hanging="360"/>
      </w:pPr>
      <w:rPr>
        <w:rFonts w:ascii="Wingdings" w:hAnsi="Wingdings" w:hint="default"/>
      </w:rPr>
    </w:lvl>
    <w:lvl w:ilvl="3" w:tplc="04090001">
      <w:start w:val="1"/>
      <w:numFmt w:val="bullet"/>
      <w:lvlText w:val=""/>
      <w:lvlJc w:val="left"/>
      <w:pPr>
        <w:tabs>
          <w:tab w:val="num" w:pos="1859"/>
        </w:tabs>
        <w:ind w:left="1859" w:hanging="360"/>
      </w:pPr>
      <w:rPr>
        <w:rFonts w:ascii="Symbol" w:hAnsi="Symbol" w:hint="default"/>
      </w:rPr>
    </w:lvl>
    <w:lvl w:ilvl="4" w:tplc="04090003">
      <w:start w:val="1"/>
      <w:numFmt w:val="bullet"/>
      <w:lvlText w:val="o"/>
      <w:lvlJc w:val="left"/>
      <w:pPr>
        <w:tabs>
          <w:tab w:val="num" w:pos="2579"/>
        </w:tabs>
        <w:ind w:left="2579" w:hanging="360"/>
      </w:pPr>
      <w:rPr>
        <w:rFonts w:ascii="Courier New" w:hAnsi="Courier New" w:cs="Arial Bold" w:hint="default"/>
      </w:rPr>
    </w:lvl>
    <w:lvl w:ilvl="5" w:tplc="04090005">
      <w:start w:val="1"/>
      <w:numFmt w:val="bullet"/>
      <w:lvlText w:val=""/>
      <w:lvlJc w:val="left"/>
      <w:pPr>
        <w:tabs>
          <w:tab w:val="num" w:pos="3299"/>
        </w:tabs>
        <w:ind w:left="3299" w:hanging="360"/>
      </w:pPr>
      <w:rPr>
        <w:rFonts w:ascii="Wingdings" w:hAnsi="Wingdings" w:hint="default"/>
      </w:rPr>
    </w:lvl>
    <w:lvl w:ilvl="6" w:tplc="04090001">
      <w:start w:val="1"/>
      <w:numFmt w:val="bullet"/>
      <w:lvlText w:val=""/>
      <w:lvlJc w:val="left"/>
      <w:pPr>
        <w:tabs>
          <w:tab w:val="num" w:pos="4019"/>
        </w:tabs>
        <w:ind w:left="4019" w:hanging="360"/>
      </w:pPr>
      <w:rPr>
        <w:rFonts w:ascii="Symbol" w:hAnsi="Symbol" w:hint="default"/>
      </w:rPr>
    </w:lvl>
    <w:lvl w:ilvl="7" w:tplc="04090003">
      <w:start w:val="1"/>
      <w:numFmt w:val="bullet"/>
      <w:lvlText w:val="o"/>
      <w:lvlJc w:val="left"/>
      <w:pPr>
        <w:tabs>
          <w:tab w:val="num" w:pos="4739"/>
        </w:tabs>
        <w:ind w:left="4739" w:hanging="360"/>
      </w:pPr>
      <w:rPr>
        <w:rFonts w:ascii="Courier New" w:hAnsi="Courier New" w:cs="Arial Bold" w:hint="default"/>
      </w:rPr>
    </w:lvl>
    <w:lvl w:ilvl="8" w:tplc="04090005" w:tentative="1">
      <w:start w:val="1"/>
      <w:numFmt w:val="bullet"/>
      <w:lvlText w:val=""/>
      <w:lvlJc w:val="left"/>
      <w:pPr>
        <w:tabs>
          <w:tab w:val="num" w:pos="5459"/>
        </w:tabs>
        <w:ind w:left="5459" w:hanging="360"/>
      </w:pPr>
      <w:rPr>
        <w:rFonts w:ascii="Wingdings" w:hAnsi="Wingdings" w:hint="default"/>
      </w:rPr>
    </w:lvl>
  </w:abstractNum>
  <w:abstractNum w:abstractNumId="4" w15:restartNumberingAfterBreak="0">
    <w:nsid w:val="29A56205"/>
    <w:multiLevelType w:val="hybridMultilevel"/>
    <w:tmpl w:val="8BFCAB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0E1261"/>
    <w:multiLevelType w:val="hybridMultilevel"/>
    <w:tmpl w:val="B276DEF6"/>
    <w:lvl w:ilvl="0" w:tplc="466CEE42">
      <w:start w:val="1"/>
      <w:numFmt w:val="lowerLetter"/>
      <w:lvlText w:val="%1)"/>
      <w:lvlJc w:val="left"/>
      <w:pPr>
        <w:tabs>
          <w:tab w:val="num" w:pos="1353"/>
        </w:tabs>
        <w:ind w:left="1353" w:hanging="360"/>
      </w:pPr>
      <w:rPr>
        <w:strike w:val="0"/>
      </w:rPr>
    </w:lvl>
    <w:lvl w:ilvl="1" w:tplc="04060019" w:tentative="1">
      <w:start w:val="1"/>
      <w:numFmt w:val="lowerLetter"/>
      <w:lvlText w:val="%2."/>
      <w:lvlJc w:val="left"/>
      <w:pPr>
        <w:tabs>
          <w:tab w:val="num" w:pos="1440"/>
        </w:tabs>
        <w:ind w:left="1440" w:hanging="360"/>
      </w:pPr>
    </w:lvl>
    <w:lvl w:ilvl="2" w:tplc="0406001B">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7" w15:restartNumberingAfterBreak="0">
    <w:nsid w:val="53907F13"/>
    <w:multiLevelType w:val="hybridMultilevel"/>
    <w:tmpl w:val="B8AE6B28"/>
    <w:lvl w:ilvl="0" w:tplc="7AFA464A">
      <w:start w:val="1"/>
      <w:numFmt w:val="bullet"/>
      <w:lvlText w:val="•"/>
      <w:lvlJc w:val="left"/>
      <w:pPr>
        <w:tabs>
          <w:tab w:val="num" w:pos="720"/>
        </w:tabs>
        <w:ind w:left="720" w:hanging="360"/>
      </w:pPr>
      <w:rPr>
        <w:rFonts w:ascii="Arial" w:hAnsi="Arial" w:hint="default"/>
      </w:rPr>
    </w:lvl>
    <w:lvl w:ilvl="1" w:tplc="0148888A" w:tentative="1">
      <w:start w:val="1"/>
      <w:numFmt w:val="bullet"/>
      <w:lvlText w:val="•"/>
      <w:lvlJc w:val="left"/>
      <w:pPr>
        <w:tabs>
          <w:tab w:val="num" w:pos="1440"/>
        </w:tabs>
        <w:ind w:left="1440" w:hanging="360"/>
      </w:pPr>
      <w:rPr>
        <w:rFonts w:ascii="Arial" w:hAnsi="Arial" w:hint="default"/>
      </w:rPr>
    </w:lvl>
    <w:lvl w:ilvl="2" w:tplc="ACC44542" w:tentative="1">
      <w:start w:val="1"/>
      <w:numFmt w:val="bullet"/>
      <w:lvlText w:val="•"/>
      <w:lvlJc w:val="left"/>
      <w:pPr>
        <w:tabs>
          <w:tab w:val="num" w:pos="2160"/>
        </w:tabs>
        <w:ind w:left="2160" w:hanging="360"/>
      </w:pPr>
      <w:rPr>
        <w:rFonts w:ascii="Arial" w:hAnsi="Arial" w:hint="default"/>
      </w:rPr>
    </w:lvl>
    <w:lvl w:ilvl="3" w:tplc="752A4B6C" w:tentative="1">
      <w:start w:val="1"/>
      <w:numFmt w:val="bullet"/>
      <w:lvlText w:val="•"/>
      <w:lvlJc w:val="left"/>
      <w:pPr>
        <w:tabs>
          <w:tab w:val="num" w:pos="2880"/>
        </w:tabs>
        <w:ind w:left="2880" w:hanging="360"/>
      </w:pPr>
      <w:rPr>
        <w:rFonts w:ascii="Arial" w:hAnsi="Arial" w:hint="default"/>
      </w:rPr>
    </w:lvl>
    <w:lvl w:ilvl="4" w:tplc="BF9E9C1A" w:tentative="1">
      <w:start w:val="1"/>
      <w:numFmt w:val="bullet"/>
      <w:lvlText w:val="•"/>
      <w:lvlJc w:val="left"/>
      <w:pPr>
        <w:tabs>
          <w:tab w:val="num" w:pos="3600"/>
        </w:tabs>
        <w:ind w:left="3600" w:hanging="360"/>
      </w:pPr>
      <w:rPr>
        <w:rFonts w:ascii="Arial" w:hAnsi="Arial" w:hint="default"/>
      </w:rPr>
    </w:lvl>
    <w:lvl w:ilvl="5" w:tplc="28525AC0" w:tentative="1">
      <w:start w:val="1"/>
      <w:numFmt w:val="bullet"/>
      <w:lvlText w:val="•"/>
      <w:lvlJc w:val="left"/>
      <w:pPr>
        <w:tabs>
          <w:tab w:val="num" w:pos="4320"/>
        </w:tabs>
        <w:ind w:left="4320" w:hanging="360"/>
      </w:pPr>
      <w:rPr>
        <w:rFonts w:ascii="Arial" w:hAnsi="Arial" w:hint="default"/>
      </w:rPr>
    </w:lvl>
    <w:lvl w:ilvl="6" w:tplc="1506E472" w:tentative="1">
      <w:start w:val="1"/>
      <w:numFmt w:val="bullet"/>
      <w:lvlText w:val="•"/>
      <w:lvlJc w:val="left"/>
      <w:pPr>
        <w:tabs>
          <w:tab w:val="num" w:pos="5040"/>
        </w:tabs>
        <w:ind w:left="5040" w:hanging="360"/>
      </w:pPr>
      <w:rPr>
        <w:rFonts w:ascii="Arial" w:hAnsi="Arial" w:hint="default"/>
      </w:rPr>
    </w:lvl>
    <w:lvl w:ilvl="7" w:tplc="91A29D7E" w:tentative="1">
      <w:start w:val="1"/>
      <w:numFmt w:val="bullet"/>
      <w:lvlText w:val="•"/>
      <w:lvlJc w:val="left"/>
      <w:pPr>
        <w:tabs>
          <w:tab w:val="num" w:pos="5760"/>
        </w:tabs>
        <w:ind w:left="5760" w:hanging="360"/>
      </w:pPr>
      <w:rPr>
        <w:rFonts w:ascii="Arial" w:hAnsi="Arial" w:hint="default"/>
      </w:rPr>
    </w:lvl>
    <w:lvl w:ilvl="8" w:tplc="8C4E0B6C" w:tentative="1">
      <w:start w:val="1"/>
      <w:numFmt w:val="bullet"/>
      <w:lvlText w:val="•"/>
      <w:lvlJc w:val="left"/>
      <w:pPr>
        <w:tabs>
          <w:tab w:val="num" w:pos="6480"/>
        </w:tabs>
        <w:ind w:left="6480" w:hanging="360"/>
      </w:pPr>
      <w:rPr>
        <w:rFonts w:ascii="Arial" w:hAnsi="Arial" w:hint="default"/>
      </w:rPr>
    </w:lvl>
  </w:abstractNum>
  <w:num w:numId="1" w16cid:durableId="54592876">
    <w:abstractNumId w:val="5"/>
  </w:num>
  <w:num w:numId="2" w16cid:durableId="1774324692">
    <w:abstractNumId w:val="6"/>
  </w:num>
  <w:num w:numId="3" w16cid:durableId="1185093351">
    <w:abstractNumId w:val="1"/>
  </w:num>
  <w:num w:numId="4" w16cid:durableId="363874110">
    <w:abstractNumId w:val="3"/>
  </w:num>
  <w:num w:numId="5" w16cid:durableId="52197277">
    <w:abstractNumId w:val="7"/>
  </w:num>
  <w:num w:numId="6" w16cid:durableId="1104105779">
    <w:abstractNumId w:val="2"/>
  </w:num>
  <w:num w:numId="7" w16cid:durableId="642002046">
    <w:abstractNumId w:val="4"/>
  </w:num>
  <w:num w:numId="8" w16cid:durableId="1781073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369"/>
    <w:rsid w:val="00010225"/>
    <w:rsid w:val="00013CF6"/>
    <w:rsid w:val="0001476D"/>
    <w:rsid w:val="00014A78"/>
    <w:rsid w:val="00015E9F"/>
    <w:rsid w:val="00020A52"/>
    <w:rsid w:val="000236D4"/>
    <w:rsid w:val="00023887"/>
    <w:rsid w:val="00024225"/>
    <w:rsid w:val="00025E89"/>
    <w:rsid w:val="000308D2"/>
    <w:rsid w:val="00031F13"/>
    <w:rsid w:val="00034E77"/>
    <w:rsid w:val="00036500"/>
    <w:rsid w:val="0003696C"/>
    <w:rsid w:val="00040E3A"/>
    <w:rsid w:val="00042158"/>
    <w:rsid w:val="000427AC"/>
    <w:rsid w:val="000436CE"/>
    <w:rsid w:val="000438DA"/>
    <w:rsid w:val="00043FFC"/>
    <w:rsid w:val="00052286"/>
    <w:rsid w:val="00052FB6"/>
    <w:rsid w:val="00054AB4"/>
    <w:rsid w:val="00054CAE"/>
    <w:rsid w:val="0005561F"/>
    <w:rsid w:val="00057014"/>
    <w:rsid w:val="00057CF4"/>
    <w:rsid w:val="00057EA8"/>
    <w:rsid w:val="00060670"/>
    <w:rsid w:val="0006212B"/>
    <w:rsid w:val="000647EB"/>
    <w:rsid w:val="000649FD"/>
    <w:rsid w:val="00067018"/>
    <w:rsid w:val="0007029B"/>
    <w:rsid w:val="00071B95"/>
    <w:rsid w:val="000725C3"/>
    <w:rsid w:val="000818DA"/>
    <w:rsid w:val="00082695"/>
    <w:rsid w:val="0008275B"/>
    <w:rsid w:val="00083A81"/>
    <w:rsid w:val="00083B03"/>
    <w:rsid w:val="000846C4"/>
    <w:rsid w:val="0008564F"/>
    <w:rsid w:val="000863F4"/>
    <w:rsid w:val="00090D1E"/>
    <w:rsid w:val="000923A3"/>
    <w:rsid w:val="00092B9E"/>
    <w:rsid w:val="000930F8"/>
    <w:rsid w:val="00093889"/>
    <w:rsid w:val="000942F6"/>
    <w:rsid w:val="00095531"/>
    <w:rsid w:val="00096A39"/>
    <w:rsid w:val="00096D8F"/>
    <w:rsid w:val="000971CA"/>
    <w:rsid w:val="00097C9D"/>
    <w:rsid w:val="000A01F8"/>
    <w:rsid w:val="000A0595"/>
    <w:rsid w:val="000A3CCE"/>
    <w:rsid w:val="000A4721"/>
    <w:rsid w:val="000A6E3C"/>
    <w:rsid w:val="000B5B18"/>
    <w:rsid w:val="000C2AC8"/>
    <w:rsid w:val="000C46E1"/>
    <w:rsid w:val="000C4A56"/>
    <w:rsid w:val="000C7482"/>
    <w:rsid w:val="000D0D40"/>
    <w:rsid w:val="000D0F54"/>
    <w:rsid w:val="000D2166"/>
    <w:rsid w:val="000D554A"/>
    <w:rsid w:val="000D6787"/>
    <w:rsid w:val="000F0312"/>
    <w:rsid w:val="000F2C83"/>
    <w:rsid w:val="000F3E68"/>
    <w:rsid w:val="000F3F0A"/>
    <w:rsid w:val="000F4ACC"/>
    <w:rsid w:val="001049DD"/>
    <w:rsid w:val="00107801"/>
    <w:rsid w:val="0011048B"/>
    <w:rsid w:val="00113A70"/>
    <w:rsid w:val="00114BED"/>
    <w:rsid w:val="001175C6"/>
    <w:rsid w:val="0012379B"/>
    <w:rsid w:val="00126B3B"/>
    <w:rsid w:val="001340B0"/>
    <w:rsid w:val="001342BC"/>
    <w:rsid w:val="00135284"/>
    <w:rsid w:val="001362FF"/>
    <w:rsid w:val="001409C1"/>
    <w:rsid w:val="00142009"/>
    <w:rsid w:val="00142094"/>
    <w:rsid w:val="0014744F"/>
    <w:rsid w:val="00150217"/>
    <w:rsid w:val="001516D0"/>
    <w:rsid w:val="00153B91"/>
    <w:rsid w:val="00155074"/>
    <w:rsid w:val="00155354"/>
    <w:rsid w:val="00155D34"/>
    <w:rsid w:val="00156CFC"/>
    <w:rsid w:val="00157C22"/>
    <w:rsid w:val="00162016"/>
    <w:rsid w:val="0016294D"/>
    <w:rsid w:val="0016455C"/>
    <w:rsid w:val="00164EFE"/>
    <w:rsid w:val="00165DE8"/>
    <w:rsid w:val="001703A9"/>
    <w:rsid w:val="0017083E"/>
    <w:rsid w:val="00170C9E"/>
    <w:rsid w:val="00171800"/>
    <w:rsid w:val="00173B5F"/>
    <w:rsid w:val="00174660"/>
    <w:rsid w:val="00174F0A"/>
    <w:rsid w:val="00175613"/>
    <w:rsid w:val="00177A81"/>
    <w:rsid w:val="0018022E"/>
    <w:rsid w:val="0018033B"/>
    <w:rsid w:val="0018094B"/>
    <w:rsid w:val="001820AD"/>
    <w:rsid w:val="00182B6C"/>
    <w:rsid w:val="001858D5"/>
    <w:rsid w:val="00190221"/>
    <w:rsid w:val="00190A88"/>
    <w:rsid w:val="00191108"/>
    <w:rsid w:val="00197838"/>
    <w:rsid w:val="001A30CC"/>
    <w:rsid w:val="001A3902"/>
    <w:rsid w:val="001A6045"/>
    <w:rsid w:val="001A7576"/>
    <w:rsid w:val="001A7F49"/>
    <w:rsid w:val="001B2969"/>
    <w:rsid w:val="001B3BC2"/>
    <w:rsid w:val="001C5DBF"/>
    <w:rsid w:val="001D53CA"/>
    <w:rsid w:val="001D68EB"/>
    <w:rsid w:val="001D6B8C"/>
    <w:rsid w:val="001E0199"/>
    <w:rsid w:val="001E6E0B"/>
    <w:rsid w:val="001F12A8"/>
    <w:rsid w:val="001F23F4"/>
    <w:rsid w:val="001F3D40"/>
    <w:rsid w:val="001F4A8B"/>
    <w:rsid w:val="001F5EFD"/>
    <w:rsid w:val="0020095B"/>
    <w:rsid w:val="002038EE"/>
    <w:rsid w:val="00203E83"/>
    <w:rsid w:val="00206E94"/>
    <w:rsid w:val="00210B7F"/>
    <w:rsid w:val="00212458"/>
    <w:rsid w:val="002140AB"/>
    <w:rsid w:val="00214C19"/>
    <w:rsid w:val="00216541"/>
    <w:rsid w:val="002202D2"/>
    <w:rsid w:val="00223FFD"/>
    <w:rsid w:val="00224BA3"/>
    <w:rsid w:val="00226A29"/>
    <w:rsid w:val="002338E2"/>
    <w:rsid w:val="0023735B"/>
    <w:rsid w:val="00240AA2"/>
    <w:rsid w:val="00242B4B"/>
    <w:rsid w:val="00242DF7"/>
    <w:rsid w:val="00243CD3"/>
    <w:rsid w:val="00244B8F"/>
    <w:rsid w:val="0024504B"/>
    <w:rsid w:val="002468BA"/>
    <w:rsid w:val="002500D8"/>
    <w:rsid w:val="00250471"/>
    <w:rsid w:val="0025532E"/>
    <w:rsid w:val="002567CB"/>
    <w:rsid w:val="002574A4"/>
    <w:rsid w:val="00260D32"/>
    <w:rsid w:val="002640CF"/>
    <w:rsid w:val="002647C8"/>
    <w:rsid w:val="00266746"/>
    <w:rsid w:val="002673BD"/>
    <w:rsid w:val="002673BF"/>
    <w:rsid w:val="00271136"/>
    <w:rsid w:val="002714F3"/>
    <w:rsid w:val="002724CE"/>
    <w:rsid w:val="002748C5"/>
    <w:rsid w:val="0027501B"/>
    <w:rsid w:val="0029615C"/>
    <w:rsid w:val="00297B84"/>
    <w:rsid w:val="00297FD0"/>
    <w:rsid w:val="002A0F61"/>
    <w:rsid w:val="002A607D"/>
    <w:rsid w:val="002B1C8D"/>
    <w:rsid w:val="002B489B"/>
    <w:rsid w:val="002B6372"/>
    <w:rsid w:val="002B7044"/>
    <w:rsid w:val="002C1072"/>
    <w:rsid w:val="002C1D9C"/>
    <w:rsid w:val="002C2831"/>
    <w:rsid w:val="002C3369"/>
    <w:rsid w:val="002C55AB"/>
    <w:rsid w:val="002C59C1"/>
    <w:rsid w:val="002C59E4"/>
    <w:rsid w:val="002C6713"/>
    <w:rsid w:val="002D1603"/>
    <w:rsid w:val="002D45E1"/>
    <w:rsid w:val="002E1A58"/>
    <w:rsid w:val="002E2A35"/>
    <w:rsid w:val="002E2AAB"/>
    <w:rsid w:val="002E5B19"/>
    <w:rsid w:val="002F1DC9"/>
    <w:rsid w:val="002F558E"/>
    <w:rsid w:val="002F5E63"/>
    <w:rsid w:val="002F644D"/>
    <w:rsid w:val="002F7148"/>
    <w:rsid w:val="003006C5"/>
    <w:rsid w:val="0030089B"/>
    <w:rsid w:val="00301BFF"/>
    <w:rsid w:val="00302FCB"/>
    <w:rsid w:val="0030374C"/>
    <w:rsid w:val="0030533A"/>
    <w:rsid w:val="0030536C"/>
    <w:rsid w:val="003058BC"/>
    <w:rsid w:val="00313AA1"/>
    <w:rsid w:val="00324AEF"/>
    <w:rsid w:val="00324EC7"/>
    <w:rsid w:val="00327357"/>
    <w:rsid w:val="00336B4C"/>
    <w:rsid w:val="00340F87"/>
    <w:rsid w:val="003422F3"/>
    <w:rsid w:val="003429C5"/>
    <w:rsid w:val="00345A3A"/>
    <w:rsid w:val="003510CF"/>
    <w:rsid w:val="00353F7C"/>
    <w:rsid w:val="003554FB"/>
    <w:rsid w:val="00355838"/>
    <w:rsid w:val="00357D29"/>
    <w:rsid w:val="003635D3"/>
    <w:rsid w:val="00364012"/>
    <w:rsid w:val="00367E56"/>
    <w:rsid w:val="003708DE"/>
    <w:rsid w:val="00373E6E"/>
    <w:rsid w:val="00374E51"/>
    <w:rsid w:val="00377B57"/>
    <w:rsid w:val="00381648"/>
    <w:rsid w:val="00382352"/>
    <w:rsid w:val="003830D7"/>
    <w:rsid w:val="00386FFD"/>
    <w:rsid w:val="00391CA0"/>
    <w:rsid w:val="00397F1C"/>
    <w:rsid w:val="003A139C"/>
    <w:rsid w:val="003A2BCA"/>
    <w:rsid w:val="003A40FA"/>
    <w:rsid w:val="003A474E"/>
    <w:rsid w:val="003A6442"/>
    <w:rsid w:val="003A6BBB"/>
    <w:rsid w:val="003A75FC"/>
    <w:rsid w:val="003B03AE"/>
    <w:rsid w:val="003B06E2"/>
    <w:rsid w:val="003B2235"/>
    <w:rsid w:val="003B5B62"/>
    <w:rsid w:val="003C7BE1"/>
    <w:rsid w:val="003C7FAC"/>
    <w:rsid w:val="003D22AF"/>
    <w:rsid w:val="003D2464"/>
    <w:rsid w:val="003D3B2D"/>
    <w:rsid w:val="003E3EAD"/>
    <w:rsid w:val="003E60C9"/>
    <w:rsid w:val="003F720A"/>
    <w:rsid w:val="004024AB"/>
    <w:rsid w:val="0040344D"/>
    <w:rsid w:val="00405669"/>
    <w:rsid w:val="00406C5F"/>
    <w:rsid w:val="00407A49"/>
    <w:rsid w:val="00417034"/>
    <w:rsid w:val="0041781F"/>
    <w:rsid w:val="00417D7E"/>
    <w:rsid w:val="00420DE9"/>
    <w:rsid w:val="00420FB7"/>
    <w:rsid w:val="0042377B"/>
    <w:rsid w:val="004238CB"/>
    <w:rsid w:val="00423DFD"/>
    <w:rsid w:val="00426B6E"/>
    <w:rsid w:val="00427D95"/>
    <w:rsid w:val="00430090"/>
    <w:rsid w:val="00433EB4"/>
    <w:rsid w:val="004347E9"/>
    <w:rsid w:val="004358FD"/>
    <w:rsid w:val="004364EC"/>
    <w:rsid w:val="004403D0"/>
    <w:rsid w:val="00442778"/>
    <w:rsid w:val="00445741"/>
    <w:rsid w:val="004477D4"/>
    <w:rsid w:val="00452DFC"/>
    <w:rsid w:val="0045504A"/>
    <w:rsid w:val="00455253"/>
    <w:rsid w:val="0045540D"/>
    <w:rsid w:val="00455522"/>
    <w:rsid w:val="00455DC5"/>
    <w:rsid w:val="004607D4"/>
    <w:rsid w:val="004611E6"/>
    <w:rsid w:val="00461614"/>
    <w:rsid w:val="004732F5"/>
    <w:rsid w:val="004745F7"/>
    <w:rsid w:val="00475753"/>
    <w:rsid w:val="00475C8F"/>
    <w:rsid w:val="00480A5C"/>
    <w:rsid w:val="0048772B"/>
    <w:rsid w:val="00490697"/>
    <w:rsid w:val="00496456"/>
    <w:rsid w:val="00497316"/>
    <w:rsid w:val="004B2338"/>
    <w:rsid w:val="004B50DF"/>
    <w:rsid w:val="004B64FB"/>
    <w:rsid w:val="004C0AAD"/>
    <w:rsid w:val="004C73D7"/>
    <w:rsid w:val="004E6881"/>
    <w:rsid w:val="004E7E96"/>
    <w:rsid w:val="004F6531"/>
    <w:rsid w:val="0050063E"/>
    <w:rsid w:val="00506607"/>
    <w:rsid w:val="00510C08"/>
    <w:rsid w:val="005134D7"/>
    <w:rsid w:val="0051421E"/>
    <w:rsid w:val="00515E76"/>
    <w:rsid w:val="00516E8C"/>
    <w:rsid w:val="00520AFA"/>
    <w:rsid w:val="00527862"/>
    <w:rsid w:val="005313C2"/>
    <w:rsid w:val="00532D99"/>
    <w:rsid w:val="0053482C"/>
    <w:rsid w:val="00535A96"/>
    <w:rsid w:val="00536787"/>
    <w:rsid w:val="0053723B"/>
    <w:rsid w:val="005453CF"/>
    <w:rsid w:val="005518DB"/>
    <w:rsid w:val="00551D01"/>
    <w:rsid w:val="005530FF"/>
    <w:rsid w:val="0055457F"/>
    <w:rsid w:val="00554946"/>
    <w:rsid w:val="00554C09"/>
    <w:rsid w:val="00555062"/>
    <w:rsid w:val="00555C8E"/>
    <w:rsid w:val="00557A91"/>
    <w:rsid w:val="0056714C"/>
    <w:rsid w:val="005717C8"/>
    <w:rsid w:val="00573E40"/>
    <w:rsid w:val="00574C7D"/>
    <w:rsid w:val="0057697A"/>
    <w:rsid w:val="00583DA4"/>
    <w:rsid w:val="005904DD"/>
    <w:rsid w:val="00592E5F"/>
    <w:rsid w:val="005954FB"/>
    <w:rsid w:val="005A257C"/>
    <w:rsid w:val="005A2C50"/>
    <w:rsid w:val="005A2D89"/>
    <w:rsid w:val="005A3D63"/>
    <w:rsid w:val="005A7C57"/>
    <w:rsid w:val="005B2274"/>
    <w:rsid w:val="005B2903"/>
    <w:rsid w:val="005B435B"/>
    <w:rsid w:val="005B52B9"/>
    <w:rsid w:val="005B53BF"/>
    <w:rsid w:val="005B66A5"/>
    <w:rsid w:val="005B73B2"/>
    <w:rsid w:val="005C0B1B"/>
    <w:rsid w:val="005C1D4D"/>
    <w:rsid w:val="005C1DAF"/>
    <w:rsid w:val="005C4DF7"/>
    <w:rsid w:val="005C4EE2"/>
    <w:rsid w:val="005C7551"/>
    <w:rsid w:val="005D1EFA"/>
    <w:rsid w:val="005D2B89"/>
    <w:rsid w:val="005D39B9"/>
    <w:rsid w:val="005D3FB2"/>
    <w:rsid w:val="005D697D"/>
    <w:rsid w:val="005E1FC3"/>
    <w:rsid w:val="005E207F"/>
    <w:rsid w:val="005E70CA"/>
    <w:rsid w:val="005F0B07"/>
    <w:rsid w:val="005F197A"/>
    <w:rsid w:val="005F1A6F"/>
    <w:rsid w:val="005F4676"/>
    <w:rsid w:val="005F5B77"/>
    <w:rsid w:val="005F7357"/>
    <w:rsid w:val="00600A79"/>
    <w:rsid w:val="00600B18"/>
    <w:rsid w:val="00605BF3"/>
    <w:rsid w:val="00605EFA"/>
    <w:rsid w:val="00606397"/>
    <w:rsid w:val="00607328"/>
    <w:rsid w:val="00607495"/>
    <w:rsid w:val="006101BB"/>
    <w:rsid w:val="00611057"/>
    <w:rsid w:val="006117C1"/>
    <w:rsid w:val="0061240B"/>
    <w:rsid w:val="00613573"/>
    <w:rsid w:val="00613937"/>
    <w:rsid w:val="00613FF1"/>
    <w:rsid w:val="006152A6"/>
    <w:rsid w:val="00621A23"/>
    <w:rsid w:val="00627431"/>
    <w:rsid w:val="00630AB4"/>
    <w:rsid w:val="00630ACE"/>
    <w:rsid w:val="00632186"/>
    <w:rsid w:val="00636ADC"/>
    <w:rsid w:val="00637F82"/>
    <w:rsid w:val="0064166A"/>
    <w:rsid w:val="00645CB4"/>
    <w:rsid w:val="00651E9D"/>
    <w:rsid w:val="0065262F"/>
    <w:rsid w:val="006535A7"/>
    <w:rsid w:val="00661DF5"/>
    <w:rsid w:val="0066232B"/>
    <w:rsid w:val="00663262"/>
    <w:rsid w:val="0066343E"/>
    <w:rsid w:val="00667918"/>
    <w:rsid w:val="00667C55"/>
    <w:rsid w:val="006717BC"/>
    <w:rsid w:val="0067326D"/>
    <w:rsid w:val="00677A54"/>
    <w:rsid w:val="0068070D"/>
    <w:rsid w:val="00682786"/>
    <w:rsid w:val="00684402"/>
    <w:rsid w:val="00684C2C"/>
    <w:rsid w:val="00684EA1"/>
    <w:rsid w:val="00693764"/>
    <w:rsid w:val="00693E77"/>
    <w:rsid w:val="00696729"/>
    <w:rsid w:val="00696CC1"/>
    <w:rsid w:val="006A00FD"/>
    <w:rsid w:val="006A10F6"/>
    <w:rsid w:val="006A3518"/>
    <w:rsid w:val="006A365E"/>
    <w:rsid w:val="006A5D2D"/>
    <w:rsid w:val="006A5F2B"/>
    <w:rsid w:val="006B2265"/>
    <w:rsid w:val="006B2BC5"/>
    <w:rsid w:val="006B6938"/>
    <w:rsid w:val="006C3DAE"/>
    <w:rsid w:val="006D1456"/>
    <w:rsid w:val="006D27F1"/>
    <w:rsid w:val="006D420E"/>
    <w:rsid w:val="006D47EC"/>
    <w:rsid w:val="006D4C3A"/>
    <w:rsid w:val="006D4E72"/>
    <w:rsid w:val="006D6207"/>
    <w:rsid w:val="006D751C"/>
    <w:rsid w:val="006E0C1E"/>
    <w:rsid w:val="006E3552"/>
    <w:rsid w:val="006E766A"/>
    <w:rsid w:val="006F058D"/>
    <w:rsid w:val="006F26DD"/>
    <w:rsid w:val="006F37BF"/>
    <w:rsid w:val="00703FE7"/>
    <w:rsid w:val="00711F66"/>
    <w:rsid w:val="0071318F"/>
    <w:rsid w:val="007132CC"/>
    <w:rsid w:val="00717D72"/>
    <w:rsid w:val="00721AFA"/>
    <w:rsid w:val="0072244F"/>
    <w:rsid w:val="00722688"/>
    <w:rsid w:val="00722FC2"/>
    <w:rsid w:val="00726B3B"/>
    <w:rsid w:val="00726C6C"/>
    <w:rsid w:val="00727E0D"/>
    <w:rsid w:val="00730DD9"/>
    <w:rsid w:val="007312A4"/>
    <w:rsid w:val="00734CDA"/>
    <w:rsid w:val="00735440"/>
    <w:rsid w:val="00735A32"/>
    <w:rsid w:val="00735DC2"/>
    <w:rsid w:val="007367CC"/>
    <w:rsid w:val="0073798C"/>
    <w:rsid w:val="007402CA"/>
    <w:rsid w:val="00742FF9"/>
    <w:rsid w:val="00743ACE"/>
    <w:rsid w:val="007470C8"/>
    <w:rsid w:val="0075322F"/>
    <w:rsid w:val="00756A12"/>
    <w:rsid w:val="00760981"/>
    <w:rsid w:val="0076305F"/>
    <w:rsid w:val="00764282"/>
    <w:rsid w:val="007667C7"/>
    <w:rsid w:val="00770134"/>
    <w:rsid w:val="00771882"/>
    <w:rsid w:val="00771932"/>
    <w:rsid w:val="007722CF"/>
    <w:rsid w:val="007744A0"/>
    <w:rsid w:val="00776606"/>
    <w:rsid w:val="007806B1"/>
    <w:rsid w:val="00780848"/>
    <w:rsid w:val="00784A69"/>
    <w:rsid w:val="00785099"/>
    <w:rsid w:val="007928FF"/>
    <w:rsid w:val="00792EE2"/>
    <w:rsid w:val="00794A38"/>
    <w:rsid w:val="007A0FF3"/>
    <w:rsid w:val="007A1739"/>
    <w:rsid w:val="007A1C59"/>
    <w:rsid w:val="007A2379"/>
    <w:rsid w:val="007A2D0F"/>
    <w:rsid w:val="007A4F50"/>
    <w:rsid w:val="007A6B43"/>
    <w:rsid w:val="007A77D3"/>
    <w:rsid w:val="007B07BC"/>
    <w:rsid w:val="007B188C"/>
    <w:rsid w:val="007C097C"/>
    <w:rsid w:val="007C0DE8"/>
    <w:rsid w:val="007C4908"/>
    <w:rsid w:val="007C66F1"/>
    <w:rsid w:val="007C75A9"/>
    <w:rsid w:val="007C76D0"/>
    <w:rsid w:val="007D0BC3"/>
    <w:rsid w:val="007D5641"/>
    <w:rsid w:val="007D7AC8"/>
    <w:rsid w:val="007E201B"/>
    <w:rsid w:val="007E304C"/>
    <w:rsid w:val="007E36EB"/>
    <w:rsid w:val="007E3A12"/>
    <w:rsid w:val="007F3DA4"/>
    <w:rsid w:val="00803D7B"/>
    <w:rsid w:val="008110A2"/>
    <w:rsid w:val="008121AF"/>
    <w:rsid w:val="008156D9"/>
    <w:rsid w:val="0081721A"/>
    <w:rsid w:val="00817D33"/>
    <w:rsid w:val="00820ED2"/>
    <w:rsid w:val="008216EA"/>
    <w:rsid w:val="00823B15"/>
    <w:rsid w:val="00824213"/>
    <w:rsid w:val="00824A75"/>
    <w:rsid w:val="00824C69"/>
    <w:rsid w:val="00826B2E"/>
    <w:rsid w:val="0083024C"/>
    <w:rsid w:val="00830717"/>
    <w:rsid w:val="00830E8B"/>
    <w:rsid w:val="008327DC"/>
    <w:rsid w:val="00832F71"/>
    <w:rsid w:val="0083469A"/>
    <w:rsid w:val="0083514C"/>
    <w:rsid w:val="00835ADA"/>
    <w:rsid w:val="00837453"/>
    <w:rsid w:val="00840D66"/>
    <w:rsid w:val="008413F9"/>
    <w:rsid w:val="00841B21"/>
    <w:rsid w:val="00841CF4"/>
    <w:rsid w:val="0084366C"/>
    <w:rsid w:val="0084388E"/>
    <w:rsid w:val="00850E0E"/>
    <w:rsid w:val="008577B0"/>
    <w:rsid w:val="00860E99"/>
    <w:rsid w:val="008647FF"/>
    <w:rsid w:val="00866248"/>
    <w:rsid w:val="008677F4"/>
    <w:rsid w:val="00870F81"/>
    <w:rsid w:val="00872354"/>
    <w:rsid w:val="00874C3D"/>
    <w:rsid w:val="00875F1E"/>
    <w:rsid w:val="00877944"/>
    <w:rsid w:val="00883139"/>
    <w:rsid w:val="00883311"/>
    <w:rsid w:val="0089117D"/>
    <w:rsid w:val="00891C3F"/>
    <w:rsid w:val="00895FB4"/>
    <w:rsid w:val="0089674E"/>
    <w:rsid w:val="008A2418"/>
    <w:rsid w:val="008A2572"/>
    <w:rsid w:val="008B01B0"/>
    <w:rsid w:val="008B12A5"/>
    <w:rsid w:val="008B291E"/>
    <w:rsid w:val="008B44E7"/>
    <w:rsid w:val="008B568B"/>
    <w:rsid w:val="008B5D84"/>
    <w:rsid w:val="008B61B2"/>
    <w:rsid w:val="008B6DE3"/>
    <w:rsid w:val="008C04B8"/>
    <w:rsid w:val="008C1868"/>
    <w:rsid w:val="008C28E7"/>
    <w:rsid w:val="008C5563"/>
    <w:rsid w:val="008C5FE9"/>
    <w:rsid w:val="008C6D4E"/>
    <w:rsid w:val="008C7D24"/>
    <w:rsid w:val="008D3F91"/>
    <w:rsid w:val="008D6D80"/>
    <w:rsid w:val="008E1E37"/>
    <w:rsid w:val="008E4106"/>
    <w:rsid w:val="008E6675"/>
    <w:rsid w:val="008F2369"/>
    <w:rsid w:val="008F2F02"/>
    <w:rsid w:val="008F642C"/>
    <w:rsid w:val="008F70FD"/>
    <w:rsid w:val="0090016B"/>
    <w:rsid w:val="00901788"/>
    <w:rsid w:val="0090411C"/>
    <w:rsid w:val="00907192"/>
    <w:rsid w:val="00910262"/>
    <w:rsid w:val="00911501"/>
    <w:rsid w:val="009131A0"/>
    <w:rsid w:val="0091762F"/>
    <w:rsid w:val="009214AE"/>
    <w:rsid w:val="00923624"/>
    <w:rsid w:val="00924FA7"/>
    <w:rsid w:val="0092605D"/>
    <w:rsid w:val="0093347A"/>
    <w:rsid w:val="00935684"/>
    <w:rsid w:val="009359AA"/>
    <w:rsid w:val="00936D5C"/>
    <w:rsid w:val="00937E32"/>
    <w:rsid w:val="00943B41"/>
    <w:rsid w:val="00945752"/>
    <w:rsid w:val="00947D66"/>
    <w:rsid w:val="00952FCB"/>
    <w:rsid w:val="009535FD"/>
    <w:rsid w:val="009612B1"/>
    <w:rsid w:val="0096283E"/>
    <w:rsid w:val="00970DE8"/>
    <w:rsid w:val="00977B6F"/>
    <w:rsid w:val="009801ED"/>
    <w:rsid w:val="00980AA2"/>
    <w:rsid w:val="009814AF"/>
    <w:rsid w:val="009819CC"/>
    <w:rsid w:val="00982FFA"/>
    <w:rsid w:val="009858BF"/>
    <w:rsid w:val="00986EFB"/>
    <w:rsid w:val="009907EE"/>
    <w:rsid w:val="00990B63"/>
    <w:rsid w:val="009955C6"/>
    <w:rsid w:val="009A5BA1"/>
    <w:rsid w:val="009A7761"/>
    <w:rsid w:val="009B385B"/>
    <w:rsid w:val="009B3EE8"/>
    <w:rsid w:val="009B4587"/>
    <w:rsid w:val="009B6197"/>
    <w:rsid w:val="009B722F"/>
    <w:rsid w:val="009B76E8"/>
    <w:rsid w:val="009C1290"/>
    <w:rsid w:val="009D105F"/>
    <w:rsid w:val="009D2F24"/>
    <w:rsid w:val="009D46E4"/>
    <w:rsid w:val="009D559E"/>
    <w:rsid w:val="009D6D27"/>
    <w:rsid w:val="009D77CE"/>
    <w:rsid w:val="009E0A41"/>
    <w:rsid w:val="009E275F"/>
    <w:rsid w:val="009E5DAA"/>
    <w:rsid w:val="009E6713"/>
    <w:rsid w:val="009E749A"/>
    <w:rsid w:val="009F1064"/>
    <w:rsid w:val="009F13DA"/>
    <w:rsid w:val="009F36C3"/>
    <w:rsid w:val="009F486B"/>
    <w:rsid w:val="009F48FD"/>
    <w:rsid w:val="00A00E4B"/>
    <w:rsid w:val="00A01904"/>
    <w:rsid w:val="00A047CD"/>
    <w:rsid w:val="00A11B0B"/>
    <w:rsid w:val="00A149B6"/>
    <w:rsid w:val="00A161B6"/>
    <w:rsid w:val="00A16609"/>
    <w:rsid w:val="00A2062C"/>
    <w:rsid w:val="00A25D52"/>
    <w:rsid w:val="00A2667A"/>
    <w:rsid w:val="00A26B2A"/>
    <w:rsid w:val="00A2733C"/>
    <w:rsid w:val="00A311EF"/>
    <w:rsid w:val="00A33E7E"/>
    <w:rsid w:val="00A34C2E"/>
    <w:rsid w:val="00A36578"/>
    <w:rsid w:val="00A40213"/>
    <w:rsid w:val="00A42EF3"/>
    <w:rsid w:val="00A45983"/>
    <w:rsid w:val="00A5528D"/>
    <w:rsid w:val="00A56E59"/>
    <w:rsid w:val="00A60082"/>
    <w:rsid w:val="00A60DEE"/>
    <w:rsid w:val="00A61523"/>
    <w:rsid w:val="00A65671"/>
    <w:rsid w:val="00A71639"/>
    <w:rsid w:val="00A72A79"/>
    <w:rsid w:val="00A8256A"/>
    <w:rsid w:val="00A906FE"/>
    <w:rsid w:val="00A90C98"/>
    <w:rsid w:val="00A92AE6"/>
    <w:rsid w:val="00A92C26"/>
    <w:rsid w:val="00A938C6"/>
    <w:rsid w:val="00A944A1"/>
    <w:rsid w:val="00A94E5E"/>
    <w:rsid w:val="00A94EF1"/>
    <w:rsid w:val="00A94F0B"/>
    <w:rsid w:val="00A96CDF"/>
    <w:rsid w:val="00AA370C"/>
    <w:rsid w:val="00AA537A"/>
    <w:rsid w:val="00AA6F32"/>
    <w:rsid w:val="00AA73D6"/>
    <w:rsid w:val="00AA7891"/>
    <w:rsid w:val="00AB539B"/>
    <w:rsid w:val="00AB64F4"/>
    <w:rsid w:val="00AB7E17"/>
    <w:rsid w:val="00AC4809"/>
    <w:rsid w:val="00AC5464"/>
    <w:rsid w:val="00AC7977"/>
    <w:rsid w:val="00AC7CFC"/>
    <w:rsid w:val="00AE32F3"/>
    <w:rsid w:val="00AE6BEA"/>
    <w:rsid w:val="00AF048F"/>
    <w:rsid w:val="00AF1BA8"/>
    <w:rsid w:val="00AF5213"/>
    <w:rsid w:val="00AF566C"/>
    <w:rsid w:val="00AF6827"/>
    <w:rsid w:val="00B0003C"/>
    <w:rsid w:val="00B00968"/>
    <w:rsid w:val="00B011D2"/>
    <w:rsid w:val="00B011FB"/>
    <w:rsid w:val="00B0631D"/>
    <w:rsid w:val="00B1238B"/>
    <w:rsid w:val="00B13A05"/>
    <w:rsid w:val="00B14536"/>
    <w:rsid w:val="00B147C7"/>
    <w:rsid w:val="00B1709A"/>
    <w:rsid w:val="00B23D8C"/>
    <w:rsid w:val="00B2600A"/>
    <w:rsid w:val="00B270EC"/>
    <w:rsid w:val="00B272EC"/>
    <w:rsid w:val="00B31835"/>
    <w:rsid w:val="00B3377D"/>
    <w:rsid w:val="00B3423E"/>
    <w:rsid w:val="00B35415"/>
    <w:rsid w:val="00B3712B"/>
    <w:rsid w:val="00B374F6"/>
    <w:rsid w:val="00B3776B"/>
    <w:rsid w:val="00B41764"/>
    <w:rsid w:val="00B5185D"/>
    <w:rsid w:val="00B53655"/>
    <w:rsid w:val="00B54C5E"/>
    <w:rsid w:val="00B55357"/>
    <w:rsid w:val="00B61169"/>
    <w:rsid w:val="00B614D5"/>
    <w:rsid w:val="00B617F4"/>
    <w:rsid w:val="00B62D2C"/>
    <w:rsid w:val="00B676DF"/>
    <w:rsid w:val="00B72273"/>
    <w:rsid w:val="00B72C04"/>
    <w:rsid w:val="00B74FCC"/>
    <w:rsid w:val="00B76A9A"/>
    <w:rsid w:val="00B827FA"/>
    <w:rsid w:val="00B83F13"/>
    <w:rsid w:val="00B85C7E"/>
    <w:rsid w:val="00B8658C"/>
    <w:rsid w:val="00B86AFA"/>
    <w:rsid w:val="00B87E0C"/>
    <w:rsid w:val="00B933F8"/>
    <w:rsid w:val="00B940C2"/>
    <w:rsid w:val="00B9587F"/>
    <w:rsid w:val="00B95FC3"/>
    <w:rsid w:val="00B96DE2"/>
    <w:rsid w:val="00BA1BDE"/>
    <w:rsid w:val="00BA2A5A"/>
    <w:rsid w:val="00BA2C4C"/>
    <w:rsid w:val="00BA42F8"/>
    <w:rsid w:val="00BA57A0"/>
    <w:rsid w:val="00BA62E7"/>
    <w:rsid w:val="00BA6A74"/>
    <w:rsid w:val="00BA786C"/>
    <w:rsid w:val="00BB06B6"/>
    <w:rsid w:val="00BB0DBA"/>
    <w:rsid w:val="00BB0E1F"/>
    <w:rsid w:val="00BB3E77"/>
    <w:rsid w:val="00BB3F78"/>
    <w:rsid w:val="00BB449E"/>
    <w:rsid w:val="00BB5C64"/>
    <w:rsid w:val="00BB5C68"/>
    <w:rsid w:val="00BC08D8"/>
    <w:rsid w:val="00BC0C64"/>
    <w:rsid w:val="00BC1A46"/>
    <w:rsid w:val="00BC20EA"/>
    <w:rsid w:val="00BC754D"/>
    <w:rsid w:val="00BD092B"/>
    <w:rsid w:val="00BD0A47"/>
    <w:rsid w:val="00BD4207"/>
    <w:rsid w:val="00BD7559"/>
    <w:rsid w:val="00BE3C93"/>
    <w:rsid w:val="00BE4779"/>
    <w:rsid w:val="00BE6AA8"/>
    <w:rsid w:val="00BE76E6"/>
    <w:rsid w:val="00BF0201"/>
    <w:rsid w:val="00BF25EA"/>
    <w:rsid w:val="00BF6299"/>
    <w:rsid w:val="00BF7F08"/>
    <w:rsid w:val="00C00D3F"/>
    <w:rsid w:val="00C01830"/>
    <w:rsid w:val="00C05A1B"/>
    <w:rsid w:val="00C0733A"/>
    <w:rsid w:val="00C07959"/>
    <w:rsid w:val="00C07A54"/>
    <w:rsid w:val="00C13FF0"/>
    <w:rsid w:val="00C1699A"/>
    <w:rsid w:val="00C17E0E"/>
    <w:rsid w:val="00C21212"/>
    <w:rsid w:val="00C23DA7"/>
    <w:rsid w:val="00C33D5C"/>
    <w:rsid w:val="00C33E8D"/>
    <w:rsid w:val="00C3427C"/>
    <w:rsid w:val="00C34EB6"/>
    <w:rsid w:val="00C35484"/>
    <w:rsid w:val="00C37A90"/>
    <w:rsid w:val="00C40F1D"/>
    <w:rsid w:val="00C428EA"/>
    <w:rsid w:val="00C42993"/>
    <w:rsid w:val="00C434A3"/>
    <w:rsid w:val="00C45DBC"/>
    <w:rsid w:val="00C45F15"/>
    <w:rsid w:val="00C504C0"/>
    <w:rsid w:val="00C51057"/>
    <w:rsid w:val="00C51BB0"/>
    <w:rsid w:val="00C51F1E"/>
    <w:rsid w:val="00C527A5"/>
    <w:rsid w:val="00C52E57"/>
    <w:rsid w:val="00C542E5"/>
    <w:rsid w:val="00C55A2C"/>
    <w:rsid w:val="00C57544"/>
    <w:rsid w:val="00C6132A"/>
    <w:rsid w:val="00C63647"/>
    <w:rsid w:val="00C6426F"/>
    <w:rsid w:val="00C6444C"/>
    <w:rsid w:val="00C66308"/>
    <w:rsid w:val="00C66591"/>
    <w:rsid w:val="00C67BD6"/>
    <w:rsid w:val="00C7044C"/>
    <w:rsid w:val="00C749D8"/>
    <w:rsid w:val="00C74B02"/>
    <w:rsid w:val="00C7743E"/>
    <w:rsid w:val="00C80407"/>
    <w:rsid w:val="00C81EAC"/>
    <w:rsid w:val="00C81FBC"/>
    <w:rsid w:val="00C8278C"/>
    <w:rsid w:val="00C8472D"/>
    <w:rsid w:val="00C86F7D"/>
    <w:rsid w:val="00C874D0"/>
    <w:rsid w:val="00C87732"/>
    <w:rsid w:val="00C87B8C"/>
    <w:rsid w:val="00C91BC0"/>
    <w:rsid w:val="00C945B5"/>
    <w:rsid w:val="00C952A6"/>
    <w:rsid w:val="00CA26EE"/>
    <w:rsid w:val="00CA3422"/>
    <w:rsid w:val="00CA380B"/>
    <w:rsid w:val="00CA4C9E"/>
    <w:rsid w:val="00CA6AA9"/>
    <w:rsid w:val="00CB36AC"/>
    <w:rsid w:val="00CB73DE"/>
    <w:rsid w:val="00CB7D2A"/>
    <w:rsid w:val="00CC2269"/>
    <w:rsid w:val="00CC482D"/>
    <w:rsid w:val="00CD0D54"/>
    <w:rsid w:val="00CD1156"/>
    <w:rsid w:val="00CD1931"/>
    <w:rsid w:val="00CD28E3"/>
    <w:rsid w:val="00CD5DCF"/>
    <w:rsid w:val="00CD6D85"/>
    <w:rsid w:val="00CD7C1A"/>
    <w:rsid w:val="00CE0FCC"/>
    <w:rsid w:val="00CE2BC4"/>
    <w:rsid w:val="00CE3011"/>
    <w:rsid w:val="00CE4C0C"/>
    <w:rsid w:val="00CE7718"/>
    <w:rsid w:val="00CF1A64"/>
    <w:rsid w:val="00CF351D"/>
    <w:rsid w:val="00D01770"/>
    <w:rsid w:val="00D02D5F"/>
    <w:rsid w:val="00D12BF6"/>
    <w:rsid w:val="00D12D1E"/>
    <w:rsid w:val="00D13459"/>
    <w:rsid w:val="00D164EE"/>
    <w:rsid w:val="00D16672"/>
    <w:rsid w:val="00D3194D"/>
    <w:rsid w:val="00D31BA5"/>
    <w:rsid w:val="00D337DA"/>
    <w:rsid w:val="00D33A98"/>
    <w:rsid w:val="00D34FD2"/>
    <w:rsid w:val="00D36A1C"/>
    <w:rsid w:val="00D37A87"/>
    <w:rsid w:val="00D43350"/>
    <w:rsid w:val="00D43DD7"/>
    <w:rsid w:val="00D51590"/>
    <w:rsid w:val="00D62C2D"/>
    <w:rsid w:val="00D64EA4"/>
    <w:rsid w:val="00D66FE6"/>
    <w:rsid w:val="00D67A4D"/>
    <w:rsid w:val="00D73169"/>
    <w:rsid w:val="00D73BBE"/>
    <w:rsid w:val="00D74E43"/>
    <w:rsid w:val="00D7655D"/>
    <w:rsid w:val="00D77A9F"/>
    <w:rsid w:val="00D77ADC"/>
    <w:rsid w:val="00D802E3"/>
    <w:rsid w:val="00D80C4D"/>
    <w:rsid w:val="00D81294"/>
    <w:rsid w:val="00D8217A"/>
    <w:rsid w:val="00D821A5"/>
    <w:rsid w:val="00D84355"/>
    <w:rsid w:val="00D8449B"/>
    <w:rsid w:val="00D856A8"/>
    <w:rsid w:val="00D85D4E"/>
    <w:rsid w:val="00D86634"/>
    <w:rsid w:val="00D86E28"/>
    <w:rsid w:val="00D87D4B"/>
    <w:rsid w:val="00D9672C"/>
    <w:rsid w:val="00D97F00"/>
    <w:rsid w:val="00DA0CCD"/>
    <w:rsid w:val="00DA1794"/>
    <w:rsid w:val="00DA2ADB"/>
    <w:rsid w:val="00DA319C"/>
    <w:rsid w:val="00DA5C2A"/>
    <w:rsid w:val="00DA5C39"/>
    <w:rsid w:val="00DA6B32"/>
    <w:rsid w:val="00DB2F70"/>
    <w:rsid w:val="00DB31BE"/>
    <w:rsid w:val="00DB384E"/>
    <w:rsid w:val="00DB389E"/>
    <w:rsid w:val="00DB3AF0"/>
    <w:rsid w:val="00DB6371"/>
    <w:rsid w:val="00DB7118"/>
    <w:rsid w:val="00DC1E02"/>
    <w:rsid w:val="00DC2532"/>
    <w:rsid w:val="00DC258A"/>
    <w:rsid w:val="00DC432F"/>
    <w:rsid w:val="00DC58A2"/>
    <w:rsid w:val="00DC6FC3"/>
    <w:rsid w:val="00DD4F07"/>
    <w:rsid w:val="00DD651A"/>
    <w:rsid w:val="00DE0770"/>
    <w:rsid w:val="00DE0A1D"/>
    <w:rsid w:val="00DE1801"/>
    <w:rsid w:val="00DE1E33"/>
    <w:rsid w:val="00DE20E0"/>
    <w:rsid w:val="00DE2378"/>
    <w:rsid w:val="00DE439A"/>
    <w:rsid w:val="00DF28E7"/>
    <w:rsid w:val="00DF2984"/>
    <w:rsid w:val="00DF4270"/>
    <w:rsid w:val="00DF4A99"/>
    <w:rsid w:val="00DF6FCC"/>
    <w:rsid w:val="00DF7310"/>
    <w:rsid w:val="00E00202"/>
    <w:rsid w:val="00E01971"/>
    <w:rsid w:val="00E1266C"/>
    <w:rsid w:val="00E21764"/>
    <w:rsid w:val="00E229C6"/>
    <w:rsid w:val="00E24B87"/>
    <w:rsid w:val="00E26CEB"/>
    <w:rsid w:val="00E32D4B"/>
    <w:rsid w:val="00E33456"/>
    <w:rsid w:val="00E3387B"/>
    <w:rsid w:val="00E3590E"/>
    <w:rsid w:val="00E35A7C"/>
    <w:rsid w:val="00E5281A"/>
    <w:rsid w:val="00E52C0D"/>
    <w:rsid w:val="00E56002"/>
    <w:rsid w:val="00E564E4"/>
    <w:rsid w:val="00E615AF"/>
    <w:rsid w:val="00E633FA"/>
    <w:rsid w:val="00E66967"/>
    <w:rsid w:val="00E70AF7"/>
    <w:rsid w:val="00E72182"/>
    <w:rsid w:val="00E74FAF"/>
    <w:rsid w:val="00E763F5"/>
    <w:rsid w:val="00E82F4E"/>
    <w:rsid w:val="00E878A4"/>
    <w:rsid w:val="00E87C48"/>
    <w:rsid w:val="00E91B70"/>
    <w:rsid w:val="00E920A8"/>
    <w:rsid w:val="00E94690"/>
    <w:rsid w:val="00E94A2A"/>
    <w:rsid w:val="00E95D8E"/>
    <w:rsid w:val="00E95EF1"/>
    <w:rsid w:val="00E964C4"/>
    <w:rsid w:val="00EA3187"/>
    <w:rsid w:val="00EA3683"/>
    <w:rsid w:val="00EA4BFD"/>
    <w:rsid w:val="00EB2C0B"/>
    <w:rsid w:val="00EB7925"/>
    <w:rsid w:val="00EC24AC"/>
    <w:rsid w:val="00EE2BB4"/>
    <w:rsid w:val="00EE4C84"/>
    <w:rsid w:val="00EE5A26"/>
    <w:rsid w:val="00EF093F"/>
    <w:rsid w:val="00EF0C39"/>
    <w:rsid w:val="00EF149E"/>
    <w:rsid w:val="00EF5191"/>
    <w:rsid w:val="00EF6BF6"/>
    <w:rsid w:val="00F00EE3"/>
    <w:rsid w:val="00F013C3"/>
    <w:rsid w:val="00F05EE4"/>
    <w:rsid w:val="00F20CB6"/>
    <w:rsid w:val="00F210B4"/>
    <w:rsid w:val="00F23225"/>
    <w:rsid w:val="00F25BDE"/>
    <w:rsid w:val="00F26B85"/>
    <w:rsid w:val="00F274BF"/>
    <w:rsid w:val="00F31BC8"/>
    <w:rsid w:val="00F33E43"/>
    <w:rsid w:val="00F357BF"/>
    <w:rsid w:val="00F36D98"/>
    <w:rsid w:val="00F406E6"/>
    <w:rsid w:val="00F542C9"/>
    <w:rsid w:val="00F5539F"/>
    <w:rsid w:val="00F55E34"/>
    <w:rsid w:val="00F56938"/>
    <w:rsid w:val="00F633B0"/>
    <w:rsid w:val="00F7015B"/>
    <w:rsid w:val="00F72B9A"/>
    <w:rsid w:val="00F73936"/>
    <w:rsid w:val="00F73DC9"/>
    <w:rsid w:val="00F75543"/>
    <w:rsid w:val="00F77297"/>
    <w:rsid w:val="00F77518"/>
    <w:rsid w:val="00F8029C"/>
    <w:rsid w:val="00F83107"/>
    <w:rsid w:val="00F87659"/>
    <w:rsid w:val="00F87D8F"/>
    <w:rsid w:val="00F91D0E"/>
    <w:rsid w:val="00F93988"/>
    <w:rsid w:val="00F94D32"/>
    <w:rsid w:val="00F94E11"/>
    <w:rsid w:val="00F96574"/>
    <w:rsid w:val="00F96C6C"/>
    <w:rsid w:val="00FA187C"/>
    <w:rsid w:val="00FA70F3"/>
    <w:rsid w:val="00FB323A"/>
    <w:rsid w:val="00FB4D87"/>
    <w:rsid w:val="00FB6726"/>
    <w:rsid w:val="00FB692C"/>
    <w:rsid w:val="00FC3915"/>
    <w:rsid w:val="00FC3D61"/>
    <w:rsid w:val="00FC3E69"/>
    <w:rsid w:val="00FC4E40"/>
    <w:rsid w:val="00FC5FEB"/>
    <w:rsid w:val="00FC7CC1"/>
    <w:rsid w:val="00FD353F"/>
    <w:rsid w:val="00FD3FA5"/>
    <w:rsid w:val="00FD5D14"/>
    <w:rsid w:val="00FD732B"/>
    <w:rsid w:val="00FE08EF"/>
    <w:rsid w:val="00FE1B82"/>
    <w:rsid w:val="00FE3A7B"/>
    <w:rsid w:val="00FE7772"/>
    <w:rsid w:val="00FF127A"/>
    <w:rsid w:val="00FF2DA1"/>
    <w:rsid w:val="00FF4443"/>
    <w:rsid w:val="00FF6D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5E9C0"/>
  <w15:docId w15:val="{923D694B-D00B-4116-B912-8D42571A3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iPriority="0" w:unhideWhenUsed="1"/>
    <w:lsdException w:name="footnote text" w:semiHidden="1" w:unhideWhenUsed="1" w:qFormat="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2418"/>
    <w:pPr>
      <w:tabs>
        <w:tab w:val="left" w:pos="794"/>
        <w:tab w:val="left" w:pos="1191"/>
        <w:tab w:val="left" w:pos="1588"/>
        <w:tab w:val="left" w:pos="1985"/>
      </w:tabs>
      <w:overflowPunct w:val="0"/>
      <w:autoSpaceDE w:val="0"/>
      <w:autoSpaceDN w:val="0"/>
      <w:adjustRightInd w:val="0"/>
      <w:spacing w:before="120" w:after="0" w:line="240" w:lineRule="auto"/>
      <w:textAlignment w:val="baseline"/>
    </w:pPr>
    <w:rPr>
      <w:rFonts w:ascii="Times New Roman" w:eastAsia="Times New Roman" w:hAnsi="Times New Roman" w:cs="Times New Roman"/>
      <w:sz w:val="24"/>
      <w:szCs w:val="20"/>
      <w:lang w:val="en-GB"/>
    </w:rPr>
  </w:style>
  <w:style w:type="paragraph" w:styleId="1">
    <w:name w:val="heading 1"/>
    <w:basedOn w:val="a"/>
    <w:next w:val="a"/>
    <w:link w:val="10"/>
    <w:qFormat/>
    <w:rsid w:val="008F236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1"/>
    <w:next w:val="a"/>
    <w:link w:val="20"/>
    <w:qFormat/>
    <w:rsid w:val="008F2369"/>
    <w:pPr>
      <w:spacing w:before="240"/>
      <w:ind w:left="794" w:hanging="794"/>
      <w:outlineLvl w:val="1"/>
    </w:pPr>
    <w:rPr>
      <w:rFonts w:ascii="Times New Roman" w:eastAsia="Times New Roman" w:hAnsi="Times New Roman" w:cs="Times New Roman"/>
      <w:bCs w:val="0"/>
      <w:color w:val="auto"/>
      <w:sz w:val="24"/>
      <w:szCs w:val="20"/>
    </w:rPr>
  </w:style>
  <w:style w:type="paragraph" w:styleId="3">
    <w:name w:val="heading 3"/>
    <w:basedOn w:val="a"/>
    <w:next w:val="a"/>
    <w:link w:val="30"/>
    <w:unhideWhenUsed/>
    <w:qFormat/>
    <w:rsid w:val="005A2C50"/>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3"/>
    <w:next w:val="a"/>
    <w:link w:val="40"/>
    <w:qFormat/>
    <w:rsid w:val="00FB6726"/>
    <w:pPr>
      <w:tabs>
        <w:tab w:val="clear" w:pos="794"/>
        <w:tab w:val="clear" w:pos="1191"/>
        <w:tab w:val="clear" w:pos="1588"/>
        <w:tab w:val="clear" w:pos="1985"/>
        <w:tab w:val="left" w:pos="1871"/>
        <w:tab w:val="left" w:pos="2268"/>
      </w:tabs>
      <w:ind w:left="1134" w:hanging="1134"/>
      <w:outlineLvl w:val="3"/>
    </w:pPr>
    <w:rPr>
      <w:rFonts w:ascii="Times New Roman" w:eastAsia="Times New Roman" w:hAnsi="Times New Roman" w:cs="Times New Roman"/>
      <w:bCs w:val="0"/>
      <w:color w:val="auto"/>
      <w:sz w:val="22"/>
      <w:lang w:val="ru-RU"/>
    </w:rPr>
  </w:style>
  <w:style w:type="paragraph" w:styleId="5">
    <w:name w:val="heading 5"/>
    <w:basedOn w:val="a"/>
    <w:next w:val="a"/>
    <w:link w:val="50"/>
    <w:unhideWhenUsed/>
    <w:qFormat/>
    <w:rsid w:val="0030533A"/>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4"/>
    <w:next w:val="a"/>
    <w:link w:val="60"/>
    <w:qFormat/>
    <w:rsid w:val="00FB6726"/>
    <w:pPr>
      <w:outlineLvl w:val="5"/>
    </w:pPr>
  </w:style>
  <w:style w:type="paragraph" w:styleId="7">
    <w:name w:val="heading 7"/>
    <w:basedOn w:val="6"/>
    <w:next w:val="a"/>
    <w:link w:val="70"/>
    <w:qFormat/>
    <w:rsid w:val="00FB6726"/>
    <w:pPr>
      <w:outlineLvl w:val="6"/>
    </w:pPr>
  </w:style>
  <w:style w:type="paragraph" w:styleId="8">
    <w:name w:val="heading 8"/>
    <w:basedOn w:val="6"/>
    <w:next w:val="a"/>
    <w:link w:val="80"/>
    <w:qFormat/>
    <w:rsid w:val="00FB6726"/>
    <w:pPr>
      <w:outlineLvl w:val="7"/>
    </w:pPr>
  </w:style>
  <w:style w:type="paragraph" w:styleId="9">
    <w:name w:val="heading 9"/>
    <w:basedOn w:val="6"/>
    <w:next w:val="a"/>
    <w:link w:val="90"/>
    <w:qFormat/>
    <w:rsid w:val="00FB6726"/>
    <w:pPr>
      <w:outlineLvl w:val="8"/>
    </w:pPr>
    <w:rPr>
      <w:rFonts w:ascii="Cambria" w:hAnsi="Cambria"/>
      <w:b w:val="0"/>
      <w:szCs w:val="22"/>
      <w:lang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8F2369"/>
    <w:rPr>
      <w:rFonts w:ascii="Times New Roman" w:eastAsia="Times New Roman" w:hAnsi="Times New Roman" w:cs="Times New Roman"/>
      <w:b/>
      <w:sz w:val="24"/>
      <w:szCs w:val="20"/>
      <w:lang w:val="en-GB"/>
    </w:rPr>
  </w:style>
  <w:style w:type="paragraph" w:styleId="a3">
    <w:name w:val="header"/>
    <w:basedOn w:val="a"/>
    <w:link w:val="a4"/>
    <w:rsid w:val="008F2369"/>
    <w:pPr>
      <w:tabs>
        <w:tab w:val="clear" w:pos="794"/>
        <w:tab w:val="clear" w:pos="1191"/>
        <w:tab w:val="clear" w:pos="1588"/>
        <w:tab w:val="clear" w:pos="1985"/>
      </w:tabs>
      <w:spacing w:before="0"/>
      <w:jc w:val="center"/>
    </w:pPr>
    <w:rPr>
      <w:sz w:val="18"/>
    </w:rPr>
  </w:style>
  <w:style w:type="character" w:customStyle="1" w:styleId="a4">
    <w:name w:val="Верхний колонтитул Знак"/>
    <w:basedOn w:val="a0"/>
    <w:link w:val="a3"/>
    <w:rsid w:val="008F2369"/>
    <w:rPr>
      <w:rFonts w:ascii="Times New Roman" w:eastAsia="Times New Roman" w:hAnsi="Times New Roman" w:cs="Times New Roman"/>
      <w:sz w:val="18"/>
      <w:szCs w:val="20"/>
      <w:lang w:val="en-GB"/>
    </w:rPr>
  </w:style>
  <w:style w:type="character" w:customStyle="1" w:styleId="10">
    <w:name w:val="Заголовок 1 Знак"/>
    <w:basedOn w:val="a0"/>
    <w:link w:val="1"/>
    <w:rsid w:val="008F2369"/>
    <w:rPr>
      <w:rFonts w:asciiTheme="majorHAnsi" w:eastAsiaTheme="majorEastAsia" w:hAnsiTheme="majorHAnsi" w:cstheme="majorBidi"/>
      <w:b/>
      <w:bCs/>
      <w:color w:val="365F91" w:themeColor="accent1" w:themeShade="BF"/>
      <w:sz w:val="28"/>
      <w:szCs w:val="28"/>
      <w:lang w:val="en-GB"/>
    </w:rPr>
  </w:style>
  <w:style w:type="paragraph" w:customStyle="1" w:styleId="Rectitle">
    <w:name w:val="Rec_title"/>
    <w:basedOn w:val="a"/>
    <w:next w:val="a"/>
    <w:link w:val="RectitleChar"/>
    <w:rsid w:val="00455522"/>
    <w:pPr>
      <w:keepNext/>
      <w:keepLines/>
      <w:spacing w:before="360"/>
      <w:jc w:val="center"/>
    </w:pPr>
    <w:rPr>
      <w:rFonts w:ascii="Times New Roman Bold" w:hAnsi="Times New Roman Bold"/>
      <w:b/>
      <w:bCs/>
      <w:sz w:val="26"/>
      <w:szCs w:val="26"/>
    </w:rPr>
  </w:style>
  <w:style w:type="paragraph" w:customStyle="1" w:styleId="Summary">
    <w:name w:val="Summary"/>
    <w:basedOn w:val="a"/>
    <w:next w:val="a"/>
    <w:rsid w:val="00455522"/>
    <w:pPr>
      <w:spacing w:after="480"/>
    </w:pPr>
    <w:rPr>
      <w:sz w:val="22"/>
      <w:lang w:val="es-ES_tradnl"/>
    </w:rPr>
  </w:style>
  <w:style w:type="paragraph" w:customStyle="1" w:styleId="enumlev1">
    <w:name w:val="enumlev1"/>
    <w:basedOn w:val="a"/>
    <w:link w:val="enumlev1Char"/>
    <w:qFormat/>
    <w:rsid w:val="00455522"/>
    <w:pPr>
      <w:spacing w:before="80"/>
      <w:ind w:left="794" w:hanging="794"/>
    </w:pPr>
    <w:rPr>
      <w:sz w:val="22"/>
    </w:rPr>
  </w:style>
  <w:style w:type="paragraph" w:customStyle="1" w:styleId="Annextitle">
    <w:name w:val="Annex_title"/>
    <w:basedOn w:val="a"/>
    <w:next w:val="a"/>
    <w:link w:val="AnnextitleChar1"/>
    <w:rsid w:val="00455522"/>
    <w:pPr>
      <w:keepNext/>
      <w:keepLines/>
      <w:tabs>
        <w:tab w:val="clear" w:pos="794"/>
        <w:tab w:val="clear" w:pos="1191"/>
        <w:tab w:val="clear" w:pos="1588"/>
        <w:tab w:val="clear" w:pos="1985"/>
        <w:tab w:val="left" w:pos="1134"/>
        <w:tab w:val="left" w:pos="1871"/>
        <w:tab w:val="left" w:pos="2268"/>
      </w:tabs>
      <w:spacing w:before="240" w:after="280"/>
      <w:jc w:val="center"/>
    </w:pPr>
    <w:rPr>
      <w:rFonts w:ascii="Times New Roman Bold" w:hAnsi="Times New Roman Bold"/>
      <w:b/>
      <w:sz w:val="26"/>
      <w:lang w:val="ru-RU"/>
    </w:rPr>
  </w:style>
  <w:style w:type="paragraph" w:customStyle="1" w:styleId="Tabletext">
    <w:name w:val="Table_text"/>
    <w:basedOn w:val="a"/>
    <w:link w:val="TabletextChar"/>
    <w:uiPriority w:val="99"/>
    <w:qFormat/>
    <w:rsid w:val="00455522"/>
    <w:pPr>
      <w:tabs>
        <w:tab w:val="clear" w:pos="794"/>
        <w:tab w:val="clear" w:pos="1191"/>
        <w:tab w:val="clear" w:pos="1588"/>
        <w:tab w:val="left" w:pos="284"/>
        <w:tab w:val="left" w:pos="567"/>
        <w:tab w:val="left" w:pos="851"/>
        <w:tab w:val="left" w:pos="1134"/>
        <w:tab w:val="left" w:pos="1418"/>
        <w:tab w:val="left" w:pos="1701"/>
        <w:tab w:val="left" w:pos="1871"/>
        <w:tab w:val="left" w:pos="2268"/>
        <w:tab w:val="left" w:pos="2552"/>
        <w:tab w:val="left" w:pos="2835"/>
        <w:tab w:val="left" w:pos="3119"/>
        <w:tab w:val="left" w:pos="3402"/>
        <w:tab w:val="left" w:pos="3686"/>
        <w:tab w:val="left" w:pos="3969"/>
      </w:tabs>
      <w:spacing w:before="40" w:after="40"/>
      <w:jc w:val="both"/>
    </w:pPr>
    <w:rPr>
      <w:sz w:val="18"/>
      <w:lang w:val="ru-RU"/>
    </w:rPr>
  </w:style>
  <w:style w:type="paragraph" w:customStyle="1" w:styleId="Tablehead">
    <w:name w:val="Table_head"/>
    <w:basedOn w:val="Tabletext"/>
    <w:next w:val="Tabletext"/>
    <w:link w:val="TableheadChar"/>
    <w:rsid w:val="00455522"/>
    <w:pPr>
      <w:keepNext/>
      <w:spacing w:before="80" w:after="80"/>
      <w:jc w:val="center"/>
    </w:pPr>
    <w:rPr>
      <w:rFonts w:ascii="Times New Roman Bold" w:hAnsi="Times New Roman Bold"/>
      <w:b/>
    </w:rPr>
  </w:style>
  <w:style w:type="paragraph" w:customStyle="1" w:styleId="Tablelegend">
    <w:name w:val="Table_legend"/>
    <w:basedOn w:val="Tabletext"/>
    <w:rsid w:val="00455522"/>
    <w:pPr>
      <w:spacing w:before="120"/>
    </w:pPr>
  </w:style>
  <w:style w:type="character" w:customStyle="1" w:styleId="AnnextitleChar1">
    <w:name w:val="Annex_title Char1"/>
    <w:basedOn w:val="a0"/>
    <w:link w:val="Annextitle"/>
    <w:locked/>
    <w:rsid w:val="00455522"/>
    <w:rPr>
      <w:rFonts w:ascii="Times New Roman Bold" w:eastAsia="Times New Roman" w:hAnsi="Times New Roman Bold" w:cs="Times New Roman"/>
      <w:b/>
      <w:sz w:val="26"/>
      <w:szCs w:val="20"/>
    </w:rPr>
  </w:style>
  <w:style w:type="character" w:customStyle="1" w:styleId="TabletextChar">
    <w:name w:val="Table_text Char"/>
    <w:basedOn w:val="a0"/>
    <w:link w:val="Tabletext"/>
    <w:qFormat/>
    <w:locked/>
    <w:rsid w:val="00455522"/>
    <w:rPr>
      <w:rFonts w:ascii="Times New Roman" w:eastAsia="Times New Roman" w:hAnsi="Times New Roman" w:cs="Times New Roman"/>
      <w:sz w:val="18"/>
      <w:szCs w:val="20"/>
    </w:rPr>
  </w:style>
  <w:style w:type="character" w:customStyle="1" w:styleId="TableheadChar">
    <w:name w:val="Table_head Char"/>
    <w:basedOn w:val="a0"/>
    <w:link w:val="Tablehead"/>
    <w:locked/>
    <w:rsid w:val="00455522"/>
    <w:rPr>
      <w:rFonts w:ascii="Times New Roman Bold" w:eastAsia="Times New Roman" w:hAnsi="Times New Roman Bold" w:cs="Times New Roman"/>
      <w:b/>
      <w:sz w:val="18"/>
      <w:szCs w:val="20"/>
    </w:rPr>
  </w:style>
  <w:style w:type="paragraph" w:customStyle="1" w:styleId="Tabletitle">
    <w:name w:val="Table_title"/>
    <w:basedOn w:val="a"/>
    <w:next w:val="Tablehead"/>
    <w:link w:val="TabletitleChar"/>
    <w:qFormat/>
    <w:rsid w:val="00B86AFA"/>
    <w:pPr>
      <w:keepNext/>
      <w:spacing w:before="0" w:after="120"/>
      <w:jc w:val="center"/>
    </w:pPr>
    <w:rPr>
      <w:b/>
    </w:rPr>
  </w:style>
  <w:style w:type="paragraph" w:customStyle="1" w:styleId="Equationlegend">
    <w:name w:val="Equation_legend"/>
    <w:basedOn w:val="a5"/>
    <w:rsid w:val="00010225"/>
    <w:pPr>
      <w:tabs>
        <w:tab w:val="clear" w:pos="794"/>
        <w:tab w:val="clear" w:pos="1191"/>
        <w:tab w:val="clear" w:pos="1588"/>
        <w:tab w:val="right" w:pos="1701"/>
      </w:tabs>
      <w:spacing w:before="80"/>
      <w:ind w:left="1985" w:hanging="1985"/>
    </w:pPr>
    <w:rPr>
      <w:lang w:val="en-US"/>
    </w:rPr>
  </w:style>
  <w:style w:type="paragraph" w:styleId="a5">
    <w:name w:val="Normal Indent"/>
    <w:basedOn w:val="a"/>
    <w:unhideWhenUsed/>
    <w:rsid w:val="00010225"/>
    <w:pPr>
      <w:ind w:left="708"/>
    </w:pPr>
  </w:style>
  <w:style w:type="paragraph" w:customStyle="1" w:styleId="B1">
    <w:name w:val="B1+"/>
    <w:basedOn w:val="a"/>
    <w:rsid w:val="00551D01"/>
    <w:pPr>
      <w:numPr>
        <w:numId w:val="1"/>
      </w:numPr>
      <w:tabs>
        <w:tab w:val="clear" w:pos="794"/>
        <w:tab w:val="clear" w:pos="1191"/>
        <w:tab w:val="clear" w:pos="1588"/>
        <w:tab w:val="clear" w:pos="1985"/>
      </w:tabs>
      <w:spacing w:before="0" w:after="180"/>
    </w:pPr>
    <w:rPr>
      <w:sz w:val="20"/>
    </w:rPr>
  </w:style>
  <w:style w:type="paragraph" w:customStyle="1" w:styleId="11">
    <w:name w:val="Обычный1"/>
    <w:rsid w:val="005518DB"/>
    <w:pPr>
      <w:spacing w:after="0" w:line="240" w:lineRule="auto"/>
    </w:pPr>
    <w:rPr>
      <w:rFonts w:ascii="Times New Roman" w:eastAsia="Times New Roman" w:hAnsi="Times New Roman" w:cs="Times New Roman"/>
      <w:snapToGrid w:val="0"/>
      <w:sz w:val="20"/>
      <w:szCs w:val="20"/>
      <w:lang w:eastAsia="ru-RU"/>
    </w:rPr>
  </w:style>
  <w:style w:type="paragraph" w:customStyle="1" w:styleId="Iauiue">
    <w:name w:val="Iau?iue"/>
    <w:rsid w:val="005518DB"/>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ZT">
    <w:name w:val="ZT"/>
    <w:rsid w:val="00A92AE6"/>
    <w:pPr>
      <w:framePr w:wrap="notBeside" w:hAnchor="margin" w:yAlign="center"/>
      <w:widowControl w:val="0"/>
      <w:overflowPunct w:val="0"/>
      <w:autoSpaceDE w:val="0"/>
      <w:autoSpaceDN w:val="0"/>
      <w:adjustRightInd w:val="0"/>
      <w:spacing w:after="0" w:line="240" w:lineRule="atLeast"/>
      <w:jc w:val="right"/>
      <w:textAlignment w:val="baseline"/>
    </w:pPr>
    <w:rPr>
      <w:rFonts w:ascii="Arial" w:eastAsia="Times New Roman" w:hAnsi="Arial" w:cs="Times New Roman"/>
      <w:b/>
      <w:sz w:val="34"/>
      <w:szCs w:val="20"/>
      <w:lang w:val="en-GB"/>
    </w:rPr>
  </w:style>
  <w:style w:type="character" w:customStyle="1" w:styleId="50">
    <w:name w:val="Заголовок 5 Знак"/>
    <w:basedOn w:val="a0"/>
    <w:link w:val="5"/>
    <w:rsid w:val="0030533A"/>
    <w:rPr>
      <w:rFonts w:asciiTheme="majorHAnsi" w:eastAsiaTheme="majorEastAsia" w:hAnsiTheme="majorHAnsi" w:cstheme="majorBidi"/>
      <w:color w:val="243F60" w:themeColor="accent1" w:themeShade="7F"/>
      <w:sz w:val="24"/>
      <w:szCs w:val="20"/>
      <w:lang w:val="en-GB"/>
    </w:rPr>
  </w:style>
  <w:style w:type="character" w:styleId="a6">
    <w:name w:val="Hyperlink"/>
    <w:basedOn w:val="a0"/>
    <w:uiPriority w:val="99"/>
    <w:unhideWhenUsed/>
    <w:rsid w:val="0016294D"/>
    <w:rPr>
      <w:color w:val="0000FF"/>
      <w:u w:val="single"/>
    </w:rPr>
  </w:style>
  <w:style w:type="paragraph" w:customStyle="1" w:styleId="Reptitle">
    <w:name w:val="Rep_title"/>
    <w:basedOn w:val="Rectitle"/>
    <w:next w:val="a"/>
    <w:rsid w:val="00F8029C"/>
    <w:rPr>
      <w:rFonts w:ascii="Times New Roman" w:hAnsi="Times New Roman"/>
      <w:bCs w:val="0"/>
      <w:sz w:val="28"/>
      <w:szCs w:val="20"/>
    </w:rPr>
  </w:style>
  <w:style w:type="paragraph" w:customStyle="1" w:styleId="TableText0">
    <w:name w:val="Table_Text"/>
    <w:basedOn w:val="a"/>
    <w:uiPriority w:val="99"/>
    <w:rsid w:val="00F8029C"/>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autoSpaceDE/>
      <w:autoSpaceDN/>
      <w:adjustRightInd/>
      <w:spacing w:before="40" w:after="40"/>
      <w:textAlignment w:val="auto"/>
    </w:pPr>
    <w:rPr>
      <w:sz w:val="22"/>
      <w:szCs w:val="24"/>
      <w:lang w:val="en-CA"/>
    </w:rPr>
  </w:style>
  <w:style w:type="paragraph" w:customStyle="1" w:styleId="ECCParagraph">
    <w:name w:val="ECC Paragraph"/>
    <w:basedOn w:val="a"/>
    <w:link w:val="ECCParagraphZchn"/>
    <w:qFormat/>
    <w:rsid w:val="00BC20EA"/>
    <w:pPr>
      <w:tabs>
        <w:tab w:val="clear" w:pos="794"/>
        <w:tab w:val="clear" w:pos="1191"/>
        <w:tab w:val="clear" w:pos="1588"/>
        <w:tab w:val="clear" w:pos="1985"/>
      </w:tabs>
      <w:overflowPunct/>
      <w:autoSpaceDE/>
      <w:autoSpaceDN/>
      <w:adjustRightInd/>
      <w:spacing w:before="0" w:after="240"/>
      <w:jc w:val="both"/>
      <w:textAlignment w:val="auto"/>
    </w:pPr>
    <w:rPr>
      <w:rFonts w:ascii="Arial" w:hAnsi="Arial"/>
      <w:sz w:val="20"/>
      <w:szCs w:val="24"/>
    </w:rPr>
  </w:style>
  <w:style w:type="paragraph" w:customStyle="1" w:styleId="ECCParBulleted">
    <w:name w:val="ECC Par Bulleted"/>
    <w:basedOn w:val="ECCParagraph"/>
    <w:rsid w:val="00B827FA"/>
    <w:pPr>
      <w:numPr>
        <w:numId w:val="4"/>
      </w:numPr>
      <w:spacing w:after="0"/>
    </w:pPr>
  </w:style>
  <w:style w:type="paragraph" w:customStyle="1" w:styleId="headingb">
    <w:name w:val="heading_b"/>
    <w:basedOn w:val="3"/>
    <w:next w:val="a"/>
    <w:link w:val="headingbZchn"/>
    <w:rsid w:val="005A2C50"/>
    <w:pPr>
      <w:numPr>
        <w:ilvl w:val="2"/>
      </w:numPr>
      <w:tabs>
        <w:tab w:val="clear" w:pos="1191"/>
        <w:tab w:val="clear" w:pos="1588"/>
        <w:tab w:val="clear" w:pos="1985"/>
        <w:tab w:val="num" w:pos="720"/>
        <w:tab w:val="left" w:pos="2127"/>
        <w:tab w:val="left" w:pos="2410"/>
        <w:tab w:val="left" w:pos="2921"/>
        <w:tab w:val="left" w:pos="3261"/>
      </w:tabs>
      <w:overflowPunct/>
      <w:autoSpaceDE/>
      <w:autoSpaceDN/>
      <w:adjustRightInd/>
      <w:spacing w:before="160"/>
      <w:ind w:left="1134" w:hanging="1134"/>
      <w:textAlignment w:val="auto"/>
      <w:outlineLvl w:val="9"/>
    </w:pPr>
    <w:rPr>
      <w:rFonts w:ascii="Times New Roman" w:eastAsia="Batang" w:hAnsi="Times New Roman" w:cs="Times New Roman"/>
      <w:color w:val="auto"/>
      <w:szCs w:val="24"/>
    </w:rPr>
  </w:style>
  <w:style w:type="character" w:customStyle="1" w:styleId="30">
    <w:name w:val="Заголовок 3 Знак"/>
    <w:basedOn w:val="a0"/>
    <w:link w:val="3"/>
    <w:rsid w:val="005A2C50"/>
    <w:rPr>
      <w:rFonts w:asciiTheme="majorHAnsi" w:eastAsiaTheme="majorEastAsia" w:hAnsiTheme="majorHAnsi" w:cstheme="majorBidi"/>
      <w:b/>
      <w:bCs/>
      <w:color w:val="4F81BD" w:themeColor="accent1"/>
      <w:sz w:val="24"/>
      <w:szCs w:val="20"/>
      <w:lang w:val="en-GB"/>
    </w:rPr>
  </w:style>
  <w:style w:type="paragraph" w:customStyle="1" w:styleId="Headingb0">
    <w:name w:val="Heading_b"/>
    <w:basedOn w:val="a"/>
    <w:next w:val="a"/>
    <w:link w:val="HeadingbChar"/>
    <w:qFormat/>
    <w:rsid w:val="003006C5"/>
    <w:pPr>
      <w:keepNext/>
      <w:tabs>
        <w:tab w:val="clear" w:pos="794"/>
        <w:tab w:val="clear" w:pos="1191"/>
        <w:tab w:val="clear" w:pos="1588"/>
        <w:tab w:val="clear" w:pos="1985"/>
        <w:tab w:val="left" w:pos="1134"/>
        <w:tab w:val="left" w:pos="1871"/>
        <w:tab w:val="left" w:pos="2268"/>
      </w:tabs>
      <w:spacing w:before="160"/>
    </w:pPr>
    <w:rPr>
      <w:rFonts w:ascii="Times" w:hAnsi="Times"/>
      <w:b/>
    </w:rPr>
  </w:style>
  <w:style w:type="character" w:customStyle="1" w:styleId="HeadingbChar">
    <w:name w:val="Heading_b Char"/>
    <w:link w:val="Headingb0"/>
    <w:rsid w:val="003006C5"/>
    <w:rPr>
      <w:rFonts w:ascii="Times" w:eastAsia="Times New Roman" w:hAnsi="Times" w:cs="Times New Roman"/>
      <w:b/>
      <w:sz w:val="24"/>
      <w:szCs w:val="20"/>
      <w:lang w:val="en-GB"/>
    </w:rPr>
  </w:style>
  <w:style w:type="paragraph" w:customStyle="1" w:styleId="Headingi">
    <w:name w:val="Heading_i"/>
    <w:basedOn w:val="a"/>
    <w:next w:val="a"/>
    <w:rsid w:val="000F4ACC"/>
    <w:pPr>
      <w:keepNext/>
      <w:tabs>
        <w:tab w:val="clear" w:pos="794"/>
        <w:tab w:val="clear" w:pos="1191"/>
        <w:tab w:val="clear" w:pos="1588"/>
        <w:tab w:val="clear" w:pos="1985"/>
        <w:tab w:val="left" w:pos="1134"/>
        <w:tab w:val="left" w:pos="1871"/>
        <w:tab w:val="left" w:pos="2268"/>
      </w:tabs>
      <w:spacing w:before="160"/>
    </w:pPr>
    <w:rPr>
      <w:rFonts w:ascii="Times" w:hAnsi="Times"/>
      <w:i/>
    </w:rPr>
  </w:style>
  <w:style w:type="paragraph" w:customStyle="1" w:styleId="Reasons">
    <w:name w:val="Reasons"/>
    <w:basedOn w:val="a"/>
    <w:link w:val="ReasonsChar"/>
    <w:qFormat/>
    <w:rsid w:val="00883311"/>
    <w:pPr>
      <w:tabs>
        <w:tab w:val="clear" w:pos="794"/>
        <w:tab w:val="clear" w:pos="1191"/>
        <w:tab w:val="left" w:pos="1134"/>
      </w:tabs>
    </w:pPr>
  </w:style>
  <w:style w:type="character" w:customStyle="1" w:styleId="enumlev1Char">
    <w:name w:val="enumlev1 Char"/>
    <w:link w:val="enumlev1"/>
    <w:qFormat/>
    <w:rsid w:val="00EF6BF6"/>
    <w:rPr>
      <w:rFonts w:ascii="Times New Roman" w:eastAsia="Times New Roman" w:hAnsi="Times New Roman" w:cs="Times New Roman"/>
      <w:szCs w:val="20"/>
      <w:lang w:val="en-GB"/>
    </w:rPr>
  </w:style>
  <w:style w:type="character" w:customStyle="1" w:styleId="ECCParagraphZchn">
    <w:name w:val="ECC Paragraph Zchn"/>
    <w:basedOn w:val="a0"/>
    <w:link w:val="ECCParagraph"/>
    <w:rsid w:val="00CD28E3"/>
    <w:rPr>
      <w:rFonts w:ascii="Arial" w:eastAsia="Times New Roman" w:hAnsi="Arial" w:cs="Times New Roman"/>
      <w:sz w:val="20"/>
      <w:szCs w:val="24"/>
      <w:lang w:val="en-GB"/>
    </w:rPr>
  </w:style>
  <w:style w:type="paragraph" w:customStyle="1" w:styleId="Default">
    <w:name w:val="Default"/>
    <w:rsid w:val="00E74FAF"/>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ECCBreak">
    <w:name w:val="ECC Break"/>
    <w:next w:val="ECCParagraph"/>
    <w:link w:val="ECCBreakZchn"/>
    <w:rsid w:val="00DC432F"/>
    <w:pPr>
      <w:spacing w:before="360" w:after="60" w:line="240" w:lineRule="auto"/>
    </w:pPr>
    <w:rPr>
      <w:rFonts w:ascii="Arial" w:eastAsia="Times New Roman" w:hAnsi="Arial" w:cs="Times New Roman"/>
      <w:b/>
      <w:bCs/>
      <w:iCs/>
      <w:sz w:val="20"/>
      <w:szCs w:val="28"/>
      <w:lang w:val="da-DK"/>
    </w:rPr>
  </w:style>
  <w:style w:type="character" w:customStyle="1" w:styleId="ECCBreakZchn">
    <w:name w:val="ECC Break Zchn"/>
    <w:basedOn w:val="a0"/>
    <w:link w:val="ECCBreak"/>
    <w:rsid w:val="00DC432F"/>
    <w:rPr>
      <w:rFonts w:ascii="Arial" w:eastAsia="Times New Roman" w:hAnsi="Arial" w:cs="Times New Roman"/>
      <w:b/>
      <w:bCs/>
      <w:iCs/>
      <w:sz w:val="20"/>
      <w:szCs w:val="28"/>
      <w:lang w:val="da-DK"/>
    </w:rPr>
  </w:style>
  <w:style w:type="paragraph" w:customStyle="1" w:styleId="AnnexNoTitle">
    <w:name w:val="Annex_NoTitle"/>
    <w:basedOn w:val="a"/>
    <w:next w:val="a"/>
    <w:uiPriority w:val="99"/>
    <w:rsid w:val="000725C3"/>
    <w:pPr>
      <w:keepNext/>
      <w:keepLines/>
      <w:spacing w:before="480"/>
      <w:jc w:val="center"/>
    </w:pPr>
    <w:rPr>
      <w:b/>
      <w:bCs/>
      <w:sz w:val="28"/>
      <w:szCs w:val="28"/>
    </w:rPr>
  </w:style>
  <w:style w:type="paragraph" w:customStyle="1" w:styleId="AnnexNo">
    <w:name w:val="Annex_No"/>
    <w:basedOn w:val="a"/>
    <w:next w:val="a"/>
    <w:link w:val="AnnexNoChar"/>
    <w:rsid w:val="007A1C59"/>
    <w:pPr>
      <w:keepNext/>
      <w:keepLines/>
      <w:tabs>
        <w:tab w:val="clear" w:pos="794"/>
        <w:tab w:val="clear" w:pos="1191"/>
        <w:tab w:val="clear" w:pos="1588"/>
        <w:tab w:val="clear" w:pos="1985"/>
        <w:tab w:val="left" w:pos="1134"/>
        <w:tab w:val="left" w:pos="1871"/>
        <w:tab w:val="left" w:pos="2268"/>
      </w:tabs>
      <w:spacing w:before="480" w:after="80"/>
      <w:jc w:val="center"/>
    </w:pPr>
    <w:rPr>
      <w:caps/>
      <w:sz w:val="28"/>
    </w:rPr>
  </w:style>
  <w:style w:type="character" w:styleId="a7">
    <w:name w:val="Emphasis"/>
    <w:basedOn w:val="a0"/>
    <w:uiPriority w:val="20"/>
    <w:qFormat/>
    <w:rsid w:val="007A1C59"/>
    <w:rPr>
      <w:i/>
      <w:iCs/>
    </w:rPr>
  </w:style>
  <w:style w:type="paragraph" w:styleId="a8">
    <w:name w:val="Balloon Text"/>
    <w:basedOn w:val="a"/>
    <w:link w:val="a9"/>
    <w:unhideWhenUsed/>
    <w:rsid w:val="00297B84"/>
    <w:pPr>
      <w:spacing w:before="0"/>
    </w:pPr>
    <w:rPr>
      <w:rFonts w:ascii="Tahoma" w:hAnsi="Tahoma" w:cs="Tahoma"/>
      <w:sz w:val="16"/>
      <w:szCs w:val="16"/>
    </w:rPr>
  </w:style>
  <w:style w:type="character" w:customStyle="1" w:styleId="a9">
    <w:name w:val="Текст выноски Знак"/>
    <w:basedOn w:val="a0"/>
    <w:link w:val="a8"/>
    <w:rsid w:val="00297B84"/>
    <w:rPr>
      <w:rFonts w:ascii="Tahoma" w:eastAsia="Times New Roman" w:hAnsi="Tahoma" w:cs="Tahoma"/>
      <w:sz w:val="16"/>
      <w:szCs w:val="16"/>
      <w:lang w:val="en-GB"/>
    </w:rPr>
  </w:style>
  <w:style w:type="paragraph" w:styleId="aa">
    <w:name w:val="Body Text"/>
    <w:basedOn w:val="a"/>
    <w:link w:val="ab"/>
    <w:rsid w:val="000A6E3C"/>
    <w:pPr>
      <w:tabs>
        <w:tab w:val="clear" w:pos="794"/>
        <w:tab w:val="clear" w:pos="1191"/>
        <w:tab w:val="clear" w:pos="1588"/>
        <w:tab w:val="clear" w:pos="1985"/>
      </w:tabs>
      <w:overflowPunct/>
      <w:autoSpaceDE/>
      <w:autoSpaceDN/>
      <w:adjustRightInd/>
      <w:spacing w:before="0" w:after="120"/>
      <w:textAlignment w:val="auto"/>
    </w:pPr>
    <w:rPr>
      <w:szCs w:val="24"/>
      <w:lang w:val="ru-RU" w:eastAsia="ru-RU"/>
    </w:rPr>
  </w:style>
  <w:style w:type="character" w:customStyle="1" w:styleId="ab">
    <w:name w:val="Основной текст Знак"/>
    <w:basedOn w:val="a0"/>
    <w:link w:val="aa"/>
    <w:rsid w:val="000A6E3C"/>
    <w:rPr>
      <w:rFonts w:ascii="Times New Roman" w:eastAsia="Times New Roman" w:hAnsi="Times New Roman" w:cs="Times New Roman"/>
      <w:sz w:val="24"/>
      <w:szCs w:val="24"/>
      <w:lang w:eastAsia="ru-RU"/>
    </w:rPr>
  </w:style>
  <w:style w:type="character" w:styleId="ac">
    <w:name w:val="footnote reference"/>
    <w:aliases w:val="Appel note de bas de p,Footnote Reference/,Footnote symbol,Style 12,(NECG) Footnote Reference,Style 124,o,fr,Style 13,FR,Style 17,Style 3,Appel note de bas de p + 11 pt,Italic,Footnote,Appel note de bas de p1,Fussnotenzeichen,Bla,R"/>
    <w:basedOn w:val="a0"/>
    <w:qFormat/>
    <w:rsid w:val="00381648"/>
    <w:rPr>
      <w:position w:val="6"/>
      <w:sz w:val="18"/>
    </w:rPr>
  </w:style>
  <w:style w:type="paragraph" w:styleId="ad">
    <w:name w:val="footnote text"/>
    <w:aliases w:val="ALTS FOOTNOTE,Footnote Text Char Char1,Footnote Text Char4 Char Char,Footnote Text Char1 Char1 Char1 Char,Footnote Text Char Char1 Char1 Char Char,Footnote Text Char1 Char1 Char1 Char Char Char1,DNV-,DNV,DNV-F,DNV-FT,DN,footnote text"/>
    <w:basedOn w:val="a"/>
    <w:link w:val="ae"/>
    <w:uiPriority w:val="99"/>
    <w:qFormat/>
    <w:rsid w:val="00381648"/>
    <w:pPr>
      <w:keepLines/>
      <w:tabs>
        <w:tab w:val="clear" w:pos="794"/>
        <w:tab w:val="clear" w:pos="1191"/>
        <w:tab w:val="clear" w:pos="1588"/>
        <w:tab w:val="clear" w:pos="1985"/>
        <w:tab w:val="left" w:pos="255"/>
        <w:tab w:val="left" w:pos="1134"/>
        <w:tab w:val="left" w:pos="1871"/>
        <w:tab w:val="left" w:pos="2268"/>
      </w:tabs>
    </w:pPr>
  </w:style>
  <w:style w:type="character" w:customStyle="1" w:styleId="ae">
    <w:name w:val="Текст сноски Знак"/>
    <w:aliases w:val="ALTS FOOTNOTE Знак,Footnote Text Char Char1 Знак,Footnote Text Char4 Char Char Знак,Footnote Text Char1 Char1 Char1 Char Знак,Footnote Text Char Char1 Char1 Char Char Знак,Footnote Text Char1 Char1 Char1 Char Char Char1 Знак,DNV- Знак"/>
    <w:basedOn w:val="a0"/>
    <w:link w:val="ad"/>
    <w:uiPriority w:val="99"/>
    <w:qFormat/>
    <w:rsid w:val="00381648"/>
    <w:rPr>
      <w:rFonts w:ascii="Times New Roman" w:eastAsia="Times New Roman" w:hAnsi="Times New Roman" w:cs="Times New Roman"/>
      <w:sz w:val="24"/>
      <w:szCs w:val="20"/>
      <w:lang w:val="en-GB"/>
    </w:rPr>
  </w:style>
  <w:style w:type="table" w:styleId="af">
    <w:name w:val="Table Grid"/>
    <w:basedOn w:val="a1"/>
    <w:uiPriority w:val="59"/>
    <w:rsid w:val="00A2733C"/>
    <w:pPr>
      <w:spacing w:after="0" w:line="240" w:lineRule="auto"/>
    </w:pPr>
    <w:rPr>
      <w:rFonts w:ascii="Times" w:eastAsia="Times New Roman" w:hAnsi="Times" w:cs="Times New Roman"/>
      <w:sz w:val="20"/>
      <w:szCs w:val="20"/>
      <w:lang w:val="en-US" w:eastAsia="zh-C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RectitleChar">
    <w:name w:val="Rec_title Char"/>
    <w:basedOn w:val="a0"/>
    <w:link w:val="Rectitle"/>
    <w:locked/>
    <w:rsid w:val="002A0F61"/>
    <w:rPr>
      <w:rFonts w:ascii="Times New Roman Bold" w:eastAsia="Times New Roman" w:hAnsi="Times New Roman Bold" w:cs="Times New Roman"/>
      <w:b/>
      <w:bCs/>
      <w:sz w:val="26"/>
      <w:szCs w:val="26"/>
      <w:lang w:val="en-GB"/>
    </w:rPr>
  </w:style>
  <w:style w:type="paragraph" w:customStyle="1" w:styleId="Reporttitledescription">
    <w:name w:val="Report title/description"/>
    <w:basedOn w:val="a"/>
    <w:uiPriority w:val="99"/>
    <w:rsid w:val="00636ADC"/>
    <w:pPr>
      <w:tabs>
        <w:tab w:val="clear" w:pos="794"/>
        <w:tab w:val="clear" w:pos="1191"/>
        <w:tab w:val="clear" w:pos="1588"/>
        <w:tab w:val="clear" w:pos="1985"/>
      </w:tabs>
      <w:overflowPunct/>
      <w:autoSpaceDE/>
      <w:autoSpaceDN/>
      <w:adjustRightInd/>
      <w:spacing w:before="600" w:line="288" w:lineRule="auto"/>
      <w:ind w:left="3402"/>
      <w:textAlignment w:val="auto"/>
    </w:pPr>
    <w:rPr>
      <w:rFonts w:ascii="Arial" w:hAnsi="Arial"/>
      <w:szCs w:val="24"/>
      <w:lang w:val="en-US"/>
    </w:rPr>
  </w:style>
  <w:style w:type="character" w:customStyle="1" w:styleId="ZGSM">
    <w:name w:val="ZGSM"/>
    <w:rsid w:val="00824C69"/>
  </w:style>
  <w:style w:type="paragraph" w:styleId="af0">
    <w:name w:val="footer"/>
    <w:basedOn w:val="a"/>
    <w:link w:val="af1"/>
    <w:unhideWhenUsed/>
    <w:rsid w:val="00B617F4"/>
    <w:pPr>
      <w:tabs>
        <w:tab w:val="clear" w:pos="794"/>
        <w:tab w:val="clear" w:pos="1191"/>
        <w:tab w:val="clear" w:pos="1588"/>
        <w:tab w:val="clear" w:pos="1985"/>
        <w:tab w:val="center" w:pos="4677"/>
        <w:tab w:val="right" w:pos="9355"/>
      </w:tabs>
      <w:spacing w:before="0"/>
    </w:pPr>
  </w:style>
  <w:style w:type="character" w:customStyle="1" w:styleId="af1">
    <w:name w:val="Нижний колонтитул Знак"/>
    <w:basedOn w:val="a0"/>
    <w:link w:val="af0"/>
    <w:uiPriority w:val="99"/>
    <w:rsid w:val="00B617F4"/>
    <w:rPr>
      <w:rFonts w:ascii="Times New Roman" w:eastAsia="Times New Roman" w:hAnsi="Times New Roman" w:cs="Times New Roman"/>
      <w:sz w:val="24"/>
      <w:szCs w:val="20"/>
      <w:lang w:val="en-GB"/>
    </w:rPr>
  </w:style>
  <w:style w:type="paragraph" w:customStyle="1" w:styleId="Maintitle">
    <w:name w:val="Main title"/>
    <w:basedOn w:val="a"/>
    <w:rsid w:val="00153B91"/>
    <w:pPr>
      <w:tabs>
        <w:tab w:val="clear" w:pos="794"/>
        <w:tab w:val="clear" w:pos="1191"/>
        <w:tab w:val="clear" w:pos="1588"/>
        <w:tab w:val="clear" w:pos="1985"/>
      </w:tabs>
      <w:overflowPunct/>
      <w:autoSpaceDE/>
      <w:autoSpaceDN/>
      <w:adjustRightInd/>
      <w:snapToGrid w:val="0"/>
      <w:spacing w:before="0"/>
      <w:ind w:left="1080" w:right="1080"/>
      <w:jc w:val="center"/>
      <w:textAlignment w:val="auto"/>
    </w:pPr>
    <w:rPr>
      <w:b/>
      <w:sz w:val="22"/>
    </w:rPr>
  </w:style>
  <w:style w:type="table" w:customStyle="1" w:styleId="12">
    <w:name w:val="Сетка таблицы1"/>
    <w:basedOn w:val="a1"/>
    <w:next w:val="af"/>
    <w:uiPriority w:val="99"/>
    <w:rsid w:val="00A96CDF"/>
    <w:pPr>
      <w:tabs>
        <w:tab w:val="left" w:pos="794"/>
        <w:tab w:val="left" w:pos="1191"/>
        <w:tab w:val="left" w:pos="1588"/>
        <w:tab w:val="left" w:pos="1985"/>
      </w:tabs>
      <w:overflowPunct w:val="0"/>
      <w:autoSpaceDE w:val="0"/>
      <w:autoSpaceDN w:val="0"/>
      <w:adjustRightInd w:val="0"/>
      <w:spacing w:before="120" w:after="0" w:line="240" w:lineRule="auto"/>
      <w:textAlignment w:val="baseline"/>
    </w:pPr>
    <w:rPr>
      <w:rFonts w:ascii="CG Times" w:eastAsia="Times New Roman" w:hAnsi="CG Times" w:cs="CG Times"/>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CCHLbold">
    <w:name w:val="ECC HL bold"/>
    <w:rsid w:val="005B66A5"/>
    <w:rPr>
      <w:b/>
    </w:rPr>
  </w:style>
  <w:style w:type="paragraph" w:customStyle="1" w:styleId="ECCTablenote">
    <w:name w:val="ECC Table note"/>
    <w:rsid w:val="005B66A5"/>
    <w:pPr>
      <w:tabs>
        <w:tab w:val="left" w:pos="284"/>
      </w:tabs>
      <w:suppressAutoHyphens/>
      <w:spacing w:after="0" w:line="240" w:lineRule="auto"/>
      <w:jc w:val="both"/>
    </w:pPr>
    <w:rPr>
      <w:rFonts w:ascii="Arial" w:eastAsia="Times New Roman" w:hAnsi="Arial" w:cs="Times New Roman"/>
      <w:color w:val="00000A"/>
      <w:sz w:val="16"/>
      <w:szCs w:val="16"/>
      <w:lang w:val="da-DK"/>
    </w:rPr>
  </w:style>
  <w:style w:type="character" w:customStyle="1" w:styleId="-">
    <w:name w:val="Интернет-ссылка"/>
    <w:rsid w:val="009D105F"/>
    <w:rPr>
      <w:color w:val="0000FF"/>
      <w:u w:val="single"/>
    </w:rPr>
  </w:style>
  <w:style w:type="paragraph" w:styleId="af2">
    <w:name w:val="List Paragraph"/>
    <w:basedOn w:val="a"/>
    <w:uiPriority w:val="34"/>
    <w:qFormat/>
    <w:rsid w:val="00E5281A"/>
    <w:pPr>
      <w:tabs>
        <w:tab w:val="clear" w:pos="794"/>
        <w:tab w:val="clear" w:pos="1191"/>
        <w:tab w:val="clear" w:pos="1588"/>
        <w:tab w:val="clear" w:pos="1985"/>
        <w:tab w:val="left" w:pos="1134"/>
        <w:tab w:val="left" w:pos="1871"/>
        <w:tab w:val="left" w:pos="2268"/>
      </w:tabs>
      <w:ind w:left="720"/>
      <w:contextualSpacing/>
    </w:pPr>
  </w:style>
  <w:style w:type="character" w:customStyle="1" w:styleId="40">
    <w:name w:val="Заголовок 4 Знак"/>
    <w:basedOn w:val="a0"/>
    <w:link w:val="4"/>
    <w:rsid w:val="00FB6726"/>
    <w:rPr>
      <w:rFonts w:ascii="Times New Roman" w:eastAsia="Times New Roman" w:hAnsi="Times New Roman" w:cs="Times New Roman"/>
      <w:b/>
      <w:szCs w:val="20"/>
    </w:rPr>
  </w:style>
  <w:style w:type="character" w:customStyle="1" w:styleId="60">
    <w:name w:val="Заголовок 6 Знак"/>
    <w:basedOn w:val="a0"/>
    <w:link w:val="6"/>
    <w:rsid w:val="00FB6726"/>
    <w:rPr>
      <w:rFonts w:ascii="Times New Roman" w:eastAsia="Times New Roman" w:hAnsi="Times New Roman" w:cs="Times New Roman"/>
      <w:b/>
      <w:szCs w:val="20"/>
    </w:rPr>
  </w:style>
  <w:style w:type="character" w:customStyle="1" w:styleId="70">
    <w:name w:val="Заголовок 7 Знак"/>
    <w:basedOn w:val="a0"/>
    <w:link w:val="7"/>
    <w:rsid w:val="00FB6726"/>
    <w:rPr>
      <w:rFonts w:ascii="Times New Roman" w:eastAsia="Times New Roman" w:hAnsi="Times New Roman" w:cs="Times New Roman"/>
      <w:b/>
      <w:szCs w:val="20"/>
    </w:rPr>
  </w:style>
  <w:style w:type="character" w:customStyle="1" w:styleId="80">
    <w:name w:val="Заголовок 8 Знак"/>
    <w:basedOn w:val="a0"/>
    <w:link w:val="8"/>
    <w:rsid w:val="00FB6726"/>
    <w:rPr>
      <w:rFonts w:ascii="Times New Roman" w:eastAsia="Times New Roman" w:hAnsi="Times New Roman" w:cs="Times New Roman"/>
      <w:b/>
      <w:szCs w:val="20"/>
    </w:rPr>
  </w:style>
  <w:style w:type="character" w:customStyle="1" w:styleId="90">
    <w:name w:val="Заголовок 9 Знак"/>
    <w:basedOn w:val="a0"/>
    <w:link w:val="9"/>
    <w:rsid w:val="00FB6726"/>
    <w:rPr>
      <w:rFonts w:ascii="Cambria" w:eastAsia="Times New Roman" w:hAnsi="Cambria" w:cs="Times New Roman"/>
      <w:lang w:eastAsia="x-none"/>
    </w:rPr>
  </w:style>
  <w:style w:type="paragraph" w:customStyle="1" w:styleId="Normalaftertitle">
    <w:name w:val="Normal_after_title"/>
    <w:basedOn w:val="a"/>
    <w:next w:val="a"/>
    <w:link w:val="NormalaftertitleChar"/>
    <w:uiPriority w:val="99"/>
    <w:rsid w:val="00FB6726"/>
    <w:pPr>
      <w:tabs>
        <w:tab w:val="clear" w:pos="794"/>
        <w:tab w:val="clear" w:pos="1191"/>
        <w:tab w:val="clear" w:pos="1588"/>
        <w:tab w:val="clear" w:pos="1985"/>
        <w:tab w:val="left" w:pos="1134"/>
        <w:tab w:val="left" w:pos="1871"/>
        <w:tab w:val="left" w:pos="2268"/>
      </w:tabs>
      <w:spacing w:before="360"/>
    </w:pPr>
    <w:rPr>
      <w:sz w:val="22"/>
      <w:lang w:val="ru-RU"/>
    </w:rPr>
  </w:style>
  <w:style w:type="paragraph" w:customStyle="1" w:styleId="Artheading">
    <w:name w:val="Art_heading"/>
    <w:basedOn w:val="a"/>
    <w:next w:val="a"/>
    <w:rsid w:val="00FB6726"/>
    <w:pPr>
      <w:tabs>
        <w:tab w:val="clear" w:pos="794"/>
        <w:tab w:val="clear" w:pos="1191"/>
        <w:tab w:val="clear" w:pos="1588"/>
        <w:tab w:val="clear" w:pos="1985"/>
        <w:tab w:val="left" w:pos="1134"/>
        <w:tab w:val="left" w:pos="1871"/>
        <w:tab w:val="left" w:pos="2268"/>
      </w:tabs>
      <w:spacing w:before="480"/>
      <w:jc w:val="center"/>
    </w:pPr>
    <w:rPr>
      <w:rFonts w:ascii="Times New Roman Bold" w:hAnsi="Times New Roman Bold"/>
      <w:b/>
      <w:sz w:val="26"/>
      <w:lang w:val="ru-RU"/>
    </w:rPr>
  </w:style>
  <w:style w:type="paragraph" w:customStyle="1" w:styleId="ArtNo">
    <w:name w:val="Art_No"/>
    <w:basedOn w:val="a"/>
    <w:next w:val="a"/>
    <w:link w:val="ArtNoChar"/>
    <w:rsid w:val="00FB6726"/>
    <w:pPr>
      <w:keepNext/>
      <w:keepLines/>
      <w:tabs>
        <w:tab w:val="clear" w:pos="794"/>
        <w:tab w:val="clear" w:pos="1191"/>
        <w:tab w:val="clear" w:pos="1588"/>
        <w:tab w:val="clear" w:pos="1985"/>
        <w:tab w:val="left" w:pos="1134"/>
        <w:tab w:val="left" w:pos="1871"/>
        <w:tab w:val="left" w:pos="2268"/>
      </w:tabs>
      <w:spacing w:before="480"/>
      <w:jc w:val="center"/>
    </w:pPr>
    <w:rPr>
      <w:caps/>
      <w:sz w:val="26"/>
      <w:lang w:val="ru-RU"/>
    </w:rPr>
  </w:style>
  <w:style w:type="paragraph" w:customStyle="1" w:styleId="Arttitle">
    <w:name w:val="Art_title"/>
    <w:basedOn w:val="a"/>
    <w:next w:val="a"/>
    <w:link w:val="ArttitleCar"/>
    <w:rsid w:val="00FB6726"/>
    <w:pPr>
      <w:keepNext/>
      <w:keepLines/>
      <w:tabs>
        <w:tab w:val="clear" w:pos="794"/>
        <w:tab w:val="clear" w:pos="1191"/>
        <w:tab w:val="clear" w:pos="1588"/>
        <w:tab w:val="clear" w:pos="1985"/>
        <w:tab w:val="left" w:pos="1134"/>
        <w:tab w:val="left" w:pos="1871"/>
        <w:tab w:val="left" w:pos="2268"/>
      </w:tabs>
      <w:spacing w:before="240"/>
      <w:jc w:val="center"/>
    </w:pPr>
    <w:rPr>
      <w:b/>
      <w:sz w:val="26"/>
      <w:lang w:val="ru-RU"/>
    </w:rPr>
  </w:style>
  <w:style w:type="paragraph" w:customStyle="1" w:styleId="ASN1">
    <w:name w:val="ASN.1"/>
    <w:basedOn w:val="a"/>
    <w:rsid w:val="00FB6726"/>
    <w:pPr>
      <w:tabs>
        <w:tab w:val="clear" w:pos="794"/>
        <w:tab w:val="clear" w:pos="1191"/>
        <w:tab w:val="clear" w:pos="1588"/>
        <w:tab w:val="clear" w:pos="1985"/>
        <w:tab w:val="left" w:pos="567"/>
        <w:tab w:val="left" w:pos="1134"/>
        <w:tab w:val="left" w:pos="1701"/>
        <w:tab w:val="left" w:pos="1871"/>
        <w:tab w:val="left" w:pos="2268"/>
        <w:tab w:val="left" w:pos="2835"/>
        <w:tab w:val="left" w:pos="3402"/>
        <w:tab w:val="left" w:pos="3969"/>
        <w:tab w:val="left" w:pos="4536"/>
        <w:tab w:val="left" w:pos="5103"/>
        <w:tab w:val="left" w:pos="5670"/>
      </w:tabs>
      <w:spacing w:before="0"/>
    </w:pPr>
    <w:rPr>
      <w:rFonts w:ascii="Times New Roman Bold" w:hAnsi="Times New Roman Bold"/>
      <w:b/>
      <w:noProof/>
      <w:sz w:val="20"/>
      <w:lang w:val="ru-RU"/>
    </w:rPr>
  </w:style>
  <w:style w:type="paragraph" w:customStyle="1" w:styleId="Call">
    <w:name w:val="Call"/>
    <w:basedOn w:val="a"/>
    <w:next w:val="a"/>
    <w:link w:val="CallChar"/>
    <w:rsid w:val="00FB6726"/>
    <w:pPr>
      <w:keepNext/>
      <w:keepLines/>
      <w:tabs>
        <w:tab w:val="clear" w:pos="794"/>
        <w:tab w:val="clear" w:pos="1191"/>
        <w:tab w:val="clear" w:pos="1588"/>
        <w:tab w:val="clear" w:pos="1985"/>
        <w:tab w:val="left" w:pos="1134"/>
        <w:tab w:val="left" w:pos="1871"/>
        <w:tab w:val="left" w:pos="2268"/>
      </w:tabs>
      <w:spacing w:before="160"/>
      <w:ind w:left="1134"/>
    </w:pPr>
    <w:rPr>
      <w:i/>
      <w:sz w:val="22"/>
      <w:lang w:val="ru-RU"/>
    </w:rPr>
  </w:style>
  <w:style w:type="paragraph" w:customStyle="1" w:styleId="ChapNo">
    <w:name w:val="Chap_No"/>
    <w:basedOn w:val="ArtNo"/>
    <w:next w:val="a"/>
    <w:rsid w:val="00FB6726"/>
    <w:rPr>
      <w:rFonts w:ascii="Times New Roman Bold" w:hAnsi="Times New Roman Bold"/>
      <w:b/>
    </w:rPr>
  </w:style>
  <w:style w:type="paragraph" w:customStyle="1" w:styleId="Chaptitle">
    <w:name w:val="Chap_title"/>
    <w:basedOn w:val="Arttitle"/>
    <w:next w:val="a"/>
    <w:link w:val="ChaptitleChar"/>
    <w:rsid w:val="00FB6726"/>
  </w:style>
  <w:style w:type="character" w:styleId="af3">
    <w:name w:val="endnote reference"/>
    <w:basedOn w:val="a0"/>
    <w:rsid w:val="00FB6726"/>
    <w:rPr>
      <w:rFonts w:cs="Times New Roman"/>
      <w:vertAlign w:val="superscript"/>
    </w:rPr>
  </w:style>
  <w:style w:type="paragraph" w:customStyle="1" w:styleId="enumlev2">
    <w:name w:val="enumlev2"/>
    <w:basedOn w:val="enumlev1"/>
    <w:link w:val="enumlev2Char"/>
    <w:rsid w:val="00FB6726"/>
    <w:pPr>
      <w:tabs>
        <w:tab w:val="clear" w:pos="794"/>
        <w:tab w:val="clear" w:pos="1191"/>
        <w:tab w:val="clear" w:pos="1588"/>
        <w:tab w:val="clear" w:pos="1985"/>
        <w:tab w:val="left" w:pos="1134"/>
        <w:tab w:val="left" w:pos="1871"/>
        <w:tab w:val="left" w:pos="2608"/>
        <w:tab w:val="left" w:pos="3345"/>
      </w:tabs>
      <w:ind w:left="1871" w:hanging="737"/>
    </w:pPr>
    <w:rPr>
      <w:lang w:val="ru-RU"/>
    </w:rPr>
  </w:style>
  <w:style w:type="paragraph" w:customStyle="1" w:styleId="enumlev3">
    <w:name w:val="enumlev3"/>
    <w:basedOn w:val="enumlev2"/>
    <w:rsid w:val="00FB6726"/>
    <w:pPr>
      <w:ind w:left="2268" w:hanging="397"/>
    </w:pPr>
  </w:style>
  <w:style w:type="paragraph" w:customStyle="1" w:styleId="Equation">
    <w:name w:val="Equation"/>
    <w:basedOn w:val="a"/>
    <w:link w:val="EquationChar"/>
    <w:rsid w:val="00FB6726"/>
    <w:pPr>
      <w:tabs>
        <w:tab w:val="clear" w:pos="794"/>
        <w:tab w:val="clear" w:pos="1191"/>
        <w:tab w:val="clear" w:pos="1588"/>
        <w:tab w:val="clear" w:pos="1985"/>
        <w:tab w:val="left" w:pos="1134"/>
        <w:tab w:val="center" w:pos="4820"/>
        <w:tab w:val="right" w:pos="9639"/>
      </w:tabs>
    </w:pPr>
    <w:rPr>
      <w:sz w:val="22"/>
      <w:lang w:val="ru-RU"/>
    </w:rPr>
  </w:style>
  <w:style w:type="paragraph" w:customStyle="1" w:styleId="Figurelegend">
    <w:name w:val="Figure_legend"/>
    <w:basedOn w:val="a"/>
    <w:rsid w:val="00FB6726"/>
    <w:pPr>
      <w:keepNext/>
      <w:keepLines/>
      <w:tabs>
        <w:tab w:val="clear" w:pos="794"/>
        <w:tab w:val="clear" w:pos="1191"/>
        <w:tab w:val="clear" w:pos="1588"/>
        <w:tab w:val="clear" w:pos="1985"/>
        <w:tab w:val="left" w:pos="1134"/>
        <w:tab w:val="left" w:pos="1871"/>
        <w:tab w:val="left" w:pos="2268"/>
      </w:tabs>
      <w:spacing w:before="20" w:after="20"/>
    </w:pPr>
    <w:rPr>
      <w:sz w:val="18"/>
      <w:lang w:val="ru-RU"/>
    </w:rPr>
  </w:style>
  <w:style w:type="paragraph" w:customStyle="1" w:styleId="QuestionNo">
    <w:name w:val="Question_No"/>
    <w:basedOn w:val="RecNo"/>
    <w:next w:val="a"/>
    <w:rsid w:val="00FB6726"/>
  </w:style>
  <w:style w:type="paragraph" w:customStyle="1" w:styleId="RecNo">
    <w:name w:val="Rec_No"/>
    <w:basedOn w:val="a"/>
    <w:next w:val="a"/>
    <w:link w:val="RecNoChar"/>
    <w:rsid w:val="00FB6726"/>
    <w:pPr>
      <w:keepNext/>
      <w:keepLines/>
      <w:tabs>
        <w:tab w:val="clear" w:pos="794"/>
        <w:tab w:val="clear" w:pos="1191"/>
        <w:tab w:val="clear" w:pos="1588"/>
        <w:tab w:val="clear" w:pos="1985"/>
        <w:tab w:val="left" w:pos="1134"/>
        <w:tab w:val="left" w:pos="1871"/>
        <w:tab w:val="left" w:pos="2268"/>
      </w:tabs>
      <w:spacing w:before="480"/>
      <w:jc w:val="center"/>
    </w:pPr>
    <w:rPr>
      <w:caps/>
      <w:sz w:val="26"/>
      <w:lang w:val="ru-RU"/>
    </w:rPr>
  </w:style>
  <w:style w:type="paragraph" w:customStyle="1" w:styleId="Questiontitle">
    <w:name w:val="Question_title"/>
    <w:basedOn w:val="Rectitle"/>
    <w:next w:val="Questionref"/>
    <w:rsid w:val="00FB6726"/>
    <w:pPr>
      <w:tabs>
        <w:tab w:val="clear" w:pos="794"/>
        <w:tab w:val="clear" w:pos="1191"/>
        <w:tab w:val="clear" w:pos="1588"/>
        <w:tab w:val="clear" w:pos="1985"/>
        <w:tab w:val="left" w:pos="1134"/>
        <w:tab w:val="left" w:pos="1871"/>
        <w:tab w:val="left" w:pos="2268"/>
      </w:tabs>
      <w:spacing w:before="240"/>
    </w:pPr>
    <w:rPr>
      <w:bCs w:val="0"/>
      <w:szCs w:val="20"/>
      <w:lang w:val="ru-RU"/>
    </w:rPr>
  </w:style>
  <w:style w:type="paragraph" w:customStyle="1" w:styleId="Questionref">
    <w:name w:val="Question_ref"/>
    <w:basedOn w:val="Recref"/>
    <w:next w:val="Questiondate"/>
    <w:rsid w:val="00FB6726"/>
  </w:style>
  <w:style w:type="paragraph" w:customStyle="1" w:styleId="Recref">
    <w:name w:val="Rec_ref"/>
    <w:basedOn w:val="Rectitle"/>
    <w:next w:val="a"/>
    <w:rsid w:val="00FB6726"/>
    <w:pPr>
      <w:tabs>
        <w:tab w:val="clear" w:pos="794"/>
        <w:tab w:val="clear" w:pos="1191"/>
        <w:tab w:val="clear" w:pos="1588"/>
        <w:tab w:val="clear" w:pos="1985"/>
        <w:tab w:val="left" w:pos="1134"/>
        <w:tab w:val="left" w:pos="1871"/>
        <w:tab w:val="left" w:pos="2268"/>
      </w:tabs>
      <w:spacing w:before="120"/>
    </w:pPr>
    <w:rPr>
      <w:rFonts w:ascii="Times New Roman" w:hAnsi="Times New Roman"/>
      <w:b w:val="0"/>
      <w:bCs w:val="0"/>
      <w:sz w:val="24"/>
      <w:szCs w:val="20"/>
      <w:lang w:val="ru-RU"/>
    </w:rPr>
  </w:style>
  <w:style w:type="paragraph" w:customStyle="1" w:styleId="Recdate">
    <w:name w:val="Rec_date"/>
    <w:basedOn w:val="Recref"/>
    <w:next w:val="Normalaftertitle0"/>
    <w:rsid w:val="00FB6726"/>
    <w:pPr>
      <w:jc w:val="right"/>
    </w:pPr>
    <w:rPr>
      <w:sz w:val="22"/>
    </w:rPr>
  </w:style>
  <w:style w:type="paragraph" w:customStyle="1" w:styleId="Questiondate">
    <w:name w:val="Question_date"/>
    <w:basedOn w:val="Recdate"/>
    <w:next w:val="Normalaftertitle0"/>
    <w:rsid w:val="00FB6726"/>
  </w:style>
  <w:style w:type="paragraph" w:customStyle="1" w:styleId="Figurewithouttitle">
    <w:name w:val="Figure_without_title"/>
    <w:basedOn w:val="FigureNo"/>
    <w:next w:val="a"/>
    <w:rsid w:val="00FB6726"/>
    <w:pPr>
      <w:keepNext w:val="0"/>
    </w:pPr>
    <w:rPr>
      <w:sz w:val="18"/>
      <w:lang w:val="en-GB"/>
    </w:rPr>
  </w:style>
  <w:style w:type="paragraph" w:customStyle="1" w:styleId="FirstFooter">
    <w:name w:val="FirstFooter"/>
    <w:basedOn w:val="af0"/>
    <w:rsid w:val="00FB6726"/>
    <w:pPr>
      <w:tabs>
        <w:tab w:val="clear" w:pos="4677"/>
        <w:tab w:val="clear" w:pos="9355"/>
      </w:tabs>
      <w:overflowPunct/>
      <w:autoSpaceDE/>
      <w:autoSpaceDN/>
      <w:adjustRightInd/>
      <w:spacing w:before="40"/>
      <w:textAlignment w:val="auto"/>
    </w:pPr>
    <w:rPr>
      <w:sz w:val="16"/>
    </w:rPr>
  </w:style>
  <w:style w:type="paragraph" w:customStyle="1" w:styleId="Note">
    <w:name w:val="Note"/>
    <w:basedOn w:val="a"/>
    <w:link w:val="NoteChar"/>
    <w:qFormat/>
    <w:rsid w:val="00FB6726"/>
    <w:pPr>
      <w:tabs>
        <w:tab w:val="clear" w:pos="794"/>
        <w:tab w:val="clear" w:pos="1191"/>
        <w:tab w:val="clear" w:pos="1588"/>
        <w:tab w:val="clear" w:pos="1985"/>
        <w:tab w:val="left" w:pos="284"/>
        <w:tab w:val="left" w:pos="1134"/>
        <w:tab w:val="left" w:pos="1871"/>
        <w:tab w:val="left" w:pos="2268"/>
      </w:tabs>
      <w:spacing w:before="80"/>
    </w:pPr>
    <w:rPr>
      <w:sz w:val="22"/>
    </w:rPr>
  </w:style>
  <w:style w:type="paragraph" w:styleId="13">
    <w:name w:val="index 1"/>
    <w:basedOn w:val="a"/>
    <w:next w:val="a"/>
    <w:rsid w:val="00FB6726"/>
    <w:pPr>
      <w:tabs>
        <w:tab w:val="clear" w:pos="794"/>
        <w:tab w:val="clear" w:pos="1191"/>
        <w:tab w:val="clear" w:pos="1588"/>
        <w:tab w:val="clear" w:pos="1985"/>
        <w:tab w:val="left" w:pos="1134"/>
        <w:tab w:val="left" w:pos="1871"/>
        <w:tab w:val="left" w:pos="2268"/>
      </w:tabs>
    </w:pPr>
    <w:rPr>
      <w:sz w:val="22"/>
      <w:lang w:val="ru-RU"/>
    </w:rPr>
  </w:style>
  <w:style w:type="paragraph" w:styleId="21">
    <w:name w:val="index 2"/>
    <w:basedOn w:val="a"/>
    <w:next w:val="a"/>
    <w:rsid w:val="00FB6726"/>
    <w:pPr>
      <w:tabs>
        <w:tab w:val="clear" w:pos="794"/>
        <w:tab w:val="clear" w:pos="1191"/>
        <w:tab w:val="clear" w:pos="1588"/>
        <w:tab w:val="clear" w:pos="1985"/>
        <w:tab w:val="left" w:pos="1134"/>
        <w:tab w:val="left" w:pos="1871"/>
        <w:tab w:val="left" w:pos="2268"/>
      </w:tabs>
      <w:ind w:left="283"/>
    </w:pPr>
    <w:rPr>
      <w:sz w:val="22"/>
      <w:lang w:val="ru-RU"/>
    </w:rPr>
  </w:style>
  <w:style w:type="paragraph" w:styleId="31">
    <w:name w:val="index 3"/>
    <w:basedOn w:val="a"/>
    <w:next w:val="a"/>
    <w:rsid w:val="00FB6726"/>
    <w:pPr>
      <w:tabs>
        <w:tab w:val="clear" w:pos="794"/>
        <w:tab w:val="clear" w:pos="1191"/>
        <w:tab w:val="clear" w:pos="1588"/>
        <w:tab w:val="clear" w:pos="1985"/>
        <w:tab w:val="left" w:pos="1134"/>
        <w:tab w:val="left" w:pos="1871"/>
        <w:tab w:val="left" w:pos="2268"/>
      </w:tabs>
      <w:ind w:left="566"/>
    </w:pPr>
    <w:rPr>
      <w:sz w:val="22"/>
      <w:lang w:val="ru-RU"/>
    </w:rPr>
  </w:style>
  <w:style w:type="paragraph" w:customStyle="1" w:styleId="PartNo">
    <w:name w:val="Part_No"/>
    <w:basedOn w:val="AnnexNo"/>
    <w:next w:val="a"/>
    <w:rsid w:val="00FB6726"/>
    <w:rPr>
      <w:sz w:val="26"/>
      <w:lang w:val="ru-RU"/>
    </w:rPr>
  </w:style>
  <w:style w:type="paragraph" w:customStyle="1" w:styleId="Partref">
    <w:name w:val="Part_ref"/>
    <w:basedOn w:val="Annexref"/>
    <w:next w:val="a"/>
    <w:rsid w:val="00FB6726"/>
  </w:style>
  <w:style w:type="paragraph" w:customStyle="1" w:styleId="Parttitle">
    <w:name w:val="Part_title"/>
    <w:basedOn w:val="Annextitle"/>
    <w:next w:val="Normalaftertitle0"/>
    <w:rsid w:val="00FB6726"/>
  </w:style>
  <w:style w:type="paragraph" w:customStyle="1" w:styleId="Reftext">
    <w:name w:val="Ref_text"/>
    <w:basedOn w:val="a"/>
    <w:rsid w:val="00FB6726"/>
    <w:pPr>
      <w:tabs>
        <w:tab w:val="clear" w:pos="794"/>
        <w:tab w:val="clear" w:pos="1191"/>
        <w:tab w:val="clear" w:pos="1588"/>
        <w:tab w:val="clear" w:pos="1985"/>
        <w:tab w:val="left" w:pos="1134"/>
        <w:tab w:val="left" w:pos="1871"/>
        <w:tab w:val="left" w:pos="2268"/>
      </w:tabs>
      <w:ind w:left="1134" w:hanging="1134"/>
    </w:pPr>
    <w:rPr>
      <w:sz w:val="22"/>
      <w:lang w:val="ru-RU"/>
    </w:rPr>
  </w:style>
  <w:style w:type="paragraph" w:customStyle="1" w:styleId="Reftitle">
    <w:name w:val="Ref_title"/>
    <w:basedOn w:val="a"/>
    <w:next w:val="Reftext"/>
    <w:rsid w:val="00FB6726"/>
    <w:pPr>
      <w:tabs>
        <w:tab w:val="clear" w:pos="794"/>
        <w:tab w:val="clear" w:pos="1191"/>
        <w:tab w:val="clear" w:pos="1588"/>
        <w:tab w:val="clear" w:pos="1985"/>
        <w:tab w:val="left" w:pos="1134"/>
        <w:tab w:val="left" w:pos="1871"/>
        <w:tab w:val="left" w:pos="2268"/>
      </w:tabs>
      <w:spacing w:before="480"/>
      <w:jc w:val="center"/>
    </w:pPr>
    <w:rPr>
      <w:caps/>
      <w:sz w:val="22"/>
      <w:lang w:val="ru-RU"/>
    </w:rPr>
  </w:style>
  <w:style w:type="paragraph" w:customStyle="1" w:styleId="Repdate">
    <w:name w:val="Rep_date"/>
    <w:basedOn w:val="Recdate"/>
    <w:next w:val="Normalaftertitle0"/>
    <w:rsid w:val="00FB6726"/>
  </w:style>
  <w:style w:type="paragraph" w:customStyle="1" w:styleId="Repref">
    <w:name w:val="Rep_ref"/>
    <w:basedOn w:val="Recref"/>
    <w:next w:val="Repdate"/>
    <w:rsid w:val="00FB6726"/>
  </w:style>
  <w:style w:type="paragraph" w:customStyle="1" w:styleId="Resdate">
    <w:name w:val="Res_date"/>
    <w:basedOn w:val="Recdate"/>
    <w:next w:val="Normalaftertitle0"/>
    <w:rsid w:val="00FB6726"/>
  </w:style>
  <w:style w:type="paragraph" w:customStyle="1" w:styleId="Restitle">
    <w:name w:val="Res_title"/>
    <w:basedOn w:val="Rectitle"/>
    <w:next w:val="Resref"/>
    <w:link w:val="RestitleChar"/>
    <w:rsid w:val="00FB6726"/>
    <w:pPr>
      <w:tabs>
        <w:tab w:val="clear" w:pos="794"/>
        <w:tab w:val="clear" w:pos="1191"/>
        <w:tab w:val="clear" w:pos="1588"/>
        <w:tab w:val="clear" w:pos="1985"/>
        <w:tab w:val="left" w:pos="1134"/>
        <w:tab w:val="left" w:pos="1871"/>
        <w:tab w:val="left" w:pos="2268"/>
      </w:tabs>
      <w:spacing w:before="240"/>
    </w:pPr>
    <w:rPr>
      <w:bCs w:val="0"/>
      <w:szCs w:val="20"/>
      <w:lang w:val="ru-RU"/>
    </w:rPr>
  </w:style>
  <w:style w:type="paragraph" w:customStyle="1" w:styleId="Resref">
    <w:name w:val="Res_ref"/>
    <w:basedOn w:val="Recref"/>
    <w:next w:val="Resdate"/>
    <w:rsid w:val="00FB6726"/>
  </w:style>
  <w:style w:type="paragraph" w:customStyle="1" w:styleId="SectionNo">
    <w:name w:val="Section_No"/>
    <w:basedOn w:val="AnnexNo"/>
    <w:next w:val="a"/>
    <w:rsid w:val="00FB6726"/>
    <w:rPr>
      <w:sz w:val="26"/>
      <w:lang w:val="ru-RU"/>
    </w:rPr>
  </w:style>
  <w:style w:type="paragraph" w:customStyle="1" w:styleId="Sectiontitle">
    <w:name w:val="Section_title"/>
    <w:basedOn w:val="Annextitle"/>
    <w:next w:val="Normalaftertitle0"/>
    <w:rsid w:val="00FB6726"/>
  </w:style>
  <w:style w:type="paragraph" w:customStyle="1" w:styleId="Source">
    <w:name w:val="Source"/>
    <w:basedOn w:val="a"/>
    <w:next w:val="a"/>
    <w:link w:val="SourceChar"/>
    <w:rsid w:val="00FB6726"/>
    <w:pPr>
      <w:tabs>
        <w:tab w:val="clear" w:pos="794"/>
        <w:tab w:val="clear" w:pos="1191"/>
        <w:tab w:val="clear" w:pos="1588"/>
        <w:tab w:val="clear" w:pos="1985"/>
        <w:tab w:val="left" w:pos="1134"/>
        <w:tab w:val="left" w:pos="1871"/>
        <w:tab w:val="left" w:pos="2268"/>
      </w:tabs>
      <w:spacing w:before="840"/>
      <w:jc w:val="center"/>
    </w:pPr>
    <w:rPr>
      <w:b/>
      <w:sz w:val="26"/>
      <w:lang w:val="ru-RU"/>
    </w:rPr>
  </w:style>
  <w:style w:type="paragraph" w:customStyle="1" w:styleId="SpecialFooter">
    <w:name w:val="Special Footer"/>
    <w:basedOn w:val="af0"/>
    <w:rsid w:val="00FB6726"/>
    <w:pPr>
      <w:tabs>
        <w:tab w:val="clear" w:pos="4677"/>
        <w:tab w:val="clear" w:pos="9355"/>
        <w:tab w:val="left" w:pos="567"/>
        <w:tab w:val="left" w:pos="1134"/>
        <w:tab w:val="left" w:pos="1701"/>
        <w:tab w:val="left" w:pos="2268"/>
        <w:tab w:val="left" w:pos="2835"/>
        <w:tab w:val="left" w:pos="5954"/>
        <w:tab w:val="right" w:pos="9639"/>
      </w:tabs>
    </w:pPr>
    <w:rPr>
      <w:sz w:val="16"/>
    </w:rPr>
  </w:style>
  <w:style w:type="paragraph" w:customStyle="1" w:styleId="TableNo">
    <w:name w:val="Table_No"/>
    <w:basedOn w:val="a"/>
    <w:next w:val="Tabletitle"/>
    <w:link w:val="TableNoChar"/>
    <w:rsid w:val="00FB6726"/>
    <w:pPr>
      <w:keepNext/>
      <w:tabs>
        <w:tab w:val="clear" w:pos="794"/>
        <w:tab w:val="clear" w:pos="1191"/>
        <w:tab w:val="clear" w:pos="1588"/>
        <w:tab w:val="clear" w:pos="1985"/>
        <w:tab w:val="left" w:pos="1134"/>
        <w:tab w:val="left" w:pos="1871"/>
        <w:tab w:val="left" w:pos="2268"/>
      </w:tabs>
      <w:spacing w:before="560" w:after="120"/>
      <w:jc w:val="center"/>
    </w:pPr>
    <w:rPr>
      <w:caps/>
      <w:sz w:val="18"/>
      <w:lang w:val="ru-RU"/>
    </w:rPr>
  </w:style>
  <w:style w:type="paragraph" w:customStyle="1" w:styleId="Tableref">
    <w:name w:val="Table_ref"/>
    <w:basedOn w:val="a"/>
    <w:next w:val="Tabletitle"/>
    <w:rsid w:val="00FB6726"/>
    <w:pPr>
      <w:keepNext/>
      <w:tabs>
        <w:tab w:val="clear" w:pos="794"/>
        <w:tab w:val="clear" w:pos="1191"/>
        <w:tab w:val="clear" w:pos="1588"/>
        <w:tab w:val="clear" w:pos="1985"/>
        <w:tab w:val="left" w:pos="1134"/>
        <w:tab w:val="left" w:pos="1871"/>
        <w:tab w:val="left" w:pos="2268"/>
      </w:tabs>
      <w:spacing w:before="560"/>
      <w:jc w:val="center"/>
    </w:pPr>
    <w:rPr>
      <w:sz w:val="20"/>
      <w:lang w:val="ru-RU"/>
    </w:rPr>
  </w:style>
  <w:style w:type="paragraph" w:customStyle="1" w:styleId="Title1">
    <w:name w:val="Title 1"/>
    <w:basedOn w:val="Source"/>
    <w:next w:val="Title2"/>
    <w:link w:val="Title1Char"/>
    <w:rsid w:val="00FB6726"/>
    <w:pPr>
      <w:tabs>
        <w:tab w:val="left" w:pos="567"/>
        <w:tab w:val="left" w:pos="1701"/>
        <w:tab w:val="left" w:pos="2835"/>
      </w:tabs>
      <w:spacing w:before="240"/>
    </w:pPr>
    <w:rPr>
      <w:b w:val="0"/>
      <w:caps/>
    </w:rPr>
  </w:style>
  <w:style w:type="paragraph" w:customStyle="1" w:styleId="Title2">
    <w:name w:val="Title 2"/>
    <w:basedOn w:val="Source"/>
    <w:next w:val="a"/>
    <w:rsid w:val="00FB6726"/>
    <w:pPr>
      <w:overflowPunct/>
      <w:autoSpaceDE/>
      <w:autoSpaceDN/>
      <w:adjustRightInd/>
      <w:spacing w:before="480"/>
      <w:textAlignment w:val="auto"/>
    </w:pPr>
    <w:rPr>
      <w:b w:val="0"/>
      <w:caps/>
    </w:rPr>
  </w:style>
  <w:style w:type="paragraph" w:customStyle="1" w:styleId="Title3">
    <w:name w:val="Title 3"/>
    <w:basedOn w:val="Title2"/>
    <w:next w:val="a"/>
    <w:rsid w:val="00FB6726"/>
    <w:pPr>
      <w:spacing w:before="240"/>
    </w:pPr>
    <w:rPr>
      <w:caps w:val="0"/>
    </w:rPr>
  </w:style>
  <w:style w:type="paragraph" w:customStyle="1" w:styleId="Title4">
    <w:name w:val="Title 4"/>
    <w:basedOn w:val="Title3"/>
    <w:next w:val="1"/>
    <w:rsid w:val="00FB6726"/>
    <w:rPr>
      <w:b/>
    </w:rPr>
  </w:style>
  <w:style w:type="paragraph" w:customStyle="1" w:styleId="toc0">
    <w:name w:val="toc 0"/>
    <w:basedOn w:val="a"/>
    <w:next w:val="14"/>
    <w:rsid w:val="00FB6726"/>
    <w:pPr>
      <w:tabs>
        <w:tab w:val="clear" w:pos="794"/>
        <w:tab w:val="clear" w:pos="1191"/>
        <w:tab w:val="clear" w:pos="1588"/>
        <w:tab w:val="clear" w:pos="1985"/>
        <w:tab w:val="right" w:pos="9781"/>
      </w:tabs>
    </w:pPr>
    <w:rPr>
      <w:b/>
      <w:sz w:val="22"/>
      <w:lang w:val="ru-RU"/>
    </w:rPr>
  </w:style>
  <w:style w:type="paragraph" w:styleId="14">
    <w:name w:val="toc 1"/>
    <w:basedOn w:val="a"/>
    <w:rsid w:val="00FB6726"/>
    <w:pPr>
      <w:keepLines/>
      <w:tabs>
        <w:tab w:val="clear" w:pos="794"/>
        <w:tab w:val="clear" w:pos="1191"/>
        <w:tab w:val="clear" w:pos="1588"/>
        <w:tab w:val="clear" w:pos="1985"/>
        <w:tab w:val="left" w:pos="567"/>
        <w:tab w:val="left" w:leader="dot" w:pos="7938"/>
        <w:tab w:val="center" w:pos="9526"/>
      </w:tabs>
      <w:spacing w:before="240"/>
      <w:ind w:left="567" w:hanging="567"/>
    </w:pPr>
    <w:rPr>
      <w:sz w:val="22"/>
      <w:lang w:val="ru-RU"/>
    </w:rPr>
  </w:style>
  <w:style w:type="paragraph" w:styleId="22">
    <w:name w:val="toc 2"/>
    <w:basedOn w:val="14"/>
    <w:rsid w:val="00FB6726"/>
    <w:pPr>
      <w:spacing w:before="120"/>
    </w:pPr>
  </w:style>
  <w:style w:type="paragraph" w:styleId="32">
    <w:name w:val="toc 3"/>
    <w:basedOn w:val="22"/>
    <w:rsid w:val="00FB6726"/>
  </w:style>
  <w:style w:type="paragraph" w:styleId="41">
    <w:name w:val="toc 4"/>
    <w:basedOn w:val="32"/>
    <w:rsid w:val="00FB6726"/>
  </w:style>
  <w:style w:type="paragraph" w:styleId="51">
    <w:name w:val="toc 5"/>
    <w:basedOn w:val="41"/>
    <w:rsid w:val="00FB6726"/>
  </w:style>
  <w:style w:type="paragraph" w:styleId="61">
    <w:name w:val="toc 6"/>
    <w:basedOn w:val="41"/>
    <w:rsid w:val="00FB6726"/>
  </w:style>
  <w:style w:type="paragraph" w:styleId="71">
    <w:name w:val="toc 7"/>
    <w:basedOn w:val="41"/>
    <w:rsid w:val="00FB6726"/>
  </w:style>
  <w:style w:type="paragraph" w:styleId="81">
    <w:name w:val="toc 8"/>
    <w:basedOn w:val="41"/>
    <w:rsid w:val="00FB6726"/>
  </w:style>
  <w:style w:type="character" w:customStyle="1" w:styleId="Appdef">
    <w:name w:val="App_def"/>
    <w:basedOn w:val="a0"/>
    <w:rsid w:val="00FB6726"/>
    <w:rPr>
      <w:rFonts w:ascii="Times New Roman" w:hAnsi="Times New Roman" w:cs="Times New Roman"/>
      <w:b/>
    </w:rPr>
  </w:style>
  <w:style w:type="character" w:customStyle="1" w:styleId="Appref">
    <w:name w:val="App_ref"/>
    <w:basedOn w:val="a0"/>
    <w:rsid w:val="00FB6726"/>
    <w:rPr>
      <w:rFonts w:cs="Times New Roman"/>
    </w:rPr>
  </w:style>
  <w:style w:type="character" w:customStyle="1" w:styleId="Artdef">
    <w:name w:val="Art_def"/>
    <w:basedOn w:val="a0"/>
    <w:rsid w:val="00FB6726"/>
    <w:rPr>
      <w:rFonts w:ascii="Times New Roman Bold" w:eastAsia="SimSun" w:hAnsi="Times New Roman Bold" w:cs="Times New Roman Bold"/>
      <w:b/>
      <w:bCs/>
      <w:iCs/>
      <w:color w:val="000000"/>
      <w:szCs w:val="22"/>
    </w:rPr>
  </w:style>
  <w:style w:type="character" w:customStyle="1" w:styleId="Artref">
    <w:name w:val="Art_ref"/>
    <w:basedOn w:val="a0"/>
    <w:qFormat/>
    <w:rsid w:val="00FB6726"/>
    <w:rPr>
      <w:rFonts w:cs="Times New Roman"/>
      <w:bCs/>
      <w:sz w:val="18"/>
      <w:lang w:val="en-US" w:eastAsia="x-none"/>
    </w:rPr>
  </w:style>
  <w:style w:type="character" w:customStyle="1" w:styleId="Recdef">
    <w:name w:val="Rec_def"/>
    <w:basedOn w:val="a0"/>
    <w:rsid w:val="00FB6726"/>
    <w:rPr>
      <w:rFonts w:cs="Times New Roman"/>
      <w:b/>
    </w:rPr>
  </w:style>
  <w:style w:type="character" w:customStyle="1" w:styleId="Resdef">
    <w:name w:val="Res_def"/>
    <w:basedOn w:val="a0"/>
    <w:rsid w:val="00FB6726"/>
    <w:rPr>
      <w:rFonts w:ascii="Times New Roman" w:hAnsi="Times New Roman" w:cs="Times New Roman"/>
      <w:b/>
    </w:rPr>
  </w:style>
  <w:style w:type="character" w:customStyle="1" w:styleId="Tablefreq">
    <w:name w:val="Table_freq"/>
    <w:basedOn w:val="a0"/>
    <w:rsid w:val="00FB6726"/>
    <w:rPr>
      <w:rFonts w:cs="Times New Roman"/>
      <w:b/>
      <w:sz w:val="18"/>
    </w:rPr>
  </w:style>
  <w:style w:type="paragraph" w:customStyle="1" w:styleId="Formal">
    <w:name w:val="Formal"/>
    <w:basedOn w:val="a"/>
    <w:rsid w:val="00FB6726"/>
    <w:pPr>
      <w:tabs>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hAnsi="Courier New"/>
      <w:noProof/>
      <w:sz w:val="20"/>
    </w:rPr>
  </w:style>
  <w:style w:type="paragraph" w:customStyle="1" w:styleId="Section1">
    <w:name w:val="Section_1"/>
    <w:basedOn w:val="a"/>
    <w:link w:val="Section1Char"/>
    <w:rsid w:val="00FB6726"/>
    <w:pPr>
      <w:tabs>
        <w:tab w:val="clear" w:pos="794"/>
        <w:tab w:val="clear" w:pos="1191"/>
        <w:tab w:val="clear" w:pos="1588"/>
        <w:tab w:val="clear" w:pos="1985"/>
        <w:tab w:val="center" w:pos="4820"/>
      </w:tabs>
      <w:spacing w:before="360"/>
      <w:jc w:val="center"/>
    </w:pPr>
    <w:rPr>
      <w:b/>
      <w:sz w:val="22"/>
      <w:lang w:val="ru-RU"/>
    </w:rPr>
  </w:style>
  <w:style w:type="paragraph" w:customStyle="1" w:styleId="Section2">
    <w:name w:val="Section_2"/>
    <w:basedOn w:val="Section1"/>
    <w:link w:val="Section2Char"/>
    <w:rsid w:val="00FB6726"/>
    <w:rPr>
      <w:b w:val="0"/>
      <w:i/>
    </w:rPr>
  </w:style>
  <w:style w:type="paragraph" w:customStyle="1" w:styleId="Figure">
    <w:name w:val="Figure"/>
    <w:basedOn w:val="a"/>
    <w:next w:val="a"/>
    <w:rsid w:val="00FB6726"/>
    <w:pPr>
      <w:keepNext/>
      <w:keepLines/>
      <w:tabs>
        <w:tab w:val="clear" w:pos="794"/>
        <w:tab w:val="clear" w:pos="1191"/>
        <w:tab w:val="clear" w:pos="1588"/>
        <w:tab w:val="clear" w:pos="1985"/>
        <w:tab w:val="left" w:pos="1134"/>
        <w:tab w:val="left" w:pos="1871"/>
        <w:tab w:val="left" w:pos="2268"/>
      </w:tabs>
      <w:jc w:val="center"/>
    </w:pPr>
    <w:rPr>
      <w:sz w:val="22"/>
      <w:lang w:val="ru-RU"/>
    </w:rPr>
  </w:style>
  <w:style w:type="paragraph" w:customStyle="1" w:styleId="FooterQP">
    <w:name w:val="Footer_QP"/>
    <w:basedOn w:val="a"/>
    <w:rsid w:val="00FB6726"/>
    <w:pPr>
      <w:tabs>
        <w:tab w:val="clear" w:pos="794"/>
        <w:tab w:val="clear" w:pos="1191"/>
        <w:tab w:val="clear" w:pos="1588"/>
        <w:tab w:val="clear" w:pos="1985"/>
        <w:tab w:val="left" w:pos="907"/>
        <w:tab w:val="left" w:pos="1134"/>
        <w:tab w:val="left" w:pos="1871"/>
        <w:tab w:val="left" w:pos="2268"/>
        <w:tab w:val="right" w:pos="8789"/>
        <w:tab w:val="right" w:pos="9639"/>
      </w:tabs>
      <w:spacing w:before="0"/>
    </w:pPr>
    <w:rPr>
      <w:b/>
      <w:sz w:val="22"/>
    </w:rPr>
  </w:style>
  <w:style w:type="character" w:styleId="af4">
    <w:name w:val="page number"/>
    <w:basedOn w:val="a0"/>
    <w:rsid w:val="00FB6726"/>
    <w:rPr>
      <w:rFonts w:cs="Times New Roman"/>
    </w:rPr>
  </w:style>
  <w:style w:type="paragraph" w:customStyle="1" w:styleId="RepNo">
    <w:name w:val="Rep_No"/>
    <w:basedOn w:val="RecNo"/>
    <w:next w:val="a"/>
    <w:rsid w:val="00FB6726"/>
  </w:style>
  <w:style w:type="paragraph" w:customStyle="1" w:styleId="ResNo">
    <w:name w:val="Res_No"/>
    <w:basedOn w:val="RecNo"/>
    <w:next w:val="a"/>
    <w:link w:val="ResNoChar"/>
    <w:rsid w:val="00FB6726"/>
  </w:style>
  <w:style w:type="paragraph" w:customStyle="1" w:styleId="Figuretitle">
    <w:name w:val="Figure_title"/>
    <w:basedOn w:val="Tabletitle"/>
    <w:next w:val="a"/>
    <w:link w:val="FiguretitleChar"/>
    <w:rsid w:val="00FB6726"/>
    <w:pPr>
      <w:keepLines/>
      <w:tabs>
        <w:tab w:val="clear" w:pos="794"/>
        <w:tab w:val="clear" w:pos="1191"/>
        <w:tab w:val="clear" w:pos="1588"/>
        <w:tab w:val="clear" w:pos="1985"/>
        <w:tab w:val="left" w:pos="1134"/>
        <w:tab w:val="left" w:pos="1871"/>
        <w:tab w:val="left" w:pos="2268"/>
      </w:tabs>
      <w:spacing w:after="480"/>
    </w:pPr>
    <w:rPr>
      <w:rFonts w:ascii="Times New Roman Bold" w:hAnsi="Times New Roman Bold"/>
      <w:sz w:val="18"/>
      <w:lang w:val="ru-RU"/>
    </w:rPr>
  </w:style>
  <w:style w:type="paragraph" w:customStyle="1" w:styleId="FigureNo">
    <w:name w:val="Figure_No"/>
    <w:basedOn w:val="a"/>
    <w:next w:val="a"/>
    <w:link w:val="FigureNoChar"/>
    <w:rsid w:val="00FB6726"/>
    <w:pPr>
      <w:keepNext/>
      <w:keepLines/>
      <w:tabs>
        <w:tab w:val="clear" w:pos="794"/>
        <w:tab w:val="clear" w:pos="1191"/>
        <w:tab w:val="clear" w:pos="1588"/>
        <w:tab w:val="clear" w:pos="1985"/>
        <w:tab w:val="left" w:pos="1134"/>
        <w:tab w:val="left" w:pos="1871"/>
        <w:tab w:val="left" w:pos="2268"/>
      </w:tabs>
      <w:spacing w:before="480" w:after="120"/>
      <w:jc w:val="center"/>
    </w:pPr>
    <w:rPr>
      <w:caps/>
      <w:sz w:val="20"/>
      <w:lang w:val="ru-RU"/>
    </w:rPr>
  </w:style>
  <w:style w:type="paragraph" w:customStyle="1" w:styleId="Appendixtitle">
    <w:name w:val="Appendix_title"/>
    <w:basedOn w:val="Annextitle"/>
    <w:next w:val="a"/>
    <w:link w:val="AppendixtitleChar"/>
    <w:rsid w:val="00FB6726"/>
  </w:style>
  <w:style w:type="paragraph" w:customStyle="1" w:styleId="AppendixNo">
    <w:name w:val="Appendix_No"/>
    <w:basedOn w:val="AnnexNo"/>
    <w:next w:val="Annexref"/>
    <w:link w:val="AppendixNoCar"/>
    <w:rsid w:val="00FB6726"/>
    <w:rPr>
      <w:sz w:val="26"/>
      <w:lang w:val="ru-RU"/>
    </w:rPr>
  </w:style>
  <w:style w:type="paragraph" w:customStyle="1" w:styleId="TableTextS5">
    <w:name w:val="Table_TextS5"/>
    <w:basedOn w:val="a"/>
    <w:link w:val="TableTextS5Char"/>
    <w:rsid w:val="00FB6726"/>
    <w:pPr>
      <w:tabs>
        <w:tab w:val="clear" w:pos="794"/>
        <w:tab w:val="clear" w:pos="1191"/>
        <w:tab w:val="clear" w:pos="1588"/>
        <w:tab w:val="clear" w:pos="1985"/>
        <w:tab w:val="left" w:pos="170"/>
        <w:tab w:val="left" w:pos="567"/>
        <w:tab w:val="left" w:pos="737"/>
        <w:tab w:val="left" w:pos="2977"/>
        <w:tab w:val="left" w:pos="3266"/>
      </w:tabs>
      <w:spacing w:before="40" w:after="40"/>
      <w:ind w:left="170" w:hanging="170"/>
    </w:pPr>
    <w:rPr>
      <w:sz w:val="18"/>
    </w:rPr>
  </w:style>
  <w:style w:type="paragraph" w:customStyle="1" w:styleId="Annexref">
    <w:name w:val="Annex_ref"/>
    <w:basedOn w:val="a"/>
    <w:next w:val="a"/>
    <w:rsid w:val="00FB6726"/>
    <w:pPr>
      <w:keepNext/>
      <w:keepLines/>
      <w:tabs>
        <w:tab w:val="clear" w:pos="794"/>
        <w:tab w:val="clear" w:pos="1191"/>
        <w:tab w:val="clear" w:pos="1588"/>
        <w:tab w:val="clear" w:pos="1985"/>
        <w:tab w:val="left" w:pos="1134"/>
        <w:tab w:val="left" w:pos="1871"/>
        <w:tab w:val="left" w:pos="2268"/>
      </w:tabs>
      <w:spacing w:after="280"/>
      <w:jc w:val="center"/>
    </w:pPr>
    <w:rPr>
      <w:sz w:val="22"/>
      <w:lang w:val="ru-RU"/>
    </w:rPr>
  </w:style>
  <w:style w:type="paragraph" w:customStyle="1" w:styleId="Appendixref">
    <w:name w:val="Appendix_ref"/>
    <w:basedOn w:val="Annexref"/>
    <w:next w:val="Annextitle"/>
    <w:rsid w:val="00FB6726"/>
  </w:style>
  <w:style w:type="paragraph" w:customStyle="1" w:styleId="Border">
    <w:name w:val="Border"/>
    <w:basedOn w:val="Tabletext"/>
    <w:rsid w:val="00FB6726"/>
    <w:pPr>
      <w:pBdr>
        <w:bottom w:val="single" w:sz="6" w:space="0" w:color="auto"/>
      </w:pBdr>
      <w:tabs>
        <w:tab w:val="clear" w:pos="284"/>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left" w:pos="170"/>
        <w:tab w:val="left" w:pos="737"/>
        <w:tab w:val="left" w:pos="2977"/>
        <w:tab w:val="left" w:pos="3266"/>
      </w:tabs>
      <w:spacing w:before="0" w:after="0" w:line="10" w:lineRule="exact"/>
      <w:ind w:left="28" w:right="28"/>
      <w:jc w:val="center"/>
    </w:pPr>
    <w:rPr>
      <w:b/>
      <w:noProof/>
    </w:rPr>
  </w:style>
  <w:style w:type="paragraph" w:styleId="42">
    <w:name w:val="index 4"/>
    <w:basedOn w:val="a"/>
    <w:next w:val="a"/>
    <w:rsid w:val="00FB6726"/>
    <w:pPr>
      <w:tabs>
        <w:tab w:val="clear" w:pos="794"/>
        <w:tab w:val="clear" w:pos="1191"/>
        <w:tab w:val="clear" w:pos="1588"/>
        <w:tab w:val="clear" w:pos="1985"/>
        <w:tab w:val="left" w:pos="1134"/>
        <w:tab w:val="left" w:pos="1871"/>
        <w:tab w:val="left" w:pos="2268"/>
      </w:tabs>
      <w:ind w:left="849"/>
    </w:pPr>
    <w:rPr>
      <w:sz w:val="22"/>
      <w:lang w:val="ru-RU"/>
    </w:rPr>
  </w:style>
  <w:style w:type="paragraph" w:styleId="52">
    <w:name w:val="index 5"/>
    <w:basedOn w:val="a"/>
    <w:next w:val="a"/>
    <w:rsid w:val="00FB6726"/>
    <w:pPr>
      <w:tabs>
        <w:tab w:val="clear" w:pos="794"/>
        <w:tab w:val="clear" w:pos="1191"/>
        <w:tab w:val="clear" w:pos="1588"/>
        <w:tab w:val="clear" w:pos="1985"/>
        <w:tab w:val="left" w:pos="1134"/>
        <w:tab w:val="left" w:pos="1871"/>
        <w:tab w:val="left" w:pos="2268"/>
      </w:tabs>
      <w:ind w:left="1132"/>
    </w:pPr>
    <w:rPr>
      <w:sz w:val="22"/>
      <w:lang w:val="ru-RU"/>
    </w:rPr>
  </w:style>
  <w:style w:type="paragraph" w:styleId="62">
    <w:name w:val="index 6"/>
    <w:basedOn w:val="a"/>
    <w:next w:val="a"/>
    <w:rsid w:val="00FB6726"/>
    <w:pPr>
      <w:tabs>
        <w:tab w:val="clear" w:pos="794"/>
        <w:tab w:val="clear" w:pos="1191"/>
        <w:tab w:val="clear" w:pos="1588"/>
        <w:tab w:val="clear" w:pos="1985"/>
        <w:tab w:val="left" w:pos="1134"/>
        <w:tab w:val="left" w:pos="1871"/>
        <w:tab w:val="left" w:pos="2268"/>
      </w:tabs>
      <w:ind w:left="1415"/>
    </w:pPr>
    <w:rPr>
      <w:sz w:val="22"/>
      <w:lang w:val="ru-RU"/>
    </w:rPr>
  </w:style>
  <w:style w:type="paragraph" w:styleId="72">
    <w:name w:val="index 7"/>
    <w:basedOn w:val="a"/>
    <w:next w:val="a"/>
    <w:rsid w:val="00FB6726"/>
    <w:pPr>
      <w:tabs>
        <w:tab w:val="clear" w:pos="794"/>
        <w:tab w:val="clear" w:pos="1191"/>
        <w:tab w:val="clear" w:pos="1588"/>
        <w:tab w:val="clear" w:pos="1985"/>
        <w:tab w:val="left" w:pos="1134"/>
        <w:tab w:val="left" w:pos="1871"/>
        <w:tab w:val="left" w:pos="2268"/>
      </w:tabs>
      <w:ind w:left="1698"/>
    </w:pPr>
    <w:rPr>
      <w:sz w:val="22"/>
      <w:lang w:val="ru-RU"/>
    </w:rPr>
  </w:style>
  <w:style w:type="paragraph" w:styleId="af5">
    <w:name w:val="index heading"/>
    <w:basedOn w:val="a"/>
    <w:next w:val="13"/>
    <w:rsid w:val="00FB6726"/>
    <w:pPr>
      <w:tabs>
        <w:tab w:val="clear" w:pos="794"/>
        <w:tab w:val="clear" w:pos="1191"/>
        <w:tab w:val="clear" w:pos="1588"/>
        <w:tab w:val="clear" w:pos="1985"/>
        <w:tab w:val="left" w:pos="1134"/>
        <w:tab w:val="left" w:pos="1871"/>
        <w:tab w:val="left" w:pos="2268"/>
      </w:tabs>
    </w:pPr>
    <w:rPr>
      <w:sz w:val="22"/>
      <w:lang w:val="ru-RU"/>
    </w:rPr>
  </w:style>
  <w:style w:type="character" w:styleId="af6">
    <w:name w:val="line number"/>
    <w:basedOn w:val="a0"/>
    <w:rsid w:val="00FB6726"/>
    <w:rPr>
      <w:rFonts w:cs="Times New Roman"/>
    </w:rPr>
  </w:style>
  <w:style w:type="paragraph" w:customStyle="1" w:styleId="Normalaftertitle0">
    <w:name w:val="Normal after title"/>
    <w:basedOn w:val="a"/>
    <w:next w:val="a"/>
    <w:link w:val="NormalaftertitleChar0"/>
    <w:qFormat/>
    <w:rsid w:val="00FB6726"/>
    <w:pPr>
      <w:tabs>
        <w:tab w:val="clear" w:pos="794"/>
        <w:tab w:val="clear" w:pos="1191"/>
        <w:tab w:val="clear" w:pos="1588"/>
        <w:tab w:val="clear" w:pos="1985"/>
        <w:tab w:val="left" w:pos="1134"/>
        <w:tab w:val="left" w:pos="1871"/>
        <w:tab w:val="left" w:pos="2268"/>
      </w:tabs>
      <w:spacing w:before="280"/>
    </w:pPr>
    <w:rPr>
      <w:sz w:val="22"/>
      <w:lang w:val="ru-RU"/>
    </w:rPr>
  </w:style>
  <w:style w:type="paragraph" w:customStyle="1" w:styleId="Proposal">
    <w:name w:val="Proposal"/>
    <w:basedOn w:val="a"/>
    <w:next w:val="a"/>
    <w:link w:val="ProposalChar"/>
    <w:rsid w:val="00FB6726"/>
    <w:pPr>
      <w:keepNext/>
      <w:tabs>
        <w:tab w:val="clear" w:pos="794"/>
        <w:tab w:val="clear" w:pos="1191"/>
        <w:tab w:val="clear" w:pos="1588"/>
        <w:tab w:val="clear" w:pos="1985"/>
        <w:tab w:val="left" w:pos="1134"/>
        <w:tab w:val="left" w:pos="1871"/>
        <w:tab w:val="left" w:pos="2268"/>
      </w:tabs>
      <w:spacing w:before="240"/>
    </w:pPr>
    <w:rPr>
      <w:b/>
      <w:sz w:val="22"/>
      <w:lang w:val="ru-RU"/>
    </w:rPr>
  </w:style>
  <w:style w:type="paragraph" w:customStyle="1" w:styleId="Section3">
    <w:name w:val="Section_3"/>
    <w:basedOn w:val="Section1"/>
    <w:link w:val="Section3Char"/>
    <w:rsid w:val="00FB6726"/>
    <w:pPr>
      <w:jc w:val="both"/>
    </w:pPr>
    <w:rPr>
      <w:rFonts w:eastAsia="SimSun"/>
      <w:b w:val="0"/>
    </w:rPr>
  </w:style>
  <w:style w:type="paragraph" w:customStyle="1" w:styleId="MEP">
    <w:name w:val="MEP"/>
    <w:basedOn w:val="a"/>
    <w:rsid w:val="00FB6726"/>
    <w:pPr>
      <w:tabs>
        <w:tab w:val="clear" w:pos="794"/>
        <w:tab w:val="clear" w:pos="1191"/>
        <w:tab w:val="clear" w:pos="1588"/>
        <w:tab w:val="clear" w:pos="1985"/>
        <w:tab w:val="left" w:pos="1134"/>
        <w:tab w:val="left" w:pos="1871"/>
        <w:tab w:val="left" w:pos="2268"/>
      </w:tabs>
      <w:spacing w:before="240"/>
      <w:jc w:val="both"/>
    </w:pPr>
    <w:rPr>
      <w:sz w:val="22"/>
      <w:lang w:val="fr-FR"/>
    </w:rPr>
  </w:style>
  <w:style w:type="paragraph" w:customStyle="1" w:styleId="TableNote">
    <w:name w:val="TableNote"/>
    <w:basedOn w:val="Tabletext"/>
    <w:rsid w:val="00FB6726"/>
    <w:pPr>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s>
      <w:jc w:val="left"/>
    </w:pPr>
    <w:rPr>
      <w:sz w:val="20"/>
      <w:lang w:val="fr-FR"/>
    </w:rPr>
  </w:style>
  <w:style w:type="character" w:customStyle="1" w:styleId="SourceChar">
    <w:name w:val="Source Char"/>
    <w:basedOn w:val="a0"/>
    <w:link w:val="Source"/>
    <w:locked/>
    <w:rsid w:val="00FB6726"/>
    <w:rPr>
      <w:rFonts w:ascii="Times New Roman" w:eastAsia="Times New Roman" w:hAnsi="Times New Roman" w:cs="Times New Roman"/>
      <w:b/>
      <w:sz w:val="26"/>
      <w:szCs w:val="20"/>
    </w:rPr>
  </w:style>
  <w:style w:type="paragraph" w:customStyle="1" w:styleId="Agendaitem">
    <w:name w:val="Agenda_item"/>
    <w:basedOn w:val="Title3"/>
    <w:next w:val="a"/>
    <w:qFormat/>
    <w:rsid w:val="00FB6726"/>
    <w:rPr>
      <w:szCs w:val="22"/>
      <w:lang w:val="en-US"/>
    </w:rPr>
  </w:style>
  <w:style w:type="character" w:customStyle="1" w:styleId="AnnexNoChar">
    <w:name w:val="Annex_No Char"/>
    <w:basedOn w:val="a0"/>
    <w:link w:val="AnnexNo"/>
    <w:locked/>
    <w:rsid w:val="00FB6726"/>
    <w:rPr>
      <w:rFonts w:ascii="Times New Roman" w:eastAsia="Times New Roman" w:hAnsi="Times New Roman" w:cs="Times New Roman"/>
      <w:caps/>
      <w:sz w:val="28"/>
      <w:szCs w:val="20"/>
      <w:lang w:val="en-GB"/>
    </w:rPr>
  </w:style>
  <w:style w:type="character" w:customStyle="1" w:styleId="ArtNoChar">
    <w:name w:val="Art_No Char"/>
    <w:basedOn w:val="a0"/>
    <w:link w:val="ArtNo"/>
    <w:locked/>
    <w:rsid w:val="00FB6726"/>
    <w:rPr>
      <w:rFonts w:ascii="Times New Roman" w:eastAsia="Times New Roman" w:hAnsi="Times New Roman" w:cs="Times New Roman"/>
      <w:caps/>
      <w:sz w:val="26"/>
      <w:szCs w:val="20"/>
    </w:rPr>
  </w:style>
  <w:style w:type="paragraph" w:customStyle="1" w:styleId="AppArtNo">
    <w:name w:val="App_Art_No"/>
    <w:basedOn w:val="ArtNo"/>
    <w:next w:val="a"/>
    <w:qFormat/>
    <w:rsid w:val="00FB6726"/>
  </w:style>
  <w:style w:type="character" w:customStyle="1" w:styleId="ArttitleCar">
    <w:name w:val="Art_title Car"/>
    <w:basedOn w:val="a0"/>
    <w:link w:val="Arttitle"/>
    <w:locked/>
    <w:rsid w:val="00FB6726"/>
    <w:rPr>
      <w:rFonts w:ascii="Times New Roman" w:eastAsia="Times New Roman" w:hAnsi="Times New Roman" w:cs="Times New Roman"/>
      <w:b/>
      <w:sz w:val="26"/>
      <w:szCs w:val="20"/>
    </w:rPr>
  </w:style>
  <w:style w:type="paragraph" w:customStyle="1" w:styleId="AppArttitle">
    <w:name w:val="App_Art_title"/>
    <w:basedOn w:val="Arttitle"/>
    <w:next w:val="Normalaftertitle0"/>
    <w:qFormat/>
    <w:rsid w:val="00FB6726"/>
  </w:style>
  <w:style w:type="character" w:customStyle="1" w:styleId="AppendixNoCar">
    <w:name w:val="Appendix_No Car"/>
    <w:basedOn w:val="a0"/>
    <w:link w:val="AppendixNo"/>
    <w:locked/>
    <w:rsid w:val="00FB6726"/>
    <w:rPr>
      <w:rFonts w:ascii="Times New Roman" w:eastAsia="Times New Roman" w:hAnsi="Times New Roman" w:cs="Times New Roman"/>
      <w:caps/>
      <w:sz w:val="26"/>
      <w:szCs w:val="20"/>
    </w:rPr>
  </w:style>
  <w:style w:type="paragraph" w:customStyle="1" w:styleId="ApptoAnnex">
    <w:name w:val="App_to_Annex"/>
    <w:basedOn w:val="AppendixNo"/>
    <w:qFormat/>
    <w:rsid w:val="00FB6726"/>
    <w:rPr>
      <w:lang w:val="en-GB"/>
    </w:rPr>
  </w:style>
  <w:style w:type="character" w:customStyle="1" w:styleId="AppendixtitleChar">
    <w:name w:val="Appendix_title Char"/>
    <w:basedOn w:val="AnnextitleChar1"/>
    <w:link w:val="Appendixtitle"/>
    <w:locked/>
    <w:rsid w:val="00FB6726"/>
    <w:rPr>
      <w:rFonts w:ascii="Times New Roman Bold" w:eastAsia="Times New Roman" w:hAnsi="Times New Roman Bold" w:cs="Times New Roman"/>
      <w:b/>
      <w:sz w:val="26"/>
      <w:szCs w:val="20"/>
    </w:rPr>
  </w:style>
  <w:style w:type="paragraph" w:customStyle="1" w:styleId="Booktitle">
    <w:name w:val="Book_title"/>
    <w:basedOn w:val="a"/>
    <w:qFormat/>
    <w:rsid w:val="00FB6726"/>
    <w:pPr>
      <w:tabs>
        <w:tab w:val="clear" w:pos="794"/>
        <w:tab w:val="clear" w:pos="1191"/>
        <w:tab w:val="clear" w:pos="1588"/>
        <w:tab w:val="clear" w:pos="1985"/>
        <w:tab w:val="left" w:pos="1134"/>
        <w:tab w:val="left" w:pos="1871"/>
        <w:tab w:val="left" w:pos="2268"/>
      </w:tabs>
      <w:jc w:val="center"/>
    </w:pPr>
    <w:rPr>
      <w:b/>
      <w:bCs/>
      <w:sz w:val="26"/>
      <w:szCs w:val="28"/>
    </w:rPr>
  </w:style>
  <w:style w:type="character" w:customStyle="1" w:styleId="CallChar">
    <w:name w:val="Call Char"/>
    <w:basedOn w:val="a0"/>
    <w:link w:val="Call"/>
    <w:locked/>
    <w:rsid w:val="00FB6726"/>
    <w:rPr>
      <w:rFonts w:ascii="Times New Roman" w:eastAsia="Times New Roman" w:hAnsi="Times New Roman" w:cs="Times New Roman"/>
      <w:i/>
      <w:szCs w:val="20"/>
    </w:rPr>
  </w:style>
  <w:style w:type="character" w:customStyle="1" w:styleId="ChaptitleChar">
    <w:name w:val="Chap_title Char"/>
    <w:basedOn w:val="a0"/>
    <w:link w:val="Chaptitle"/>
    <w:locked/>
    <w:rsid w:val="00FB6726"/>
    <w:rPr>
      <w:rFonts w:ascii="Times New Roman" w:eastAsia="Times New Roman" w:hAnsi="Times New Roman" w:cs="Times New Roman"/>
      <w:b/>
      <w:sz w:val="26"/>
      <w:szCs w:val="20"/>
    </w:rPr>
  </w:style>
  <w:style w:type="paragraph" w:customStyle="1" w:styleId="Committee">
    <w:name w:val="Committee"/>
    <w:basedOn w:val="a"/>
    <w:qFormat/>
    <w:rsid w:val="00FB6726"/>
    <w:pPr>
      <w:framePr w:hSpace="180" w:wrap="around" w:hAnchor="margin" w:y="-675"/>
      <w:tabs>
        <w:tab w:val="clear" w:pos="794"/>
        <w:tab w:val="clear" w:pos="1191"/>
        <w:tab w:val="clear" w:pos="1588"/>
        <w:tab w:val="clear" w:pos="1985"/>
        <w:tab w:val="left" w:pos="851"/>
        <w:tab w:val="left" w:pos="1134"/>
        <w:tab w:val="left" w:pos="1871"/>
        <w:tab w:val="left" w:pos="2268"/>
      </w:tabs>
      <w:spacing w:before="0" w:line="240" w:lineRule="atLeast"/>
    </w:pPr>
    <w:rPr>
      <w:rFonts w:asciiTheme="minorHAnsi" w:hAnsiTheme="minorHAnsi" w:cstheme="minorHAnsi"/>
      <w:b/>
      <w:szCs w:val="24"/>
    </w:rPr>
  </w:style>
  <w:style w:type="character" w:customStyle="1" w:styleId="enumlev2Char">
    <w:name w:val="enumlev2 Char"/>
    <w:basedOn w:val="a0"/>
    <w:link w:val="enumlev2"/>
    <w:locked/>
    <w:rsid w:val="00FB6726"/>
    <w:rPr>
      <w:rFonts w:ascii="Times New Roman" w:eastAsia="Times New Roman" w:hAnsi="Times New Roman" w:cs="Times New Roman"/>
      <w:szCs w:val="20"/>
    </w:rPr>
  </w:style>
  <w:style w:type="character" w:customStyle="1" w:styleId="EquationChar">
    <w:name w:val="Equation Char"/>
    <w:basedOn w:val="a0"/>
    <w:link w:val="Equation"/>
    <w:locked/>
    <w:rsid w:val="00FB6726"/>
    <w:rPr>
      <w:rFonts w:ascii="Times New Roman" w:eastAsia="Times New Roman" w:hAnsi="Times New Roman" w:cs="Times New Roman"/>
      <w:szCs w:val="20"/>
    </w:rPr>
  </w:style>
  <w:style w:type="character" w:customStyle="1" w:styleId="FigureNoChar">
    <w:name w:val="Figure_No Char"/>
    <w:basedOn w:val="a0"/>
    <w:link w:val="FigureNo"/>
    <w:locked/>
    <w:rsid w:val="00FB6726"/>
    <w:rPr>
      <w:rFonts w:ascii="Times New Roman" w:eastAsia="Times New Roman" w:hAnsi="Times New Roman" w:cs="Times New Roman"/>
      <w:caps/>
      <w:sz w:val="20"/>
      <w:szCs w:val="20"/>
    </w:rPr>
  </w:style>
  <w:style w:type="character" w:customStyle="1" w:styleId="TabletitleChar">
    <w:name w:val="Table_title Char"/>
    <w:basedOn w:val="a0"/>
    <w:link w:val="Tabletitle"/>
    <w:locked/>
    <w:rsid w:val="00FB6726"/>
    <w:rPr>
      <w:rFonts w:ascii="Times New Roman" w:eastAsia="Times New Roman" w:hAnsi="Times New Roman" w:cs="Times New Roman"/>
      <w:b/>
      <w:sz w:val="24"/>
      <w:szCs w:val="20"/>
      <w:lang w:val="en-GB"/>
    </w:rPr>
  </w:style>
  <w:style w:type="character" w:customStyle="1" w:styleId="FiguretitleChar">
    <w:name w:val="Figure_title Char"/>
    <w:basedOn w:val="a0"/>
    <w:link w:val="Figuretitle"/>
    <w:locked/>
    <w:rsid w:val="00FB6726"/>
    <w:rPr>
      <w:rFonts w:ascii="Times New Roman Bold" w:eastAsia="Times New Roman" w:hAnsi="Times New Roman Bold" w:cs="Times New Roman"/>
      <w:b/>
      <w:sz w:val="18"/>
      <w:szCs w:val="20"/>
    </w:rPr>
  </w:style>
  <w:style w:type="character" w:customStyle="1" w:styleId="NormalaftertitleChar0">
    <w:name w:val="Normal after title Char"/>
    <w:basedOn w:val="a0"/>
    <w:link w:val="Normalaftertitle0"/>
    <w:qFormat/>
    <w:locked/>
    <w:rsid w:val="00FB6726"/>
    <w:rPr>
      <w:rFonts w:ascii="Times New Roman" w:eastAsia="Times New Roman" w:hAnsi="Times New Roman" w:cs="Times New Roman"/>
      <w:szCs w:val="20"/>
    </w:rPr>
  </w:style>
  <w:style w:type="paragraph" w:customStyle="1" w:styleId="Normalend">
    <w:name w:val="Normal_end"/>
    <w:basedOn w:val="a"/>
    <w:next w:val="a"/>
    <w:qFormat/>
    <w:rsid w:val="00FB6726"/>
    <w:pPr>
      <w:tabs>
        <w:tab w:val="clear" w:pos="794"/>
        <w:tab w:val="clear" w:pos="1191"/>
        <w:tab w:val="clear" w:pos="1588"/>
        <w:tab w:val="clear" w:pos="1985"/>
        <w:tab w:val="left" w:pos="1134"/>
        <w:tab w:val="left" w:pos="1871"/>
        <w:tab w:val="left" w:pos="2268"/>
      </w:tabs>
    </w:pPr>
    <w:rPr>
      <w:sz w:val="22"/>
      <w:lang w:val="en-US"/>
    </w:rPr>
  </w:style>
  <w:style w:type="character" w:customStyle="1" w:styleId="NoteChar">
    <w:name w:val="Note Char"/>
    <w:basedOn w:val="a0"/>
    <w:link w:val="Note"/>
    <w:qFormat/>
    <w:locked/>
    <w:rsid w:val="00FB6726"/>
    <w:rPr>
      <w:rFonts w:ascii="Times New Roman" w:eastAsia="Times New Roman" w:hAnsi="Times New Roman" w:cs="Times New Roman"/>
      <w:szCs w:val="20"/>
      <w:lang w:val="en-GB"/>
    </w:rPr>
  </w:style>
  <w:style w:type="character" w:customStyle="1" w:styleId="Section1Char">
    <w:name w:val="Section_1 Char"/>
    <w:basedOn w:val="a0"/>
    <w:link w:val="Section1"/>
    <w:locked/>
    <w:rsid w:val="00FB6726"/>
    <w:rPr>
      <w:rFonts w:ascii="Times New Roman" w:eastAsia="Times New Roman" w:hAnsi="Times New Roman" w:cs="Times New Roman"/>
      <w:b/>
      <w:szCs w:val="20"/>
    </w:rPr>
  </w:style>
  <w:style w:type="paragraph" w:customStyle="1" w:styleId="Subsection1">
    <w:name w:val="Subsection_1"/>
    <w:basedOn w:val="Section1"/>
    <w:next w:val="Section1"/>
    <w:qFormat/>
    <w:rsid w:val="00FB6726"/>
    <w:rPr>
      <w:lang w:val="en-GB"/>
    </w:rPr>
  </w:style>
  <w:style w:type="paragraph" w:customStyle="1" w:styleId="Part1">
    <w:name w:val="Part_1"/>
    <w:basedOn w:val="Subsection1"/>
    <w:next w:val="Section1"/>
    <w:qFormat/>
    <w:rsid w:val="00FB6726"/>
  </w:style>
  <w:style w:type="character" w:customStyle="1" w:styleId="ProposalChar">
    <w:name w:val="Proposal Char"/>
    <w:basedOn w:val="a0"/>
    <w:link w:val="Proposal"/>
    <w:locked/>
    <w:rsid w:val="00FB6726"/>
    <w:rPr>
      <w:rFonts w:ascii="Times New Roman" w:eastAsia="Times New Roman" w:hAnsi="Times New Roman" w:cs="Times New Roman"/>
      <w:b/>
      <w:szCs w:val="20"/>
    </w:rPr>
  </w:style>
  <w:style w:type="character" w:customStyle="1" w:styleId="RecNoChar">
    <w:name w:val="Rec_No Char"/>
    <w:basedOn w:val="a0"/>
    <w:link w:val="RecNo"/>
    <w:locked/>
    <w:rsid w:val="00FB6726"/>
    <w:rPr>
      <w:rFonts w:ascii="Times New Roman" w:eastAsia="Times New Roman" w:hAnsi="Times New Roman" w:cs="Times New Roman"/>
      <w:caps/>
      <w:sz w:val="26"/>
      <w:szCs w:val="20"/>
    </w:rPr>
  </w:style>
  <w:style w:type="character" w:customStyle="1" w:styleId="ReasonsChar">
    <w:name w:val="Reasons Char"/>
    <w:basedOn w:val="a0"/>
    <w:link w:val="Reasons"/>
    <w:locked/>
    <w:rsid w:val="00FB6726"/>
    <w:rPr>
      <w:rFonts w:ascii="Times New Roman" w:eastAsia="Times New Roman" w:hAnsi="Times New Roman" w:cs="Times New Roman"/>
      <w:sz w:val="24"/>
      <w:szCs w:val="20"/>
      <w:lang w:val="en-GB"/>
    </w:rPr>
  </w:style>
  <w:style w:type="character" w:customStyle="1" w:styleId="ResNoChar">
    <w:name w:val="Res_No Char"/>
    <w:basedOn w:val="a0"/>
    <w:link w:val="ResNo"/>
    <w:locked/>
    <w:rsid w:val="00FB6726"/>
    <w:rPr>
      <w:rFonts w:ascii="Times New Roman" w:eastAsia="Times New Roman" w:hAnsi="Times New Roman" w:cs="Times New Roman"/>
      <w:caps/>
      <w:sz w:val="26"/>
      <w:szCs w:val="20"/>
    </w:rPr>
  </w:style>
  <w:style w:type="character" w:customStyle="1" w:styleId="RestitleChar">
    <w:name w:val="Res_title Char"/>
    <w:basedOn w:val="a0"/>
    <w:link w:val="Restitle"/>
    <w:locked/>
    <w:rsid w:val="00FB6726"/>
    <w:rPr>
      <w:rFonts w:ascii="Times New Roman Bold" w:eastAsia="Times New Roman" w:hAnsi="Times New Roman Bold" w:cs="Times New Roman"/>
      <w:b/>
      <w:sz w:val="26"/>
      <w:szCs w:val="20"/>
    </w:rPr>
  </w:style>
  <w:style w:type="character" w:customStyle="1" w:styleId="Section2Char">
    <w:name w:val="Section_2 Char"/>
    <w:basedOn w:val="Section1Char"/>
    <w:link w:val="Section2"/>
    <w:locked/>
    <w:rsid w:val="00FB6726"/>
    <w:rPr>
      <w:rFonts w:ascii="Times New Roman" w:eastAsia="Times New Roman" w:hAnsi="Times New Roman" w:cs="Times New Roman"/>
      <w:b w:val="0"/>
      <w:i/>
      <w:szCs w:val="20"/>
    </w:rPr>
  </w:style>
  <w:style w:type="character" w:customStyle="1" w:styleId="Section3Char">
    <w:name w:val="Section_3 Char"/>
    <w:basedOn w:val="Section1Char"/>
    <w:link w:val="Section3"/>
    <w:locked/>
    <w:rsid w:val="00FB6726"/>
    <w:rPr>
      <w:rFonts w:ascii="Times New Roman" w:eastAsia="SimSun" w:hAnsi="Times New Roman" w:cs="Times New Roman"/>
      <w:b w:val="0"/>
      <w:szCs w:val="20"/>
    </w:rPr>
  </w:style>
  <w:style w:type="paragraph" w:customStyle="1" w:styleId="Tablefin">
    <w:name w:val="Table_fin"/>
    <w:basedOn w:val="a"/>
    <w:rsid w:val="00FB6726"/>
    <w:pPr>
      <w:tabs>
        <w:tab w:val="clear" w:pos="794"/>
        <w:tab w:val="clear" w:pos="1191"/>
        <w:tab w:val="clear" w:pos="1588"/>
        <w:tab w:val="clear" w:pos="1985"/>
        <w:tab w:val="left" w:pos="1871"/>
        <w:tab w:val="left" w:pos="2268"/>
      </w:tabs>
      <w:spacing w:before="0"/>
    </w:pPr>
    <w:rPr>
      <w:sz w:val="12"/>
      <w:lang w:val="fr-FR"/>
    </w:rPr>
  </w:style>
  <w:style w:type="character" w:customStyle="1" w:styleId="TableNoChar">
    <w:name w:val="Table_No Char"/>
    <w:basedOn w:val="a0"/>
    <w:link w:val="TableNo"/>
    <w:locked/>
    <w:rsid w:val="00FB6726"/>
    <w:rPr>
      <w:rFonts w:ascii="Times New Roman" w:eastAsia="Times New Roman" w:hAnsi="Times New Roman" w:cs="Times New Roman"/>
      <w:caps/>
      <w:sz w:val="18"/>
      <w:szCs w:val="20"/>
    </w:rPr>
  </w:style>
  <w:style w:type="character" w:customStyle="1" w:styleId="TableTextS5Char">
    <w:name w:val="Table_TextS5 Char"/>
    <w:basedOn w:val="a0"/>
    <w:link w:val="TableTextS5"/>
    <w:locked/>
    <w:rsid w:val="00FB6726"/>
    <w:rPr>
      <w:rFonts w:ascii="Times New Roman" w:eastAsia="Times New Roman" w:hAnsi="Times New Roman" w:cs="Times New Roman"/>
      <w:sz w:val="18"/>
      <w:szCs w:val="20"/>
      <w:lang w:val="en-GB"/>
    </w:rPr>
  </w:style>
  <w:style w:type="character" w:customStyle="1" w:styleId="Title1Char">
    <w:name w:val="Title 1 Char"/>
    <w:basedOn w:val="a0"/>
    <w:link w:val="Title1"/>
    <w:locked/>
    <w:rsid w:val="00FB6726"/>
    <w:rPr>
      <w:rFonts w:ascii="Times New Roman" w:eastAsia="Times New Roman" w:hAnsi="Times New Roman" w:cs="Times New Roman"/>
      <w:caps/>
      <w:sz w:val="26"/>
      <w:szCs w:val="20"/>
    </w:rPr>
  </w:style>
  <w:style w:type="paragraph" w:customStyle="1" w:styleId="Volumetitle">
    <w:name w:val="Volume_title"/>
    <w:basedOn w:val="ArtNo"/>
    <w:qFormat/>
    <w:rsid w:val="00FB6726"/>
    <w:rPr>
      <w:lang w:val="en-US"/>
    </w:rPr>
  </w:style>
  <w:style w:type="paragraph" w:customStyle="1" w:styleId="Headingsplit">
    <w:name w:val="Heading_split"/>
    <w:basedOn w:val="Headingi"/>
    <w:qFormat/>
    <w:rsid w:val="00FB6726"/>
    <w:pPr>
      <w:keepNext w:val="0"/>
    </w:pPr>
    <w:rPr>
      <w:rFonts w:ascii="Times New Roman" w:hAnsi="Times New Roman"/>
      <w:sz w:val="22"/>
      <w:lang w:val="en-US"/>
    </w:rPr>
  </w:style>
  <w:style w:type="paragraph" w:customStyle="1" w:styleId="Normalsplit">
    <w:name w:val="Normal_split"/>
    <w:basedOn w:val="a"/>
    <w:qFormat/>
    <w:rsid w:val="00FB6726"/>
    <w:pPr>
      <w:tabs>
        <w:tab w:val="clear" w:pos="794"/>
        <w:tab w:val="clear" w:pos="1191"/>
        <w:tab w:val="clear" w:pos="1588"/>
        <w:tab w:val="clear" w:pos="1985"/>
        <w:tab w:val="left" w:pos="1134"/>
        <w:tab w:val="left" w:pos="1871"/>
        <w:tab w:val="left" w:pos="2268"/>
      </w:tabs>
    </w:pPr>
  </w:style>
  <w:style w:type="character" w:customStyle="1" w:styleId="Provsplit">
    <w:name w:val="Prov_split"/>
    <w:basedOn w:val="a0"/>
    <w:qFormat/>
    <w:rsid w:val="00FB6726"/>
    <w:rPr>
      <w:rFonts w:ascii="Times New Roman" w:hAnsi="Times New Roman"/>
      <w:b w:val="0"/>
    </w:rPr>
  </w:style>
  <w:style w:type="paragraph" w:customStyle="1" w:styleId="Methodheading1">
    <w:name w:val="Method_heading1"/>
    <w:basedOn w:val="1"/>
    <w:next w:val="a"/>
    <w:qFormat/>
    <w:rsid w:val="00FB6726"/>
    <w:pPr>
      <w:tabs>
        <w:tab w:val="clear" w:pos="794"/>
        <w:tab w:val="clear" w:pos="1191"/>
        <w:tab w:val="clear" w:pos="1588"/>
        <w:tab w:val="clear" w:pos="1985"/>
        <w:tab w:val="left" w:pos="1134"/>
        <w:tab w:val="left" w:pos="1871"/>
        <w:tab w:val="left" w:pos="2268"/>
      </w:tabs>
      <w:spacing w:before="280"/>
      <w:ind w:left="1134" w:hanging="1134"/>
    </w:pPr>
    <w:rPr>
      <w:rFonts w:ascii="Times New Roman" w:eastAsia="Times New Roman" w:hAnsi="Times New Roman" w:cs="Times New Roman"/>
      <w:bCs w:val="0"/>
      <w:color w:val="auto"/>
      <w:sz w:val="26"/>
      <w:szCs w:val="20"/>
      <w:lang w:val="ru-RU"/>
    </w:rPr>
  </w:style>
  <w:style w:type="paragraph" w:customStyle="1" w:styleId="Methodheading2">
    <w:name w:val="Method_heading2"/>
    <w:basedOn w:val="2"/>
    <w:next w:val="a"/>
    <w:qFormat/>
    <w:rsid w:val="00FB6726"/>
    <w:pPr>
      <w:tabs>
        <w:tab w:val="clear" w:pos="794"/>
        <w:tab w:val="clear" w:pos="1191"/>
        <w:tab w:val="clear" w:pos="1588"/>
        <w:tab w:val="clear" w:pos="1985"/>
        <w:tab w:val="left" w:pos="1134"/>
        <w:tab w:val="left" w:pos="1871"/>
        <w:tab w:val="left" w:pos="2268"/>
      </w:tabs>
      <w:spacing w:before="200"/>
      <w:ind w:left="1134" w:hanging="1134"/>
    </w:pPr>
    <w:rPr>
      <w:sz w:val="22"/>
      <w:lang w:val="ru-RU"/>
    </w:rPr>
  </w:style>
  <w:style w:type="paragraph" w:customStyle="1" w:styleId="Methodheading3">
    <w:name w:val="Method_heading3"/>
    <w:basedOn w:val="3"/>
    <w:next w:val="a"/>
    <w:qFormat/>
    <w:rsid w:val="00FB6726"/>
    <w:pPr>
      <w:tabs>
        <w:tab w:val="clear" w:pos="794"/>
        <w:tab w:val="clear" w:pos="1191"/>
        <w:tab w:val="clear" w:pos="1588"/>
        <w:tab w:val="clear" w:pos="1985"/>
        <w:tab w:val="left" w:pos="1871"/>
        <w:tab w:val="left" w:pos="2268"/>
      </w:tabs>
      <w:ind w:left="1134" w:hanging="1134"/>
    </w:pPr>
    <w:rPr>
      <w:rFonts w:ascii="Times New Roman" w:eastAsia="Times New Roman" w:hAnsi="Times New Roman" w:cs="Times New Roman"/>
      <w:bCs w:val="0"/>
      <w:color w:val="auto"/>
      <w:sz w:val="22"/>
      <w:lang w:val="ru-RU"/>
    </w:rPr>
  </w:style>
  <w:style w:type="paragraph" w:customStyle="1" w:styleId="Methodheading4">
    <w:name w:val="Method_heading4"/>
    <w:basedOn w:val="4"/>
    <w:next w:val="a"/>
    <w:qFormat/>
    <w:rsid w:val="00FB6726"/>
  </w:style>
  <w:style w:type="paragraph" w:customStyle="1" w:styleId="MethodHeadingb">
    <w:name w:val="Method_Headingb"/>
    <w:basedOn w:val="Headingb0"/>
    <w:qFormat/>
    <w:rsid w:val="00FB6726"/>
    <w:pPr>
      <w:keepLines/>
      <w:tabs>
        <w:tab w:val="clear" w:pos="1134"/>
        <w:tab w:val="clear" w:pos="1871"/>
        <w:tab w:val="clear" w:pos="2268"/>
        <w:tab w:val="left" w:pos="794"/>
        <w:tab w:val="left" w:pos="2127"/>
        <w:tab w:val="left" w:pos="2410"/>
        <w:tab w:val="left" w:pos="2921"/>
        <w:tab w:val="left" w:pos="3261"/>
      </w:tabs>
      <w:overflowPunct/>
      <w:autoSpaceDE/>
      <w:autoSpaceDN/>
      <w:adjustRightInd/>
      <w:textAlignment w:val="auto"/>
    </w:pPr>
    <w:rPr>
      <w:rFonts w:ascii="Times New Roman" w:hAnsi="Times New Roman"/>
      <w:sz w:val="22"/>
    </w:rPr>
  </w:style>
  <w:style w:type="character" w:customStyle="1" w:styleId="href">
    <w:name w:val="href"/>
    <w:basedOn w:val="a0"/>
    <w:rsid w:val="00FB6726"/>
  </w:style>
  <w:style w:type="paragraph" w:customStyle="1" w:styleId="Section10">
    <w:name w:val="Section 1"/>
    <w:basedOn w:val="a"/>
    <w:next w:val="a"/>
    <w:rsid w:val="00FB6726"/>
    <w:pPr>
      <w:tabs>
        <w:tab w:val="clear" w:pos="794"/>
        <w:tab w:val="clear" w:pos="1191"/>
        <w:tab w:val="clear" w:pos="1588"/>
        <w:tab w:val="clear" w:pos="1985"/>
      </w:tabs>
      <w:spacing w:before="624"/>
      <w:jc w:val="center"/>
    </w:pPr>
    <w:rPr>
      <w:b/>
      <w:sz w:val="22"/>
      <w:lang w:val="ru-RU"/>
    </w:rPr>
  </w:style>
  <w:style w:type="character" w:customStyle="1" w:styleId="NormalaftertitleChar">
    <w:name w:val="Normal_after_title Char"/>
    <w:basedOn w:val="a0"/>
    <w:link w:val="Normalaftertitle"/>
    <w:uiPriority w:val="99"/>
    <w:locked/>
    <w:rsid w:val="00FB6726"/>
    <w:rPr>
      <w:rFonts w:ascii="Times New Roman" w:eastAsia="Times New Roman" w:hAnsi="Times New Roman" w:cs="Times New Roman"/>
      <w:szCs w:val="20"/>
    </w:rPr>
  </w:style>
  <w:style w:type="character" w:customStyle="1" w:styleId="headingbZchn">
    <w:name w:val="heading_b Zchn"/>
    <w:basedOn w:val="a0"/>
    <w:link w:val="headingb"/>
    <w:rsid w:val="00FB6726"/>
    <w:rPr>
      <w:rFonts w:ascii="Times New Roman" w:eastAsia="Batang" w:hAnsi="Times New Roman" w:cs="Times New Roman"/>
      <w:b/>
      <w:bCs/>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99114">
      <w:bodyDiv w:val="1"/>
      <w:marLeft w:val="0"/>
      <w:marRight w:val="0"/>
      <w:marTop w:val="0"/>
      <w:marBottom w:val="0"/>
      <w:divBdr>
        <w:top w:val="none" w:sz="0" w:space="0" w:color="auto"/>
        <w:left w:val="none" w:sz="0" w:space="0" w:color="auto"/>
        <w:bottom w:val="none" w:sz="0" w:space="0" w:color="auto"/>
        <w:right w:val="none" w:sz="0" w:space="0" w:color="auto"/>
      </w:divBdr>
      <w:divsChild>
        <w:div w:id="1364283035">
          <w:marLeft w:val="0"/>
          <w:marRight w:val="0"/>
          <w:marTop w:val="0"/>
          <w:marBottom w:val="0"/>
          <w:divBdr>
            <w:top w:val="none" w:sz="0" w:space="0" w:color="auto"/>
            <w:left w:val="none" w:sz="0" w:space="0" w:color="auto"/>
            <w:bottom w:val="none" w:sz="0" w:space="0" w:color="auto"/>
            <w:right w:val="none" w:sz="0" w:space="0" w:color="auto"/>
          </w:divBdr>
          <w:divsChild>
            <w:div w:id="465660981">
              <w:marLeft w:val="0"/>
              <w:marRight w:val="60"/>
              <w:marTop w:val="0"/>
              <w:marBottom w:val="0"/>
              <w:divBdr>
                <w:top w:val="none" w:sz="0" w:space="0" w:color="auto"/>
                <w:left w:val="none" w:sz="0" w:space="0" w:color="auto"/>
                <w:bottom w:val="none" w:sz="0" w:space="0" w:color="auto"/>
                <w:right w:val="none" w:sz="0" w:space="0" w:color="auto"/>
              </w:divBdr>
              <w:divsChild>
                <w:div w:id="1551651449">
                  <w:marLeft w:val="0"/>
                  <w:marRight w:val="0"/>
                  <w:marTop w:val="0"/>
                  <w:marBottom w:val="120"/>
                  <w:divBdr>
                    <w:top w:val="single" w:sz="6" w:space="0" w:color="A0A0A0"/>
                    <w:left w:val="single" w:sz="6" w:space="0" w:color="B9B9B9"/>
                    <w:bottom w:val="single" w:sz="6" w:space="0" w:color="B9B9B9"/>
                    <w:right w:val="single" w:sz="6" w:space="0" w:color="B9B9B9"/>
                  </w:divBdr>
                  <w:divsChild>
                    <w:div w:id="1385250320">
                      <w:marLeft w:val="0"/>
                      <w:marRight w:val="0"/>
                      <w:marTop w:val="0"/>
                      <w:marBottom w:val="0"/>
                      <w:divBdr>
                        <w:top w:val="none" w:sz="0" w:space="0" w:color="auto"/>
                        <w:left w:val="none" w:sz="0" w:space="0" w:color="auto"/>
                        <w:bottom w:val="none" w:sz="0" w:space="0" w:color="auto"/>
                        <w:right w:val="none" w:sz="0" w:space="0" w:color="auto"/>
                      </w:divBdr>
                    </w:div>
                    <w:div w:id="3054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0660">
          <w:marLeft w:val="0"/>
          <w:marRight w:val="0"/>
          <w:marTop w:val="0"/>
          <w:marBottom w:val="0"/>
          <w:divBdr>
            <w:top w:val="none" w:sz="0" w:space="0" w:color="auto"/>
            <w:left w:val="none" w:sz="0" w:space="0" w:color="auto"/>
            <w:bottom w:val="none" w:sz="0" w:space="0" w:color="auto"/>
            <w:right w:val="none" w:sz="0" w:space="0" w:color="auto"/>
          </w:divBdr>
          <w:divsChild>
            <w:div w:id="1679230593">
              <w:marLeft w:val="60"/>
              <w:marRight w:val="0"/>
              <w:marTop w:val="0"/>
              <w:marBottom w:val="0"/>
              <w:divBdr>
                <w:top w:val="none" w:sz="0" w:space="0" w:color="auto"/>
                <w:left w:val="none" w:sz="0" w:space="0" w:color="auto"/>
                <w:bottom w:val="none" w:sz="0" w:space="0" w:color="auto"/>
                <w:right w:val="none" w:sz="0" w:space="0" w:color="auto"/>
              </w:divBdr>
              <w:divsChild>
                <w:div w:id="375739057">
                  <w:marLeft w:val="0"/>
                  <w:marRight w:val="0"/>
                  <w:marTop w:val="0"/>
                  <w:marBottom w:val="0"/>
                  <w:divBdr>
                    <w:top w:val="none" w:sz="0" w:space="0" w:color="auto"/>
                    <w:left w:val="none" w:sz="0" w:space="0" w:color="auto"/>
                    <w:bottom w:val="none" w:sz="0" w:space="0" w:color="auto"/>
                    <w:right w:val="none" w:sz="0" w:space="0" w:color="auto"/>
                  </w:divBdr>
                  <w:divsChild>
                    <w:div w:id="343753757">
                      <w:marLeft w:val="0"/>
                      <w:marRight w:val="0"/>
                      <w:marTop w:val="0"/>
                      <w:marBottom w:val="120"/>
                      <w:divBdr>
                        <w:top w:val="single" w:sz="6" w:space="0" w:color="F5F5F5"/>
                        <w:left w:val="single" w:sz="6" w:space="0" w:color="F5F5F5"/>
                        <w:bottom w:val="single" w:sz="6" w:space="0" w:color="F5F5F5"/>
                        <w:right w:val="single" w:sz="6" w:space="0" w:color="F5F5F5"/>
                      </w:divBdr>
                      <w:divsChild>
                        <w:div w:id="904880055">
                          <w:marLeft w:val="0"/>
                          <w:marRight w:val="0"/>
                          <w:marTop w:val="0"/>
                          <w:marBottom w:val="0"/>
                          <w:divBdr>
                            <w:top w:val="none" w:sz="0" w:space="0" w:color="auto"/>
                            <w:left w:val="none" w:sz="0" w:space="0" w:color="auto"/>
                            <w:bottom w:val="none" w:sz="0" w:space="0" w:color="auto"/>
                            <w:right w:val="none" w:sz="0" w:space="0" w:color="auto"/>
                          </w:divBdr>
                          <w:divsChild>
                            <w:div w:id="91161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884107">
      <w:bodyDiv w:val="1"/>
      <w:marLeft w:val="0"/>
      <w:marRight w:val="0"/>
      <w:marTop w:val="0"/>
      <w:marBottom w:val="0"/>
      <w:divBdr>
        <w:top w:val="none" w:sz="0" w:space="0" w:color="auto"/>
        <w:left w:val="none" w:sz="0" w:space="0" w:color="auto"/>
        <w:bottom w:val="none" w:sz="0" w:space="0" w:color="auto"/>
        <w:right w:val="none" w:sz="0" w:space="0" w:color="auto"/>
      </w:divBdr>
    </w:div>
    <w:div w:id="556286429">
      <w:bodyDiv w:val="1"/>
      <w:marLeft w:val="0"/>
      <w:marRight w:val="0"/>
      <w:marTop w:val="0"/>
      <w:marBottom w:val="0"/>
      <w:divBdr>
        <w:top w:val="none" w:sz="0" w:space="0" w:color="auto"/>
        <w:left w:val="none" w:sz="0" w:space="0" w:color="auto"/>
        <w:bottom w:val="none" w:sz="0" w:space="0" w:color="auto"/>
        <w:right w:val="none" w:sz="0" w:space="0" w:color="auto"/>
      </w:divBdr>
    </w:div>
    <w:div w:id="812450672">
      <w:bodyDiv w:val="1"/>
      <w:marLeft w:val="0"/>
      <w:marRight w:val="0"/>
      <w:marTop w:val="0"/>
      <w:marBottom w:val="0"/>
      <w:divBdr>
        <w:top w:val="none" w:sz="0" w:space="0" w:color="auto"/>
        <w:left w:val="none" w:sz="0" w:space="0" w:color="auto"/>
        <w:bottom w:val="none" w:sz="0" w:space="0" w:color="auto"/>
        <w:right w:val="none" w:sz="0" w:space="0" w:color="auto"/>
      </w:divBdr>
    </w:div>
    <w:div w:id="1382509950">
      <w:bodyDiv w:val="1"/>
      <w:marLeft w:val="0"/>
      <w:marRight w:val="0"/>
      <w:marTop w:val="0"/>
      <w:marBottom w:val="0"/>
      <w:divBdr>
        <w:top w:val="none" w:sz="0" w:space="0" w:color="auto"/>
        <w:left w:val="none" w:sz="0" w:space="0" w:color="auto"/>
        <w:bottom w:val="none" w:sz="0" w:space="0" w:color="auto"/>
        <w:right w:val="none" w:sz="0" w:space="0" w:color="auto"/>
      </w:divBdr>
    </w:div>
    <w:div w:id="1446580929">
      <w:bodyDiv w:val="1"/>
      <w:marLeft w:val="0"/>
      <w:marRight w:val="0"/>
      <w:marTop w:val="0"/>
      <w:marBottom w:val="0"/>
      <w:divBdr>
        <w:top w:val="none" w:sz="0" w:space="0" w:color="auto"/>
        <w:left w:val="none" w:sz="0" w:space="0" w:color="auto"/>
        <w:bottom w:val="none" w:sz="0" w:space="0" w:color="auto"/>
        <w:right w:val="none" w:sz="0" w:space="0" w:color="auto"/>
      </w:divBdr>
    </w:div>
    <w:div w:id="199525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C4594-FA9E-4387-BFB1-2A9EB079D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599</Words>
  <Characters>3420</Characters>
  <Application>Microsoft Office Word</Application>
  <DocSecurity>0</DocSecurity>
  <Lines>28</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FGUP-NIIR</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51-2</dc:creator>
  <cp:lastModifiedBy>Зинаида Погоржельская</cp:lastModifiedBy>
  <cp:revision>3</cp:revision>
  <cp:lastPrinted>2013-01-25T07:01:00Z</cp:lastPrinted>
  <dcterms:created xsi:type="dcterms:W3CDTF">2022-05-20T14:03:00Z</dcterms:created>
  <dcterms:modified xsi:type="dcterms:W3CDTF">2022-05-20T14:10:00Z</dcterms:modified>
</cp:coreProperties>
</file>