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D62" w:rsidRDefault="001A4D62" w:rsidP="001A4D62">
      <w:pPr>
        <w:pStyle w:val="Heading2"/>
      </w:pPr>
      <w:bookmarkStart w:id="0" w:name="_Toc386316329"/>
      <w:r>
        <w:t>3.2 Tehnologije i terminski plan</w:t>
      </w:r>
      <w:bookmarkEnd w:id="0"/>
    </w:p>
    <w:p w:rsidR="001A4D62" w:rsidRDefault="001A4D62" w:rsidP="001A4D62">
      <w:pPr>
        <w:pStyle w:val="Heading3"/>
      </w:pPr>
      <w:bookmarkStart w:id="1" w:name="_Toc386316330"/>
      <w:r>
        <w:t>3.2.1 Tehnologija</w:t>
      </w:r>
      <w:bookmarkEnd w:id="1"/>
    </w:p>
    <w:p w:rsidR="001A4D62" w:rsidRDefault="001A4D62" w:rsidP="001A4D62"/>
    <w:p w:rsidR="001A4D62" w:rsidRDefault="001A4D62" w:rsidP="001A4D62">
      <w:pPr>
        <w:spacing w:line="360" w:lineRule="auto"/>
        <w:jc w:val="both"/>
      </w:pPr>
      <w:r>
        <w:tab/>
        <w:t>Za izradu projektne dokumentacije korišten je MS Project 2010, za izradu tehničke dokumentacije, tj. za izradu dijagrama koristili smo Visual Paradigm. Aplikacija će biti razvijena u Visual Studiu 2012, a baza podataka će biti izrađena pomoću Microsoft SQL Servera.</w:t>
      </w:r>
    </w:p>
    <w:p w:rsidR="001A4D62" w:rsidRDefault="001A4D62" w:rsidP="001A4D62">
      <w:pPr>
        <w:pStyle w:val="Heading3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6.45pt;margin-top:380.65pt;width:467.65pt;height:21pt;z-index:251658240" stroked="f">
            <v:textbox style="mso-next-textbox:#_x0000_s1027;mso-fit-shape-to-text:t" inset="0,0,0,0">
              <w:txbxContent>
                <w:p w:rsidR="001A4D62" w:rsidRDefault="001A4D62" w:rsidP="001A4D62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t xml:space="preserve">Slika 3.2.2. </w:t>
                  </w:r>
                  <w:fldSimple w:instr=" SEQ Slika_3.2.2.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Terminski plan projekta</w:t>
                  </w:r>
                </w:p>
              </w:txbxContent>
            </v:textbox>
            <w10:wrap type="square"/>
          </v:shape>
        </w:pict>
      </w:r>
      <w:bookmarkStart w:id="2" w:name="_Toc386316331"/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6266815" cy="4456430"/>
            <wp:effectExtent l="0" t="0" r="0" b="0"/>
            <wp:wrapSquare wrapText="bothSides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6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3.2.2 Terminski plan</w:t>
      </w:r>
      <w:bookmarkEnd w:id="2"/>
    </w:p>
    <w:p w:rsidR="001A4D62" w:rsidRDefault="001A4D62" w:rsidP="001A4D62">
      <w:pPr>
        <w:tabs>
          <w:tab w:val="left" w:pos="3945"/>
        </w:tabs>
        <w:jc w:val="both"/>
      </w:pPr>
    </w:p>
    <w:p w:rsidR="001A4D62" w:rsidRDefault="001A4D62" w:rsidP="001A4D6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A4D62" w:rsidRDefault="001A4D62" w:rsidP="001A4D62">
      <w:pPr>
        <w:pStyle w:val="Heading2"/>
      </w:pPr>
      <w:bookmarkStart w:id="3" w:name="_Toc386316332"/>
      <w:r>
        <w:lastRenderedPageBreak/>
        <w:t>3.3 Proračun i budžet projekta</w:t>
      </w:r>
      <w:bookmarkEnd w:id="3"/>
      <w:r>
        <w:tab/>
      </w:r>
    </w:p>
    <w:p w:rsidR="001A4D62" w:rsidRDefault="001A4D62" w:rsidP="001A4D62"/>
    <w:p w:rsidR="001A4D62" w:rsidRDefault="001A4D62" w:rsidP="001A4D62">
      <w:pPr>
        <w:spacing w:line="360" w:lineRule="auto"/>
        <w:jc w:val="both"/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-252095</wp:posOffset>
            </wp:positionH>
            <wp:positionV relativeFrom="paragraph">
              <wp:posOffset>1190625</wp:posOffset>
            </wp:positionV>
            <wp:extent cx="6540500" cy="4025900"/>
            <wp:effectExtent l="190500" t="152400" r="165100" b="127000"/>
            <wp:wrapSquare wrapText="bothSides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41" r="1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402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Proračun projekta kreiran je u MS Projectu 2010. Svaki resurs u projektu ima određenu cijenu. Cijena računala jest 10kn/h, a zaposlenika 40/h. Svi troškovi su prikazani na tablici koja slijedi.</w:t>
      </w:r>
    </w:p>
    <w:p w:rsidR="001A4D62" w:rsidRDefault="001A4D62" w:rsidP="001A4D62">
      <w:r>
        <w:pict>
          <v:shape id="_x0000_s1029" type="#_x0000_t202" style="position:absolute;margin-left:-18.45pt;margin-top:353.65pt;width:491.25pt;height:20.35pt;z-index:251658240" stroked="f">
            <v:textbox style="mso-fit-shape-to-text:t" inset="0,0,0,0">
              <w:txbxContent>
                <w:p w:rsidR="001A4D62" w:rsidRDefault="001A4D62" w:rsidP="001A4D62">
                  <w:pPr>
                    <w:pStyle w:val="Caption"/>
                    <w:jc w:val="center"/>
                    <w:rPr>
                      <w:noProof/>
                      <w:sz w:val="24"/>
                    </w:rPr>
                  </w:pPr>
                  <w:r>
                    <w:t>Slika 3.3.1 Tablica troškova projekta</w:t>
                  </w:r>
                </w:p>
              </w:txbxContent>
            </v:textbox>
            <w10:wrap type="square"/>
          </v:shape>
        </w:pict>
      </w:r>
    </w:p>
    <w:p w:rsidR="005504F9" w:rsidRDefault="005504F9"/>
    <w:sectPr w:rsidR="005504F9" w:rsidSect="00550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1A4D62"/>
    <w:rsid w:val="001A4D62"/>
    <w:rsid w:val="00242F28"/>
    <w:rsid w:val="004049A6"/>
    <w:rsid w:val="005504F9"/>
    <w:rsid w:val="00A5355D"/>
    <w:rsid w:val="00B42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D62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D6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4D6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Ivana</cp:lastModifiedBy>
  <cp:revision>1</cp:revision>
  <dcterms:created xsi:type="dcterms:W3CDTF">2014-04-27T13:02:00Z</dcterms:created>
  <dcterms:modified xsi:type="dcterms:W3CDTF">2014-04-27T13:04:00Z</dcterms:modified>
</cp:coreProperties>
</file>