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05D" w:rsidRDefault="0060205D" w:rsidP="0060205D">
      <w:pPr>
        <w:pStyle w:val="Nazivinstitucije"/>
      </w:pPr>
      <w:r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Pr="00F2652C" w:rsidRDefault="0060205D" w:rsidP="0060205D">
      <w:pPr>
        <w:rPr>
          <w:b/>
        </w:rPr>
      </w:pPr>
      <w:r>
        <w:rPr>
          <w:b/>
        </w:rPr>
        <w:t>Destruktori</w:t>
      </w:r>
    </w:p>
    <w:p w:rsidR="0060205D" w:rsidRDefault="0060205D" w:rsidP="0060205D"/>
    <w:p w:rsidR="0060205D" w:rsidRDefault="0060205D" w:rsidP="0060205D">
      <w:r>
        <w:t>Članovi:</w:t>
      </w:r>
    </w:p>
    <w:p w:rsidR="0060205D" w:rsidRDefault="0060205D" w:rsidP="0060205D">
      <w:pPr>
        <w:pStyle w:val="Podaciokandidatu"/>
      </w:pPr>
      <w:r>
        <w:t>Tomislav Brkan</w:t>
      </w:r>
    </w:p>
    <w:p w:rsidR="0060205D" w:rsidRDefault="0060205D" w:rsidP="0060205D">
      <w:pPr>
        <w:pStyle w:val="Podaciokandidatu"/>
      </w:pPr>
      <w:r>
        <w:t>Matej Lazarević</w:t>
      </w:r>
    </w:p>
    <w:p w:rsidR="0060205D" w:rsidRDefault="0060205D" w:rsidP="0060205D">
      <w:pPr>
        <w:pStyle w:val="Podaciokandidatu"/>
      </w:pPr>
      <w:r>
        <w:t>Matej Rogina</w:t>
      </w:r>
    </w:p>
    <w:p w:rsidR="0060205D" w:rsidRDefault="0060205D" w:rsidP="0060205D">
      <w:pPr>
        <w:pStyle w:val="Podaciokandidatu"/>
      </w:pPr>
      <w:r>
        <w:t>Petar Rogina</w:t>
      </w:r>
    </w:p>
    <w:p w:rsidR="0060205D" w:rsidRDefault="0060205D" w:rsidP="0060205D">
      <w:pPr>
        <w:pStyle w:val="Podaciokandidatu"/>
      </w:pP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Pr="00AF497F" w:rsidRDefault="0060205D" w:rsidP="0060205D">
      <w:pPr>
        <w:jc w:val="center"/>
        <w:rPr>
          <w:b/>
        </w:rPr>
      </w:pPr>
      <w:r w:rsidRPr="00AF497F">
        <w:rPr>
          <w:b/>
        </w:rPr>
        <w:t>Varaždin, 2014.</w:t>
      </w:r>
    </w:p>
    <w:p w:rsidR="0060205D" w:rsidRDefault="0060205D" w:rsidP="0060205D">
      <w:pPr>
        <w:pStyle w:val="Nazivinstitucije"/>
      </w:pPr>
      <w:r>
        <w:lastRenderedPageBreak/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Default="0060205D" w:rsidP="0060205D">
      <w:r>
        <w:rPr>
          <w:b/>
        </w:rPr>
        <w:t>Destruktori</w:t>
      </w:r>
    </w:p>
    <w:p w:rsidR="0060205D" w:rsidRDefault="0060205D" w:rsidP="0060205D">
      <w:r>
        <w:t>Članovi: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Tomislav Brkan </w:t>
      </w:r>
      <w:r w:rsidRPr="00AF497F">
        <w:rPr>
          <w:rStyle w:val="uficommentbody"/>
          <w:b/>
        </w:rPr>
        <w:t>39175/10-R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Matej Lazarević </w:t>
      </w:r>
      <w:r w:rsidRPr="00AF497F">
        <w:rPr>
          <w:rStyle w:val="uficommentbody"/>
          <w:b/>
        </w:rPr>
        <w:t>38254/09-I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>Matej Rogina 38050/09-R</w:t>
      </w:r>
    </w:p>
    <w:p w:rsidR="0060205D" w:rsidRDefault="0060205D" w:rsidP="0060205D">
      <w:pPr>
        <w:rPr>
          <w:b/>
        </w:rPr>
      </w:pPr>
      <w:r w:rsidRPr="00AF497F">
        <w:rPr>
          <w:b/>
        </w:rPr>
        <w:t>Petar Rogina 38206/09-R</w:t>
      </w: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rPr>
          <w:b/>
          <w:bCs/>
        </w:rPr>
      </w:pPr>
    </w:p>
    <w:p w:rsidR="0060205D" w:rsidRPr="00F2652C" w:rsidRDefault="0060205D" w:rsidP="0060205D">
      <w:pPr>
        <w:pStyle w:val="Mentor"/>
        <w:rPr>
          <w:b w:val="0"/>
        </w:rPr>
      </w:pPr>
      <w:r w:rsidRPr="00F2652C">
        <w:rPr>
          <w:b w:val="0"/>
        </w:rPr>
        <w:t>Nositelj kolegija:</w:t>
      </w:r>
    </w:p>
    <w:p w:rsidR="0060205D" w:rsidRDefault="0060205D" w:rsidP="0060205D">
      <w:pPr>
        <w:pStyle w:val="Podaciomentoru"/>
        <w:rPr>
          <w:rFonts w:ascii="Times-Roman" w:eastAsiaTheme="minorHAnsi" w:hAnsi="Times-Roman" w:cs="Times-Roman"/>
          <w:b/>
          <w:lang w:eastAsia="en-US"/>
        </w:rPr>
      </w:pPr>
      <w:r w:rsidRPr="00F2652C">
        <w:rPr>
          <w:rFonts w:ascii="Times-Roman" w:eastAsiaTheme="minorHAnsi" w:hAnsi="Times-Roman" w:cs="Times-Roman"/>
          <w:b/>
          <w:lang w:eastAsia="en-US"/>
        </w:rPr>
        <w:t>Prof. dr. sc. Vjeran Strahonja</w:t>
      </w:r>
    </w:p>
    <w:p w:rsidR="0060205D" w:rsidRPr="00F2652C" w:rsidRDefault="0060205D" w:rsidP="0060205D">
      <w:pPr>
        <w:pStyle w:val="Podaciomentoru"/>
        <w:rPr>
          <w:b/>
        </w:rPr>
      </w:pPr>
    </w:p>
    <w:p w:rsidR="0060205D" w:rsidRPr="00F2652C" w:rsidRDefault="0060205D" w:rsidP="0060205D">
      <w:pPr>
        <w:ind w:left="4248" w:firstLine="708"/>
      </w:pPr>
      <w:r>
        <w:t>Mentor</w:t>
      </w:r>
      <w:r w:rsidRPr="00F2652C">
        <w:t>:</w:t>
      </w:r>
    </w:p>
    <w:p w:rsidR="0060205D" w:rsidRDefault="0060205D" w:rsidP="0060205D">
      <w:pPr>
        <w:pStyle w:val="Default"/>
        <w:spacing w:line="360" w:lineRule="auto"/>
        <w:ind w:left="4248" w:firstLine="708"/>
      </w:pPr>
      <w:r w:rsidRPr="00F2652C">
        <w:rPr>
          <w:b/>
          <w:bCs/>
          <w:sz w:val="23"/>
          <w:szCs w:val="23"/>
        </w:rPr>
        <w:t xml:space="preserve">Marko Mijač, mag. inf. </w:t>
      </w:r>
    </w:p>
    <w:p w:rsidR="0060205D" w:rsidRDefault="0060205D" w:rsidP="0060205D">
      <w:pPr>
        <w:jc w:val="center"/>
      </w:pPr>
    </w:p>
    <w:p w:rsidR="009A70D8" w:rsidRDefault="0060205D" w:rsidP="0060205D">
      <w:pPr>
        <w:jc w:val="center"/>
        <w:rPr>
          <w:b/>
        </w:rPr>
        <w:sectPr w:rsidR="009A70D8" w:rsidSect="009A70D8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60205D">
        <w:rPr>
          <w:b/>
        </w:rPr>
        <w:t>Varaždin, 2014.</w:t>
      </w:r>
    </w:p>
    <w:p w:rsidR="0060205D" w:rsidRDefault="0060205D" w:rsidP="009A70D8">
      <w:pPr>
        <w:rPr>
          <w:b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hr-HR" w:eastAsia="en-US"/>
        </w:rPr>
        <w:id w:val="1096325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0205D" w:rsidRDefault="0035358A">
          <w:pPr>
            <w:pStyle w:val="TOCHeading"/>
          </w:pPr>
          <w:proofErr w:type="spellStart"/>
          <w:r>
            <w:t>Sadržaj</w:t>
          </w:r>
          <w:proofErr w:type="spellEnd"/>
        </w:p>
        <w:p w:rsidR="0035358A" w:rsidRPr="0035358A" w:rsidRDefault="0035358A" w:rsidP="0035358A">
          <w:pPr>
            <w:rPr>
              <w:lang w:val="en-US" w:eastAsia="ja-JP"/>
            </w:rPr>
          </w:pPr>
        </w:p>
        <w:p w:rsidR="008D2AD0" w:rsidRDefault="0060205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95852" w:history="1">
            <w:r w:rsidR="008D2AD0" w:rsidRPr="005C6FD2">
              <w:rPr>
                <w:rStyle w:val="Hyperlink"/>
                <w:noProof/>
              </w:rPr>
              <w:t>1.</w:t>
            </w:r>
            <w:r w:rsidR="008D2AD0">
              <w:rPr>
                <w:rFonts w:eastAsiaTheme="minorEastAsia"/>
                <w:noProof/>
                <w:sz w:val="22"/>
                <w:lang w:eastAsia="hr-HR"/>
              </w:rPr>
              <w:tab/>
            </w:r>
            <w:r w:rsidR="008D2AD0" w:rsidRPr="005C6FD2">
              <w:rPr>
                <w:rStyle w:val="Hyperlink"/>
                <w:noProof/>
              </w:rPr>
              <w:t>Uvod</w:t>
            </w:r>
            <w:r w:rsidR="008D2AD0">
              <w:rPr>
                <w:noProof/>
                <w:webHidden/>
              </w:rPr>
              <w:tab/>
            </w:r>
            <w:r w:rsidR="008D2AD0">
              <w:rPr>
                <w:noProof/>
                <w:webHidden/>
              </w:rPr>
              <w:fldChar w:fldCharType="begin"/>
            </w:r>
            <w:r w:rsidR="008D2AD0">
              <w:rPr>
                <w:noProof/>
                <w:webHidden/>
              </w:rPr>
              <w:instrText xml:space="preserve"> PAGEREF _Toc386395852 \h </w:instrText>
            </w:r>
            <w:r w:rsidR="008D2AD0">
              <w:rPr>
                <w:noProof/>
                <w:webHidden/>
              </w:rPr>
            </w:r>
            <w:r w:rsidR="008D2AD0">
              <w:rPr>
                <w:noProof/>
                <w:webHidden/>
              </w:rPr>
              <w:fldChar w:fldCharType="separate"/>
            </w:r>
            <w:r w:rsidR="008D2AD0">
              <w:rPr>
                <w:noProof/>
                <w:webHidden/>
              </w:rPr>
              <w:t>1</w:t>
            </w:r>
            <w:r w:rsidR="008D2AD0">
              <w:rPr>
                <w:noProof/>
                <w:webHidden/>
              </w:rPr>
              <w:fldChar w:fldCharType="end"/>
            </w:r>
          </w:hyperlink>
        </w:p>
        <w:p w:rsidR="008D2AD0" w:rsidRDefault="008D2AD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3" w:history="1">
            <w:r w:rsidRPr="005C6FD2">
              <w:rPr>
                <w:rStyle w:val="Hyperlink"/>
                <w:noProof/>
              </w:rPr>
              <w:t>2.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8D2AD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4" w:history="1">
            <w:r w:rsidRPr="005C6FD2">
              <w:rPr>
                <w:rStyle w:val="Hyperlink"/>
                <w:noProof/>
              </w:rPr>
              <w:t>2.1 Projektni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8D2AD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5" w:history="1">
            <w:r w:rsidRPr="005C6FD2">
              <w:rPr>
                <w:rStyle w:val="Hyperlink"/>
                <w:noProof/>
              </w:rPr>
              <w:t>2.2 Plan izrade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8D2AD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6" w:history="1">
            <w:r w:rsidRPr="005C6FD2">
              <w:rPr>
                <w:rStyle w:val="Hyperlink"/>
                <w:noProof/>
              </w:rPr>
              <w:t>2.3 Budžet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8D2AD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7" w:history="1">
            <w:r w:rsidRPr="005C6FD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r-HR"/>
              </w:rPr>
              <w:tab/>
            </w:r>
            <w:r w:rsidRPr="005C6FD2">
              <w:rPr>
                <w:rStyle w:val="Hyperlink"/>
                <w:noProof/>
              </w:rPr>
              <w:t>Ponuda naručitelju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_Toc386395857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60205D">
          <w:r>
            <w:rPr>
              <w:b/>
              <w:bCs/>
              <w:noProof/>
            </w:rPr>
            <w:fldChar w:fldCharType="end"/>
          </w:r>
        </w:p>
      </w:sdtContent>
    </w:sdt>
    <w:p w:rsidR="00ED12F2" w:rsidRDefault="00ED12F2" w:rsidP="0060205D">
      <w:pPr>
        <w:jc w:val="center"/>
        <w:rPr>
          <w:b/>
        </w:rPr>
      </w:pPr>
    </w:p>
    <w:p w:rsidR="009A70D8" w:rsidRDefault="00ED12F2">
      <w:pPr>
        <w:spacing w:line="276" w:lineRule="auto"/>
        <w:jc w:val="left"/>
        <w:rPr>
          <w:b/>
        </w:rPr>
        <w:sectPr w:rsidR="009A70D8" w:rsidSect="009A70D8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rPr>
          <w:b/>
        </w:rPr>
        <w:br w:type="page"/>
      </w:r>
      <w:bookmarkStart w:id="0" w:name="_GoBack"/>
      <w:bookmarkEnd w:id="0"/>
    </w:p>
    <w:p w:rsidR="0060205D" w:rsidRDefault="00ED12F2" w:rsidP="00ED12F2">
      <w:pPr>
        <w:pStyle w:val="Heading1"/>
        <w:numPr>
          <w:ilvl w:val="0"/>
          <w:numId w:val="1"/>
        </w:numPr>
      </w:pPr>
      <w:bookmarkStart w:id="1" w:name="_Toc386395852"/>
      <w:r>
        <w:lastRenderedPageBreak/>
        <w:t>Uvod</w:t>
      </w:r>
      <w:bookmarkEnd w:id="1"/>
    </w:p>
    <w:p w:rsidR="00ED12F2" w:rsidRPr="00A75B08" w:rsidRDefault="00ED12F2" w:rsidP="009E6467">
      <w:r w:rsidRPr="00A75B08">
        <w:t xml:space="preserve">Kao posljedica današnjeg užurbanog načina života i napornog rada, ljudi često zbog iscrpljenosti, zaborava ili nedostatka vremena zaboravljaju ili nisu u stanju odraditi posao čišćenja svog doma ili poslovnog prostora. Životni prostor, kao i radni prostor, mora biti u urednom, čistom i organiziranom stanju kako bi boravak u istom bio što opušteniji. Porast broja obrta koji se bave ovakvim opisom posla je u porastu, a broj klijenata je sve veći. </w:t>
      </w:r>
    </w:p>
    <w:p w:rsidR="00ED12F2" w:rsidRPr="00A75B08" w:rsidRDefault="00ED12F2" w:rsidP="009E6467">
      <w:r w:rsidRPr="00A75B08">
        <w:t>Naše rješenje će biti realizirano u obliku desktop aplikacije koja će biti namijenjena koordinatoru radnika (čistača) kako bi njihova organizacija i raspoređivanje, kao i ugovaranje termina čišćenja, bilo što jednostavnije.</w:t>
      </w:r>
    </w:p>
    <w:p w:rsidR="00ED12F2" w:rsidRPr="00A75B08" w:rsidRDefault="00ED12F2" w:rsidP="009E6467">
      <w:r w:rsidRPr="00A75B08">
        <w:t>Koordinator zaprimi poziv od klijenta i u aplikaciji odabire slobodan termin za čišćenje doma, poslovnog prostora, lokala i sl. Posao se može podijeliti u dvije kategorije prema prioritetu: obični i žurni (mora se obaviti unutar 24h). Koordinator mora don</w:t>
      </w:r>
      <w:r>
        <w:t>i</w:t>
      </w:r>
      <w:r w:rsidRPr="00A75B08">
        <w:t>jeti odluku o broju radnika koji izlazi određeni dogovor, zavisno o veličini prostora koji se čisti. Isto tako, radnici na teren izlaze u službenim vozilima, stoga koordinator mora voditi brigu i o dostupnosti vozila u određenom trenutku.</w:t>
      </w:r>
    </w:p>
    <w:p w:rsidR="00ED12F2" w:rsidRDefault="00ED12F2" w:rsidP="009E6467">
      <w:pPr>
        <w:rPr>
          <w:b/>
        </w:rPr>
      </w:pPr>
      <w:r w:rsidRPr="00A75B08">
        <w:t>Aplikacija će se sastojati od popisa radnika, popisa klijenata koji su koristili usluge servisa, dnevni i tjedni raspored termina čišćenja, popis službenih vozila i njihovo stanje raspoloživosti, izračun cijene na temelju dogovorenih faktora (prioritet posla, veličina prostora...), ispis računa, unos novih termina u obrazac (ime klijenta, kontakt, ugovoreni datum, detalji o prostoru, broj radnika koji će obavljati posao, šifra službenog vozila), ispis tjednog/mjesečnog izvještaja o količini posla.</w:t>
      </w: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C2378A">
      <w:pPr>
        <w:rPr>
          <w:b/>
        </w:rPr>
      </w:pPr>
    </w:p>
    <w:p w:rsidR="000E0C9B" w:rsidRDefault="000E0C9B" w:rsidP="0060205D">
      <w:pPr>
        <w:jc w:val="center"/>
        <w:rPr>
          <w:b/>
        </w:rPr>
        <w:sectPr w:rsidR="000E0C9B" w:rsidSect="009A70D8">
          <w:footerReference w:type="default" r:id="rId10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F642BC" w:rsidRDefault="00C2378A" w:rsidP="00702F19">
      <w:pPr>
        <w:pStyle w:val="Heading1"/>
      </w:pPr>
      <w:bookmarkStart w:id="2" w:name="_Toc386395853"/>
      <w:r>
        <w:lastRenderedPageBreak/>
        <w:t>2</w:t>
      </w:r>
      <w:r w:rsidR="0060205D">
        <w:t xml:space="preserve">. </w:t>
      </w:r>
      <w:r w:rsidR="00702F19">
        <w:t>Projektni plan</w:t>
      </w:r>
      <w:bookmarkEnd w:id="2"/>
    </w:p>
    <w:p w:rsidR="00702F19" w:rsidRDefault="0060205D" w:rsidP="00702F19">
      <w:pPr>
        <w:pStyle w:val="Heading2"/>
      </w:pPr>
      <w:r>
        <w:t xml:space="preserve"> </w:t>
      </w:r>
      <w:bookmarkStart w:id="3" w:name="_Toc386395854"/>
      <w:r w:rsidR="00C2378A">
        <w:t>2</w:t>
      </w:r>
      <w:r>
        <w:t xml:space="preserve">.1 </w:t>
      </w:r>
      <w:r w:rsidR="00702F19">
        <w:t>Projektni tim</w:t>
      </w:r>
      <w:bookmarkEnd w:id="3"/>
    </w:p>
    <w:p w:rsidR="00702F19" w:rsidRDefault="00702F19" w:rsidP="00702F19">
      <w:r>
        <w:t xml:space="preserve">U ovom poglavlju bit će prikazani podaci o projektnom timu "Destruktori" koji je radio na projektu izrade aplikacije "Servis za čišćenje". </w:t>
      </w:r>
    </w:p>
    <w:p w:rsidR="00702F19" w:rsidRDefault="00702F19" w:rsidP="00702F19">
      <w:r>
        <w:t>Cilj je pružiti sve potrebne informacije o ulogama i angažmanu pojedinih članova projektnog tima.</w:t>
      </w:r>
    </w:p>
    <w:p w:rsidR="00702F19" w:rsidRPr="00702F19" w:rsidRDefault="00702F19" w:rsidP="00702F19">
      <w:r>
        <w:t>Članovi tima su:</w:t>
      </w:r>
    </w:p>
    <w:p w:rsidR="00BE2434" w:rsidRDefault="00BE2434" w:rsidP="00BE2434">
      <w:pPr>
        <w:pStyle w:val="Caption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. Članovi tima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30"/>
        <w:gridCol w:w="3930"/>
      </w:tblGrid>
      <w:tr w:rsidR="00702F19" w:rsidTr="00702F19">
        <w:trPr>
          <w:trHeight w:val="393"/>
          <w:jc w:val="center"/>
        </w:trPr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Član</w:t>
            </w:r>
          </w:p>
        </w:tc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Opis rada</w:t>
            </w:r>
          </w:p>
        </w:tc>
      </w:tr>
      <w:tr w:rsidR="00702F19" w:rsidTr="00702F19">
        <w:trPr>
          <w:trHeight w:val="2026"/>
          <w:jc w:val="center"/>
        </w:trPr>
        <w:tc>
          <w:tcPr>
            <w:tcW w:w="3930" w:type="dxa"/>
          </w:tcPr>
          <w:p w:rsidR="00702F19" w:rsidRDefault="00702F19" w:rsidP="00702F19">
            <w:r>
              <w:t>Tomislav Brkan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p</w:t>
            </w:r>
            <w:r w:rsidR="00702F19">
              <w:t>redstavljanje poduzeća i aplikacije poduzeću "Clean &amp; Tidy", kao i daljnju komunikaciju između dva poduzeća. Također je član tima za obuku korisnika aplikacije. Prilikom planiranja izradio dijagrame aktivnosti.</w:t>
            </w:r>
          </w:p>
        </w:tc>
      </w:tr>
      <w:tr w:rsidR="00702F19" w:rsidTr="00702F19">
        <w:trPr>
          <w:trHeight w:val="393"/>
          <w:jc w:val="center"/>
        </w:trPr>
        <w:tc>
          <w:tcPr>
            <w:tcW w:w="3930" w:type="dxa"/>
          </w:tcPr>
          <w:p w:rsidR="00702F19" w:rsidRDefault="00702F19" w:rsidP="00702F19">
            <w:r>
              <w:t>Matej Lazarević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dizajn i kostur aplikacije, implementirao klase i metode koje će se u koristiti u samoj realizaciji aplikacije. Sastavio ponudu naručitelju i podijelio ostatak posla među članovima tima.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Matej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alfa testiranje kostura aplikacije i izradu svih potrebnih UML dijagrama. Član tima za obuku korisnika aplikacije.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Petar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projektni plan, budžet i proračun.</w:t>
            </w:r>
          </w:p>
          <w:p w:rsidR="00920AE9" w:rsidRDefault="00920AE9" w:rsidP="00702F19">
            <w:r>
              <w:t>Član tima za obuku korisnika aplikacije.</w:t>
            </w:r>
          </w:p>
        </w:tc>
      </w:tr>
    </w:tbl>
    <w:p w:rsidR="00702F19" w:rsidRDefault="00702F19" w:rsidP="00702F19"/>
    <w:p w:rsidR="00920AE9" w:rsidRDefault="00920AE9" w:rsidP="00702F19">
      <w:r>
        <w:t>Svi članovi tima su isto tako i dorađivali cjelokupnu dokumentaciju.</w:t>
      </w:r>
    </w:p>
    <w:p w:rsidR="00920AE9" w:rsidRDefault="00920AE9">
      <w:pPr>
        <w:spacing w:line="276" w:lineRule="auto"/>
        <w:jc w:val="left"/>
      </w:pPr>
      <w:r>
        <w:br w:type="page"/>
      </w:r>
    </w:p>
    <w:p w:rsidR="00920AE9" w:rsidRDefault="00920AE9" w:rsidP="00702F19">
      <w:r>
        <w:lastRenderedPageBreak/>
        <w:t>Radi detaljnijeg pregleda unaprijed dogovorenih zadaća svakog člana tima, napravili smo sljedeće tablice:</w:t>
      </w:r>
    </w:p>
    <w:p w:rsidR="00BE2434" w:rsidRDefault="00BE2434" w:rsidP="00BE2434">
      <w:pPr>
        <w:keepNext/>
      </w:pPr>
      <w:r>
        <w:rPr>
          <w:noProof/>
          <w:lang w:eastAsia="hr-HR"/>
        </w:rPr>
        <w:drawing>
          <wp:inline distT="0" distB="0" distL="0" distR="0" wp14:anchorId="4A3403BB" wp14:editId="487FF0DA">
            <wp:extent cx="5760720" cy="5340059"/>
            <wp:effectExtent l="19050" t="0" r="0" b="0"/>
            <wp:docPr id="2" name="Picture 2" descr="D:\FAKULTET\6. semestar\PI\projekt\gantogram\who_does_wh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KULTET\6. semestar\PI\projekt\gantogram\who_does_what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1</w:t>
        </w:r>
      </w:fldSimple>
      <w:r>
        <w:t>. Podjela rada u timu</w:t>
      </w:r>
    </w:p>
    <w:p w:rsidR="00BE2434" w:rsidRDefault="00BE2434" w:rsidP="00BE2434">
      <w:pPr>
        <w:keepNext/>
      </w:pPr>
      <w:r>
        <w:rPr>
          <w:noProof/>
          <w:lang w:eastAsia="hr-HR"/>
        </w:rPr>
        <w:lastRenderedPageBreak/>
        <w:drawing>
          <wp:inline distT="0" distB="0" distL="0" distR="0" wp14:anchorId="6F47C5D1" wp14:editId="2F7CCEF9">
            <wp:extent cx="5760720" cy="2309175"/>
            <wp:effectExtent l="19050" t="0" r="0" b="0"/>
            <wp:docPr id="3" name="Picture 3" descr="D:\FAKULTET\6. semestar\PI\projekt\gantogram\who_does_wh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KULTET\6. semestar\PI\projekt\gantogram\who_does_what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2</w:t>
        </w:r>
      </w:fldSimple>
      <w:r>
        <w:t>. Podjela rada u timu</w:t>
      </w:r>
    </w:p>
    <w:p w:rsidR="00BE2434" w:rsidRDefault="00BE2434" w:rsidP="00BE2434">
      <w:pPr>
        <w:keepNext/>
        <w:spacing w:line="276" w:lineRule="auto"/>
        <w:jc w:val="left"/>
      </w:pPr>
      <w:r>
        <w:t>Sljedeće tablice pokazuju korištenje pojedinih resursa (članova tima ali i opreme) za svaku zadaću:</w:t>
      </w:r>
      <w:r>
        <w:rPr>
          <w:noProof/>
          <w:lang w:eastAsia="hr-HR"/>
        </w:rPr>
        <w:drawing>
          <wp:inline distT="0" distB="0" distL="0" distR="0" wp14:anchorId="621CFD99" wp14:editId="0D39B9F1">
            <wp:extent cx="5760720" cy="4064905"/>
            <wp:effectExtent l="19050" t="0" r="0" b="0"/>
            <wp:docPr id="4" name="Picture 4" descr="D:\FAKULTET\6. semestar\PI\projekt\gantogram\task_us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KULTET\6. semestar\PI\projekt\gantogram\task_usage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3</w:t>
        </w:r>
      </w:fldSimple>
      <w:r>
        <w:t>. 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lastRenderedPageBreak/>
        <w:drawing>
          <wp:inline distT="0" distB="0" distL="0" distR="0" wp14:anchorId="7A9F007B" wp14:editId="40E255C9">
            <wp:extent cx="5760720" cy="4052281"/>
            <wp:effectExtent l="19050" t="0" r="0" b="0"/>
            <wp:docPr id="5" name="Picture 5" descr="D:\FAKULTET\6. semestar\PI\projekt\gantogram\task_us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KULTET\6. semestar\PI\projekt\gantogram\task_usage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4</w:t>
        </w:r>
      </w:fldSimple>
      <w:r>
        <w:t xml:space="preserve">. </w:t>
      </w:r>
      <w:r w:rsidRPr="005A40C0">
        <w:t>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drawing>
          <wp:inline distT="0" distB="0" distL="0" distR="0" wp14:anchorId="4601D776" wp14:editId="4FB3A2BB">
            <wp:extent cx="5760720" cy="4059455"/>
            <wp:effectExtent l="19050" t="0" r="0" b="0"/>
            <wp:docPr id="6" name="Picture 6" descr="D:\FAKULTET\6. semestar\PI\projekt\gantogram\task_us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KULTET\6. semestar\PI\projekt\gantogram\task_usage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5</w:t>
        </w:r>
      </w:fldSimple>
      <w:r>
        <w:t xml:space="preserve">. </w:t>
      </w:r>
      <w:r w:rsidRPr="001D4CF7">
        <w:t>Potrošnja resursa po zadaći</w:t>
      </w:r>
    </w:p>
    <w:p w:rsidR="00BE2434" w:rsidRDefault="00C2378A" w:rsidP="00BE2434">
      <w:pPr>
        <w:pStyle w:val="Heading2"/>
      </w:pPr>
      <w:bookmarkStart w:id="4" w:name="_Toc386395855"/>
      <w:r>
        <w:lastRenderedPageBreak/>
        <w:t>2</w:t>
      </w:r>
      <w:r w:rsidR="0060205D">
        <w:t xml:space="preserve">.2 </w:t>
      </w:r>
      <w:r w:rsidR="00431AA9">
        <w:t>Plan izrade projekta</w:t>
      </w:r>
      <w:bookmarkEnd w:id="4"/>
    </w:p>
    <w:p w:rsidR="00431AA9" w:rsidRDefault="00431AA9" w:rsidP="00431AA9">
      <w:r>
        <w:t>Preglednosti radi i sam plan izrade smo pretočili u dijagram i tablicu:</w:t>
      </w:r>
    </w:p>
    <w:p w:rsidR="00431AA9" w:rsidRDefault="00431AA9" w:rsidP="00431AA9">
      <w:pPr>
        <w:keepNext/>
      </w:pPr>
      <w:r>
        <w:rPr>
          <w:noProof/>
          <w:lang w:eastAsia="hr-HR"/>
        </w:rPr>
        <w:drawing>
          <wp:inline distT="0" distB="0" distL="0" distR="0" wp14:anchorId="3976CA1C" wp14:editId="1D345669">
            <wp:extent cx="5760720" cy="3528294"/>
            <wp:effectExtent l="19050" t="0" r="0" b="0"/>
            <wp:docPr id="7" name="Picture 7" descr="D:\FAKULTET\6. semestar\PI\projekt\gantogram\ms project osnov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KULTET\6. semestar\PI\projekt\gantogram\ms project osnovn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>. Plan izrade projekta</w:t>
      </w:r>
    </w:p>
    <w:p w:rsidR="008264A9" w:rsidRDefault="008264A9" w:rsidP="00431AA9">
      <w:r>
        <w:t>Sam plan izrade se sastoji od 2 osnovna dijela i nekoliko pod dijelova. Planiranje projekta je naravno prvo što je tim obavio, uz par sastanaka tu se i raspravljalo o samim zahtjevima korisnika, podjeli rada među članovima tima i okvirno se dogovorio proračun.</w:t>
      </w:r>
    </w:p>
    <w:p w:rsidR="008264A9" w:rsidRDefault="008264A9" w:rsidP="00431AA9">
      <w:r>
        <w:t>U fazi izrade projekta postoje modeliranje i izrada aplikacije, drugim riječima programiranje samih formi, testiranje i po potrebi dorada koda.</w:t>
      </w:r>
    </w:p>
    <w:p w:rsidR="008264A9" w:rsidRDefault="008264A9" w:rsidP="00431AA9">
      <w:r>
        <w:t>Kod modeliranja se prave dijagrami slučaja korištenja, ERA, aktivnosti i slijeda. Nakon svih spomenutih faza se dorađuje i dokumentacija.</w:t>
      </w:r>
    </w:p>
    <w:p w:rsidR="00431AA9" w:rsidRDefault="00431AA9" w:rsidP="00431AA9"/>
    <w:p w:rsidR="00431AA9" w:rsidRDefault="00431AA9">
      <w:pPr>
        <w:spacing w:line="276" w:lineRule="auto"/>
        <w:jc w:val="left"/>
        <w:sectPr w:rsidR="00431AA9" w:rsidSect="008852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431AA9" w:rsidRDefault="00431AA9">
      <w:pPr>
        <w:spacing w:line="276" w:lineRule="auto"/>
        <w:jc w:val="left"/>
      </w:pPr>
    </w:p>
    <w:p w:rsidR="00431AA9" w:rsidRDefault="00431AA9" w:rsidP="00431AA9">
      <w:pPr>
        <w:keepNext/>
      </w:pPr>
      <w:r w:rsidRPr="00431AA9">
        <w:rPr>
          <w:noProof/>
          <w:lang w:eastAsia="hr-HR"/>
        </w:rPr>
        <w:drawing>
          <wp:inline distT="0" distB="0" distL="0" distR="0">
            <wp:extent cx="9105900" cy="2956019"/>
            <wp:effectExtent l="19050" t="0" r="0" b="0"/>
            <wp:docPr id="9" name="Picture 8" descr="D:\FAKULTET\6. semestar\PI\projekt\gantogram\gan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KULTET\6. semestar\PI\projekt\gantogram\ganto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430" cy="29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>. Gantogram izrade projekta</w:t>
      </w:r>
    </w:p>
    <w:p w:rsidR="00431AA9" w:rsidRDefault="00C4475B" w:rsidP="00431AA9">
      <w:r>
        <w:t xml:space="preserve">Na gantogramu se u grafičkom obliku vidi utrošak resursa za svaku aktivnost </w:t>
      </w:r>
      <w:r w:rsidR="006F2BE9">
        <w:t>isto kao i njen početak i kraj, ali i cjelokupno trajanje izrade projekta.</w:t>
      </w:r>
    </w:p>
    <w:p w:rsidR="00431AA9" w:rsidRDefault="00431AA9" w:rsidP="00431AA9"/>
    <w:p w:rsidR="00431AA9" w:rsidRDefault="00431AA9">
      <w:pPr>
        <w:spacing w:line="276" w:lineRule="auto"/>
        <w:jc w:val="left"/>
      </w:pPr>
      <w:r>
        <w:br w:type="page"/>
      </w:r>
    </w:p>
    <w:p w:rsidR="00431AA9" w:rsidRDefault="00C2378A" w:rsidP="00431AA9">
      <w:pPr>
        <w:pStyle w:val="Heading2"/>
      </w:pPr>
      <w:bookmarkStart w:id="5" w:name="_Toc386395856"/>
      <w:r>
        <w:lastRenderedPageBreak/>
        <w:t>2</w:t>
      </w:r>
      <w:r w:rsidR="0060205D">
        <w:t>.3</w:t>
      </w:r>
      <w:r w:rsidR="00431AA9">
        <w:t xml:space="preserve"> Budžet</w:t>
      </w:r>
      <w:bookmarkEnd w:id="5"/>
    </w:p>
    <w:p w:rsidR="00431AA9" w:rsidRDefault="00431AA9" w:rsidP="00431AA9">
      <w:r>
        <w:rPr>
          <w:noProof/>
          <w:lang w:eastAsia="hr-HR"/>
        </w:rPr>
        <w:drawing>
          <wp:inline distT="0" distB="0" distL="0" distR="0">
            <wp:extent cx="8892540" cy="4352284"/>
            <wp:effectExtent l="19050" t="0" r="3810" b="0"/>
            <wp:docPr id="11" name="Picture 10" descr="D:\FAKULTET\6. semestar\PI\projekt\gantogram\budz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KULTET\6. semestar\PI\projekt\gantogram\budze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3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1B6EB0" w:rsidP="00431AA9">
      <w:pPr>
        <w:sectPr w:rsidR="00431AA9" w:rsidSect="00431A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U tablici se vidi proračun izrađen na temelju planiranih broja sati utrošenih u svaku </w:t>
      </w:r>
      <w:r w:rsidR="00C4475B">
        <w:t>aktivnost</w:t>
      </w:r>
      <w:r>
        <w:t xml:space="preserve"> za pojedini resurs odnosno za svakog člana tima.</w:t>
      </w:r>
    </w:p>
    <w:p w:rsidR="00431AA9" w:rsidRDefault="00037BE0" w:rsidP="00037BE0">
      <w:pPr>
        <w:pStyle w:val="Heading1"/>
        <w:numPr>
          <w:ilvl w:val="0"/>
          <w:numId w:val="1"/>
        </w:numPr>
      </w:pPr>
      <w:bookmarkStart w:id="6" w:name="_Toc386395857"/>
      <w:r>
        <w:lastRenderedPageBreak/>
        <w:t>Ponuda naručitelju</w:t>
      </w:r>
      <w:bookmarkEnd w:id="6"/>
    </w:p>
    <w:p w:rsidR="00AA5B19" w:rsidRDefault="00AA5B19" w:rsidP="00AA5B19">
      <w:r>
        <w:t>Ref. br. 01-04-2014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2"/>
        </w:numPr>
        <w:suppressAutoHyphens/>
        <w:spacing w:line="276" w:lineRule="auto"/>
        <w:jc w:val="left"/>
      </w:pPr>
      <w:r>
        <w:t>Ugovorne strane</w:t>
      </w:r>
    </w:p>
    <w:p w:rsidR="00AA5B19" w:rsidRDefault="00AA5B19" w:rsidP="00AA5B19"/>
    <w:p w:rsidR="00AA5B19" w:rsidRDefault="00AA5B19" w:rsidP="00AA5B19">
      <w:r>
        <w:t>Ugovor je sklopljen u Varaždinu dana 01. travnja 2014 godine između</w:t>
      </w:r>
    </w:p>
    <w:p w:rsidR="00AA5B19" w:rsidRDefault="00AA5B19" w:rsidP="00AA5B19"/>
    <w:p w:rsidR="00AA5B19" w:rsidRDefault="00AA5B19" w:rsidP="00AA5B19">
      <w:r>
        <w:t>Naručitelja:</w:t>
      </w:r>
    </w:p>
    <w:p w:rsidR="00AA5B19" w:rsidRDefault="00AA5B19" w:rsidP="00AA5B19">
      <w:r>
        <w:tab/>
        <w:t>Servis za čišćenje “Clean &amp; tidy”</w:t>
      </w:r>
    </w:p>
    <w:p w:rsidR="00AA5B19" w:rsidRDefault="00AA5B19" w:rsidP="00AA5B19">
      <w:r>
        <w:tab/>
        <w:t>obrt za čišćenje</w:t>
      </w:r>
    </w:p>
    <w:p w:rsidR="00AA5B19" w:rsidRDefault="00AA5B19" w:rsidP="00AA5B19">
      <w:r>
        <w:tab/>
        <w:t>Hrvatskih branitelja 10, Varaždin</w:t>
      </w:r>
    </w:p>
    <w:p w:rsidR="00AA5B19" w:rsidRDefault="00AA5B19" w:rsidP="00AA5B19">
      <w:r>
        <w:tab/>
        <w:t>(u daljnjem tekstu: Naručitelj)</w:t>
      </w:r>
    </w:p>
    <w:p w:rsidR="00AA5B19" w:rsidRDefault="00AA5B19" w:rsidP="00AA5B19"/>
    <w:p w:rsidR="00AA5B19" w:rsidRDefault="00AA5B19" w:rsidP="00AA5B19">
      <w:r>
        <w:t>Isporučitelja:</w:t>
      </w:r>
    </w:p>
    <w:p w:rsidR="00AA5B19" w:rsidRDefault="00AA5B19" w:rsidP="00AA5B19">
      <w:r>
        <w:tab/>
        <w:t>“Destruktori” d.o.o.</w:t>
      </w:r>
    </w:p>
    <w:p w:rsidR="00AA5B19" w:rsidRDefault="00AA5B19" w:rsidP="00AA5B19">
      <w:r>
        <w:tab/>
        <w:t>Pavlinska 2, Varaždin</w:t>
      </w:r>
    </w:p>
    <w:p w:rsidR="00AA5B19" w:rsidRDefault="00AA5B19" w:rsidP="00AA5B19">
      <w:r>
        <w:tab/>
        <w:t>(u daljnjem tekstu: Isporučitelj)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3"/>
        </w:numPr>
        <w:suppressAutoHyphens/>
        <w:spacing w:line="276" w:lineRule="auto"/>
        <w:jc w:val="left"/>
      </w:pPr>
      <w:r>
        <w:t>Predmet ugovora</w:t>
      </w:r>
    </w:p>
    <w:p w:rsidR="00AA5B19" w:rsidRDefault="00AA5B19" w:rsidP="00AA5B19"/>
    <w:p w:rsidR="00AA5B19" w:rsidRDefault="00AA5B19" w:rsidP="00AA5B19">
      <w:r>
        <w:t>Premet ugovora je kupnja aplikacije “Servis za čišćenje” koju Naručitelj koristi za olakšano upravljanje poslovima, radnicima i njihovim zadacima. Sklapanjem ugovora Naručitelj stječe pravo na doživotno korištenje aplikacije “Servis za čišćenje”.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4"/>
        </w:numPr>
        <w:suppressAutoHyphens/>
        <w:spacing w:line="276" w:lineRule="auto"/>
        <w:jc w:val="left"/>
      </w:pPr>
      <w:r>
        <w:t>Opis sustava</w:t>
      </w:r>
    </w:p>
    <w:p w:rsidR="00AA5B19" w:rsidRDefault="00AA5B19" w:rsidP="00AA5B19"/>
    <w:p w:rsidR="00AA5B19" w:rsidRDefault="00AA5B19" w:rsidP="00AA5B19">
      <w:r>
        <w:t xml:space="preserve">Aplikacija “Servis za čišćenje” služi za upravljanje i koordiniranje radnika i poslova Naručitelja. Aplikacija prikazuje popis i raspored poslova prema željenim vremenskim razdobljima, što Naručitelju olakšava koordiniranje radnika po lokacijama i pregled dostupnosti službenih vozila. </w:t>
      </w:r>
    </w:p>
    <w:p w:rsidR="00AA5B19" w:rsidRDefault="00AA5B19" w:rsidP="00AA5B19">
      <w:r>
        <w:t>Isporučitelj se obvezuje instalirati aplikaciju na računala Naručitelja, kao i omogućiti doradu aplikacije prema potrebama naručitelja sukladno planu i dogovoru između Naručitelja i Isporučitelja.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5"/>
        </w:numPr>
        <w:suppressAutoHyphens/>
        <w:spacing w:line="276" w:lineRule="auto"/>
        <w:jc w:val="left"/>
      </w:pPr>
      <w:r>
        <w:t>Količina i kvaliteta</w:t>
      </w:r>
    </w:p>
    <w:p w:rsidR="00AA5B19" w:rsidRDefault="00AA5B19" w:rsidP="00AA5B19"/>
    <w:p w:rsidR="00AA5B19" w:rsidRDefault="00AA5B19" w:rsidP="00AA5B19">
      <w:r>
        <w:t xml:space="preserve">Po isporuci aplikacije Naručitelj ima pravo na doživotno korištenje iste bez daljnje distribucije. Isporučitelj garantira kvalitetu aplikacije i obvezuje se na potencijalne popravke u slučaju grešaka prema dogovoru, kao i interveniranje u slučaju incidenta ili kvara. Isporučitelj garantira dostupnost u slučaju kvara 24/7 uključujući vikende i praznike. </w:t>
      </w:r>
    </w:p>
    <w:p w:rsidR="00AA5B19" w:rsidRDefault="00AA5B19" w:rsidP="00AA5B19">
      <w:r>
        <w:t>Isporučitelj se ne obvezuje na funkcionalne dorade aplikacije poput novih opcija i sl.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6"/>
        </w:numPr>
        <w:suppressAutoHyphens/>
        <w:spacing w:line="276" w:lineRule="auto"/>
        <w:jc w:val="left"/>
      </w:pPr>
      <w:r>
        <w:t>Obveze Isporučitelja</w:t>
      </w:r>
    </w:p>
    <w:p w:rsidR="00AA5B19" w:rsidRDefault="00AA5B19" w:rsidP="00AA5B19"/>
    <w:p w:rsidR="00AA5B19" w:rsidRDefault="00AA5B19" w:rsidP="00AA5B19">
      <w:r>
        <w:t>a) Izrada pismenih uputa za korištenje aplikacije. Moguće dogovaranje obuke za korisnike uz nadoplatu.</w:t>
      </w:r>
    </w:p>
    <w:p w:rsidR="00AA5B19" w:rsidRDefault="00AA5B19" w:rsidP="00AA5B19">
      <w:r>
        <w:t>b) Telefonska podrška za vrijeme radnog vremena Isporučitelja.</w:t>
      </w:r>
    </w:p>
    <w:p w:rsidR="00AA5B19" w:rsidRDefault="00AA5B19" w:rsidP="00AA5B19">
      <w:pPr>
        <w:widowControl w:val="0"/>
        <w:numPr>
          <w:ilvl w:val="0"/>
          <w:numId w:val="7"/>
        </w:numPr>
        <w:tabs>
          <w:tab w:val="left" w:pos="709"/>
        </w:tabs>
        <w:suppressAutoHyphens/>
        <w:spacing w:line="276" w:lineRule="auto"/>
        <w:jc w:val="left"/>
      </w:pPr>
      <w:r>
        <w:t>Instaliranje aplikacije na računala Naručitelja unutar 7 radnih dana nakon podmirenja obveza definiranih ovim ugovorom.</w:t>
      </w:r>
    </w:p>
    <w:p w:rsidR="00AA5B19" w:rsidRDefault="00AA5B19" w:rsidP="00AA5B19">
      <w:pPr>
        <w:widowControl w:val="0"/>
        <w:numPr>
          <w:ilvl w:val="0"/>
          <w:numId w:val="8"/>
        </w:numPr>
        <w:tabs>
          <w:tab w:val="left" w:pos="709"/>
        </w:tabs>
        <w:suppressAutoHyphens/>
        <w:spacing w:line="276" w:lineRule="auto"/>
        <w:jc w:val="left"/>
      </w:pPr>
      <w:r>
        <w:lastRenderedPageBreak/>
        <w:t>Čuvanje poslovnih tajni i podataka koji su nastali za vrijeme korištenja aplikacije.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9"/>
        </w:numPr>
        <w:suppressAutoHyphens/>
        <w:spacing w:line="276" w:lineRule="auto"/>
        <w:jc w:val="left"/>
      </w:pPr>
      <w:r>
        <w:t>Obveze Naručitelja</w:t>
      </w:r>
    </w:p>
    <w:p w:rsidR="00AA5B19" w:rsidRDefault="00AA5B19" w:rsidP="00AA5B19">
      <w:r>
        <w:t>a) Naručitelj ima pravo na korištenje aplikacije i rukovanje istom sukladno pismenim uputama za korištenje aplikacije.</w:t>
      </w:r>
    </w:p>
    <w:p w:rsidR="00AA5B19" w:rsidRDefault="00AA5B19" w:rsidP="00AA5B19">
      <w:r>
        <w:t>b) Naručitelj ne smije distribuirati ili prodavati aplikaciju trećim stranama.</w:t>
      </w:r>
    </w:p>
    <w:p w:rsidR="00AA5B19" w:rsidRDefault="00AA5B19" w:rsidP="00AA5B19">
      <w:pPr>
        <w:widowControl w:val="0"/>
        <w:numPr>
          <w:ilvl w:val="0"/>
          <w:numId w:val="10"/>
        </w:numPr>
        <w:tabs>
          <w:tab w:val="left" w:pos="709"/>
        </w:tabs>
        <w:suppressAutoHyphens/>
        <w:spacing w:line="276" w:lineRule="auto"/>
        <w:jc w:val="left"/>
      </w:pPr>
      <w:r>
        <w:t>U slučaju kvara na aplikaciji, Naručitelj se obvezuje obavijestiti Isporučitelja.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11"/>
        </w:numPr>
        <w:suppressAutoHyphens/>
        <w:spacing w:line="276" w:lineRule="auto"/>
        <w:jc w:val="left"/>
      </w:pPr>
      <w:r>
        <w:t>Završne odredbe</w:t>
      </w:r>
    </w:p>
    <w:p w:rsidR="00AA5B19" w:rsidRDefault="00AA5B19" w:rsidP="00AA5B19"/>
    <w:p w:rsidR="00AA5B19" w:rsidRDefault="00AA5B19" w:rsidP="00AA5B19">
      <w:r>
        <w:t>Ovaj ugovor nastupa na snagu nakon obostranog potpisa Naručitelja i Isporučitelja.</w:t>
      </w:r>
    </w:p>
    <w:p w:rsidR="00AA5B19" w:rsidRDefault="00AA5B19" w:rsidP="00AA5B19"/>
    <w:p w:rsidR="00AA5B19" w:rsidRDefault="00AA5B19" w:rsidP="00AA5B19"/>
    <w:p w:rsidR="00AA5B19" w:rsidRDefault="00AA5B19" w:rsidP="00AA5B19">
      <w:pPr>
        <w:jc w:val="right"/>
      </w:pPr>
      <w:r>
        <w:t>U Varaždinu, 01. travnja 2014.</w:t>
      </w:r>
    </w:p>
    <w:p w:rsidR="00AA5B19" w:rsidRDefault="00AA5B19" w:rsidP="00AA5B19"/>
    <w:p w:rsidR="00AA5B19" w:rsidRDefault="00AA5B19" w:rsidP="00AA5B19"/>
    <w:p w:rsidR="00037BE0" w:rsidRPr="00037BE0" w:rsidRDefault="00037BE0" w:rsidP="00037BE0"/>
    <w:sectPr w:rsidR="00037BE0" w:rsidRPr="00037BE0" w:rsidSect="004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B8A" w:rsidRDefault="000D5B8A" w:rsidP="0060205D">
      <w:pPr>
        <w:spacing w:after="0" w:line="240" w:lineRule="auto"/>
      </w:pPr>
      <w:r>
        <w:separator/>
      </w:r>
    </w:p>
  </w:endnote>
  <w:endnote w:type="continuationSeparator" w:id="0">
    <w:p w:rsidR="000D5B8A" w:rsidRDefault="000D5B8A" w:rsidP="00602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0D8" w:rsidRDefault="009A70D8">
    <w:pPr>
      <w:pStyle w:val="Footer"/>
      <w:jc w:val="right"/>
    </w:pPr>
  </w:p>
  <w:p w:rsidR="0060205D" w:rsidRDefault="006020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2340055"/>
      <w:docPartObj>
        <w:docPartGallery w:val="Page Numbers (Bottom of Page)"/>
        <w:docPartUnique/>
      </w:docPartObj>
    </w:sdtPr>
    <w:sdtEndPr/>
    <w:sdtContent>
      <w:p w:rsidR="00885234" w:rsidRDefault="0088523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2AD0">
          <w:rPr>
            <w:noProof/>
          </w:rPr>
          <w:t>1</w:t>
        </w:r>
        <w:r>
          <w:fldChar w:fldCharType="end"/>
        </w:r>
      </w:p>
    </w:sdtContent>
  </w:sdt>
  <w:p w:rsidR="00885234" w:rsidRDefault="008852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B8A" w:rsidRDefault="000D5B8A" w:rsidP="0060205D">
      <w:pPr>
        <w:spacing w:after="0" w:line="240" w:lineRule="auto"/>
      </w:pPr>
      <w:r>
        <w:separator/>
      </w:r>
    </w:p>
  </w:footnote>
  <w:footnote w:type="continuationSeparator" w:id="0">
    <w:p w:rsidR="000D5B8A" w:rsidRDefault="000D5B8A" w:rsidP="00602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A12CE"/>
    <w:multiLevelType w:val="multilevel"/>
    <w:tmpl w:val="5E9C0E70"/>
    <w:lvl w:ilvl="0">
      <w:start w:val="5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1E920FF2"/>
    <w:multiLevelType w:val="multilevel"/>
    <w:tmpl w:val="C77EE77E"/>
    <w:lvl w:ilvl="0">
      <w:start w:val="5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2F533FA9"/>
    <w:multiLevelType w:val="multilevel"/>
    <w:tmpl w:val="E9AE5772"/>
    <w:lvl w:ilvl="0">
      <w:start w:val="1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32A47227"/>
    <w:multiLevelType w:val="multilevel"/>
    <w:tmpl w:val="2F58A588"/>
    <w:lvl w:ilvl="0">
      <w:start w:val="1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36D66B6B"/>
    <w:multiLevelType w:val="multilevel"/>
    <w:tmpl w:val="49FCBD54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71843FE"/>
    <w:multiLevelType w:val="multilevel"/>
    <w:tmpl w:val="357C539E"/>
    <w:lvl w:ilvl="0">
      <w:start w:val="6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44E8375C"/>
    <w:multiLevelType w:val="hybridMultilevel"/>
    <w:tmpl w:val="FAA8B04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2A3AB9"/>
    <w:multiLevelType w:val="multilevel"/>
    <w:tmpl w:val="14AC6CC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5EDD7D1C"/>
    <w:multiLevelType w:val="multilevel"/>
    <w:tmpl w:val="D93C72B4"/>
    <w:lvl w:ilvl="0">
      <w:start w:val="7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5F1E4F89"/>
    <w:multiLevelType w:val="multilevel"/>
    <w:tmpl w:val="EBBAD700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5FA461DC"/>
    <w:multiLevelType w:val="multilevel"/>
    <w:tmpl w:val="24C27098"/>
    <w:lvl w:ilvl="0">
      <w:start w:val="4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9"/>
  </w:num>
  <w:num w:numId="5">
    <w:abstractNumId w:val="10"/>
  </w:num>
  <w:num w:numId="6">
    <w:abstractNumId w:val="0"/>
  </w:num>
  <w:num w:numId="7">
    <w:abstractNumId w:val="2"/>
  </w:num>
  <w:num w:numId="8">
    <w:abstractNumId w:val="1"/>
  </w:num>
  <w:num w:numId="9">
    <w:abstractNumId w:val="5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02F19"/>
    <w:rsid w:val="00037BE0"/>
    <w:rsid w:val="000D5B8A"/>
    <w:rsid w:val="000E0C9B"/>
    <w:rsid w:val="001B6EB0"/>
    <w:rsid w:val="0021659B"/>
    <w:rsid w:val="0035358A"/>
    <w:rsid w:val="00431AA9"/>
    <w:rsid w:val="0060205D"/>
    <w:rsid w:val="006F2BE9"/>
    <w:rsid w:val="00702F19"/>
    <w:rsid w:val="007E7763"/>
    <w:rsid w:val="008264A9"/>
    <w:rsid w:val="00885234"/>
    <w:rsid w:val="008D2AD0"/>
    <w:rsid w:val="00920AE9"/>
    <w:rsid w:val="009A70D8"/>
    <w:rsid w:val="009E6467"/>
    <w:rsid w:val="00AA5B19"/>
    <w:rsid w:val="00BE2434"/>
    <w:rsid w:val="00C2378A"/>
    <w:rsid w:val="00C4475B"/>
    <w:rsid w:val="00D43721"/>
    <w:rsid w:val="00DE68AD"/>
    <w:rsid w:val="00ED12F2"/>
    <w:rsid w:val="00F6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46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05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0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05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205D"/>
    <w:rPr>
      <w:rFonts w:asciiTheme="majorHAnsi" w:eastAsiaTheme="majorEastAsia" w:hAnsiTheme="majorHAnsi" w:cstheme="majorBidi"/>
      <w:b/>
      <w:bCs/>
      <w:sz w:val="28"/>
      <w:szCs w:val="26"/>
    </w:rPr>
  </w:style>
  <w:style w:type="table" w:styleId="TableGrid">
    <w:name w:val="Table Grid"/>
    <w:basedOn w:val="TableNormal"/>
    <w:uiPriority w:val="59"/>
    <w:rsid w:val="00702F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AE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E24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azivinstitucije">
    <w:name w:val="Naziv institucije"/>
    <w:basedOn w:val="Normal"/>
    <w:rsid w:val="0060205D"/>
    <w:pPr>
      <w:spacing w:after="0"/>
      <w:jc w:val="center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Naslovzavrnograda">
    <w:name w:val="Naslov završnog rada"/>
    <w:basedOn w:val="Normal"/>
    <w:rsid w:val="0060205D"/>
    <w:pPr>
      <w:spacing w:after="0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60205D"/>
    <w:rPr>
      <w:caps/>
    </w:rPr>
  </w:style>
  <w:style w:type="paragraph" w:customStyle="1" w:styleId="Podaciokandidatu">
    <w:name w:val="Podaci o kandidatu"/>
    <w:basedOn w:val="Normal"/>
    <w:rsid w:val="0060205D"/>
    <w:pPr>
      <w:spacing w:before="120" w:after="0"/>
    </w:pPr>
    <w:rPr>
      <w:rFonts w:ascii="Times New Roman" w:eastAsia="Times New Roman" w:hAnsi="Times New Roman" w:cs="Times New Roman"/>
      <w:b/>
      <w:szCs w:val="24"/>
      <w:lang w:eastAsia="hr-HR"/>
    </w:rPr>
  </w:style>
  <w:style w:type="paragraph" w:customStyle="1" w:styleId="Mentor">
    <w:name w:val="&quot;Mentor:&quot;"/>
    <w:basedOn w:val="Normal"/>
    <w:rsid w:val="0060205D"/>
    <w:pPr>
      <w:spacing w:before="120" w:after="0"/>
      <w:ind w:left="4956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Podaciomentoru">
    <w:name w:val="Podaci o mentoru"/>
    <w:basedOn w:val="Normal"/>
    <w:rsid w:val="0060205D"/>
    <w:pPr>
      <w:spacing w:after="0"/>
      <w:ind w:left="4956"/>
    </w:pPr>
    <w:rPr>
      <w:rFonts w:ascii="Times New Roman" w:eastAsia="Times New Roman" w:hAnsi="Times New Roman" w:cs="Times New Roman"/>
      <w:szCs w:val="24"/>
      <w:lang w:eastAsia="hr-HR"/>
    </w:rPr>
  </w:style>
  <w:style w:type="paragraph" w:customStyle="1" w:styleId="Default">
    <w:name w:val="Default"/>
    <w:rsid w:val="006020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ficommentbody">
    <w:name w:val="uficommentbody"/>
    <w:basedOn w:val="DefaultParagraphFont"/>
    <w:rsid w:val="0060205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205D"/>
    <w:pPr>
      <w:spacing w:line="276" w:lineRule="auto"/>
      <w:jc w:val="left"/>
      <w:outlineLvl w:val="9"/>
    </w:pPr>
    <w:rPr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20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05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0205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05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05D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B1DF4E-D5BD-4EC2-B61C-0CA2B167E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1188</Words>
  <Characters>6775</Characters>
  <Application>Microsoft Office Word</Application>
  <DocSecurity>0</DocSecurity>
  <Lines>56</Lines>
  <Paragraphs>15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Rogina</dc:creator>
  <cp:lastModifiedBy>Rogina</cp:lastModifiedBy>
  <cp:revision>15</cp:revision>
  <dcterms:created xsi:type="dcterms:W3CDTF">2014-04-27T12:40:00Z</dcterms:created>
  <dcterms:modified xsi:type="dcterms:W3CDTF">2014-04-27T19:02:00Z</dcterms:modified>
</cp:coreProperties>
</file>