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Pr="007861F9" w:rsidRDefault="00900C5D" w:rsidP="00365B40">
      <w:pPr>
        <w:rPr>
          <w:b/>
          <w:sz w:val="32"/>
        </w:rPr>
      </w:pPr>
      <w:r>
        <w:rPr>
          <w:b/>
          <w:sz w:val="32"/>
        </w:rPr>
        <w:t>Gabriel Glogoški</w:t>
      </w:r>
    </w:p>
    <w:p w:rsidR="00365B40" w:rsidRPr="00900C5D" w:rsidRDefault="00900C5D" w:rsidP="00365B40">
      <w:pPr>
        <w:rPr>
          <w:b/>
          <w:sz w:val="32"/>
        </w:rPr>
      </w:pPr>
      <w:r w:rsidRPr="00900C5D">
        <w:rPr>
          <w:b/>
          <w:sz w:val="32"/>
        </w:rPr>
        <w:t>Romano Kovač</w:t>
      </w:r>
    </w:p>
    <w:p w:rsidR="00365B40" w:rsidRPr="00900C5D" w:rsidRDefault="00900C5D" w:rsidP="00365B40">
      <w:pPr>
        <w:rPr>
          <w:b/>
          <w:sz w:val="32"/>
        </w:rPr>
      </w:pPr>
      <w:r w:rsidRPr="00900C5D">
        <w:rPr>
          <w:b/>
          <w:sz w:val="32"/>
        </w:rPr>
        <w:t>Ivan Pokec</w:t>
      </w:r>
    </w:p>
    <w:p w:rsidR="005257C3" w:rsidRPr="00900C5D" w:rsidRDefault="00900C5D" w:rsidP="00365B40">
      <w:pPr>
        <w:rPr>
          <w:b/>
          <w:sz w:val="32"/>
        </w:rPr>
      </w:pPr>
      <w:r w:rsidRPr="00900C5D">
        <w:rPr>
          <w:b/>
          <w:sz w:val="32"/>
        </w:rPr>
        <w:t>Mislav Košćak</w:t>
      </w:r>
    </w:p>
    <w:p w:rsidR="00365B40" w:rsidRPr="00900C5D" w:rsidRDefault="00900C5D" w:rsidP="00365B40">
      <w:pPr>
        <w:rPr>
          <w:b/>
          <w:sz w:val="32"/>
        </w:rPr>
      </w:pPr>
      <w:r w:rsidRPr="00900C5D">
        <w:rPr>
          <w:b/>
          <w:sz w:val="32"/>
        </w:rPr>
        <w:t>Boris Levajac</w:t>
      </w:r>
    </w:p>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8B0A08" w:rsidP="00365B40">
      <w:pPr>
        <w:pStyle w:val="Naslovzavrnograda"/>
        <w:rPr>
          <w:rFonts w:cs="Arial"/>
          <w:sz w:val="40"/>
        </w:rPr>
      </w:pPr>
      <w:r>
        <w:rPr>
          <w:rFonts w:cs="Arial"/>
          <w:sz w:val="44"/>
        </w:rPr>
        <w:t>PickBeer</w:t>
      </w:r>
    </w:p>
    <w:p w:rsidR="00365B40" w:rsidRDefault="00365B40" w:rsidP="00365B40">
      <w:pPr>
        <w:jc w:val="center"/>
      </w:pPr>
    </w:p>
    <w:p w:rsidR="00365B40" w:rsidRDefault="00E62B33" w:rsidP="00365B40">
      <w:pPr>
        <w:pStyle w:val="ZAVRNIRAD"/>
      </w:pPr>
      <w:r>
        <w:rPr>
          <w:sz w:val="28"/>
        </w:rPr>
        <w:t>PROJEKT IZ KOLEGIJA PROGRAMSKO INŽENJERSTVO</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900C5D"/>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2E7AB0" w:rsidP="00365B40">
      <w:pPr>
        <w:pStyle w:val="Mjesto"/>
      </w:pPr>
      <w:r>
        <w:rPr>
          <w:sz w:val="28"/>
        </w:rPr>
        <w:t>Varaždin, 2014</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683497" w:rsidP="00365B40">
      <w:pPr>
        <w:pStyle w:val="Podaciokandidatu"/>
      </w:pPr>
      <w:r>
        <w:t>Gabriel Glogoški</w:t>
      </w:r>
      <w:r>
        <w:tab/>
        <w:t>39957/11-R</w:t>
      </w:r>
    </w:p>
    <w:p w:rsidR="00365B40" w:rsidRDefault="00683497" w:rsidP="00365B40">
      <w:pPr>
        <w:pStyle w:val="Podaciokandidatu"/>
      </w:pPr>
      <w:r>
        <w:t>Romano Kovač</w:t>
      </w:r>
      <w:r>
        <w:tab/>
        <w:t>40918/11-R</w:t>
      </w:r>
    </w:p>
    <w:p w:rsidR="002E3CAC" w:rsidRDefault="00683497" w:rsidP="005242ED">
      <w:pPr>
        <w:pStyle w:val="Podaciokandidatu"/>
        <w:ind w:left="851" w:hanging="851"/>
      </w:pPr>
      <w:r>
        <w:t>Ivan Pokec</w:t>
      </w:r>
      <w:r>
        <w:tab/>
      </w:r>
      <w:r>
        <w:tab/>
        <w:t>40071/11-R</w:t>
      </w:r>
    </w:p>
    <w:p w:rsidR="00683497" w:rsidRDefault="00683497" w:rsidP="00683497">
      <w:pPr>
        <w:pStyle w:val="Podaciokandidatu"/>
      </w:pPr>
      <w:r>
        <w:t>Mislav Košćak</w:t>
      </w:r>
      <w:r>
        <w:tab/>
        <w:t>38271/09-R</w:t>
      </w:r>
    </w:p>
    <w:p w:rsidR="00365B40" w:rsidRPr="005242ED" w:rsidRDefault="00683497" w:rsidP="00683497">
      <w:pPr>
        <w:pStyle w:val="Podaciokandidatu"/>
        <w:rPr>
          <w:i/>
        </w:rPr>
      </w:pPr>
      <w:r>
        <w:t>Boris Levajac</w:t>
      </w:r>
      <w:r>
        <w:tab/>
        <w:t>40024/11-R</w:t>
      </w:r>
    </w:p>
    <w:p w:rsidR="00365B40" w:rsidRDefault="00365B40" w:rsidP="00365B40"/>
    <w:p w:rsidR="00365B40" w:rsidRDefault="00365B40" w:rsidP="00365B40"/>
    <w:p w:rsidR="00365B40" w:rsidRPr="00AB1021" w:rsidRDefault="00AB1021" w:rsidP="00365B40">
      <w:pPr>
        <w:rPr>
          <w:b/>
        </w:rPr>
      </w:pPr>
      <w:r w:rsidRPr="00AB1021">
        <w:rPr>
          <w:b/>
        </w:rPr>
        <w:t>Oznaka tima: TIM07</w:t>
      </w:r>
    </w:p>
    <w:p w:rsidR="00365B40" w:rsidRDefault="00365B40" w:rsidP="00365B40"/>
    <w:p w:rsidR="00365B40" w:rsidRDefault="00365B40" w:rsidP="00365B40"/>
    <w:p w:rsidR="00365B40" w:rsidRDefault="00365B40" w:rsidP="00365B40"/>
    <w:p w:rsidR="00365B40" w:rsidRDefault="007861F9" w:rsidP="00365B40">
      <w:r>
        <w:br/>
      </w:r>
    </w:p>
    <w:p w:rsidR="00365B40" w:rsidRDefault="00365B40" w:rsidP="00365B40"/>
    <w:p w:rsidR="00365B40" w:rsidRPr="005257C3" w:rsidRDefault="008B0A08" w:rsidP="00365B40">
      <w:pPr>
        <w:pStyle w:val="Naslovzavrnograda"/>
        <w:rPr>
          <w:rFonts w:cs="Arial"/>
          <w:sz w:val="44"/>
        </w:rPr>
      </w:pPr>
      <w:r>
        <w:rPr>
          <w:rFonts w:cs="Arial"/>
          <w:sz w:val="44"/>
        </w:rPr>
        <w:t>PickBeer</w:t>
      </w:r>
    </w:p>
    <w:p w:rsidR="00365B40" w:rsidRDefault="00365B40" w:rsidP="00365B40">
      <w:pPr>
        <w:jc w:val="center"/>
      </w:pPr>
    </w:p>
    <w:p w:rsidR="00365B40" w:rsidRDefault="00E62B33" w:rsidP="00365B40">
      <w:pPr>
        <w:pStyle w:val="ZAVRNIRAD"/>
      </w:pPr>
      <w:r>
        <w:rPr>
          <w:sz w:val="28"/>
        </w:rPr>
        <w:t>PROJEKT IZ KOLEGIJA PROGRAMSKO INŽENJERSTVO</w:t>
      </w:r>
    </w:p>
    <w:p w:rsidR="00365B40" w:rsidRDefault="00365B40" w:rsidP="00365B40"/>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Pr="000942D3" w:rsidRDefault="000942D3" w:rsidP="006642E4">
      <w:pPr>
        <w:pStyle w:val="Podaciomentoru"/>
        <w:ind w:left="6521"/>
        <w:jc w:val="left"/>
        <w:rPr>
          <w:sz w:val="22"/>
          <w:szCs w:val="22"/>
        </w:rPr>
      </w:pPr>
      <w:r w:rsidRPr="000942D3">
        <w:rPr>
          <w:sz w:val="22"/>
          <w:szCs w:val="22"/>
        </w:rPr>
        <w:t>Prof.dr.sc. Vjeran Strahonja</w:t>
      </w:r>
    </w:p>
    <w:p w:rsidR="00365B40" w:rsidRDefault="00365B40" w:rsidP="00365B40">
      <w:pPr>
        <w:jc w:val="center"/>
      </w:pPr>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A24C5C" w:rsidRDefault="00A24C5C" w:rsidP="00365B40">
      <w:pPr>
        <w:pStyle w:val="Mjesto"/>
        <w:rPr>
          <w:sz w:val="28"/>
        </w:rPr>
      </w:pPr>
    </w:p>
    <w:p w:rsidR="00A24C5C" w:rsidRDefault="00A24C5C" w:rsidP="00365B40">
      <w:pPr>
        <w:pStyle w:val="Mjesto"/>
        <w:rPr>
          <w:sz w:val="28"/>
        </w:rPr>
      </w:pPr>
    </w:p>
    <w:p w:rsidR="007861F9" w:rsidRDefault="007861F9" w:rsidP="00365B40">
      <w:pPr>
        <w:pStyle w:val="Mjesto"/>
        <w:rPr>
          <w:sz w:val="28"/>
        </w:rPr>
      </w:pPr>
    </w:p>
    <w:p w:rsidR="0015288B" w:rsidRPr="005257C3" w:rsidRDefault="00A24C5C" w:rsidP="00365B40">
      <w:pPr>
        <w:pStyle w:val="Mjesto"/>
        <w:rPr>
          <w:sz w:val="28"/>
        </w:rPr>
        <w:sectPr w:rsidR="0015288B" w:rsidRPr="005257C3" w:rsidSect="00036F66">
          <w:footerReference w:type="default" r:id="rId8"/>
          <w:pgSz w:w="11906" w:h="16838"/>
          <w:pgMar w:top="1417" w:right="1417" w:bottom="1417" w:left="1417" w:header="708" w:footer="708" w:gutter="0"/>
          <w:cols w:space="708"/>
          <w:docGrid w:linePitch="360"/>
        </w:sectPr>
      </w:pPr>
      <w:r>
        <w:rPr>
          <w:sz w:val="28"/>
        </w:rPr>
        <w:t xml:space="preserve">Varaždin, </w:t>
      </w:r>
      <w:r w:rsidR="00B7700B">
        <w:rPr>
          <w:sz w:val="28"/>
        </w:rPr>
        <w:t>travanj 2014</w:t>
      </w:r>
      <w:r>
        <w:rPr>
          <w:sz w:val="28"/>
        </w:rPr>
        <w:t>.</w:t>
      </w:r>
    </w:p>
    <w:sdt>
      <w:sdtPr>
        <w:rPr>
          <w:rFonts w:ascii="Times New Roman" w:eastAsia="Times New Roman" w:hAnsi="Times New Roman" w:cs="Times New Roman"/>
          <w:b w:val="0"/>
          <w:bCs w:val="0"/>
          <w:color w:val="auto"/>
          <w:sz w:val="24"/>
          <w:szCs w:val="24"/>
          <w:lang w:eastAsia="hr-HR"/>
        </w:rPr>
        <w:id w:val="-1815711869"/>
        <w:docPartObj>
          <w:docPartGallery w:val="Table of Contents"/>
          <w:docPartUnique/>
        </w:docPartObj>
      </w:sdtPr>
      <w:sdtEndPr>
        <w:rPr>
          <w:noProof/>
        </w:rPr>
      </w:sdtEndPr>
      <w:sdtContent>
        <w:p w:rsidR="00947E4B" w:rsidRPr="005D6756" w:rsidRDefault="00947E4B">
          <w:pPr>
            <w:pStyle w:val="TOCHeading"/>
            <w:rPr>
              <w:color w:val="auto"/>
            </w:rPr>
          </w:pPr>
          <w:r w:rsidRPr="005D6756">
            <w:rPr>
              <w:color w:val="auto"/>
            </w:rPr>
            <w:t>Sadržaj</w:t>
          </w:r>
        </w:p>
        <w:p w:rsidR="00947E4B" w:rsidRPr="00947E4B" w:rsidRDefault="00947E4B" w:rsidP="00947E4B">
          <w:pPr>
            <w:rPr>
              <w:lang w:eastAsia="en-US"/>
            </w:rPr>
          </w:pPr>
        </w:p>
        <w:p w:rsidR="00DB1552" w:rsidRDefault="009A116E">
          <w:pPr>
            <w:pStyle w:val="TOC1"/>
            <w:rPr>
              <w:rFonts w:asciiTheme="minorHAnsi" w:eastAsiaTheme="minorEastAsia" w:hAnsiTheme="minorHAnsi" w:cstheme="minorBidi"/>
              <w:noProof/>
              <w:sz w:val="22"/>
              <w:szCs w:val="22"/>
            </w:rPr>
          </w:pPr>
          <w:r w:rsidRPr="009A116E">
            <w:fldChar w:fldCharType="begin"/>
          </w:r>
          <w:r w:rsidR="00947E4B">
            <w:instrText xml:space="preserve"> TOC \o "1-3" \h \z \u </w:instrText>
          </w:r>
          <w:r w:rsidRPr="009A116E">
            <w:fldChar w:fldCharType="separate"/>
          </w:r>
          <w:hyperlink w:anchor="_Toc386402321" w:history="1">
            <w:r w:rsidR="00DB1552" w:rsidRPr="009E3131">
              <w:rPr>
                <w:rStyle w:val="Hyperlink"/>
                <w:noProof/>
              </w:rPr>
              <w:t>1.</w:t>
            </w:r>
            <w:r w:rsidR="00DB1552">
              <w:rPr>
                <w:rFonts w:asciiTheme="minorHAnsi" w:eastAsiaTheme="minorEastAsia" w:hAnsiTheme="minorHAnsi" w:cstheme="minorBidi"/>
                <w:noProof/>
                <w:sz w:val="22"/>
                <w:szCs w:val="22"/>
              </w:rPr>
              <w:tab/>
            </w:r>
            <w:r w:rsidR="00DB1552" w:rsidRPr="009E3131">
              <w:rPr>
                <w:rStyle w:val="Hyperlink"/>
                <w:noProof/>
              </w:rPr>
              <w:t>Uvod</w:t>
            </w:r>
            <w:r w:rsidR="00DB1552">
              <w:rPr>
                <w:noProof/>
                <w:webHidden/>
              </w:rPr>
              <w:tab/>
            </w:r>
            <w:r>
              <w:rPr>
                <w:noProof/>
                <w:webHidden/>
              </w:rPr>
              <w:fldChar w:fldCharType="begin"/>
            </w:r>
            <w:r w:rsidR="00DB1552">
              <w:rPr>
                <w:noProof/>
                <w:webHidden/>
              </w:rPr>
              <w:instrText xml:space="preserve"> PAGEREF _Toc386402321 \h </w:instrText>
            </w:r>
            <w:r>
              <w:rPr>
                <w:noProof/>
                <w:webHidden/>
              </w:rPr>
            </w:r>
            <w:r>
              <w:rPr>
                <w:noProof/>
                <w:webHidden/>
              </w:rPr>
              <w:fldChar w:fldCharType="separate"/>
            </w:r>
            <w:r w:rsidR="00DB1552">
              <w:rPr>
                <w:noProof/>
                <w:webHidden/>
              </w:rPr>
              <w:t>1</w:t>
            </w:r>
            <w:r>
              <w:rPr>
                <w:noProof/>
                <w:webHidden/>
              </w:rPr>
              <w:fldChar w:fldCharType="end"/>
            </w:r>
          </w:hyperlink>
        </w:p>
        <w:p w:rsidR="00DB1552" w:rsidRDefault="009A116E">
          <w:pPr>
            <w:pStyle w:val="TOC1"/>
            <w:rPr>
              <w:rFonts w:asciiTheme="minorHAnsi" w:eastAsiaTheme="minorEastAsia" w:hAnsiTheme="minorHAnsi" w:cstheme="minorBidi"/>
              <w:noProof/>
              <w:sz w:val="22"/>
              <w:szCs w:val="22"/>
            </w:rPr>
          </w:pPr>
          <w:hyperlink w:anchor="_Toc386402322" w:history="1">
            <w:r w:rsidR="00DB1552" w:rsidRPr="009E3131">
              <w:rPr>
                <w:rStyle w:val="Hyperlink"/>
                <w:noProof/>
              </w:rPr>
              <w:t>2.</w:t>
            </w:r>
            <w:r w:rsidR="00DB1552">
              <w:rPr>
                <w:rFonts w:asciiTheme="minorHAnsi" w:eastAsiaTheme="minorEastAsia" w:hAnsiTheme="minorHAnsi" w:cstheme="minorBidi"/>
                <w:noProof/>
                <w:sz w:val="22"/>
                <w:szCs w:val="22"/>
              </w:rPr>
              <w:tab/>
            </w:r>
            <w:r w:rsidR="00DB1552" w:rsidRPr="009E3131">
              <w:rPr>
                <w:rStyle w:val="Hyperlink"/>
                <w:noProof/>
              </w:rPr>
              <w:t>Specifikacija zahtjeva</w:t>
            </w:r>
            <w:r w:rsidR="00DB1552">
              <w:rPr>
                <w:noProof/>
                <w:webHidden/>
              </w:rPr>
              <w:tab/>
            </w:r>
            <w:r>
              <w:rPr>
                <w:noProof/>
                <w:webHidden/>
              </w:rPr>
              <w:fldChar w:fldCharType="begin"/>
            </w:r>
            <w:r w:rsidR="00DB1552">
              <w:rPr>
                <w:noProof/>
                <w:webHidden/>
              </w:rPr>
              <w:instrText xml:space="preserve"> PAGEREF _Toc386402322 \h </w:instrText>
            </w:r>
            <w:r>
              <w:rPr>
                <w:noProof/>
                <w:webHidden/>
              </w:rPr>
            </w:r>
            <w:r>
              <w:rPr>
                <w:noProof/>
                <w:webHidden/>
              </w:rPr>
              <w:fldChar w:fldCharType="separate"/>
            </w:r>
            <w:r w:rsidR="00DB1552">
              <w:rPr>
                <w:noProof/>
                <w:webHidden/>
              </w:rPr>
              <w:t>2</w:t>
            </w:r>
            <w:r>
              <w:rPr>
                <w:noProof/>
                <w:webHidden/>
              </w:rPr>
              <w:fldChar w:fldCharType="end"/>
            </w:r>
          </w:hyperlink>
        </w:p>
        <w:p w:rsidR="00DB1552" w:rsidRDefault="009A116E">
          <w:pPr>
            <w:pStyle w:val="TOC2"/>
            <w:rPr>
              <w:rFonts w:asciiTheme="minorHAnsi" w:eastAsiaTheme="minorEastAsia" w:hAnsiTheme="minorHAnsi" w:cstheme="minorBidi"/>
              <w:noProof/>
              <w:sz w:val="22"/>
              <w:szCs w:val="22"/>
            </w:rPr>
          </w:pPr>
          <w:hyperlink w:anchor="_Toc386402323" w:history="1">
            <w:r w:rsidR="00DB1552" w:rsidRPr="009E3131">
              <w:rPr>
                <w:rStyle w:val="Hyperlink"/>
                <w:noProof/>
              </w:rPr>
              <w:t>2.1.</w:t>
            </w:r>
            <w:r w:rsidR="00DB1552">
              <w:rPr>
                <w:rFonts w:asciiTheme="minorHAnsi" w:eastAsiaTheme="minorEastAsia" w:hAnsiTheme="minorHAnsi" w:cstheme="minorBidi"/>
                <w:noProof/>
                <w:sz w:val="22"/>
                <w:szCs w:val="22"/>
              </w:rPr>
              <w:tab/>
            </w:r>
            <w:r w:rsidR="00DB1552" w:rsidRPr="009E3131">
              <w:rPr>
                <w:rStyle w:val="Hyperlink"/>
                <w:noProof/>
              </w:rPr>
              <w:t>Uvod</w:t>
            </w:r>
            <w:r w:rsidR="00DB1552">
              <w:rPr>
                <w:noProof/>
                <w:webHidden/>
              </w:rPr>
              <w:tab/>
            </w:r>
            <w:r>
              <w:rPr>
                <w:noProof/>
                <w:webHidden/>
              </w:rPr>
              <w:fldChar w:fldCharType="begin"/>
            </w:r>
            <w:r w:rsidR="00DB1552">
              <w:rPr>
                <w:noProof/>
                <w:webHidden/>
              </w:rPr>
              <w:instrText xml:space="preserve"> PAGEREF _Toc386402323 \h </w:instrText>
            </w:r>
            <w:r>
              <w:rPr>
                <w:noProof/>
                <w:webHidden/>
              </w:rPr>
            </w:r>
            <w:r>
              <w:rPr>
                <w:noProof/>
                <w:webHidden/>
              </w:rPr>
              <w:fldChar w:fldCharType="separate"/>
            </w:r>
            <w:r w:rsidR="00DB1552">
              <w:rPr>
                <w:noProof/>
                <w:webHidden/>
              </w:rPr>
              <w:t>2</w:t>
            </w:r>
            <w:r>
              <w:rPr>
                <w:noProof/>
                <w:webHidden/>
              </w:rPr>
              <w:fldChar w:fldCharType="end"/>
            </w:r>
          </w:hyperlink>
        </w:p>
        <w:p w:rsidR="00DB1552" w:rsidRDefault="009A116E">
          <w:pPr>
            <w:pStyle w:val="TOC3"/>
            <w:rPr>
              <w:rFonts w:asciiTheme="minorHAnsi" w:eastAsiaTheme="minorEastAsia" w:hAnsiTheme="minorHAnsi" w:cstheme="minorBidi"/>
              <w:noProof/>
              <w:sz w:val="22"/>
              <w:szCs w:val="22"/>
            </w:rPr>
          </w:pPr>
          <w:hyperlink w:anchor="_Toc386402324" w:history="1">
            <w:r w:rsidR="00DB1552" w:rsidRPr="009E3131">
              <w:rPr>
                <w:rStyle w:val="Hyperlink"/>
                <w:noProof/>
              </w:rPr>
              <w:t>2.1.1.</w:t>
            </w:r>
            <w:r w:rsidR="00DB1552">
              <w:rPr>
                <w:rFonts w:asciiTheme="minorHAnsi" w:eastAsiaTheme="minorEastAsia" w:hAnsiTheme="minorHAnsi" w:cstheme="minorBidi"/>
                <w:noProof/>
                <w:sz w:val="22"/>
                <w:szCs w:val="22"/>
              </w:rPr>
              <w:tab/>
            </w:r>
            <w:r w:rsidR="00DB1552" w:rsidRPr="009E3131">
              <w:rPr>
                <w:rStyle w:val="Hyperlink"/>
                <w:noProof/>
              </w:rPr>
              <w:t>Svrha</w:t>
            </w:r>
            <w:r w:rsidR="00DB1552">
              <w:rPr>
                <w:noProof/>
                <w:webHidden/>
              </w:rPr>
              <w:tab/>
            </w:r>
            <w:r>
              <w:rPr>
                <w:noProof/>
                <w:webHidden/>
              </w:rPr>
              <w:fldChar w:fldCharType="begin"/>
            </w:r>
            <w:r w:rsidR="00DB1552">
              <w:rPr>
                <w:noProof/>
                <w:webHidden/>
              </w:rPr>
              <w:instrText xml:space="preserve"> PAGEREF _Toc386402324 \h </w:instrText>
            </w:r>
            <w:r>
              <w:rPr>
                <w:noProof/>
                <w:webHidden/>
              </w:rPr>
            </w:r>
            <w:r>
              <w:rPr>
                <w:noProof/>
                <w:webHidden/>
              </w:rPr>
              <w:fldChar w:fldCharType="separate"/>
            </w:r>
            <w:r w:rsidR="00DB1552">
              <w:rPr>
                <w:noProof/>
                <w:webHidden/>
              </w:rPr>
              <w:t>2</w:t>
            </w:r>
            <w:r>
              <w:rPr>
                <w:noProof/>
                <w:webHidden/>
              </w:rPr>
              <w:fldChar w:fldCharType="end"/>
            </w:r>
          </w:hyperlink>
        </w:p>
        <w:p w:rsidR="00DB1552" w:rsidRDefault="009A116E">
          <w:pPr>
            <w:pStyle w:val="TOC3"/>
            <w:rPr>
              <w:rFonts w:asciiTheme="minorHAnsi" w:eastAsiaTheme="minorEastAsia" w:hAnsiTheme="minorHAnsi" w:cstheme="minorBidi"/>
              <w:noProof/>
              <w:sz w:val="22"/>
              <w:szCs w:val="22"/>
            </w:rPr>
          </w:pPr>
          <w:hyperlink w:anchor="_Toc386402325" w:history="1">
            <w:r w:rsidR="00DB1552" w:rsidRPr="009E3131">
              <w:rPr>
                <w:rStyle w:val="Hyperlink"/>
                <w:noProof/>
              </w:rPr>
              <w:t>2.1.2.</w:t>
            </w:r>
            <w:r w:rsidR="00DB1552">
              <w:rPr>
                <w:rFonts w:asciiTheme="minorHAnsi" w:eastAsiaTheme="minorEastAsia" w:hAnsiTheme="minorHAnsi" w:cstheme="minorBidi"/>
                <w:noProof/>
                <w:sz w:val="22"/>
                <w:szCs w:val="22"/>
              </w:rPr>
              <w:tab/>
            </w:r>
            <w:r w:rsidR="00DB1552" w:rsidRPr="009E3131">
              <w:rPr>
                <w:rStyle w:val="Hyperlink"/>
                <w:noProof/>
              </w:rPr>
              <w:t>Reference</w:t>
            </w:r>
            <w:r w:rsidR="00DB1552">
              <w:rPr>
                <w:noProof/>
                <w:webHidden/>
              </w:rPr>
              <w:tab/>
            </w:r>
            <w:r>
              <w:rPr>
                <w:noProof/>
                <w:webHidden/>
              </w:rPr>
              <w:fldChar w:fldCharType="begin"/>
            </w:r>
            <w:r w:rsidR="00DB1552">
              <w:rPr>
                <w:noProof/>
                <w:webHidden/>
              </w:rPr>
              <w:instrText xml:space="preserve"> PAGEREF _Toc386402325 \h </w:instrText>
            </w:r>
            <w:r>
              <w:rPr>
                <w:noProof/>
                <w:webHidden/>
              </w:rPr>
            </w:r>
            <w:r>
              <w:rPr>
                <w:noProof/>
                <w:webHidden/>
              </w:rPr>
              <w:fldChar w:fldCharType="separate"/>
            </w:r>
            <w:r w:rsidR="00DB1552">
              <w:rPr>
                <w:noProof/>
                <w:webHidden/>
              </w:rPr>
              <w:t>2</w:t>
            </w:r>
            <w:r>
              <w:rPr>
                <w:noProof/>
                <w:webHidden/>
              </w:rPr>
              <w:fldChar w:fldCharType="end"/>
            </w:r>
          </w:hyperlink>
        </w:p>
        <w:p w:rsidR="00DB1552" w:rsidRDefault="009A116E">
          <w:pPr>
            <w:pStyle w:val="TOC3"/>
            <w:rPr>
              <w:rFonts w:asciiTheme="minorHAnsi" w:eastAsiaTheme="minorEastAsia" w:hAnsiTheme="minorHAnsi" w:cstheme="minorBidi"/>
              <w:noProof/>
              <w:sz w:val="22"/>
              <w:szCs w:val="22"/>
            </w:rPr>
          </w:pPr>
          <w:hyperlink w:anchor="_Toc386402326" w:history="1">
            <w:r w:rsidR="00DB1552" w:rsidRPr="009E3131">
              <w:rPr>
                <w:rStyle w:val="Hyperlink"/>
                <w:rFonts w:eastAsiaTheme="minorHAnsi"/>
                <w:noProof/>
                <w:lang w:eastAsia="en-US"/>
              </w:rPr>
              <w:t>2.1.3.</w:t>
            </w:r>
            <w:r w:rsidR="00DB1552">
              <w:rPr>
                <w:rFonts w:asciiTheme="minorHAnsi" w:eastAsiaTheme="minorEastAsia" w:hAnsiTheme="minorHAnsi" w:cstheme="minorBidi"/>
                <w:noProof/>
                <w:sz w:val="22"/>
                <w:szCs w:val="22"/>
              </w:rPr>
              <w:tab/>
            </w:r>
            <w:r w:rsidR="00DB1552" w:rsidRPr="009E3131">
              <w:rPr>
                <w:rStyle w:val="Hyperlink"/>
                <w:rFonts w:eastAsiaTheme="minorHAnsi"/>
                <w:noProof/>
                <w:lang w:eastAsia="en-US"/>
              </w:rPr>
              <w:t>Pregled</w:t>
            </w:r>
            <w:r w:rsidR="00DB1552">
              <w:rPr>
                <w:noProof/>
                <w:webHidden/>
              </w:rPr>
              <w:tab/>
            </w:r>
            <w:r>
              <w:rPr>
                <w:noProof/>
                <w:webHidden/>
              </w:rPr>
              <w:fldChar w:fldCharType="begin"/>
            </w:r>
            <w:r w:rsidR="00DB1552">
              <w:rPr>
                <w:noProof/>
                <w:webHidden/>
              </w:rPr>
              <w:instrText xml:space="preserve"> PAGEREF _Toc386402326 \h </w:instrText>
            </w:r>
            <w:r>
              <w:rPr>
                <w:noProof/>
                <w:webHidden/>
              </w:rPr>
            </w:r>
            <w:r>
              <w:rPr>
                <w:noProof/>
                <w:webHidden/>
              </w:rPr>
              <w:fldChar w:fldCharType="separate"/>
            </w:r>
            <w:r w:rsidR="00DB1552">
              <w:rPr>
                <w:noProof/>
                <w:webHidden/>
              </w:rPr>
              <w:t>2</w:t>
            </w:r>
            <w:r>
              <w:rPr>
                <w:noProof/>
                <w:webHidden/>
              </w:rPr>
              <w:fldChar w:fldCharType="end"/>
            </w:r>
          </w:hyperlink>
        </w:p>
        <w:p w:rsidR="00DB1552" w:rsidRDefault="009A116E">
          <w:pPr>
            <w:pStyle w:val="TOC2"/>
            <w:rPr>
              <w:rFonts w:asciiTheme="minorHAnsi" w:eastAsiaTheme="minorEastAsia" w:hAnsiTheme="minorHAnsi" w:cstheme="minorBidi"/>
              <w:noProof/>
              <w:sz w:val="22"/>
              <w:szCs w:val="22"/>
            </w:rPr>
          </w:pPr>
          <w:hyperlink w:anchor="_Toc386402327" w:history="1">
            <w:r w:rsidR="00DB1552" w:rsidRPr="009E3131">
              <w:rPr>
                <w:rStyle w:val="Hyperlink"/>
                <w:noProof/>
              </w:rPr>
              <w:t>2.2.</w:t>
            </w:r>
            <w:r w:rsidR="00DB1552">
              <w:rPr>
                <w:rFonts w:asciiTheme="minorHAnsi" w:eastAsiaTheme="minorEastAsia" w:hAnsiTheme="minorHAnsi" w:cstheme="minorBidi"/>
                <w:noProof/>
                <w:sz w:val="22"/>
                <w:szCs w:val="22"/>
              </w:rPr>
              <w:tab/>
            </w:r>
            <w:r w:rsidR="00DB1552" w:rsidRPr="009E3131">
              <w:rPr>
                <w:rStyle w:val="Hyperlink"/>
                <w:noProof/>
              </w:rPr>
              <w:t>Opis aplikacije</w:t>
            </w:r>
            <w:r w:rsidR="00DB1552">
              <w:rPr>
                <w:noProof/>
                <w:webHidden/>
              </w:rPr>
              <w:tab/>
            </w:r>
            <w:r>
              <w:rPr>
                <w:noProof/>
                <w:webHidden/>
              </w:rPr>
              <w:fldChar w:fldCharType="begin"/>
            </w:r>
            <w:r w:rsidR="00DB1552">
              <w:rPr>
                <w:noProof/>
                <w:webHidden/>
              </w:rPr>
              <w:instrText xml:space="preserve"> PAGEREF _Toc386402327 \h </w:instrText>
            </w:r>
            <w:r>
              <w:rPr>
                <w:noProof/>
                <w:webHidden/>
              </w:rPr>
            </w:r>
            <w:r>
              <w:rPr>
                <w:noProof/>
                <w:webHidden/>
              </w:rPr>
              <w:fldChar w:fldCharType="separate"/>
            </w:r>
            <w:r w:rsidR="00DB1552">
              <w:rPr>
                <w:noProof/>
                <w:webHidden/>
              </w:rPr>
              <w:t>3</w:t>
            </w:r>
            <w:r>
              <w:rPr>
                <w:noProof/>
                <w:webHidden/>
              </w:rPr>
              <w:fldChar w:fldCharType="end"/>
            </w:r>
          </w:hyperlink>
        </w:p>
        <w:p w:rsidR="00DB1552" w:rsidRDefault="009A116E">
          <w:pPr>
            <w:pStyle w:val="TOC3"/>
            <w:rPr>
              <w:rFonts w:asciiTheme="minorHAnsi" w:eastAsiaTheme="minorEastAsia" w:hAnsiTheme="minorHAnsi" w:cstheme="minorBidi"/>
              <w:noProof/>
              <w:sz w:val="22"/>
              <w:szCs w:val="22"/>
            </w:rPr>
          </w:pPr>
          <w:hyperlink w:anchor="_Toc386402328" w:history="1">
            <w:r w:rsidR="00DB1552" w:rsidRPr="009E3131">
              <w:rPr>
                <w:rStyle w:val="Hyperlink"/>
                <w:noProof/>
              </w:rPr>
              <w:t>2.2.1.</w:t>
            </w:r>
            <w:r w:rsidR="00DB1552">
              <w:rPr>
                <w:rFonts w:asciiTheme="minorHAnsi" w:eastAsiaTheme="minorEastAsia" w:hAnsiTheme="minorHAnsi" w:cstheme="minorBidi"/>
                <w:noProof/>
                <w:sz w:val="22"/>
                <w:szCs w:val="22"/>
              </w:rPr>
              <w:tab/>
            </w:r>
            <w:r w:rsidR="00DB1552" w:rsidRPr="009E3131">
              <w:rPr>
                <w:rStyle w:val="Hyperlink"/>
                <w:noProof/>
              </w:rPr>
              <w:t>Svrha aplikacije</w:t>
            </w:r>
            <w:r w:rsidR="00DB1552">
              <w:rPr>
                <w:noProof/>
                <w:webHidden/>
              </w:rPr>
              <w:tab/>
            </w:r>
            <w:r>
              <w:rPr>
                <w:noProof/>
                <w:webHidden/>
              </w:rPr>
              <w:fldChar w:fldCharType="begin"/>
            </w:r>
            <w:r w:rsidR="00DB1552">
              <w:rPr>
                <w:noProof/>
                <w:webHidden/>
              </w:rPr>
              <w:instrText xml:space="preserve"> PAGEREF _Toc386402328 \h </w:instrText>
            </w:r>
            <w:r>
              <w:rPr>
                <w:noProof/>
                <w:webHidden/>
              </w:rPr>
            </w:r>
            <w:r>
              <w:rPr>
                <w:noProof/>
                <w:webHidden/>
              </w:rPr>
              <w:fldChar w:fldCharType="separate"/>
            </w:r>
            <w:r w:rsidR="00DB1552">
              <w:rPr>
                <w:noProof/>
                <w:webHidden/>
              </w:rPr>
              <w:t>3</w:t>
            </w:r>
            <w:r>
              <w:rPr>
                <w:noProof/>
                <w:webHidden/>
              </w:rPr>
              <w:fldChar w:fldCharType="end"/>
            </w:r>
          </w:hyperlink>
        </w:p>
        <w:p w:rsidR="00DB1552" w:rsidRDefault="009A116E">
          <w:pPr>
            <w:pStyle w:val="TOC3"/>
            <w:rPr>
              <w:rFonts w:asciiTheme="minorHAnsi" w:eastAsiaTheme="minorEastAsia" w:hAnsiTheme="minorHAnsi" w:cstheme="minorBidi"/>
              <w:noProof/>
              <w:sz w:val="22"/>
              <w:szCs w:val="22"/>
            </w:rPr>
          </w:pPr>
          <w:hyperlink w:anchor="_Toc386402329" w:history="1">
            <w:r w:rsidR="00DB1552" w:rsidRPr="009E3131">
              <w:rPr>
                <w:rStyle w:val="Hyperlink"/>
                <w:noProof/>
              </w:rPr>
              <w:t>2.2.2.</w:t>
            </w:r>
            <w:r w:rsidR="00DB1552">
              <w:rPr>
                <w:rFonts w:asciiTheme="minorHAnsi" w:eastAsiaTheme="minorEastAsia" w:hAnsiTheme="minorHAnsi" w:cstheme="minorBidi"/>
                <w:noProof/>
                <w:sz w:val="22"/>
                <w:szCs w:val="22"/>
              </w:rPr>
              <w:tab/>
            </w:r>
            <w:r w:rsidR="00DB1552" w:rsidRPr="009E3131">
              <w:rPr>
                <w:rStyle w:val="Hyperlink"/>
                <w:noProof/>
              </w:rPr>
              <w:t>Funkcije aplikacije</w:t>
            </w:r>
            <w:r w:rsidR="00DB1552">
              <w:rPr>
                <w:noProof/>
                <w:webHidden/>
              </w:rPr>
              <w:tab/>
            </w:r>
            <w:r>
              <w:rPr>
                <w:noProof/>
                <w:webHidden/>
              </w:rPr>
              <w:fldChar w:fldCharType="begin"/>
            </w:r>
            <w:r w:rsidR="00DB1552">
              <w:rPr>
                <w:noProof/>
                <w:webHidden/>
              </w:rPr>
              <w:instrText xml:space="preserve"> PAGEREF _Toc386402329 \h </w:instrText>
            </w:r>
            <w:r>
              <w:rPr>
                <w:noProof/>
                <w:webHidden/>
              </w:rPr>
            </w:r>
            <w:r>
              <w:rPr>
                <w:noProof/>
                <w:webHidden/>
              </w:rPr>
              <w:fldChar w:fldCharType="separate"/>
            </w:r>
            <w:r w:rsidR="00DB1552">
              <w:rPr>
                <w:noProof/>
                <w:webHidden/>
              </w:rPr>
              <w:t>3</w:t>
            </w:r>
            <w:r>
              <w:rPr>
                <w:noProof/>
                <w:webHidden/>
              </w:rPr>
              <w:fldChar w:fldCharType="end"/>
            </w:r>
          </w:hyperlink>
        </w:p>
        <w:p w:rsidR="00DB1552" w:rsidRDefault="009A116E">
          <w:pPr>
            <w:pStyle w:val="TOC3"/>
            <w:rPr>
              <w:rFonts w:asciiTheme="minorHAnsi" w:eastAsiaTheme="minorEastAsia" w:hAnsiTheme="minorHAnsi" w:cstheme="minorBidi"/>
              <w:noProof/>
              <w:sz w:val="22"/>
              <w:szCs w:val="22"/>
            </w:rPr>
          </w:pPr>
          <w:hyperlink w:anchor="_Toc386402330" w:history="1">
            <w:r w:rsidR="00DB1552" w:rsidRPr="009E3131">
              <w:rPr>
                <w:rStyle w:val="Hyperlink"/>
                <w:noProof/>
              </w:rPr>
              <w:t>2.2.3.</w:t>
            </w:r>
            <w:r w:rsidR="00DB1552">
              <w:rPr>
                <w:rFonts w:asciiTheme="minorHAnsi" w:eastAsiaTheme="minorEastAsia" w:hAnsiTheme="minorHAnsi" w:cstheme="minorBidi"/>
                <w:noProof/>
                <w:sz w:val="22"/>
                <w:szCs w:val="22"/>
              </w:rPr>
              <w:tab/>
            </w:r>
            <w:r w:rsidR="00DB1552" w:rsidRPr="009E3131">
              <w:rPr>
                <w:rStyle w:val="Hyperlink"/>
                <w:noProof/>
              </w:rPr>
              <w:t>Sučelja aplikacije</w:t>
            </w:r>
            <w:r w:rsidR="00DB1552">
              <w:rPr>
                <w:noProof/>
                <w:webHidden/>
              </w:rPr>
              <w:tab/>
            </w:r>
            <w:r>
              <w:rPr>
                <w:noProof/>
                <w:webHidden/>
              </w:rPr>
              <w:fldChar w:fldCharType="begin"/>
            </w:r>
            <w:r w:rsidR="00DB1552">
              <w:rPr>
                <w:noProof/>
                <w:webHidden/>
              </w:rPr>
              <w:instrText xml:space="preserve"> PAGEREF _Toc386402330 \h </w:instrText>
            </w:r>
            <w:r>
              <w:rPr>
                <w:noProof/>
                <w:webHidden/>
              </w:rPr>
            </w:r>
            <w:r>
              <w:rPr>
                <w:noProof/>
                <w:webHidden/>
              </w:rPr>
              <w:fldChar w:fldCharType="separate"/>
            </w:r>
            <w:r w:rsidR="00DB1552">
              <w:rPr>
                <w:noProof/>
                <w:webHidden/>
              </w:rPr>
              <w:t>4</w:t>
            </w:r>
            <w:r>
              <w:rPr>
                <w:noProof/>
                <w:webHidden/>
              </w:rPr>
              <w:fldChar w:fldCharType="end"/>
            </w:r>
          </w:hyperlink>
        </w:p>
        <w:p w:rsidR="00DB1552" w:rsidRDefault="009A116E">
          <w:pPr>
            <w:pStyle w:val="TOC3"/>
            <w:rPr>
              <w:rFonts w:asciiTheme="minorHAnsi" w:eastAsiaTheme="minorEastAsia" w:hAnsiTheme="minorHAnsi" w:cstheme="minorBidi"/>
              <w:noProof/>
              <w:sz w:val="22"/>
              <w:szCs w:val="22"/>
            </w:rPr>
          </w:pPr>
          <w:hyperlink w:anchor="_Toc386402331" w:history="1">
            <w:r w:rsidR="00DB1552" w:rsidRPr="009E3131">
              <w:rPr>
                <w:rStyle w:val="Hyperlink"/>
                <w:noProof/>
              </w:rPr>
              <w:t>2.2.4.</w:t>
            </w:r>
            <w:r w:rsidR="00DB1552">
              <w:rPr>
                <w:rFonts w:asciiTheme="minorHAnsi" w:eastAsiaTheme="minorEastAsia" w:hAnsiTheme="minorHAnsi" w:cstheme="minorBidi"/>
                <w:noProof/>
                <w:sz w:val="22"/>
                <w:szCs w:val="22"/>
              </w:rPr>
              <w:tab/>
            </w:r>
            <w:r w:rsidR="00DB1552" w:rsidRPr="009E3131">
              <w:rPr>
                <w:rStyle w:val="Hyperlink"/>
                <w:noProof/>
              </w:rPr>
              <w:t>Korisnici i karakteristike korisnika</w:t>
            </w:r>
            <w:r w:rsidR="00DB1552">
              <w:rPr>
                <w:noProof/>
                <w:webHidden/>
              </w:rPr>
              <w:tab/>
            </w:r>
            <w:r>
              <w:rPr>
                <w:noProof/>
                <w:webHidden/>
              </w:rPr>
              <w:fldChar w:fldCharType="begin"/>
            </w:r>
            <w:r w:rsidR="00DB1552">
              <w:rPr>
                <w:noProof/>
                <w:webHidden/>
              </w:rPr>
              <w:instrText xml:space="preserve"> PAGEREF _Toc386402331 \h </w:instrText>
            </w:r>
            <w:r>
              <w:rPr>
                <w:noProof/>
                <w:webHidden/>
              </w:rPr>
            </w:r>
            <w:r>
              <w:rPr>
                <w:noProof/>
                <w:webHidden/>
              </w:rPr>
              <w:fldChar w:fldCharType="separate"/>
            </w:r>
            <w:r w:rsidR="00DB1552">
              <w:rPr>
                <w:noProof/>
                <w:webHidden/>
              </w:rPr>
              <w:t>5</w:t>
            </w:r>
            <w:r>
              <w:rPr>
                <w:noProof/>
                <w:webHidden/>
              </w:rPr>
              <w:fldChar w:fldCharType="end"/>
            </w:r>
          </w:hyperlink>
        </w:p>
        <w:p w:rsidR="00DB1552" w:rsidRDefault="009A116E">
          <w:pPr>
            <w:pStyle w:val="TOC2"/>
            <w:rPr>
              <w:rFonts w:asciiTheme="minorHAnsi" w:eastAsiaTheme="minorEastAsia" w:hAnsiTheme="minorHAnsi" w:cstheme="minorBidi"/>
              <w:noProof/>
              <w:sz w:val="22"/>
              <w:szCs w:val="22"/>
            </w:rPr>
          </w:pPr>
          <w:hyperlink w:anchor="_Toc386402332" w:history="1">
            <w:r w:rsidR="00DB1552" w:rsidRPr="009E3131">
              <w:rPr>
                <w:rStyle w:val="Hyperlink"/>
                <w:noProof/>
              </w:rPr>
              <w:t>2.3.</w:t>
            </w:r>
            <w:r w:rsidR="00DB1552">
              <w:rPr>
                <w:rFonts w:asciiTheme="minorHAnsi" w:eastAsiaTheme="minorEastAsia" w:hAnsiTheme="minorHAnsi" w:cstheme="minorBidi"/>
                <w:noProof/>
                <w:sz w:val="22"/>
                <w:szCs w:val="22"/>
              </w:rPr>
              <w:tab/>
            </w:r>
            <w:r w:rsidR="00DB1552" w:rsidRPr="009E3131">
              <w:rPr>
                <w:rStyle w:val="Hyperlink"/>
                <w:noProof/>
              </w:rPr>
              <w:t>Osobine sustava</w:t>
            </w:r>
            <w:r w:rsidR="00DB1552">
              <w:rPr>
                <w:noProof/>
                <w:webHidden/>
              </w:rPr>
              <w:tab/>
            </w:r>
            <w:r>
              <w:rPr>
                <w:noProof/>
                <w:webHidden/>
              </w:rPr>
              <w:fldChar w:fldCharType="begin"/>
            </w:r>
            <w:r w:rsidR="00DB1552">
              <w:rPr>
                <w:noProof/>
                <w:webHidden/>
              </w:rPr>
              <w:instrText xml:space="preserve"> PAGEREF _Toc386402332 \h </w:instrText>
            </w:r>
            <w:r>
              <w:rPr>
                <w:noProof/>
                <w:webHidden/>
              </w:rPr>
            </w:r>
            <w:r>
              <w:rPr>
                <w:noProof/>
                <w:webHidden/>
              </w:rPr>
              <w:fldChar w:fldCharType="separate"/>
            </w:r>
            <w:r w:rsidR="00DB1552">
              <w:rPr>
                <w:noProof/>
                <w:webHidden/>
              </w:rPr>
              <w:t>6</w:t>
            </w:r>
            <w:r>
              <w:rPr>
                <w:noProof/>
                <w:webHidden/>
              </w:rPr>
              <w:fldChar w:fldCharType="end"/>
            </w:r>
          </w:hyperlink>
        </w:p>
        <w:p w:rsidR="00DB1552" w:rsidRDefault="009A116E">
          <w:pPr>
            <w:pStyle w:val="TOC3"/>
            <w:rPr>
              <w:rFonts w:asciiTheme="minorHAnsi" w:eastAsiaTheme="minorEastAsia" w:hAnsiTheme="minorHAnsi" w:cstheme="minorBidi"/>
              <w:noProof/>
              <w:sz w:val="22"/>
              <w:szCs w:val="22"/>
            </w:rPr>
          </w:pPr>
          <w:hyperlink w:anchor="_Toc386402333" w:history="1">
            <w:r w:rsidR="00DB1552" w:rsidRPr="009E3131">
              <w:rPr>
                <w:rStyle w:val="Hyperlink"/>
                <w:noProof/>
              </w:rPr>
              <w:t>2.3.1.</w:t>
            </w:r>
            <w:r w:rsidR="00DB1552">
              <w:rPr>
                <w:rFonts w:asciiTheme="minorHAnsi" w:eastAsiaTheme="minorEastAsia" w:hAnsiTheme="minorHAnsi" w:cstheme="minorBidi"/>
                <w:noProof/>
                <w:sz w:val="22"/>
                <w:szCs w:val="22"/>
              </w:rPr>
              <w:tab/>
            </w:r>
            <w:r w:rsidR="00DB1552" w:rsidRPr="009E3131">
              <w:rPr>
                <w:rStyle w:val="Hyperlink"/>
                <w:noProof/>
              </w:rPr>
              <w:t>Funkcionalni zahtjevi za modul „korisnik“</w:t>
            </w:r>
            <w:r w:rsidR="00DB1552">
              <w:rPr>
                <w:noProof/>
                <w:webHidden/>
              </w:rPr>
              <w:tab/>
            </w:r>
            <w:r>
              <w:rPr>
                <w:noProof/>
                <w:webHidden/>
              </w:rPr>
              <w:fldChar w:fldCharType="begin"/>
            </w:r>
            <w:r w:rsidR="00DB1552">
              <w:rPr>
                <w:noProof/>
                <w:webHidden/>
              </w:rPr>
              <w:instrText xml:space="preserve"> PAGEREF _Toc386402333 \h </w:instrText>
            </w:r>
            <w:r>
              <w:rPr>
                <w:noProof/>
                <w:webHidden/>
              </w:rPr>
            </w:r>
            <w:r>
              <w:rPr>
                <w:noProof/>
                <w:webHidden/>
              </w:rPr>
              <w:fldChar w:fldCharType="separate"/>
            </w:r>
            <w:r w:rsidR="00DB1552">
              <w:rPr>
                <w:noProof/>
                <w:webHidden/>
              </w:rPr>
              <w:t>6</w:t>
            </w:r>
            <w:r>
              <w:rPr>
                <w:noProof/>
                <w:webHidden/>
              </w:rPr>
              <w:fldChar w:fldCharType="end"/>
            </w:r>
          </w:hyperlink>
        </w:p>
        <w:p w:rsidR="00DB1552" w:rsidRDefault="009A116E">
          <w:pPr>
            <w:pStyle w:val="TOC3"/>
            <w:rPr>
              <w:rFonts w:asciiTheme="minorHAnsi" w:eastAsiaTheme="minorEastAsia" w:hAnsiTheme="minorHAnsi" w:cstheme="minorBidi"/>
              <w:noProof/>
              <w:sz w:val="22"/>
              <w:szCs w:val="22"/>
            </w:rPr>
          </w:pPr>
          <w:hyperlink w:anchor="_Toc386402334" w:history="1">
            <w:r w:rsidR="00DB1552" w:rsidRPr="009E3131">
              <w:rPr>
                <w:rStyle w:val="Hyperlink"/>
                <w:noProof/>
              </w:rPr>
              <w:t>2.3.2.</w:t>
            </w:r>
            <w:r w:rsidR="00DB1552">
              <w:rPr>
                <w:rFonts w:asciiTheme="minorHAnsi" w:eastAsiaTheme="minorEastAsia" w:hAnsiTheme="minorHAnsi" w:cstheme="minorBidi"/>
                <w:noProof/>
                <w:sz w:val="22"/>
                <w:szCs w:val="22"/>
              </w:rPr>
              <w:tab/>
            </w:r>
            <w:r w:rsidR="00DB1552" w:rsidRPr="009E3131">
              <w:rPr>
                <w:rStyle w:val="Hyperlink"/>
                <w:noProof/>
              </w:rPr>
              <w:t>Funkcionalni zahtjevi za modul „konobar“</w:t>
            </w:r>
            <w:r w:rsidR="00DB1552">
              <w:rPr>
                <w:noProof/>
                <w:webHidden/>
              </w:rPr>
              <w:tab/>
            </w:r>
            <w:r>
              <w:rPr>
                <w:noProof/>
                <w:webHidden/>
              </w:rPr>
              <w:fldChar w:fldCharType="begin"/>
            </w:r>
            <w:r w:rsidR="00DB1552">
              <w:rPr>
                <w:noProof/>
                <w:webHidden/>
              </w:rPr>
              <w:instrText xml:space="preserve"> PAGEREF _Toc386402334 \h </w:instrText>
            </w:r>
            <w:r>
              <w:rPr>
                <w:noProof/>
                <w:webHidden/>
              </w:rPr>
            </w:r>
            <w:r>
              <w:rPr>
                <w:noProof/>
                <w:webHidden/>
              </w:rPr>
              <w:fldChar w:fldCharType="separate"/>
            </w:r>
            <w:r w:rsidR="00DB1552">
              <w:rPr>
                <w:noProof/>
                <w:webHidden/>
              </w:rPr>
              <w:t>7</w:t>
            </w:r>
            <w:r>
              <w:rPr>
                <w:noProof/>
                <w:webHidden/>
              </w:rPr>
              <w:fldChar w:fldCharType="end"/>
            </w:r>
          </w:hyperlink>
        </w:p>
        <w:p w:rsidR="00DB1552" w:rsidRDefault="009A116E">
          <w:pPr>
            <w:pStyle w:val="TOC3"/>
            <w:rPr>
              <w:rFonts w:asciiTheme="minorHAnsi" w:eastAsiaTheme="minorEastAsia" w:hAnsiTheme="minorHAnsi" w:cstheme="minorBidi"/>
              <w:noProof/>
              <w:sz w:val="22"/>
              <w:szCs w:val="22"/>
            </w:rPr>
          </w:pPr>
          <w:hyperlink w:anchor="_Toc386402335" w:history="1">
            <w:r w:rsidR="00DB1552" w:rsidRPr="009E3131">
              <w:rPr>
                <w:rStyle w:val="Hyperlink"/>
                <w:noProof/>
              </w:rPr>
              <w:t>2.3.3.</w:t>
            </w:r>
            <w:r w:rsidR="00DB1552">
              <w:rPr>
                <w:rFonts w:asciiTheme="minorHAnsi" w:eastAsiaTheme="minorEastAsia" w:hAnsiTheme="minorHAnsi" w:cstheme="minorBidi"/>
                <w:noProof/>
                <w:sz w:val="22"/>
                <w:szCs w:val="22"/>
              </w:rPr>
              <w:tab/>
            </w:r>
            <w:r w:rsidR="00DB1552" w:rsidRPr="009E3131">
              <w:rPr>
                <w:rStyle w:val="Hyperlink"/>
                <w:noProof/>
              </w:rPr>
              <w:t>Funkcionalni zahtjevi za modul „administrator“</w:t>
            </w:r>
            <w:r w:rsidR="00DB1552">
              <w:rPr>
                <w:noProof/>
                <w:webHidden/>
              </w:rPr>
              <w:tab/>
            </w:r>
            <w:r>
              <w:rPr>
                <w:noProof/>
                <w:webHidden/>
              </w:rPr>
              <w:fldChar w:fldCharType="begin"/>
            </w:r>
            <w:r w:rsidR="00DB1552">
              <w:rPr>
                <w:noProof/>
                <w:webHidden/>
              </w:rPr>
              <w:instrText xml:space="preserve"> PAGEREF _Toc386402335 \h </w:instrText>
            </w:r>
            <w:r>
              <w:rPr>
                <w:noProof/>
                <w:webHidden/>
              </w:rPr>
            </w:r>
            <w:r>
              <w:rPr>
                <w:noProof/>
                <w:webHidden/>
              </w:rPr>
              <w:fldChar w:fldCharType="separate"/>
            </w:r>
            <w:r w:rsidR="00DB1552">
              <w:rPr>
                <w:noProof/>
                <w:webHidden/>
              </w:rPr>
              <w:t>7</w:t>
            </w:r>
            <w:r>
              <w:rPr>
                <w:noProof/>
                <w:webHidden/>
              </w:rPr>
              <w:fldChar w:fldCharType="end"/>
            </w:r>
          </w:hyperlink>
        </w:p>
        <w:p w:rsidR="00DB1552" w:rsidRDefault="009A116E">
          <w:pPr>
            <w:pStyle w:val="TOC2"/>
            <w:rPr>
              <w:rFonts w:asciiTheme="minorHAnsi" w:eastAsiaTheme="minorEastAsia" w:hAnsiTheme="minorHAnsi" w:cstheme="minorBidi"/>
              <w:noProof/>
              <w:sz w:val="22"/>
              <w:szCs w:val="22"/>
            </w:rPr>
          </w:pPr>
          <w:hyperlink w:anchor="_Toc386402336" w:history="1">
            <w:r w:rsidR="00DB1552" w:rsidRPr="009E3131">
              <w:rPr>
                <w:rStyle w:val="Hyperlink"/>
                <w:noProof/>
              </w:rPr>
              <w:t>2.4.</w:t>
            </w:r>
            <w:r w:rsidR="00DB1552">
              <w:rPr>
                <w:rFonts w:asciiTheme="minorHAnsi" w:eastAsiaTheme="minorEastAsia" w:hAnsiTheme="minorHAnsi" w:cstheme="minorBidi"/>
                <w:noProof/>
                <w:sz w:val="22"/>
                <w:szCs w:val="22"/>
              </w:rPr>
              <w:tab/>
            </w:r>
            <w:r w:rsidR="00DB1552" w:rsidRPr="009E3131">
              <w:rPr>
                <w:rStyle w:val="Hyperlink"/>
                <w:noProof/>
              </w:rPr>
              <w:t>Nefunkcionalni zahtjevi</w:t>
            </w:r>
            <w:r w:rsidR="00DB1552">
              <w:rPr>
                <w:noProof/>
                <w:webHidden/>
              </w:rPr>
              <w:tab/>
            </w:r>
            <w:r>
              <w:rPr>
                <w:noProof/>
                <w:webHidden/>
              </w:rPr>
              <w:fldChar w:fldCharType="begin"/>
            </w:r>
            <w:r w:rsidR="00DB1552">
              <w:rPr>
                <w:noProof/>
                <w:webHidden/>
              </w:rPr>
              <w:instrText xml:space="preserve"> PAGEREF _Toc386402336 \h </w:instrText>
            </w:r>
            <w:r>
              <w:rPr>
                <w:noProof/>
                <w:webHidden/>
              </w:rPr>
            </w:r>
            <w:r>
              <w:rPr>
                <w:noProof/>
                <w:webHidden/>
              </w:rPr>
              <w:fldChar w:fldCharType="separate"/>
            </w:r>
            <w:r w:rsidR="00DB1552">
              <w:rPr>
                <w:noProof/>
                <w:webHidden/>
              </w:rPr>
              <w:t>8</w:t>
            </w:r>
            <w:r>
              <w:rPr>
                <w:noProof/>
                <w:webHidden/>
              </w:rPr>
              <w:fldChar w:fldCharType="end"/>
            </w:r>
          </w:hyperlink>
        </w:p>
        <w:p w:rsidR="00DB1552" w:rsidRDefault="009A116E">
          <w:pPr>
            <w:pStyle w:val="TOC3"/>
            <w:rPr>
              <w:rFonts w:asciiTheme="minorHAnsi" w:eastAsiaTheme="minorEastAsia" w:hAnsiTheme="minorHAnsi" w:cstheme="minorBidi"/>
              <w:noProof/>
              <w:sz w:val="22"/>
              <w:szCs w:val="22"/>
            </w:rPr>
          </w:pPr>
          <w:hyperlink w:anchor="_Toc386402337" w:history="1">
            <w:r w:rsidR="00DB1552" w:rsidRPr="009E3131">
              <w:rPr>
                <w:rStyle w:val="Hyperlink"/>
                <w:noProof/>
              </w:rPr>
              <w:t>2.4.1.</w:t>
            </w:r>
            <w:r w:rsidR="00DB1552">
              <w:rPr>
                <w:rFonts w:asciiTheme="minorHAnsi" w:eastAsiaTheme="minorEastAsia" w:hAnsiTheme="minorHAnsi" w:cstheme="minorBidi"/>
                <w:noProof/>
                <w:sz w:val="22"/>
                <w:szCs w:val="22"/>
              </w:rPr>
              <w:tab/>
            </w:r>
            <w:r w:rsidR="00DB1552" w:rsidRPr="009E3131">
              <w:rPr>
                <w:rStyle w:val="Hyperlink"/>
                <w:noProof/>
              </w:rPr>
              <w:t>Korisničko sučelje</w:t>
            </w:r>
            <w:r w:rsidR="00DB1552">
              <w:rPr>
                <w:noProof/>
                <w:webHidden/>
              </w:rPr>
              <w:tab/>
            </w:r>
            <w:r>
              <w:rPr>
                <w:noProof/>
                <w:webHidden/>
              </w:rPr>
              <w:fldChar w:fldCharType="begin"/>
            </w:r>
            <w:r w:rsidR="00DB1552">
              <w:rPr>
                <w:noProof/>
                <w:webHidden/>
              </w:rPr>
              <w:instrText xml:space="preserve"> PAGEREF _Toc386402337 \h </w:instrText>
            </w:r>
            <w:r>
              <w:rPr>
                <w:noProof/>
                <w:webHidden/>
              </w:rPr>
            </w:r>
            <w:r>
              <w:rPr>
                <w:noProof/>
                <w:webHidden/>
              </w:rPr>
              <w:fldChar w:fldCharType="separate"/>
            </w:r>
            <w:r w:rsidR="00DB1552">
              <w:rPr>
                <w:noProof/>
                <w:webHidden/>
              </w:rPr>
              <w:t>8</w:t>
            </w:r>
            <w:r>
              <w:rPr>
                <w:noProof/>
                <w:webHidden/>
              </w:rPr>
              <w:fldChar w:fldCharType="end"/>
            </w:r>
          </w:hyperlink>
        </w:p>
        <w:p w:rsidR="00DB1552" w:rsidRDefault="009A116E">
          <w:pPr>
            <w:pStyle w:val="TOC3"/>
            <w:rPr>
              <w:rFonts w:asciiTheme="minorHAnsi" w:eastAsiaTheme="minorEastAsia" w:hAnsiTheme="minorHAnsi" w:cstheme="minorBidi"/>
              <w:noProof/>
              <w:sz w:val="22"/>
              <w:szCs w:val="22"/>
            </w:rPr>
          </w:pPr>
          <w:hyperlink w:anchor="_Toc386402338" w:history="1">
            <w:r w:rsidR="00DB1552" w:rsidRPr="009E3131">
              <w:rPr>
                <w:rStyle w:val="Hyperlink"/>
                <w:noProof/>
              </w:rPr>
              <w:t>2.4.2.</w:t>
            </w:r>
            <w:r w:rsidR="00DB1552">
              <w:rPr>
                <w:rFonts w:asciiTheme="minorHAnsi" w:eastAsiaTheme="minorEastAsia" w:hAnsiTheme="minorHAnsi" w:cstheme="minorBidi"/>
                <w:noProof/>
                <w:sz w:val="22"/>
                <w:szCs w:val="22"/>
              </w:rPr>
              <w:tab/>
            </w:r>
            <w:r w:rsidR="00DB1552" w:rsidRPr="009E3131">
              <w:rPr>
                <w:rStyle w:val="Hyperlink"/>
                <w:noProof/>
              </w:rPr>
              <w:t>Hardversko i komunikacijsko sučelje</w:t>
            </w:r>
            <w:r w:rsidR="00DB1552">
              <w:rPr>
                <w:noProof/>
                <w:webHidden/>
              </w:rPr>
              <w:tab/>
            </w:r>
            <w:r>
              <w:rPr>
                <w:noProof/>
                <w:webHidden/>
              </w:rPr>
              <w:fldChar w:fldCharType="begin"/>
            </w:r>
            <w:r w:rsidR="00DB1552">
              <w:rPr>
                <w:noProof/>
                <w:webHidden/>
              </w:rPr>
              <w:instrText xml:space="preserve"> PAGEREF _Toc386402338 \h </w:instrText>
            </w:r>
            <w:r>
              <w:rPr>
                <w:noProof/>
                <w:webHidden/>
              </w:rPr>
            </w:r>
            <w:r>
              <w:rPr>
                <w:noProof/>
                <w:webHidden/>
              </w:rPr>
              <w:fldChar w:fldCharType="separate"/>
            </w:r>
            <w:r w:rsidR="00DB1552">
              <w:rPr>
                <w:noProof/>
                <w:webHidden/>
              </w:rPr>
              <w:t>10</w:t>
            </w:r>
            <w:r>
              <w:rPr>
                <w:noProof/>
                <w:webHidden/>
              </w:rPr>
              <w:fldChar w:fldCharType="end"/>
            </w:r>
          </w:hyperlink>
        </w:p>
        <w:p w:rsidR="00DB1552" w:rsidRDefault="009A116E">
          <w:pPr>
            <w:pStyle w:val="TOC3"/>
            <w:rPr>
              <w:rFonts w:asciiTheme="minorHAnsi" w:eastAsiaTheme="minorEastAsia" w:hAnsiTheme="minorHAnsi" w:cstheme="minorBidi"/>
              <w:noProof/>
              <w:sz w:val="22"/>
              <w:szCs w:val="22"/>
            </w:rPr>
          </w:pPr>
          <w:hyperlink w:anchor="_Toc386402339" w:history="1">
            <w:r w:rsidR="00DB1552" w:rsidRPr="009E3131">
              <w:rPr>
                <w:rStyle w:val="Hyperlink"/>
                <w:noProof/>
              </w:rPr>
              <w:t>2.4.3.</w:t>
            </w:r>
            <w:r w:rsidR="00DB1552">
              <w:rPr>
                <w:rFonts w:asciiTheme="minorHAnsi" w:eastAsiaTheme="minorEastAsia" w:hAnsiTheme="minorHAnsi" w:cstheme="minorBidi"/>
                <w:noProof/>
                <w:sz w:val="22"/>
                <w:szCs w:val="22"/>
              </w:rPr>
              <w:tab/>
            </w:r>
            <w:r w:rsidR="00DB1552" w:rsidRPr="009E3131">
              <w:rPr>
                <w:rStyle w:val="Hyperlink"/>
                <w:noProof/>
              </w:rPr>
              <w:t>Softversko sučelje</w:t>
            </w:r>
            <w:r w:rsidR="00DB1552">
              <w:rPr>
                <w:noProof/>
                <w:webHidden/>
              </w:rPr>
              <w:tab/>
            </w:r>
            <w:r>
              <w:rPr>
                <w:noProof/>
                <w:webHidden/>
              </w:rPr>
              <w:fldChar w:fldCharType="begin"/>
            </w:r>
            <w:r w:rsidR="00DB1552">
              <w:rPr>
                <w:noProof/>
                <w:webHidden/>
              </w:rPr>
              <w:instrText xml:space="preserve"> PAGEREF _Toc386402339 \h </w:instrText>
            </w:r>
            <w:r>
              <w:rPr>
                <w:noProof/>
                <w:webHidden/>
              </w:rPr>
            </w:r>
            <w:r>
              <w:rPr>
                <w:noProof/>
                <w:webHidden/>
              </w:rPr>
              <w:fldChar w:fldCharType="separate"/>
            </w:r>
            <w:r w:rsidR="00DB1552">
              <w:rPr>
                <w:noProof/>
                <w:webHidden/>
              </w:rPr>
              <w:t>10</w:t>
            </w:r>
            <w:r>
              <w:rPr>
                <w:noProof/>
                <w:webHidden/>
              </w:rPr>
              <w:fldChar w:fldCharType="end"/>
            </w:r>
          </w:hyperlink>
        </w:p>
        <w:p w:rsidR="00DB1552" w:rsidRDefault="009A116E">
          <w:pPr>
            <w:pStyle w:val="TOC3"/>
            <w:rPr>
              <w:rFonts w:asciiTheme="minorHAnsi" w:eastAsiaTheme="minorEastAsia" w:hAnsiTheme="minorHAnsi" w:cstheme="minorBidi"/>
              <w:noProof/>
              <w:sz w:val="22"/>
              <w:szCs w:val="22"/>
            </w:rPr>
          </w:pPr>
          <w:hyperlink w:anchor="_Toc386402340" w:history="1">
            <w:r w:rsidR="00DB1552" w:rsidRPr="009E3131">
              <w:rPr>
                <w:rStyle w:val="Hyperlink"/>
                <w:noProof/>
              </w:rPr>
              <w:t>2.4.4.</w:t>
            </w:r>
            <w:r w:rsidR="00DB1552">
              <w:rPr>
                <w:rFonts w:asciiTheme="minorHAnsi" w:eastAsiaTheme="minorEastAsia" w:hAnsiTheme="minorHAnsi" w:cstheme="minorBidi"/>
                <w:noProof/>
                <w:sz w:val="22"/>
                <w:szCs w:val="22"/>
              </w:rPr>
              <w:tab/>
            </w:r>
            <w:r w:rsidR="00DB1552" w:rsidRPr="009E3131">
              <w:rPr>
                <w:rStyle w:val="Hyperlink"/>
                <w:noProof/>
              </w:rPr>
              <w:t>Zahtjevi performansi</w:t>
            </w:r>
            <w:r w:rsidR="00DB1552">
              <w:rPr>
                <w:noProof/>
                <w:webHidden/>
              </w:rPr>
              <w:tab/>
            </w:r>
            <w:r>
              <w:rPr>
                <w:noProof/>
                <w:webHidden/>
              </w:rPr>
              <w:fldChar w:fldCharType="begin"/>
            </w:r>
            <w:r w:rsidR="00DB1552">
              <w:rPr>
                <w:noProof/>
                <w:webHidden/>
              </w:rPr>
              <w:instrText xml:space="preserve"> PAGEREF _Toc386402340 \h </w:instrText>
            </w:r>
            <w:r>
              <w:rPr>
                <w:noProof/>
                <w:webHidden/>
              </w:rPr>
            </w:r>
            <w:r>
              <w:rPr>
                <w:noProof/>
                <w:webHidden/>
              </w:rPr>
              <w:fldChar w:fldCharType="separate"/>
            </w:r>
            <w:r w:rsidR="00DB1552">
              <w:rPr>
                <w:noProof/>
                <w:webHidden/>
              </w:rPr>
              <w:t>10</w:t>
            </w:r>
            <w:r>
              <w:rPr>
                <w:noProof/>
                <w:webHidden/>
              </w:rPr>
              <w:fldChar w:fldCharType="end"/>
            </w:r>
          </w:hyperlink>
        </w:p>
        <w:p w:rsidR="00DB1552" w:rsidRDefault="009A116E">
          <w:pPr>
            <w:pStyle w:val="TOC3"/>
            <w:rPr>
              <w:rFonts w:asciiTheme="minorHAnsi" w:eastAsiaTheme="minorEastAsia" w:hAnsiTheme="minorHAnsi" w:cstheme="minorBidi"/>
              <w:noProof/>
              <w:sz w:val="22"/>
              <w:szCs w:val="22"/>
            </w:rPr>
          </w:pPr>
          <w:hyperlink w:anchor="_Toc386402341" w:history="1">
            <w:r w:rsidR="00DB1552" w:rsidRPr="009E3131">
              <w:rPr>
                <w:rStyle w:val="Hyperlink"/>
                <w:noProof/>
              </w:rPr>
              <w:t>2.4.5.</w:t>
            </w:r>
            <w:r w:rsidR="00DB1552">
              <w:rPr>
                <w:rFonts w:asciiTheme="minorHAnsi" w:eastAsiaTheme="minorEastAsia" w:hAnsiTheme="minorHAnsi" w:cstheme="minorBidi"/>
                <w:noProof/>
                <w:sz w:val="22"/>
                <w:szCs w:val="22"/>
              </w:rPr>
              <w:tab/>
            </w:r>
            <w:r w:rsidR="00DB1552" w:rsidRPr="009E3131">
              <w:rPr>
                <w:rStyle w:val="Hyperlink"/>
                <w:noProof/>
              </w:rPr>
              <w:t>Zahtjevi sigurnosti</w:t>
            </w:r>
            <w:r w:rsidR="00DB1552">
              <w:rPr>
                <w:noProof/>
                <w:webHidden/>
              </w:rPr>
              <w:tab/>
            </w:r>
            <w:r>
              <w:rPr>
                <w:noProof/>
                <w:webHidden/>
              </w:rPr>
              <w:fldChar w:fldCharType="begin"/>
            </w:r>
            <w:r w:rsidR="00DB1552">
              <w:rPr>
                <w:noProof/>
                <w:webHidden/>
              </w:rPr>
              <w:instrText xml:space="preserve"> PAGEREF _Toc386402341 \h </w:instrText>
            </w:r>
            <w:r>
              <w:rPr>
                <w:noProof/>
                <w:webHidden/>
              </w:rPr>
            </w:r>
            <w:r>
              <w:rPr>
                <w:noProof/>
                <w:webHidden/>
              </w:rPr>
              <w:fldChar w:fldCharType="separate"/>
            </w:r>
            <w:r w:rsidR="00DB1552">
              <w:rPr>
                <w:noProof/>
                <w:webHidden/>
              </w:rPr>
              <w:t>10</w:t>
            </w:r>
            <w:r>
              <w:rPr>
                <w:noProof/>
                <w:webHidden/>
              </w:rPr>
              <w:fldChar w:fldCharType="end"/>
            </w:r>
          </w:hyperlink>
        </w:p>
        <w:p w:rsidR="00DB1552" w:rsidRDefault="009A116E">
          <w:pPr>
            <w:pStyle w:val="TOC3"/>
            <w:rPr>
              <w:rFonts w:asciiTheme="minorHAnsi" w:eastAsiaTheme="minorEastAsia" w:hAnsiTheme="minorHAnsi" w:cstheme="minorBidi"/>
              <w:noProof/>
              <w:sz w:val="22"/>
              <w:szCs w:val="22"/>
            </w:rPr>
          </w:pPr>
          <w:hyperlink w:anchor="_Toc386402342" w:history="1">
            <w:r w:rsidR="00DB1552" w:rsidRPr="009E3131">
              <w:rPr>
                <w:rStyle w:val="Hyperlink"/>
                <w:noProof/>
              </w:rPr>
              <w:t>2.4.6.</w:t>
            </w:r>
            <w:r w:rsidR="00DB1552">
              <w:rPr>
                <w:rFonts w:asciiTheme="minorHAnsi" w:eastAsiaTheme="minorEastAsia" w:hAnsiTheme="minorHAnsi" w:cstheme="minorBidi"/>
                <w:noProof/>
                <w:sz w:val="22"/>
                <w:szCs w:val="22"/>
              </w:rPr>
              <w:tab/>
            </w:r>
            <w:r w:rsidR="00DB1552" w:rsidRPr="009E3131">
              <w:rPr>
                <w:rStyle w:val="Hyperlink"/>
                <w:noProof/>
              </w:rPr>
              <w:t>Zahtjevi zaštite</w:t>
            </w:r>
            <w:r w:rsidR="00DB1552">
              <w:rPr>
                <w:noProof/>
                <w:webHidden/>
              </w:rPr>
              <w:tab/>
            </w:r>
            <w:r>
              <w:rPr>
                <w:noProof/>
                <w:webHidden/>
              </w:rPr>
              <w:fldChar w:fldCharType="begin"/>
            </w:r>
            <w:r w:rsidR="00DB1552">
              <w:rPr>
                <w:noProof/>
                <w:webHidden/>
              </w:rPr>
              <w:instrText xml:space="preserve"> PAGEREF _Toc386402342 \h </w:instrText>
            </w:r>
            <w:r>
              <w:rPr>
                <w:noProof/>
                <w:webHidden/>
              </w:rPr>
            </w:r>
            <w:r>
              <w:rPr>
                <w:noProof/>
                <w:webHidden/>
              </w:rPr>
              <w:fldChar w:fldCharType="separate"/>
            </w:r>
            <w:r w:rsidR="00DB1552">
              <w:rPr>
                <w:noProof/>
                <w:webHidden/>
              </w:rPr>
              <w:t>11</w:t>
            </w:r>
            <w:r>
              <w:rPr>
                <w:noProof/>
                <w:webHidden/>
              </w:rPr>
              <w:fldChar w:fldCharType="end"/>
            </w:r>
          </w:hyperlink>
        </w:p>
        <w:p w:rsidR="00DB1552" w:rsidRDefault="009A116E">
          <w:pPr>
            <w:pStyle w:val="TOC3"/>
            <w:rPr>
              <w:rFonts w:asciiTheme="minorHAnsi" w:eastAsiaTheme="minorEastAsia" w:hAnsiTheme="minorHAnsi" w:cstheme="minorBidi"/>
              <w:noProof/>
              <w:sz w:val="22"/>
              <w:szCs w:val="22"/>
            </w:rPr>
          </w:pPr>
          <w:hyperlink w:anchor="_Toc386402343" w:history="1">
            <w:r w:rsidR="00DB1552" w:rsidRPr="009E3131">
              <w:rPr>
                <w:rStyle w:val="Hyperlink"/>
                <w:noProof/>
              </w:rPr>
              <w:t>2.4.7.</w:t>
            </w:r>
            <w:r w:rsidR="00DB1552">
              <w:rPr>
                <w:rFonts w:asciiTheme="minorHAnsi" w:eastAsiaTheme="minorEastAsia" w:hAnsiTheme="minorHAnsi" w:cstheme="minorBidi"/>
                <w:noProof/>
                <w:sz w:val="22"/>
                <w:szCs w:val="22"/>
              </w:rPr>
              <w:tab/>
            </w:r>
            <w:r w:rsidR="00DB1552" w:rsidRPr="009E3131">
              <w:rPr>
                <w:rStyle w:val="Hyperlink"/>
                <w:noProof/>
              </w:rPr>
              <w:t>Atributi kvalitete aplikacije</w:t>
            </w:r>
            <w:r w:rsidR="00DB1552">
              <w:rPr>
                <w:noProof/>
                <w:webHidden/>
              </w:rPr>
              <w:tab/>
            </w:r>
            <w:r>
              <w:rPr>
                <w:noProof/>
                <w:webHidden/>
              </w:rPr>
              <w:fldChar w:fldCharType="begin"/>
            </w:r>
            <w:r w:rsidR="00DB1552">
              <w:rPr>
                <w:noProof/>
                <w:webHidden/>
              </w:rPr>
              <w:instrText xml:space="preserve"> PAGEREF _Toc386402343 \h </w:instrText>
            </w:r>
            <w:r>
              <w:rPr>
                <w:noProof/>
                <w:webHidden/>
              </w:rPr>
            </w:r>
            <w:r>
              <w:rPr>
                <w:noProof/>
                <w:webHidden/>
              </w:rPr>
              <w:fldChar w:fldCharType="separate"/>
            </w:r>
            <w:r w:rsidR="00DB1552">
              <w:rPr>
                <w:noProof/>
                <w:webHidden/>
              </w:rPr>
              <w:t>11</w:t>
            </w:r>
            <w:r>
              <w:rPr>
                <w:noProof/>
                <w:webHidden/>
              </w:rPr>
              <w:fldChar w:fldCharType="end"/>
            </w:r>
          </w:hyperlink>
        </w:p>
        <w:p w:rsidR="00DB1552" w:rsidRDefault="009A116E">
          <w:pPr>
            <w:pStyle w:val="TOC1"/>
            <w:rPr>
              <w:rFonts w:asciiTheme="minorHAnsi" w:eastAsiaTheme="minorEastAsia" w:hAnsiTheme="minorHAnsi" w:cstheme="minorBidi"/>
              <w:noProof/>
              <w:sz w:val="22"/>
              <w:szCs w:val="22"/>
            </w:rPr>
          </w:pPr>
          <w:hyperlink w:anchor="_Toc386402344" w:history="1">
            <w:r w:rsidR="00DB1552" w:rsidRPr="009E3131">
              <w:rPr>
                <w:rStyle w:val="Hyperlink"/>
                <w:noProof/>
              </w:rPr>
              <w:t>3.</w:t>
            </w:r>
            <w:r w:rsidR="00DB1552">
              <w:rPr>
                <w:rFonts w:asciiTheme="minorHAnsi" w:eastAsiaTheme="minorEastAsia" w:hAnsiTheme="minorHAnsi" w:cstheme="minorBidi"/>
                <w:noProof/>
                <w:sz w:val="22"/>
                <w:szCs w:val="22"/>
              </w:rPr>
              <w:tab/>
            </w:r>
            <w:r w:rsidR="00DB1552" w:rsidRPr="009E3131">
              <w:rPr>
                <w:rStyle w:val="Hyperlink"/>
                <w:noProof/>
              </w:rPr>
              <w:t>Projektni plan</w:t>
            </w:r>
            <w:r w:rsidR="00DB1552">
              <w:rPr>
                <w:noProof/>
                <w:webHidden/>
              </w:rPr>
              <w:tab/>
            </w:r>
            <w:r>
              <w:rPr>
                <w:noProof/>
                <w:webHidden/>
              </w:rPr>
              <w:fldChar w:fldCharType="begin"/>
            </w:r>
            <w:r w:rsidR="00DB1552">
              <w:rPr>
                <w:noProof/>
                <w:webHidden/>
              </w:rPr>
              <w:instrText xml:space="preserve"> PAGEREF _Toc386402344 \h </w:instrText>
            </w:r>
            <w:r>
              <w:rPr>
                <w:noProof/>
                <w:webHidden/>
              </w:rPr>
            </w:r>
            <w:r>
              <w:rPr>
                <w:noProof/>
                <w:webHidden/>
              </w:rPr>
              <w:fldChar w:fldCharType="separate"/>
            </w:r>
            <w:r w:rsidR="00DB1552">
              <w:rPr>
                <w:noProof/>
                <w:webHidden/>
              </w:rPr>
              <w:t>12</w:t>
            </w:r>
            <w:r>
              <w:rPr>
                <w:noProof/>
                <w:webHidden/>
              </w:rPr>
              <w:fldChar w:fldCharType="end"/>
            </w:r>
          </w:hyperlink>
        </w:p>
        <w:p w:rsidR="00DB1552" w:rsidRDefault="009A116E">
          <w:pPr>
            <w:pStyle w:val="TOC2"/>
            <w:rPr>
              <w:rFonts w:asciiTheme="minorHAnsi" w:eastAsiaTheme="minorEastAsia" w:hAnsiTheme="minorHAnsi" w:cstheme="minorBidi"/>
              <w:noProof/>
              <w:sz w:val="22"/>
              <w:szCs w:val="22"/>
            </w:rPr>
          </w:pPr>
          <w:hyperlink w:anchor="_Toc386402345" w:history="1">
            <w:r w:rsidR="00DB1552" w:rsidRPr="009E3131">
              <w:rPr>
                <w:rStyle w:val="Hyperlink"/>
                <w:noProof/>
              </w:rPr>
              <w:t>3.1.</w:t>
            </w:r>
            <w:r w:rsidR="00DB1552">
              <w:rPr>
                <w:rFonts w:asciiTheme="minorHAnsi" w:eastAsiaTheme="minorEastAsia" w:hAnsiTheme="minorHAnsi" w:cstheme="minorBidi"/>
                <w:noProof/>
                <w:sz w:val="22"/>
                <w:szCs w:val="22"/>
              </w:rPr>
              <w:tab/>
            </w:r>
            <w:r w:rsidR="00DB1552" w:rsidRPr="009E3131">
              <w:rPr>
                <w:rStyle w:val="Hyperlink"/>
                <w:noProof/>
              </w:rPr>
              <w:t>Projektni tim</w:t>
            </w:r>
            <w:r w:rsidR="00DB1552">
              <w:rPr>
                <w:noProof/>
                <w:webHidden/>
              </w:rPr>
              <w:tab/>
            </w:r>
            <w:r>
              <w:rPr>
                <w:noProof/>
                <w:webHidden/>
              </w:rPr>
              <w:fldChar w:fldCharType="begin"/>
            </w:r>
            <w:r w:rsidR="00DB1552">
              <w:rPr>
                <w:noProof/>
                <w:webHidden/>
              </w:rPr>
              <w:instrText xml:space="preserve"> PAGEREF _Toc386402345 \h </w:instrText>
            </w:r>
            <w:r>
              <w:rPr>
                <w:noProof/>
                <w:webHidden/>
              </w:rPr>
            </w:r>
            <w:r>
              <w:rPr>
                <w:noProof/>
                <w:webHidden/>
              </w:rPr>
              <w:fldChar w:fldCharType="separate"/>
            </w:r>
            <w:r w:rsidR="00DB1552">
              <w:rPr>
                <w:noProof/>
                <w:webHidden/>
              </w:rPr>
              <w:t>12</w:t>
            </w:r>
            <w:r>
              <w:rPr>
                <w:noProof/>
                <w:webHidden/>
              </w:rPr>
              <w:fldChar w:fldCharType="end"/>
            </w:r>
          </w:hyperlink>
        </w:p>
        <w:p w:rsidR="00DB1552" w:rsidRDefault="009A116E">
          <w:pPr>
            <w:pStyle w:val="TOC2"/>
            <w:rPr>
              <w:rFonts w:asciiTheme="minorHAnsi" w:eastAsiaTheme="minorEastAsia" w:hAnsiTheme="minorHAnsi" w:cstheme="minorBidi"/>
              <w:noProof/>
              <w:sz w:val="22"/>
              <w:szCs w:val="22"/>
            </w:rPr>
          </w:pPr>
          <w:hyperlink w:anchor="_Toc386402346" w:history="1">
            <w:r w:rsidR="00DB1552" w:rsidRPr="009E3131">
              <w:rPr>
                <w:rStyle w:val="Hyperlink"/>
                <w:noProof/>
              </w:rPr>
              <w:t>3.2.</w:t>
            </w:r>
            <w:r w:rsidR="00DB1552">
              <w:rPr>
                <w:rFonts w:asciiTheme="minorHAnsi" w:eastAsiaTheme="minorEastAsia" w:hAnsiTheme="minorHAnsi" w:cstheme="minorBidi"/>
                <w:noProof/>
                <w:sz w:val="22"/>
                <w:szCs w:val="22"/>
              </w:rPr>
              <w:tab/>
            </w:r>
            <w:r w:rsidR="00DB1552" w:rsidRPr="009E3131">
              <w:rPr>
                <w:rStyle w:val="Hyperlink"/>
                <w:noProof/>
              </w:rPr>
              <w:t>Angažman članova tima</w:t>
            </w:r>
            <w:r w:rsidR="00DB1552">
              <w:rPr>
                <w:noProof/>
                <w:webHidden/>
              </w:rPr>
              <w:tab/>
            </w:r>
            <w:r>
              <w:rPr>
                <w:noProof/>
                <w:webHidden/>
              </w:rPr>
              <w:fldChar w:fldCharType="begin"/>
            </w:r>
            <w:r w:rsidR="00DB1552">
              <w:rPr>
                <w:noProof/>
                <w:webHidden/>
              </w:rPr>
              <w:instrText xml:space="preserve"> PAGEREF _Toc386402346 \h </w:instrText>
            </w:r>
            <w:r>
              <w:rPr>
                <w:noProof/>
                <w:webHidden/>
              </w:rPr>
            </w:r>
            <w:r>
              <w:rPr>
                <w:noProof/>
                <w:webHidden/>
              </w:rPr>
              <w:fldChar w:fldCharType="separate"/>
            </w:r>
            <w:r w:rsidR="00DB1552">
              <w:rPr>
                <w:noProof/>
                <w:webHidden/>
              </w:rPr>
              <w:t>13</w:t>
            </w:r>
            <w:r>
              <w:rPr>
                <w:noProof/>
                <w:webHidden/>
              </w:rPr>
              <w:fldChar w:fldCharType="end"/>
            </w:r>
          </w:hyperlink>
        </w:p>
        <w:p w:rsidR="00DB1552" w:rsidRDefault="009A116E">
          <w:pPr>
            <w:pStyle w:val="TOC2"/>
            <w:rPr>
              <w:rFonts w:asciiTheme="minorHAnsi" w:eastAsiaTheme="minorEastAsia" w:hAnsiTheme="minorHAnsi" w:cstheme="minorBidi"/>
              <w:noProof/>
              <w:sz w:val="22"/>
              <w:szCs w:val="22"/>
            </w:rPr>
          </w:pPr>
          <w:hyperlink w:anchor="_Toc386402347" w:history="1">
            <w:r w:rsidR="00DB1552" w:rsidRPr="009E3131">
              <w:rPr>
                <w:rStyle w:val="Hyperlink"/>
                <w:noProof/>
              </w:rPr>
              <w:t>3.3.</w:t>
            </w:r>
            <w:r w:rsidR="00DB1552">
              <w:rPr>
                <w:rFonts w:asciiTheme="minorHAnsi" w:eastAsiaTheme="minorEastAsia" w:hAnsiTheme="minorHAnsi" w:cstheme="minorBidi"/>
                <w:noProof/>
                <w:sz w:val="22"/>
                <w:szCs w:val="22"/>
              </w:rPr>
              <w:tab/>
            </w:r>
            <w:r w:rsidR="00DB1552" w:rsidRPr="009E3131">
              <w:rPr>
                <w:rStyle w:val="Hyperlink"/>
                <w:noProof/>
              </w:rPr>
              <w:t>Terminski plan projekta</w:t>
            </w:r>
            <w:r w:rsidR="00DB1552">
              <w:rPr>
                <w:noProof/>
                <w:webHidden/>
              </w:rPr>
              <w:tab/>
            </w:r>
            <w:r>
              <w:rPr>
                <w:noProof/>
                <w:webHidden/>
              </w:rPr>
              <w:fldChar w:fldCharType="begin"/>
            </w:r>
            <w:r w:rsidR="00DB1552">
              <w:rPr>
                <w:noProof/>
                <w:webHidden/>
              </w:rPr>
              <w:instrText xml:space="preserve"> PAGEREF _Toc386402347 \h </w:instrText>
            </w:r>
            <w:r>
              <w:rPr>
                <w:noProof/>
                <w:webHidden/>
              </w:rPr>
            </w:r>
            <w:r>
              <w:rPr>
                <w:noProof/>
                <w:webHidden/>
              </w:rPr>
              <w:fldChar w:fldCharType="separate"/>
            </w:r>
            <w:r w:rsidR="00DB1552">
              <w:rPr>
                <w:noProof/>
                <w:webHidden/>
              </w:rPr>
              <w:t>15</w:t>
            </w:r>
            <w:r>
              <w:rPr>
                <w:noProof/>
                <w:webHidden/>
              </w:rPr>
              <w:fldChar w:fldCharType="end"/>
            </w:r>
          </w:hyperlink>
        </w:p>
        <w:p w:rsidR="00DB1552" w:rsidRDefault="009A116E">
          <w:pPr>
            <w:pStyle w:val="TOC2"/>
            <w:rPr>
              <w:rFonts w:asciiTheme="minorHAnsi" w:eastAsiaTheme="minorEastAsia" w:hAnsiTheme="minorHAnsi" w:cstheme="minorBidi"/>
              <w:noProof/>
              <w:sz w:val="22"/>
              <w:szCs w:val="22"/>
            </w:rPr>
          </w:pPr>
          <w:hyperlink w:anchor="_Toc386402348" w:history="1">
            <w:r w:rsidR="00DB1552" w:rsidRPr="009E3131">
              <w:rPr>
                <w:rStyle w:val="Hyperlink"/>
                <w:noProof/>
              </w:rPr>
              <w:t>3.4.</w:t>
            </w:r>
            <w:r w:rsidR="00DB1552">
              <w:rPr>
                <w:rFonts w:asciiTheme="minorHAnsi" w:eastAsiaTheme="minorEastAsia" w:hAnsiTheme="minorHAnsi" w:cstheme="minorBidi"/>
                <w:noProof/>
                <w:sz w:val="22"/>
                <w:szCs w:val="22"/>
              </w:rPr>
              <w:tab/>
            </w:r>
            <w:r w:rsidR="00DB1552" w:rsidRPr="009E3131">
              <w:rPr>
                <w:rStyle w:val="Hyperlink"/>
                <w:noProof/>
              </w:rPr>
              <w:t>Proračun projekta</w:t>
            </w:r>
            <w:r w:rsidR="00DB1552">
              <w:rPr>
                <w:noProof/>
                <w:webHidden/>
              </w:rPr>
              <w:tab/>
            </w:r>
            <w:r>
              <w:rPr>
                <w:noProof/>
                <w:webHidden/>
              </w:rPr>
              <w:fldChar w:fldCharType="begin"/>
            </w:r>
            <w:r w:rsidR="00DB1552">
              <w:rPr>
                <w:noProof/>
                <w:webHidden/>
              </w:rPr>
              <w:instrText xml:space="preserve"> PAGEREF _Toc386402348 \h </w:instrText>
            </w:r>
            <w:r>
              <w:rPr>
                <w:noProof/>
                <w:webHidden/>
              </w:rPr>
            </w:r>
            <w:r>
              <w:rPr>
                <w:noProof/>
                <w:webHidden/>
              </w:rPr>
              <w:fldChar w:fldCharType="separate"/>
            </w:r>
            <w:r w:rsidR="00DB1552">
              <w:rPr>
                <w:noProof/>
                <w:webHidden/>
              </w:rPr>
              <w:t>16</w:t>
            </w:r>
            <w:r>
              <w:rPr>
                <w:noProof/>
                <w:webHidden/>
              </w:rPr>
              <w:fldChar w:fldCharType="end"/>
            </w:r>
          </w:hyperlink>
        </w:p>
        <w:p w:rsidR="00DB1552" w:rsidRDefault="009A116E">
          <w:pPr>
            <w:pStyle w:val="TOC2"/>
            <w:rPr>
              <w:rFonts w:asciiTheme="minorHAnsi" w:eastAsiaTheme="minorEastAsia" w:hAnsiTheme="minorHAnsi" w:cstheme="minorBidi"/>
              <w:noProof/>
              <w:sz w:val="22"/>
              <w:szCs w:val="22"/>
            </w:rPr>
          </w:pPr>
          <w:hyperlink w:anchor="_Toc386402349" w:history="1">
            <w:r w:rsidR="00DB1552" w:rsidRPr="009E3131">
              <w:rPr>
                <w:rStyle w:val="Hyperlink"/>
                <w:noProof/>
              </w:rPr>
              <w:t>3.5.</w:t>
            </w:r>
            <w:r w:rsidR="00DB1552">
              <w:rPr>
                <w:rFonts w:asciiTheme="minorHAnsi" w:eastAsiaTheme="minorEastAsia" w:hAnsiTheme="minorHAnsi" w:cstheme="minorBidi"/>
                <w:noProof/>
                <w:sz w:val="22"/>
                <w:szCs w:val="22"/>
              </w:rPr>
              <w:tab/>
            </w:r>
            <w:r w:rsidR="00DB1552" w:rsidRPr="009E3131">
              <w:rPr>
                <w:rStyle w:val="Hyperlink"/>
                <w:noProof/>
              </w:rPr>
              <w:t>Procjena troškova</w:t>
            </w:r>
            <w:r w:rsidR="00DB1552">
              <w:rPr>
                <w:noProof/>
                <w:webHidden/>
              </w:rPr>
              <w:tab/>
            </w:r>
            <w:r>
              <w:rPr>
                <w:noProof/>
                <w:webHidden/>
              </w:rPr>
              <w:fldChar w:fldCharType="begin"/>
            </w:r>
            <w:r w:rsidR="00DB1552">
              <w:rPr>
                <w:noProof/>
                <w:webHidden/>
              </w:rPr>
              <w:instrText xml:space="preserve"> PAGEREF _Toc386402349 \h </w:instrText>
            </w:r>
            <w:r>
              <w:rPr>
                <w:noProof/>
                <w:webHidden/>
              </w:rPr>
            </w:r>
            <w:r>
              <w:rPr>
                <w:noProof/>
                <w:webHidden/>
              </w:rPr>
              <w:fldChar w:fldCharType="separate"/>
            </w:r>
            <w:r w:rsidR="00DB1552">
              <w:rPr>
                <w:noProof/>
                <w:webHidden/>
              </w:rPr>
              <w:t>17</w:t>
            </w:r>
            <w:r>
              <w:rPr>
                <w:noProof/>
                <w:webHidden/>
              </w:rPr>
              <w:fldChar w:fldCharType="end"/>
            </w:r>
          </w:hyperlink>
        </w:p>
        <w:p w:rsidR="00DB1552" w:rsidRDefault="009A116E">
          <w:pPr>
            <w:pStyle w:val="TOC2"/>
            <w:rPr>
              <w:rFonts w:asciiTheme="minorHAnsi" w:eastAsiaTheme="minorEastAsia" w:hAnsiTheme="minorHAnsi" w:cstheme="minorBidi"/>
              <w:noProof/>
              <w:sz w:val="22"/>
              <w:szCs w:val="22"/>
            </w:rPr>
          </w:pPr>
          <w:hyperlink w:anchor="_Toc386402350" w:history="1">
            <w:r w:rsidR="00DB1552" w:rsidRPr="009E3131">
              <w:rPr>
                <w:rStyle w:val="Hyperlink"/>
                <w:noProof/>
              </w:rPr>
              <w:t>3.6.</w:t>
            </w:r>
            <w:r w:rsidR="00DB1552">
              <w:rPr>
                <w:rFonts w:asciiTheme="minorHAnsi" w:eastAsiaTheme="minorEastAsia" w:hAnsiTheme="minorHAnsi" w:cstheme="minorBidi"/>
                <w:noProof/>
                <w:sz w:val="22"/>
                <w:szCs w:val="22"/>
              </w:rPr>
              <w:tab/>
            </w:r>
            <w:r w:rsidR="00DB1552" w:rsidRPr="009E3131">
              <w:rPr>
                <w:rStyle w:val="Hyperlink"/>
                <w:noProof/>
              </w:rPr>
              <w:t>Novčani tijek projekta</w:t>
            </w:r>
            <w:r w:rsidR="00DB1552">
              <w:rPr>
                <w:noProof/>
                <w:webHidden/>
              </w:rPr>
              <w:tab/>
            </w:r>
            <w:r>
              <w:rPr>
                <w:noProof/>
                <w:webHidden/>
              </w:rPr>
              <w:fldChar w:fldCharType="begin"/>
            </w:r>
            <w:r w:rsidR="00DB1552">
              <w:rPr>
                <w:noProof/>
                <w:webHidden/>
              </w:rPr>
              <w:instrText xml:space="preserve"> PAGEREF _Toc386402350 \h </w:instrText>
            </w:r>
            <w:r>
              <w:rPr>
                <w:noProof/>
                <w:webHidden/>
              </w:rPr>
            </w:r>
            <w:r>
              <w:rPr>
                <w:noProof/>
                <w:webHidden/>
              </w:rPr>
              <w:fldChar w:fldCharType="separate"/>
            </w:r>
            <w:r w:rsidR="00DB1552">
              <w:rPr>
                <w:noProof/>
                <w:webHidden/>
              </w:rPr>
              <w:t>18</w:t>
            </w:r>
            <w:r>
              <w:rPr>
                <w:noProof/>
                <w:webHidden/>
              </w:rPr>
              <w:fldChar w:fldCharType="end"/>
            </w:r>
          </w:hyperlink>
        </w:p>
        <w:p w:rsidR="00DB1552" w:rsidRDefault="009A116E">
          <w:pPr>
            <w:pStyle w:val="TOC2"/>
            <w:rPr>
              <w:rFonts w:asciiTheme="minorHAnsi" w:eastAsiaTheme="minorEastAsia" w:hAnsiTheme="minorHAnsi" w:cstheme="minorBidi"/>
              <w:noProof/>
              <w:sz w:val="22"/>
              <w:szCs w:val="22"/>
            </w:rPr>
          </w:pPr>
          <w:hyperlink w:anchor="_Toc386402351" w:history="1">
            <w:r w:rsidR="00DB1552" w:rsidRPr="009E3131">
              <w:rPr>
                <w:rStyle w:val="Hyperlink"/>
                <w:noProof/>
              </w:rPr>
              <w:t>3.7.</w:t>
            </w:r>
            <w:r w:rsidR="00DB1552">
              <w:rPr>
                <w:rFonts w:asciiTheme="minorHAnsi" w:eastAsiaTheme="minorEastAsia" w:hAnsiTheme="minorHAnsi" w:cstheme="minorBidi"/>
                <w:noProof/>
                <w:sz w:val="22"/>
                <w:szCs w:val="22"/>
              </w:rPr>
              <w:tab/>
            </w:r>
            <w:r w:rsidR="00DB1552" w:rsidRPr="009E3131">
              <w:rPr>
                <w:rStyle w:val="Hyperlink"/>
                <w:noProof/>
              </w:rPr>
              <w:t>Ponuda naručitelju</w:t>
            </w:r>
            <w:r w:rsidR="00DB1552">
              <w:rPr>
                <w:noProof/>
                <w:webHidden/>
              </w:rPr>
              <w:tab/>
            </w:r>
            <w:r>
              <w:rPr>
                <w:noProof/>
                <w:webHidden/>
              </w:rPr>
              <w:fldChar w:fldCharType="begin"/>
            </w:r>
            <w:r w:rsidR="00DB1552">
              <w:rPr>
                <w:noProof/>
                <w:webHidden/>
              </w:rPr>
              <w:instrText xml:space="preserve"> PAGEREF _Toc386402351 \h </w:instrText>
            </w:r>
            <w:r>
              <w:rPr>
                <w:noProof/>
                <w:webHidden/>
              </w:rPr>
            </w:r>
            <w:r>
              <w:rPr>
                <w:noProof/>
                <w:webHidden/>
              </w:rPr>
              <w:fldChar w:fldCharType="separate"/>
            </w:r>
            <w:r w:rsidR="00DB1552">
              <w:rPr>
                <w:noProof/>
                <w:webHidden/>
              </w:rPr>
              <w:t>19</w:t>
            </w:r>
            <w:r>
              <w:rPr>
                <w:noProof/>
                <w:webHidden/>
              </w:rPr>
              <w:fldChar w:fldCharType="end"/>
            </w:r>
          </w:hyperlink>
        </w:p>
        <w:p w:rsidR="00DB1552" w:rsidRDefault="009A116E">
          <w:pPr>
            <w:pStyle w:val="TOC1"/>
            <w:rPr>
              <w:rFonts w:asciiTheme="minorHAnsi" w:eastAsiaTheme="minorEastAsia" w:hAnsiTheme="minorHAnsi" w:cstheme="minorBidi"/>
              <w:noProof/>
              <w:sz w:val="22"/>
              <w:szCs w:val="22"/>
            </w:rPr>
          </w:pPr>
          <w:hyperlink w:anchor="_Toc386402352" w:history="1">
            <w:r w:rsidR="00DB1552" w:rsidRPr="009E3131">
              <w:rPr>
                <w:rStyle w:val="Hyperlink"/>
                <w:noProof/>
              </w:rPr>
              <w:t>4.</w:t>
            </w:r>
            <w:r w:rsidR="00DB1552">
              <w:rPr>
                <w:rFonts w:asciiTheme="minorHAnsi" w:eastAsiaTheme="minorEastAsia" w:hAnsiTheme="minorHAnsi" w:cstheme="minorBidi"/>
                <w:noProof/>
                <w:sz w:val="22"/>
                <w:szCs w:val="22"/>
              </w:rPr>
              <w:tab/>
            </w:r>
            <w:r w:rsidR="00DB1552" w:rsidRPr="009E3131">
              <w:rPr>
                <w:rStyle w:val="Hyperlink"/>
                <w:noProof/>
              </w:rPr>
              <w:t>Opis dizajna sustava</w:t>
            </w:r>
            <w:r w:rsidR="00DB1552">
              <w:rPr>
                <w:noProof/>
                <w:webHidden/>
              </w:rPr>
              <w:tab/>
            </w:r>
            <w:r>
              <w:rPr>
                <w:noProof/>
                <w:webHidden/>
              </w:rPr>
              <w:fldChar w:fldCharType="begin"/>
            </w:r>
            <w:r w:rsidR="00DB1552">
              <w:rPr>
                <w:noProof/>
                <w:webHidden/>
              </w:rPr>
              <w:instrText xml:space="preserve"> PAGEREF _Toc386402352 \h </w:instrText>
            </w:r>
            <w:r>
              <w:rPr>
                <w:noProof/>
                <w:webHidden/>
              </w:rPr>
            </w:r>
            <w:r>
              <w:rPr>
                <w:noProof/>
                <w:webHidden/>
              </w:rPr>
              <w:fldChar w:fldCharType="separate"/>
            </w:r>
            <w:r w:rsidR="00DB1552">
              <w:rPr>
                <w:noProof/>
                <w:webHidden/>
              </w:rPr>
              <w:t>20</w:t>
            </w:r>
            <w:r>
              <w:rPr>
                <w:noProof/>
                <w:webHidden/>
              </w:rPr>
              <w:fldChar w:fldCharType="end"/>
            </w:r>
          </w:hyperlink>
        </w:p>
        <w:p w:rsidR="00DB1552" w:rsidRDefault="009A116E">
          <w:pPr>
            <w:pStyle w:val="TOC2"/>
            <w:rPr>
              <w:rFonts w:asciiTheme="minorHAnsi" w:eastAsiaTheme="minorEastAsia" w:hAnsiTheme="minorHAnsi" w:cstheme="minorBidi"/>
              <w:noProof/>
              <w:sz w:val="22"/>
              <w:szCs w:val="22"/>
            </w:rPr>
          </w:pPr>
          <w:hyperlink w:anchor="_Toc386402353" w:history="1">
            <w:r w:rsidR="00DB1552" w:rsidRPr="009E3131">
              <w:rPr>
                <w:rStyle w:val="Hyperlink"/>
                <w:noProof/>
              </w:rPr>
              <w:t>4.1.</w:t>
            </w:r>
            <w:r w:rsidR="00DB1552">
              <w:rPr>
                <w:rFonts w:asciiTheme="minorHAnsi" w:eastAsiaTheme="minorEastAsia" w:hAnsiTheme="minorHAnsi" w:cstheme="minorBidi"/>
                <w:noProof/>
                <w:sz w:val="22"/>
                <w:szCs w:val="22"/>
              </w:rPr>
              <w:tab/>
            </w:r>
            <w:r w:rsidR="00DB1552" w:rsidRPr="009E3131">
              <w:rPr>
                <w:rStyle w:val="Hyperlink"/>
                <w:noProof/>
              </w:rPr>
              <w:t>Dijagram slučajeva korištenja</w:t>
            </w:r>
            <w:r w:rsidR="00DB1552">
              <w:rPr>
                <w:noProof/>
                <w:webHidden/>
              </w:rPr>
              <w:tab/>
            </w:r>
            <w:r>
              <w:rPr>
                <w:noProof/>
                <w:webHidden/>
              </w:rPr>
              <w:fldChar w:fldCharType="begin"/>
            </w:r>
            <w:r w:rsidR="00DB1552">
              <w:rPr>
                <w:noProof/>
                <w:webHidden/>
              </w:rPr>
              <w:instrText xml:space="preserve"> PAGEREF _Toc386402353 \h </w:instrText>
            </w:r>
            <w:r>
              <w:rPr>
                <w:noProof/>
                <w:webHidden/>
              </w:rPr>
            </w:r>
            <w:r>
              <w:rPr>
                <w:noProof/>
                <w:webHidden/>
              </w:rPr>
              <w:fldChar w:fldCharType="separate"/>
            </w:r>
            <w:r w:rsidR="00DB1552">
              <w:rPr>
                <w:noProof/>
                <w:webHidden/>
              </w:rPr>
              <w:t>20</w:t>
            </w:r>
            <w:r>
              <w:rPr>
                <w:noProof/>
                <w:webHidden/>
              </w:rPr>
              <w:fldChar w:fldCharType="end"/>
            </w:r>
          </w:hyperlink>
        </w:p>
        <w:p w:rsidR="00DB1552" w:rsidRDefault="009A116E">
          <w:pPr>
            <w:pStyle w:val="TOC2"/>
            <w:rPr>
              <w:rFonts w:asciiTheme="minorHAnsi" w:eastAsiaTheme="minorEastAsia" w:hAnsiTheme="minorHAnsi" w:cstheme="minorBidi"/>
              <w:noProof/>
              <w:sz w:val="22"/>
              <w:szCs w:val="22"/>
            </w:rPr>
          </w:pPr>
          <w:hyperlink w:anchor="_Toc386402354" w:history="1">
            <w:r w:rsidR="00DB1552" w:rsidRPr="009E3131">
              <w:rPr>
                <w:rStyle w:val="Hyperlink"/>
                <w:noProof/>
              </w:rPr>
              <w:t>4.2.</w:t>
            </w:r>
            <w:r w:rsidR="00DB1552">
              <w:rPr>
                <w:rFonts w:asciiTheme="minorHAnsi" w:eastAsiaTheme="minorEastAsia" w:hAnsiTheme="minorHAnsi" w:cstheme="minorBidi"/>
                <w:noProof/>
                <w:sz w:val="22"/>
                <w:szCs w:val="22"/>
              </w:rPr>
              <w:tab/>
            </w:r>
            <w:r w:rsidR="00DB1552" w:rsidRPr="009E3131">
              <w:rPr>
                <w:rStyle w:val="Hyperlink"/>
                <w:noProof/>
              </w:rPr>
              <w:t>Dijagram slijeda</w:t>
            </w:r>
            <w:r w:rsidR="00DB1552">
              <w:rPr>
                <w:noProof/>
                <w:webHidden/>
              </w:rPr>
              <w:tab/>
            </w:r>
            <w:r>
              <w:rPr>
                <w:noProof/>
                <w:webHidden/>
              </w:rPr>
              <w:fldChar w:fldCharType="begin"/>
            </w:r>
            <w:r w:rsidR="00DB1552">
              <w:rPr>
                <w:noProof/>
                <w:webHidden/>
              </w:rPr>
              <w:instrText xml:space="preserve"> PAGEREF _Toc386402354 \h </w:instrText>
            </w:r>
            <w:r>
              <w:rPr>
                <w:noProof/>
                <w:webHidden/>
              </w:rPr>
            </w:r>
            <w:r>
              <w:rPr>
                <w:noProof/>
                <w:webHidden/>
              </w:rPr>
              <w:fldChar w:fldCharType="separate"/>
            </w:r>
            <w:r w:rsidR="00DB1552">
              <w:rPr>
                <w:noProof/>
                <w:webHidden/>
              </w:rPr>
              <w:t>23</w:t>
            </w:r>
            <w:r>
              <w:rPr>
                <w:noProof/>
                <w:webHidden/>
              </w:rPr>
              <w:fldChar w:fldCharType="end"/>
            </w:r>
          </w:hyperlink>
        </w:p>
        <w:p w:rsidR="00DB1552" w:rsidRDefault="009A116E">
          <w:pPr>
            <w:pStyle w:val="TOC2"/>
            <w:rPr>
              <w:rFonts w:asciiTheme="minorHAnsi" w:eastAsiaTheme="minorEastAsia" w:hAnsiTheme="minorHAnsi" w:cstheme="minorBidi"/>
              <w:noProof/>
              <w:sz w:val="22"/>
              <w:szCs w:val="22"/>
            </w:rPr>
          </w:pPr>
          <w:hyperlink w:anchor="_Toc386402355" w:history="1">
            <w:r w:rsidR="00DB1552" w:rsidRPr="009E3131">
              <w:rPr>
                <w:rStyle w:val="Hyperlink"/>
                <w:noProof/>
              </w:rPr>
              <w:t>4.3.</w:t>
            </w:r>
            <w:r w:rsidR="00DB1552">
              <w:rPr>
                <w:rFonts w:asciiTheme="minorHAnsi" w:eastAsiaTheme="minorEastAsia" w:hAnsiTheme="minorHAnsi" w:cstheme="minorBidi"/>
                <w:noProof/>
                <w:sz w:val="22"/>
                <w:szCs w:val="22"/>
              </w:rPr>
              <w:tab/>
            </w:r>
            <w:r w:rsidR="00DB1552" w:rsidRPr="009E3131">
              <w:rPr>
                <w:rStyle w:val="Hyperlink"/>
                <w:noProof/>
              </w:rPr>
              <w:t>Dijagram aktivnosti</w:t>
            </w:r>
            <w:r w:rsidR="00DB1552">
              <w:rPr>
                <w:noProof/>
                <w:webHidden/>
              </w:rPr>
              <w:tab/>
            </w:r>
            <w:r>
              <w:rPr>
                <w:noProof/>
                <w:webHidden/>
              </w:rPr>
              <w:fldChar w:fldCharType="begin"/>
            </w:r>
            <w:r w:rsidR="00DB1552">
              <w:rPr>
                <w:noProof/>
                <w:webHidden/>
              </w:rPr>
              <w:instrText xml:space="preserve"> PAGEREF _Toc386402355 \h </w:instrText>
            </w:r>
            <w:r>
              <w:rPr>
                <w:noProof/>
                <w:webHidden/>
              </w:rPr>
            </w:r>
            <w:r>
              <w:rPr>
                <w:noProof/>
                <w:webHidden/>
              </w:rPr>
              <w:fldChar w:fldCharType="separate"/>
            </w:r>
            <w:r w:rsidR="00DB1552">
              <w:rPr>
                <w:noProof/>
                <w:webHidden/>
              </w:rPr>
              <w:t>25</w:t>
            </w:r>
            <w:r>
              <w:rPr>
                <w:noProof/>
                <w:webHidden/>
              </w:rPr>
              <w:fldChar w:fldCharType="end"/>
            </w:r>
          </w:hyperlink>
        </w:p>
        <w:p w:rsidR="00DB1552" w:rsidRDefault="009A116E">
          <w:pPr>
            <w:pStyle w:val="TOC2"/>
            <w:rPr>
              <w:rFonts w:asciiTheme="minorHAnsi" w:eastAsiaTheme="minorEastAsia" w:hAnsiTheme="minorHAnsi" w:cstheme="minorBidi"/>
              <w:noProof/>
              <w:sz w:val="22"/>
              <w:szCs w:val="22"/>
            </w:rPr>
          </w:pPr>
          <w:hyperlink w:anchor="_Toc386402356" w:history="1">
            <w:r w:rsidR="00DB1552" w:rsidRPr="009E3131">
              <w:rPr>
                <w:rStyle w:val="Hyperlink"/>
                <w:noProof/>
              </w:rPr>
              <w:t>4.4.</w:t>
            </w:r>
            <w:r w:rsidR="00DB1552">
              <w:rPr>
                <w:rFonts w:asciiTheme="minorHAnsi" w:eastAsiaTheme="minorEastAsia" w:hAnsiTheme="minorHAnsi" w:cstheme="minorBidi"/>
                <w:noProof/>
                <w:sz w:val="22"/>
                <w:szCs w:val="22"/>
              </w:rPr>
              <w:tab/>
            </w:r>
            <w:r w:rsidR="00DB1552" w:rsidRPr="009E3131">
              <w:rPr>
                <w:rStyle w:val="Hyperlink"/>
                <w:noProof/>
              </w:rPr>
              <w:t>Dijagram klasa</w:t>
            </w:r>
            <w:r w:rsidR="00DB1552">
              <w:rPr>
                <w:noProof/>
                <w:webHidden/>
              </w:rPr>
              <w:tab/>
            </w:r>
            <w:r>
              <w:rPr>
                <w:noProof/>
                <w:webHidden/>
              </w:rPr>
              <w:fldChar w:fldCharType="begin"/>
            </w:r>
            <w:r w:rsidR="00DB1552">
              <w:rPr>
                <w:noProof/>
                <w:webHidden/>
              </w:rPr>
              <w:instrText xml:space="preserve"> PAGEREF _Toc386402356 \h </w:instrText>
            </w:r>
            <w:r>
              <w:rPr>
                <w:noProof/>
                <w:webHidden/>
              </w:rPr>
            </w:r>
            <w:r>
              <w:rPr>
                <w:noProof/>
                <w:webHidden/>
              </w:rPr>
              <w:fldChar w:fldCharType="separate"/>
            </w:r>
            <w:r w:rsidR="00DB1552">
              <w:rPr>
                <w:noProof/>
                <w:webHidden/>
              </w:rPr>
              <w:t>28</w:t>
            </w:r>
            <w:r>
              <w:rPr>
                <w:noProof/>
                <w:webHidden/>
              </w:rPr>
              <w:fldChar w:fldCharType="end"/>
            </w:r>
          </w:hyperlink>
        </w:p>
        <w:p w:rsidR="00DB1552" w:rsidRDefault="009A116E">
          <w:pPr>
            <w:pStyle w:val="TOC2"/>
            <w:rPr>
              <w:rFonts w:asciiTheme="minorHAnsi" w:eastAsiaTheme="minorEastAsia" w:hAnsiTheme="minorHAnsi" w:cstheme="minorBidi"/>
              <w:noProof/>
              <w:sz w:val="22"/>
              <w:szCs w:val="22"/>
            </w:rPr>
          </w:pPr>
          <w:hyperlink w:anchor="_Toc386402357" w:history="1">
            <w:r w:rsidR="00DB1552" w:rsidRPr="009E3131">
              <w:rPr>
                <w:rStyle w:val="Hyperlink"/>
                <w:noProof/>
              </w:rPr>
              <w:t>4.5.</w:t>
            </w:r>
            <w:r w:rsidR="00DB1552">
              <w:rPr>
                <w:rFonts w:asciiTheme="minorHAnsi" w:eastAsiaTheme="minorEastAsia" w:hAnsiTheme="minorHAnsi" w:cstheme="minorBidi"/>
                <w:noProof/>
                <w:sz w:val="22"/>
                <w:szCs w:val="22"/>
              </w:rPr>
              <w:tab/>
            </w:r>
            <w:r w:rsidR="00DB1552" w:rsidRPr="009E3131">
              <w:rPr>
                <w:rStyle w:val="Hyperlink"/>
                <w:noProof/>
              </w:rPr>
              <w:t>Dijagram podataka (ERA dijagram)</w:t>
            </w:r>
            <w:r w:rsidR="00DB1552">
              <w:rPr>
                <w:noProof/>
                <w:webHidden/>
              </w:rPr>
              <w:tab/>
            </w:r>
            <w:r>
              <w:rPr>
                <w:noProof/>
                <w:webHidden/>
              </w:rPr>
              <w:fldChar w:fldCharType="begin"/>
            </w:r>
            <w:r w:rsidR="00DB1552">
              <w:rPr>
                <w:noProof/>
                <w:webHidden/>
              </w:rPr>
              <w:instrText xml:space="preserve"> PAGEREF _Toc386402357 \h </w:instrText>
            </w:r>
            <w:r>
              <w:rPr>
                <w:noProof/>
                <w:webHidden/>
              </w:rPr>
            </w:r>
            <w:r>
              <w:rPr>
                <w:noProof/>
                <w:webHidden/>
              </w:rPr>
              <w:fldChar w:fldCharType="separate"/>
            </w:r>
            <w:r w:rsidR="00DB1552">
              <w:rPr>
                <w:noProof/>
                <w:webHidden/>
              </w:rPr>
              <w:t>32</w:t>
            </w:r>
            <w:r>
              <w:rPr>
                <w:noProof/>
                <w:webHidden/>
              </w:rPr>
              <w:fldChar w:fldCharType="end"/>
            </w:r>
          </w:hyperlink>
        </w:p>
        <w:p w:rsidR="00DB1552" w:rsidRDefault="009A116E">
          <w:pPr>
            <w:pStyle w:val="TOC1"/>
            <w:rPr>
              <w:rFonts w:asciiTheme="minorHAnsi" w:eastAsiaTheme="minorEastAsia" w:hAnsiTheme="minorHAnsi" w:cstheme="minorBidi"/>
              <w:noProof/>
              <w:sz w:val="22"/>
              <w:szCs w:val="22"/>
            </w:rPr>
          </w:pPr>
          <w:hyperlink w:anchor="_Toc386402358" w:history="1">
            <w:r w:rsidR="00DB1552" w:rsidRPr="009E3131">
              <w:rPr>
                <w:rStyle w:val="Hyperlink"/>
                <w:noProof/>
              </w:rPr>
              <w:t>5.</w:t>
            </w:r>
            <w:r w:rsidR="00DB1552">
              <w:rPr>
                <w:rFonts w:asciiTheme="minorHAnsi" w:eastAsiaTheme="minorEastAsia" w:hAnsiTheme="minorHAnsi" w:cstheme="minorBidi"/>
                <w:noProof/>
                <w:sz w:val="22"/>
                <w:szCs w:val="22"/>
              </w:rPr>
              <w:tab/>
            </w:r>
            <w:r w:rsidR="00DB1552" w:rsidRPr="009E3131">
              <w:rPr>
                <w:rStyle w:val="Hyperlink"/>
                <w:noProof/>
              </w:rPr>
              <w:t>Popis tablica i slika</w:t>
            </w:r>
            <w:r w:rsidR="00DB1552">
              <w:rPr>
                <w:noProof/>
                <w:webHidden/>
              </w:rPr>
              <w:tab/>
            </w:r>
            <w:r>
              <w:rPr>
                <w:noProof/>
                <w:webHidden/>
              </w:rPr>
              <w:fldChar w:fldCharType="begin"/>
            </w:r>
            <w:r w:rsidR="00DB1552">
              <w:rPr>
                <w:noProof/>
                <w:webHidden/>
              </w:rPr>
              <w:instrText xml:space="preserve"> PAGEREF _Toc386402358 \h </w:instrText>
            </w:r>
            <w:r>
              <w:rPr>
                <w:noProof/>
                <w:webHidden/>
              </w:rPr>
            </w:r>
            <w:r>
              <w:rPr>
                <w:noProof/>
                <w:webHidden/>
              </w:rPr>
              <w:fldChar w:fldCharType="separate"/>
            </w:r>
            <w:r w:rsidR="00DB1552">
              <w:rPr>
                <w:noProof/>
                <w:webHidden/>
              </w:rPr>
              <w:t>34</w:t>
            </w:r>
            <w:r>
              <w:rPr>
                <w:noProof/>
                <w:webHidden/>
              </w:rPr>
              <w:fldChar w:fldCharType="end"/>
            </w:r>
          </w:hyperlink>
        </w:p>
        <w:p w:rsidR="00DB1552" w:rsidRDefault="009A116E">
          <w:pPr>
            <w:pStyle w:val="TOC2"/>
            <w:rPr>
              <w:rFonts w:asciiTheme="minorHAnsi" w:eastAsiaTheme="minorEastAsia" w:hAnsiTheme="minorHAnsi" w:cstheme="minorBidi"/>
              <w:noProof/>
              <w:sz w:val="22"/>
              <w:szCs w:val="22"/>
            </w:rPr>
          </w:pPr>
          <w:hyperlink w:anchor="_Toc386402359" w:history="1">
            <w:r w:rsidR="00DB1552" w:rsidRPr="009E3131">
              <w:rPr>
                <w:rStyle w:val="Hyperlink"/>
                <w:noProof/>
              </w:rPr>
              <w:t>5.1.</w:t>
            </w:r>
            <w:r w:rsidR="00DB1552">
              <w:rPr>
                <w:rFonts w:asciiTheme="minorHAnsi" w:eastAsiaTheme="minorEastAsia" w:hAnsiTheme="minorHAnsi" w:cstheme="minorBidi"/>
                <w:noProof/>
                <w:sz w:val="22"/>
                <w:szCs w:val="22"/>
              </w:rPr>
              <w:tab/>
            </w:r>
            <w:r w:rsidR="00DB1552" w:rsidRPr="009E3131">
              <w:rPr>
                <w:rStyle w:val="Hyperlink"/>
                <w:noProof/>
              </w:rPr>
              <w:t>Popis tablica</w:t>
            </w:r>
            <w:r w:rsidR="00DB1552">
              <w:rPr>
                <w:noProof/>
                <w:webHidden/>
              </w:rPr>
              <w:tab/>
            </w:r>
            <w:r>
              <w:rPr>
                <w:noProof/>
                <w:webHidden/>
              </w:rPr>
              <w:fldChar w:fldCharType="begin"/>
            </w:r>
            <w:r w:rsidR="00DB1552">
              <w:rPr>
                <w:noProof/>
                <w:webHidden/>
              </w:rPr>
              <w:instrText xml:space="preserve"> PAGEREF _Toc386402359 \h </w:instrText>
            </w:r>
            <w:r>
              <w:rPr>
                <w:noProof/>
                <w:webHidden/>
              </w:rPr>
            </w:r>
            <w:r>
              <w:rPr>
                <w:noProof/>
                <w:webHidden/>
              </w:rPr>
              <w:fldChar w:fldCharType="separate"/>
            </w:r>
            <w:r w:rsidR="00DB1552">
              <w:rPr>
                <w:noProof/>
                <w:webHidden/>
              </w:rPr>
              <w:t>34</w:t>
            </w:r>
            <w:r>
              <w:rPr>
                <w:noProof/>
                <w:webHidden/>
              </w:rPr>
              <w:fldChar w:fldCharType="end"/>
            </w:r>
          </w:hyperlink>
        </w:p>
        <w:p w:rsidR="00DB1552" w:rsidRDefault="009A116E">
          <w:pPr>
            <w:pStyle w:val="TOC2"/>
            <w:rPr>
              <w:rFonts w:asciiTheme="minorHAnsi" w:eastAsiaTheme="minorEastAsia" w:hAnsiTheme="minorHAnsi" w:cstheme="minorBidi"/>
              <w:noProof/>
              <w:sz w:val="22"/>
              <w:szCs w:val="22"/>
            </w:rPr>
          </w:pPr>
          <w:hyperlink w:anchor="_Toc386402360" w:history="1">
            <w:r w:rsidR="00DB1552" w:rsidRPr="009E3131">
              <w:rPr>
                <w:rStyle w:val="Hyperlink"/>
                <w:noProof/>
              </w:rPr>
              <w:t>5.2.</w:t>
            </w:r>
            <w:r w:rsidR="00DB1552">
              <w:rPr>
                <w:rFonts w:asciiTheme="minorHAnsi" w:eastAsiaTheme="minorEastAsia" w:hAnsiTheme="minorHAnsi" w:cstheme="minorBidi"/>
                <w:noProof/>
                <w:sz w:val="22"/>
                <w:szCs w:val="22"/>
              </w:rPr>
              <w:tab/>
            </w:r>
            <w:r w:rsidR="00DB1552" w:rsidRPr="009E3131">
              <w:rPr>
                <w:rStyle w:val="Hyperlink"/>
                <w:noProof/>
              </w:rPr>
              <w:t>Popis slika</w:t>
            </w:r>
            <w:r w:rsidR="00DB1552">
              <w:rPr>
                <w:noProof/>
                <w:webHidden/>
              </w:rPr>
              <w:tab/>
            </w:r>
            <w:r>
              <w:rPr>
                <w:noProof/>
                <w:webHidden/>
              </w:rPr>
              <w:fldChar w:fldCharType="begin"/>
            </w:r>
            <w:r w:rsidR="00DB1552">
              <w:rPr>
                <w:noProof/>
                <w:webHidden/>
              </w:rPr>
              <w:instrText xml:space="preserve"> PAGEREF _Toc386402360 \h </w:instrText>
            </w:r>
            <w:r>
              <w:rPr>
                <w:noProof/>
                <w:webHidden/>
              </w:rPr>
            </w:r>
            <w:r>
              <w:rPr>
                <w:noProof/>
                <w:webHidden/>
              </w:rPr>
              <w:fldChar w:fldCharType="separate"/>
            </w:r>
            <w:r w:rsidR="00DB1552">
              <w:rPr>
                <w:noProof/>
                <w:webHidden/>
              </w:rPr>
              <w:t>34</w:t>
            </w:r>
            <w:r>
              <w:rPr>
                <w:noProof/>
                <w:webHidden/>
              </w:rPr>
              <w:fldChar w:fldCharType="end"/>
            </w:r>
          </w:hyperlink>
        </w:p>
        <w:p w:rsidR="00947E4B" w:rsidRDefault="009A116E" w:rsidP="00947E4B">
          <w:pPr>
            <w:rPr>
              <w:b/>
              <w:bCs/>
              <w:noProof/>
            </w:rPr>
          </w:pPr>
          <w:r>
            <w:rPr>
              <w:b/>
              <w:bCs/>
              <w:noProof/>
            </w:rPr>
            <w:fldChar w:fldCharType="end"/>
          </w:r>
        </w:p>
      </w:sdtContent>
    </w:sdt>
    <w:p w:rsidR="0015288B" w:rsidRPr="00947E4B" w:rsidRDefault="00EA7310" w:rsidP="00947E4B">
      <w:pPr>
        <w:rPr>
          <w:b/>
          <w:bCs/>
          <w:noProof/>
        </w:rPr>
        <w:sectPr w:rsidR="0015288B" w:rsidRPr="00947E4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947E4B">
      <w:pPr>
        <w:pStyle w:val="FOINaslov1"/>
        <w:outlineLvl w:val="0"/>
      </w:pPr>
      <w:bookmarkStart w:id="0" w:name="_Toc365454895"/>
      <w:bookmarkStart w:id="1" w:name="_Toc386402321"/>
      <w:r w:rsidRPr="00C103FB">
        <w:lastRenderedPageBreak/>
        <w:t>Uvod</w:t>
      </w:r>
      <w:bookmarkEnd w:id="0"/>
      <w:bookmarkEnd w:id="1"/>
    </w:p>
    <w:p w:rsidR="00252AA5" w:rsidRDefault="00303E95" w:rsidP="00303E95">
      <w:pPr>
        <w:spacing w:after="120" w:line="360" w:lineRule="auto"/>
        <w:ind w:firstLine="708"/>
        <w:jc w:val="both"/>
      </w:pPr>
      <w:r>
        <w:t>U sklopu kolegija Programsko inženjerstvo detaljno ćemo se upoznati s područjem inženjerskog razvoja programskih sustava</w:t>
      </w:r>
      <w:r w:rsidR="009419C1">
        <w:t xml:space="preserve"> gdje ćemo </w:t>
      </w:r>
      <w:r w:rsidR="00EE2B3E">
        <w:t>proučiti različite metode i tehnike</w:t>
      </w:r>
      <w:r w:rsidR="009419C1">
        <w:t xml:space="preserve"> razvoja programskih proizvoda i sustava</w:t>
      </w:r>
      <w:r w:rsidR="00330238">
        <w:t xml:space="preserve">, </w:t>
      </w:r>
      <w:r w:rsidR="009419C1">
        <w:t>obrasc</w:t>
      </w:r>
      <w:r w:rsidR="00330238">
        <w:t>e</w:t>
      </w:r>
      <w:r w:rsidR="009419C1" w:rsidRPr="009419C1">
        <w:t xml:space="preserve"> razvojnog ciklusa i procesa razvoja</w:t>
      </w:r>
      <w:r w:rsidR="00252AA5">
        <w:t xml:space="preserve">, te </w:t>
      </w:r>
      <w:r w:rsidR="003B3D11">
        <w:t xml:space="preserve">razvojne okoline </w:t>
      </w:r>
      <w:r w:rsidR="00D428F2">
        <w:t>u kojima ćemo izrađivati našu aplikaciju</w:t>
      </w:r>
      <w:r w:rsidR="009419C1">
        <w:t xml:space="preserve">. </w:t>
      </w:r>
      <w:r w:rsidR="00330238">
        <w:t xml:space="preserve">Samim time, steći ćemo dobra profesionalna iskustva kako bi jednog dana znali zadovoljiti sve </w:t>
      </w:r>
      <w:r w:rsidR="0082700B">
        <w:t>zahtjeve</w:t>
      </w:r>
      <w:r w:rsidR="00330238">
        <w:t xml:space="preserve"> kupaca. </w:t>
      </w:r>
      <w:r>
        <w:t>Kako bi u potpunosti shvatili i savladali razvoj prog</w:t>
      </w:r>
      <w:r w:rsidR="00256B96">
        <w:t xml:space="preserve">ramskog proizvoda, svakom timu </w:t>
      </w:r>
      <w:r>
        <w:t>pa tako i našem</w:t>
      </w:r>
      <w:r w:rsidR="00256B96">
        <w:t>,</w:t>
      </w:r>
      <w:r>
        <w:t xml:space="preserve"> dod</w:t>
      </w:r>
      <w:r w:rsidR="00E3232A">
        <w:t>i</w:t>
      </w:r>
      <w:r>
        <w:t>jeljen je zadatak izrade vlastitog projekta uz pomoć različitih alata i razvojnih okruženja.</w:t>
      </w:r>
    </w:p>
    <w:p w:rsidR="00B67360" w:rsidRDefault="00252AA5" w:rsidP="00B01693">
      <w:pPr>
        <w:spacing w:after="120" w:line="360" w:lineRule="auto"/>
        <w:ind w:firstLine="708"/>
        <w:jc w:val="both"/>
      </w:pPr>
      <w:r>
        <w:t>Sukladno dogovoru sa svim članovima tima, odlučili smo naš projekt pod</w:t>
      </w:r>
      <w:r w:rsidR="00F17A95">
        <w:t>i</w:t>
      </w:r>
      <w:r>
        <w:t xml:space="preserve">jeliti u </w:t>
      </w:r>
      <w:r w:rsidR="00C53C00">
        <w:t>tri</w:t>
      </w:r>
      <w:r>
        <w:t xml:space="preserve"> životne faze</w:t>
      </w:r>
      <w:r w:rsidR="00031052">
        <w:t xml:space="preserve">: planiranje projekta, </w:t>
      </w:r>
      <w:r w:rsidR="00B67360">
        <w:t xml:space="preserve">modeliranje </w:t>
      </w:r>
      <w:r w:rsidR="003D02E4">
        <w:t xml:space="preserve">projekta, te izrada aplikacije. </w:t>
      </w:r>
      <w:r w:rsidR="00F66450">
        <w:t xml:space="preserve">U </w:t>
      </w:r>
      <w:r w:rsidR="00B01693">
        <w:t xml:space="preserve">fazi planiranja projekta najprije </w:t>
      </w:r>
      <w:r w:rsidR="00271868">
        <w:t>ćemo</w:t>
      </w:r>
      <w:r w:rsidR="00B01693">
        <w:t xml:space="preserve"> definirati projektni tim, te </w:t>
      </w:r>
      <w:r w:rsidR="00286146">
        <w:t>prodiskutirati moguće teme za</w:t>
      </w:r>
      <w:r w:rsidR="00BD72AD">
        <w:t xml:space="preserve"> </w:t>
      </w:r>
      <w:r w:rsidR="00286146">
        <w:t xml:space="preserve">naš </w:t>
      </w:r>
      <w:r w:rsidR="00B01693">
        <w:t>projekt</w:t>
      </w:r>
      <w:r w:rsidR="00FB686B">
        <w:t xml:space="preserve"> kako bi kasnije mogli prijaviti </w:t>
      </w:r>
      <w:r w:rsidR="00A31573">
        <w:t>projekt</w:t>
      </w:r>
      <w:r w:rsidR="00B01693">
        <w:t>. Kod prijave projekta izradit ćemo dokume</w:t>
      </w:r>
      <w:r w:rsidR="008B0B1A">
        <w:t>n</w:t>
      </w:r>
      <w:r w:rsidR="00B01693">
        <w:t xml:space="preserve">taciju gdje ćemo opisati problemsku domenu, zahtjeve za funkcionalnošću programskog proizvoda, te korištenu tehnologiju. </w:t>
      </w:r>
      <w:r w:rsidR="0062507F">
        <w:t>Nadalje</w:t>
      </w:r>
      <w:r w:rsidR="00B67360">
        <w:t xml:space="preserve">, prije prve provjere projektnog zadatka, </w:t>
      </w:r>
      <w:r w:rsidR="00371C02">
        <w:t>obavit</w:t>
      </w:r>
      <w:r w:rsidR="00A76415">
        <w:t xml:space="preserve"> ćemo sastanak</w:t>
      </w:r>
      <w:r w:rsidR="00B67360">
        <w:t xml:space="preserve"> </w:t>
      </w:r>
      <w:r w:rsidR="00C55E6E">
        <w:t>na</w:t>
      </w:r>
      <w:r w:rsidR="00B67360">
        <w:t xml:space="preserve"> </w:t>
      </w:r>
      <w:r w:rsidR="00636D85">
        <w:t>kojem</w:t>
      </w:r>
      <w:r w:rsidR="00B67360">
        <w:t xml:space="preserve"> ćemo dogovoriti uloge za svakog člana tima u projektu, te dod</w:t>
      </w:r>
      <w:r w:rsidR="00D64849">
        <w:t>i</w:t>
      </w:r>
      <w:r w:rsidR="00B67360">
        <w:t xml:space="preserve">jeliti </w:t>
      </w:r>
      <w:r w:rsidR="00D64849">
        <w:t>aktivnosti</w:t>
      </w:r>
      <w:r w:rsidR="00B67360">
        <w:t xml:space="preserve"> za koje će svatko biti odgovoran. </w:t>
      </w:r>
      <w:r w:rsidR="00D64849">
        <w:t>Potrebnu dokumentaciju za prvu p</w:t>
      </w:r>
      <w:r w:rsidR="00C417E0">
        <w:t xml:space="preserve">rovjeru izradit ćemo na temelju predloška koji je definiran na sustavu Moodle od strane profesora, </w:t>
      </w:r>
      <w:r w:rsidR="00D64849">
        <w:t>te će sadržavati sve elemente</w:t>
      </w:r>
      <w:r w:rsidR="00C417E0">
        <w:t xml:space="preserve"> sukladno predlošku</w:t>
      </w:r>
      <w:r w:rsidR="00936B0F">
        <w:t xml:space="preserve">. Dokumentacija će sadržavati </w:t>
      </w:r>
      <w:r w:rsidR="003E345C">
        <w:t xml:space="preserve">sljedeće elemente: </w:t>
      </w:r>
      <w:r w:rsidR="00936B0F">
        <w:t>specifikacije zahtjeva, projektni plan, opise dizajna sustava, kao i sve dodatne podatke vezane uz provedbu projekta.</w:t>
      </w:r>
      <w:r w:rsidR="003E345C">
        <w:t xml:space="preserve"> Svi navedeni elementi detaljno ćemo diskutirati u narednim poglavljima.</w:t>
      </w:r>
    </w:p>
    <w:p w:rsidR="001D61EA" w:rsidRDefault="003E0630" w:rsidP="00000162">
      <w:pPr>
        <w:spacing w:after="120" w:line="360" w:lineRule="auto"/>
        <w:ind w:firstLine="708"/>
        <w:jc w:val="both"/>
      </w:pPr>
      <w:r>
        <w:t>Prije nego što krenemo u fazu izrade aplikacije, napravit ćemo sastanak u kojem ćemo napraviti pregled dosadašnje izrade projekta. Kao i u ranijoj fazi tako i sada, dogovorit ćemo uloge za svakog člana tima u projektu, te dodijeliti aktivnosti za koje će svatko biti odgovoran. Izrada aplikacije samo po sebi zahtijeva pisanje programskih linija koda, tako da će svaki član tima dobiti zadatak za izradu specifičnog modula. Svaki pojedinačni modul proći će nekoliko iteracija testiranja sve dok se ne dobije zadovoljavajući</w:t>
      </w:r>
      <w:r>
        <w:rPr>
          <w:b/>
          <w:bCs/>
        </w:rPr>
        <w:t xml:space="preserve"> </w:t>
      </w:r>
      <w:r>
        <w:rPr>
          <w:bCs/>
        </w:rPr>
        <w:t>rezultat. Naposljetku, krećemo u proces spajanja modula u jednu zajedničku aplikaciju, gdje ćemo osim ispravljanja bug-ova napraviti i nekoliko testiranja. Nakon što je aplikacija završena, na red stupa završna dorada dokumentacije, te javna obrana projekta.</w:t>
      </w:r>
      <w:r w:rsidR="001D61EA">
        <w:rPr>
          <w:b/>
          <w:bCs/>
        </w:rPr>
        <w:br w:type="page"/>
      </w:r>
    </w:p>
    <w:p w:rsidR="00FD0CD5" w:rsidRDefault="00DF7C42" w:rsidP="00DF7C42">
      <w:pPr>
        <w:pStyle w:val="FOINaslov1"/>
        <w:outlineLvl w:val="0"/>
      </w:pPr>
      <w:bookmarkStart w:id="2" w:name="_Toc386402322"/>
      <w:r>
        <w:lastRenderedPageBreak/>
        <w:t>Specifikacija zahtjeva</w:t>
      </w:r>
      <w:bookmarkEnd w:id="2"/>
    </w:p>
    <w:p w:rsidR="002D288D" w:rsidRDefault="002D288D" w:rsidP="002D288D">
      <w:pPr>
        <w:pStyle w:val="FOINaslov2"/>
        <w:outlineLvl w:val="1"/>
      </w:pPr>
      <w:bookmarkStart w:id="3" w:name="_Toc386402323"/>
      <w:r>
        <w:t>Uvod</w:t>
      </w:r>
      <w:bookmarkEnd w:id="3"/>
    </w:p>
    <w:p w:rsidR="00FE7A9A" w:rsidRDefault="002D288D" w:rsidP="00822C19">
      <w:pPr>
        <w:spacing w:after="120" w:line="360" w:lineRule="auto"/>
        <w:ind w:firstLine="709"/>
        <w:jc w:val="both"/>
      </w:pPr>
      <w:r>
        <w:t>Specifikacija zahtjeva opisana u ovom dokumentu služit će kao pomoć u korištenju aplikacije za potrebe ugostiteljskog objekta „Medonja“ i njegovih korisnika. U daljnjem tekstu opisani su zahtjevi koje korisnici aplikacije moraju ispuniti kako bi se aplikacija mogla u potpunosti realizirati.</w:t>
      </w:r>
    </w:p>
    <w:p w:rsidR="002D288D" w:rsidRDefault="002D288D" w:rsidP="00636AA7">
      <w:pPr>
        <w:pStyle w:val="FOINaslov3"/>
        <w:outlineLvl w:val="2"/>
      </w:pPr>
      <w:bookmarkStart w:id="4" w:name="_Toc386300974"/>
      <w:bookmarkStart w:id="5" w:name="_Toc386386032"/>
      <w:bookmarkStart w:id="6" w:name="_Toc386402324"/>
      <w:r>
        <w:t>Svrha</w:t>
      </w:r>
      <w:bookmarkEnd w:id="4"/>
      <w:bookmarkEnd w:id="5"/>
      <w:bookmarkEnd w:id="6"/>
    </w:p>
    <w:p w:rsidR="002D288D" w:rsidRDefault="002D288D" w:rsidP="006D305E">
      <w:pPr>
        <w:spacing w:line="360" w:lineRule="auto"/>
        <w:ind w:firstLine="709"/>
        <w:jc w:val="both"/>
      </w:pPr>
      <w:r>
        <w:t>Ovaj dokument izrađen je sa svrhom predstavljanja specifikacije zahtjeva za aplikaciju „PickBeer“ koju će koristiti ugostiteljski objekt „Medonja“ u Varaždinu. Specifikacija zahtjeva predstavlja očekivanja od aplikacije i kao takav sadrži obveze ugovora između programera i korisnika aplikacije (ugostiteljski objekt „Medonja“).</w:t>
      </w:r>
    </w:p>
    <w:p w:rsidR="002D288D" w:rsidRDefault="002D288D" w:rsidP="00636AA7">
      <w:pPr>
        <w:pStyle w:val="FOINaslov3"/>
        <w:outlineLvl w:val="2"/>
      </w:pPr>
      <w:bookmarkStart w:id="7" w:name="_Toc386300975"/>
      <w:bookmarkStart w:id="8" w:name="_Toc386386033"/>
      <w:bookmarkStart w:id="9" w:name="_Toc386402325"/>
      <w:r>
        <w:t>Reference</w:t>
      </w:r>
      <w:bookmarkEnd w:id="7"/>
      <w:bookmarkEnd w:id="8"/>
      <w:bookmarkEnd w:id="9"/>
    </w:p>
    <w:p w:rsidR="002D288D" w:rsidRDefault="002D288D" w:rsidP="006D305E">
      <w:pPr>
        <w:pStyle w:val="ListParagraph"/>
        <w:numPr>
          <w:ilvl w:val="0"/>
          <w:numId w:val="17"/>
        </w:numPr>
        <w:spacing w:line="360" w:lineRule="auto"/>
        <w:rPr>
          <w:rFonts w:eastAsiaTheme="minorHAnsi"/>
          <w:lang w:eastAsia="en-US"/>
        </w:rPr>
      </w:pPr>
      <w:r w:rsidRPr="005F1365">
        <w:rPr>
          <w:rFonts w:ascii="Arial" w:eastAsiaTheme="minorHAnsi" w:hAnsi="Arial" w:cs="Arial"/>
          <w:color w:val="000000"/>
          <w:sz w:val="23"/>
          <w:szCs w:val="23"/>
        </w:rPr>
        <w:t xml:space="preserve">ANSI/IEEE Std. 830-1998, </w:t>
      </w:r>
      <w:r w:rsidRPr="005F1365">
        <w:rPr>
          <w:rFonts w:eastAsiaTheme="minorHAnsi"/>
          <w:lang w:eastAsia="en-US"/>
        </w:rPr>
        <w:t>IEEE Recommended Practice for Software</w:t>
      </w:r>
    </w:p>
    <w:p w:rsidR="002D288D" w:rsidRDefault="002D288D" w:rsidP="006D305E">
      <w:pPr>
        <w:pStyle w:val="ListParagraph"/>
        <w:spacing w:line="360" w:lineRule="auto"/>
        <w:rPr>
          <w:rFonts w:eastAsiaTheme="minorHAnsi"/>
          <w:lang w:eastAsia="en-US"/>
        </w:rPr>
      </w:pPr>
      <w:r w:rsidRPr="005F1365">
        <w:rPr>
          <w:rFonts w:eastAsiaTheme="minorHAnsi"/>
          <w:lang w:eastAsia="en-US"/>
        </w:rPr>
        <w:t>Requirements Specifications</w:t>
      </w:r>
      <w:r>
        <w:rPr>
          <w:rFonts w:eastAsiaTheme="minorHAnsi"/>
          <w:lang w:eastAsia="en-US"/>
        </w:rPr>
        <w:t>, dostupno na</w:t>
      </w:r>
    </w:p>
    <w:p w:rsidR="002D288D" w:rsidRDefault="009A116E" w:rsidP="006D305E">
      <w:pPr>
        <w:pStyle w:val="ListParagraph"/>
        <w:spacing w:line="360" w:lineRule="auto"/>
        <w:rPr>
          <w:rFonts w:eastAsiaTheme="minorHAnsi"/>
          <w:lang w:eastAsia="en-US"/>
        </w:rPr>
      </w:pPr>
      <w:hyperlink r:id="rId10" w:history="1">
        <w:r w:rsidR="002D288D" w:rsidRPr="006253B0">
          <w:rPr>
            <w:rStyle w:val="Hyperlink"/>
            <w:rFonts w:eastAsiaTheme="minorHAnsi"/>
            <w:lang w:eastAsia="en-US"/>
          </w:rPr>
          <w:t>http://www.cse.msu.edu/~cse870/IEEEXplore-SRS-template.pdf</w:t>
        </w:r>
      </w:hyperlink>
    </w:p>
    <w:p w:rsidR="002D288D" w:rsidRDefault="002D288D" w:rsidP="00636AA7">
      <w:pPr>
        <w:pStyle w:val="FOINaslov3"/>
        <w:outlineLvl w:val="2"/>
        <w:rPr>
          <w:rFonts w:eastAsiaTheme="minorHAnsi"/>
          <w:lang w:eastAsia="en-US"/>
        </w:rPr>
      </w:pPr>
      <w:bookmarkStart w:id="10" w:name="_Toc386300976"/>
      <w:bookmarkStart w:id="11" w:name="_Toc386386034"/>
      <w:bookmarkStart w:id="12" w:name="_Toc386402326"/>
      <w:r>
        <w:rPr>
          <w:rFonts w:eastAsiaTheme="minorHAnsi"/>
          <w:lang w:eastAsia="en-US"/>
        </w:rPr>
        <w:t>Pregled</w:t>
      </w:r>
      <w:bookmarkEnd w:id="10"/>
      <w:bookmarkEnd w:id="11"/>
      <w:bookmarkEnd w:id="12"/>
    </w:p>
    <w:p w:rsidR="00FA1E0C" w:rsidRDefault="002D288D" w:rsidP="006D305E">
      <w:pPr>
        <w:spacing w:line="360" w:lineRule="auto"/>
        <w:ind w:firstLine="709"/>
        <w:jc w:val="both"/>
        <w:rPr>
          <w:rFonts w:eastAsiaTheme="minorHAnsi"/>
          <w:lang w:eastAsia="en-US"/>
        </w:rPr>
      </w:pPr>
      <w:r>
        <w:rPr>
          <w:rFonts w:eastAsiaTheme="minorHAnsi"/>
          <w:lang w:eastAsia="en-US"/>
        </w:rPr>
        <w:t>U nastavku ovog dokumenta nalazi se detaljan opis sustava potreban za oblikovanje i izgradnju aplikacije. U sljedećem odjeljku nalazi se opis samog proizvoda (aplikacije „PickBeer“) te funkcija i svrha proizvoda. Opisani su korisnici i njihove karakteristike i prikazani funkcionalni i nefunkcionalni zahtjevi aplikacije.</w:t>
      </w:r>
    </w:p>
    <w:p w:rsidR="00FA1E0C" w:rsidRDefault="00FA1E0C">
      <w:pPr>
        <w:spacing w:after="200" w:line="276" w:lineRule="auto"/>
        <w:rPr>
          <w:rFonts w:eastAsiaTheme="minorHAnsi"/>
          <w:lang w:eastAsia="en-US"/>
        </w:rPr>
      </w:pPr>
      <w:r>
        <w:rPr>
          <w:rFonts w:eastAsiaTheme="minorHAnsi"/>
          <w:lang w:eastAsia="en-US"/>
        </w:rPr>
        <w:br w:type="page"/>
      </w:r>
    </w:p>
    <w:p w:rsidR="00FA1E0C" w:rsidRDefault="00DE53D1" w:rsidP="00FA1E0C">
      <w:pPr>
        <w:pStyle w:val="FOINaslov2"/>
        <w:outlineLvl w:val="1"/>
      </w:pPr>
      <w:bookmarkStart w:id="13" w:name="_Toc386402327"/>
      <w:r>
        <w:lastRenderedPageBreak/>
        <w:t>Opis aplikacije</w:t>
      </w:r>
      <w:bookmarkEnd w:id="13"/>
    </w:p>
    <w:p w:rsidR="007645E3" w:rsidRDefault="007645E3" w:rsidP="00636AA7">
      <w:pPr>
        <w:pStyle w:val="FOINaslov3"/>
        <w:outlineLvl w:val="2"/>
      </w:pPr>
      <w:bookmarkStart w:id="14" w:name="_Toc386402328"/>
      <w:r>
        <w:t>Svrha aplikacije</w:t>
      </w:r>
      <w:bookmarkEnd w:id="14"/>
    </w:p>
    <w:p w:rsidR="00B62F8B" w:rsidRDefault="00B62F8B" w:rsidP="00B62F8B">
      <w:pPr>
        <w:spacing w:after="200" w:line="360" w:lineRule="auto"/>
        <w:ind w:firstLine="709"/>
        <w:contextualSpacing/>
        <w:jc w:val="both"/>
        <w:rPr>
          <w:rFonts w:eastAsiaTheme="minorHAnsi"/>
          <w:lang w:eastAsia="en-US"/>
        </w:rPr>
      </w:pPr>
      <w:r>
        <w:rPr>
          <w:rFonts w:eastAsiaTheme="minorHAnsi"/>
          <w:lang w:eastAsia="en-US"/>
        </w:rPr>
        <w:t>Aplikacija „PickBeer“ napravljena je sa za ugostiteljski objekt „Medonja“ koji je poznat po bogatom asortimanu domaćih i inozemnih piva. Međutim gosti često imaju problem koje će piće konzumirati. Kako bi gostima olakšali odabir odlučili smo se stoga kreirati aplikaciju koja će na dinamičan i intuitivan način omogućiti gostima da se što bolje upoznaju s ponudom pića, te koja će im olakšati sam odabir i narudžbu.</w:t>
      </w:r>
    </w:p>
    <w:p w:rsidR="00B62F8B" w:rsidRDefault="00B62F8B" w:rsidP="00B62F8B">
      <w:pPr>
        <w:spacing w:after="200" w:line="360" w:lineRule="auto"/>
        <w:ind w:firstLine="709"/>
        <w:contextualSpacing/>
        <w:jc w:val="both"/>
        <w:rPr>
          <w:rFonts w:eastAsiaTheme="minorHAnsi"/>
          <w:lang w:eastAsia="en-US"/>
        </w:rPr>
      </w:pPr>
      <w:r>
        <w:rPr>
          <w:rFonts w:eastAsiaTheme="minorHAnsi"/>
          <w:lang w:eastAsia="en-US"/>
        </w:rPr>
        <w:t>Zamišljeno je da bi se aplikacija pokretala na određenoj mobilnoj platformi kao npr. tablet uređaj. Nekoliko takvih uređaja biti će dostupno unutar samog objekta, a oni će biti povezani sa serverom koji posjeduje bazu podataka.</w:t>
      </w:r>
    </w:p>
    <w:p w:rsidR="00FA1E0C" w:rsidRDefault="00B62F8B" w:rsidP="00B62F8B">
      <w:pPr>
        <w:spacing w:after="120" w:line="360" w:lineRule="auto"/>
        <w:ind w:firstLine="709"/>
        <w:jc w:val="both"/>
        <w:rPr>
          <w:rFonts w:eastAsiaTheme="minorHAnsi"/>
          <w:lang w:eastAsia="en-US"/>
        </w:rPr>
      </w:pPr>
      <w:r>
        <w:rPr>
          <w:rFonts w:eastAsiaTheme="minorHAnsi"/>
          <w:lang w:eastAsia="en-US"/>
        </w:rPr>
        <w:t>Gost lokala će samostalno putem aplikacije odabrati koje artikle želi staviti u košaricu po nekim vlastitim kriterijima i preferencijama te proslijediti konobaru u obliku narudžbe. Konobar na kasi nakon zaprimljene narudžbe kreira račun.</w:t>
      </w:r>
    </w:p>
    <w:p w:rsidR="007645E3" w:rsidRDefault="007645E3" w:rsidP="00636AA7">
      <w:pPr>
        <w:pStyle w:val="FOINaslov3"/>
        <w:outlineLvl w:val="2"/>
      </w:pPr>
      <w:bookmarkStart w:id="15" w:name="_Toc386402329"/>
      <w:r>
        <w:t>Funkcije aplikacije</w:t>
      </w:r>
      <w:bookmarkEnd w:id="15"/>
    </w:p>
    <w:p w:rsidR="00DD476B" w:rsidRDefault="00DD476B" w:rsidP="00DD476B">
      <w:pPr>
        <w:spacing w:after="200" w:line="360" w:lineRule="auto"/>
        <w:ind w:firstLine="709"/>
        <w:contextualSpacing/>
        <w:jc w:val="both"/>
        <w:rPr>
          <w:rFonts w:eastAsiaTheme="minorHAnsi"/>
          <w:lang w:eastAsia="en-US"/>
        </w:rPr>
      </w:pPr>
      <w:r>
        <w:rPr>
          <w:rFonts w:eastAsiaTheme="minorHAnsi"/>
          <w:lang w:eastAsia="en-US"/>
        </w:rPr>
        <w:t>“PickBeer“ će korisnicima u kratkim crtama pružiti sljedeće funkcije:</w:t>
      </w:r>
    </w:p>
    <w:p w:rsidR="00DD476B" w:rsidRDefault="00DD476B" w:rsidP="00DD476B">
      <w:pPr>
        <w:pStyle w:val="ListParagraph"/>
        <w:numPr>
          <w:ilvl w:val="0"/>
          <w:numId w:val="18"/>
        </w:numPr>
        <w:spacing w:after="200" w:line="360" w:lineRule="auto"/>
        <w:jc w:val="both"/>
        <w:rPr>
          <w:rFonts w:eastAsiaTheme="minorHAnsi"/>
          <w:lang w:eastAsia="en-US"/>
        </w:rPr>
      </w:pPr>
      <w:r>
        <w:rPr>
          <w:rFonts w:eastAsiaTheme="minorHAnsi"/>
          <w:lang w:eastAsia="en-US"/>
        </w:rPr>
        <w:t>odabir artikala od strane korisnika (gosti ugostiteljskog objekta)</w:t>
      </w:r>
    </w:p>
    <w:p w:rsidR="00DD476B" w:rsidRDefault="00DD476B" w:rsidP="00DD476B">
      <w:pPr>
        <w:pStyle w:val="ListParagraph"/>
        <w:numPr>
          <w:ilvl w:val="1"/>
          <w:numId w:val="18"/>
        </w:numPr>
        <w:spacing w:after="200" w:line="360" w:lineRule="auto"/>
        <w:jc w:val="both"/>
        <w:rPr>
          <w:rFonts w:eastAsiaTheme="minorHAnsi"/>
          <w:lang w:eastAsia="en-US"/>
        </w:rPr>
      </w:pPr>
      <w:r>
        <w:rPr>
          <w:rFonts w:eastAsiaTheme="minorHAnsi"/>
          <w:lang w:eastAsia="en-US"/>
        </w:rPr>
        <w:t>podešavanje parametara za odabir (vrsta, količina, podrijetlo, postotak alkohola) ili</w:t>
      </w:r>
    </w:p>
    <w:p w:rsidR="00DD476B" w:rsidRDefault="00DD476B" w:rsidP="00DD476B">
      <w:pPr>
        <w:pStyle w:val="ListParagraph"/>
        <w:numPr>
          <w:ilvl w:val="1"/>
          <w:numId w:val="18"/>
        </w:numPr>
        <w:spacing w:after="200" w:line="360" w:lineRule="auto"/>
        <w:jc w:val="both"/>
        <w:rPr>
          <w:rFonts w:eastAsiaTheme="minorHAnsi"/>
          <w:lang w:eastAsia="en-US"/>
        </w:rPr>
      </w:pPr>
      <w:r>
        <w:rPr>
          <w:rFonts w:eastAsiaTheme="minorHAnsi"/>
          <w:lang w:eastAsia="en-US"/>
        </w:rPr>
        <w:t>random generator u obliku ruleta (generiranje države i na temelju države generiranje pića) te prikaz informacija o generiranom proizvodu</w:t>
      </w:r>
    </w:p>
    <w:p w:rsidR="00E948C9" w:rsidRDefault="00E948C9" w:rsidP="00DD476B">
      <w:pPr>
        <w:pStyle w:val="ListParagraph"/>
        <w:numPr>
          <w:ilvl w:val="1"/>
          <w:numId w:val="18"/>
        </w:numPr>
        <w:spacing w:after="200" w:line="360" w:lineRule="auto"/>
        <w:jc w:val="both"/>
        <w:rPr>
          <w:rFonts w:eastAsiaTheme="minorHAnsi"/>
          <w:lang w:eastAsia="en-US"/>
        </w:rPr>
      </w:pPr>
      <w:r>
        <w:rPr>
          <w:rFonts w:eastAsiaTheme="minorHAnsi"/>
          <w:lang w:eastAsia="en-US"/>
        </w:rPr>
        <w:t>odabir prema državama ili TOP 10</w:t>
      </w:r>
    </w:p>
    <w:p w:rsidR="00DD476B" w:rsidRDefault="00DD476B" w:rsidP="00DD476B">
      <w:pPr>
        <w:pStyle w:val="ListParagraph"/>
        <w:numPr>
          <w:ilvl w:val="0"/>
          <w:numId w:val="18"/>
        </w:numPr>
        <w:spacing w:after="200" w:line="360" w:lineRule="auto"/>
        <w:jc w:val="both"/>
        <w:rPr>
          <w:rFonts w:eastAsiaTheme="minorHAnsi"/>
          <w:lang w:eastAsia="en-US"/>
        </w:rPr>
      </w:pPr>
      <w:r>
        <w:rPr>
          <w:rFonts w:eastAsiaTheme="minorHAnsi"/>
          <w:lang w:eastAsia="en-US"/>
        </w:rPr>
        <w:t>prosljeđivanje narudžbe konobaru</w:t>
      </w:r>
    </w:p>
    <w:p w:rsidR="00DD476B" w:rsidRDefault="00DD476B" w:rsidP="00DD476B">
      <w:pPr>
        <w:pStyle w:val="ListParagraph"/>
        <w:numPr>
          <w:ilvl w:val="0"/>
          <w:numId w:val="18"/>
        </w:numPr>
        <w:spacing w:after="200" w:line="360" w:lineRule="auto"/>
        <w:jc w:val="both"/>
        <w:rPr>
          <w:rFonts w:eastAsiaTheme="minorHAnsi"/>
          <w:lang w:eastAsia="en-US"/>
        </w:rPr>
      </w:pPr>
      <w:r>
        <w:rPr>
          <w:rFonts w:eastAsiaTheme="minorHAnsi"/>
          <w:lang w:eastAsia="en-US"/>
        </w:rPr>
        <w:t>zaprimanje narudžbe i kreiranje računa od strane konobara</w:t>
      </w:r>
    </w:p>
    <w:p w:rsidR="00DD476B" w:rsidRDefault="00DD476B" w:rsidP="00DD476B">
      <w:pPr>
        <w:pStyle w:val="ListParagraph"/>
        <w:numPr>
          <w:ilvl w:val="0"/>
          <w:numId w:val="18"/>
        </w:numPr>
        <w:spacing w:after="200" w:line="360" w:lineRule="auto"/>
        <w:jc w:val="both"/>
        <w:rPr>
          <w:rFonts w:eastAsiaTheme="minorHAnsi"/>
          <w:lang w:eastAsia="en-US"/>
        </w:rPr>
      </w:pPr>
      <w:r>
        <w:rPr>
          <w:rFonts w:eastAsiaTheme="minorHAnsi"/>
          <w:lang w:eastAsia="en-US"/>
        </w:rPr>
        <w:t>brisanje, dodavanje i ažuriranje podataka u bazi od strane administratora</w:t>
      </w:r>
    </w:p>
    <w:p w:rsidR="002829A8" w:rsidRDefault="00DD476B" w:rsidP="00DD476B">
      <w:pPr>
        <w:spacing w:after="200" w:line="360" w:lineRule="auto"/>
        <w:ind w:firstLine="709"/>
        <w:contextualSpacing/>
        <w:jc w:val="both"/>
        <w:rPr>
          <w:rFonts w:eastAsiaTheme="minorHAnsi"/>
          <w:lang w:eastAsia="en-US"/>
        </w:rPr>
      </w:pPr>
      <w:r>
        <w:rPr>
          <w:rFonts w:eastAsiaTheme="minorHAnsi"/>
          <w:lang w:eastAsia="en-US"/>
        </w:rPr>
        <w:t xml:space="preserve">Gost lokala će putem aplikacije samostalno odabrati koje artikle želi staviti u košaricu po nekim vlastitim kriterijima i preferencijama, a koje će naposljetku proslijediti konobaru u obliku narudžbe. Na raspolaganju će imati </w:t>
      </w:r>
      <w:r w:rsidR="00783237">
        <w:rPr>
          <w:rFonts w:eastAsiaTheme="minorHAnsi"/>
          <w:lang w:eastAsia="en-US"/>
        </w:rPr>
        <w:t>tri</w:t>
      </w:r>
      <w:r w:rsidR="002829A8">
        <w:rPr>
          <w:rFonts w:eastAsiaTheme="minorHAnsi"/>
          <w:lang w:eastAsia="en-US"/>
        </w:rPr>
        <w:t xml:space="preserve"> opcije prilikom odabira.</w:t>
      </w:r>
    </w:p>
    <w:p w:rsidR="00DD476B" w:rsidRDefault="00DD476B" w:rsidP="00DD476B">
      <w:pPr>
        <w:spacing w:after="200" w:line="360" w:lineRule="auto"/>
        <w:ind w:firstLine="709"/>
        <w:contextualSpacing/>
        <w:jc w:val="both"/>
        <w:rPr>
          <w:rFonts w:eastAsiaTheme="minorHAnsi"/>
          <w:lang w:eastAsia="en-US"/>
        </w:rPr>
      </w:pPr>
      <w:r>
        <w:rPr>
          <w:rFonts w:eastAsiaTheme="minorHAnsi"/>
          <w:lang w:eastAsia="en-US"/>
        </w:rPr>
        <w:t xml:space="preserve">Prva opcija odnosi se na podešavanje parametara kao što su vrsta pive (svijetlo, tamno itd.), količina (0.33, 0.5, 0.75 ili 1l), države podrijetla, postotak alkohola itd. Ovakav oblik moguće je susresti kod online shop-ova, gdje korisnici upisuju i podešavaju razne parametre </w:t>
      </w:r>
      <w:r>
        <w:rPr>
          <w:rFonts w:eastAsiaTheme="minorHAnsi"/>
          <w:lang w:eastAsia="en-US"/>
        </w:rPr>
        <w:lastRenderedPageBreak/>
        <w:t>određenih specifikacija proizvoda i samim time filtriraju proizvode ovisno o njihovim željama.</w:t>
      </w:r>
    </w:p>
    <w:p w:rsidR="00DD476B" w:rsidRDefault="00DD476B" w:rsidP="00DD476B">
      <w:pPr>
        <w:spacing w:after="200" w:line="360" w:lineRule="auto"/>
        <w:ind w:firstLine="709"/>
        <w:contextualSpacing/>
        <w:jc w:val="both"/>
        <w:rPr>
          <w:rFonts w:eastAsiaTheme="minorHAnsi"/>
          <w:lang w:eastAsia="en-US"/>
        </w:rPr>
      </w:pPr>
      <w:r>
        <w:rPr>
          <w:rFonts w:eastAsiaTheme="minorHAnsi"/>
          <w:lang w:eastAsia="en-US"/>
        </w:rPr>
        <w:t>Druga opcija odnosi se na korištenje random generatora u obliku ruleta. Rulet bi se provodio u dvije iteracije. U prvoj iteraciji bi se generirala država, a u drugoj bi se na temelju generirane države generirala određene vrsta piva. Nakon toga korisniku bi se prikazale dodatne informacije vezane uz taj proizvod (naziv pive, cijena te ocjena dobivena iz feedback-ova) prijašnjih korisnika. U slučaju da je korisnik zadovoljan ponudom pritisnut će gumb „U košaricu“, a u slučaju da korisnik nije zadovoljan ponuđenom opcijom može ponovo zavrtjeti rulet. Naravno, namjera ovakve aplikacije je prije svega zabavnog karaktera.</w:t>
      </w:r>
    </w:p>
    <w:p w:rsidR="00783237" w:rsidRDefault="00783237" w:rsidP="00DD476B">
      <w:pPr>
        <w:spacing w:after="200" w:line="360" w:lineRule="auto"/>
        <w:ind w:firstLine="709"/>
        <w:contextualSpacing/>
        <w:jc w:val="both"/>
        <w:rPr>
          <w:rFonts w:eastAsiaTheme="minorHAnsi"/>
          <w:lang w:eastAsia="en-US"/>
        </w:rPr>
      </w:pPr>
      <w:r>
        <w:rPr>
          <w:rFonts w:eastAsiaTheme="minorHAnsi"/>
          <w:lang w:eastAsia="en-US"/>
        </w:rPr>
        <w:t>Treća mogućnost je odabir piva sa popisa svih artikala</w:t>
      </w:r>
      <w:r w:rsidR="001F1233">
        <w:rPr>
          <w:rFonts w:eastAsiaTheme="minorHAnsi"/>
          <w:lang w:eastAsia="en-US"/>
        </w:rPr>
        <w:t xml:space="preserve"> prema državama ili TOP 10.</w:t>
      </w:r>
      <w:r w:rsidR="002228B9">
        <w:rPr>
          <w:rFonts w:eastAsiaTheme="minorHAnsi"/>
          <w:lang w:eastAsia="en-US"/>
        </w:rPr>
        <w:t xml:space="preserve"> Odnosi se na korisnike koji znaju što žele ili odabiru unutar top 10 gdje se nalaze pive sa najboljim ocjenama.</w:t>
      </w:r>
    </w:p>
    <w:p w:rsidR="00DD476B" w:rsidRDefault="00DD476B" w:rsidP="00DD476B">
      <w:pPr>
        <w:spacing w:after="200" w:line="360" w:lineRule="auto"/>
        <w:ind w:firstLine="709"/>
        <w:contextualSpacing/>
        <w:jc w:val="both"/>
        <w:rPr>
          <w:rFonts w:eastAsiaTheme="minorHAnsi"/>
          <w:lang w:eastAsia="en-US"/>
        </w:rPr>
      </w:pPr>
      <w:r>
        <w:rPr>
          <w:rFonts w:eastAsiaTheme="minorHAnsi"/>
          <w:lang w:eastAsia="en-US"/>
        </w:rPr>
        <w:t>Također, vlasnicima lokala bi ovakav tip aplikacije omogućio detaljne i pregledne statističke prikaze o prodaji piva na dnevnoj, tjednoj i mjesečnoj bazi, te koji artikli su najpopularniji.</w:t>
      </w:r>
    </w:p>
    <w:p w:rsidR="007645E3" w:rsidRDefault="00DD476B" w:rsidP="00DD476B">
      <w:pPr>
        <w:spacing w:after="120" w:line="360" w:lineRule="auto"/>
        <w:ind w:firstLine="709"/>
        <w:jc w:val="both"/>
      </w:pPr>
      <w:r>
        <w:rPr>
          <w:rFonts w:eastAsiaTheme="minorHAnsi"/>
          <w:lang w:eastAsia="en-US"/>
        </w:rPr>
        <w:t>Nakon što je konobar zaprimio narudžbu, izdaje račun za istu. Administrator s druge strane ima mogućnost ažuriranja, brisanja i dodavanja u bazu. On na temelju glasovanja korisnika (koju pivu žele u budućnosti) istu može dodati u svoj asortiman i dodati podatke o novom artiklu u bazu kako bi ga korisnici mogli vidjeti i uživati u zaht</w:t>
      </w:r>
      <w:r w:rsidR="00864030">
        <w:rPr>
          <w:rFonts w:eastAsiaTheme="minorHAnsi"/>
          <w:lang w:eastAsia="en-US"/>
        </w:rPr>
        <w:t>i</w:t>
      </w:r>
      <w:r>
        <w:rPr>
          <w:rFonts w:eastAsiaTheme="minorHAnsi"/>
          <w:lang w:eastAsia="en-US"/>
        </w:rPr>
        <w:t>jevanom proizvodu.</w:t>
      </w:r>
    </w:p>
    <w:p w:rsidR="00E71B69" w:rsidRDefault="00E71B69" w:rsidP="00636AA7">
      <w:pPr>
        <w:pStyle w:val="FOINaslov3"/>
        <w:outlineLvl w:val="2"/>
      </w:pPr>
      <w:bookmarkStart w:id="16" w:name="_Toc386402330"/>
      <w:r>
        <w:t>Sučelja aplikacije</w:t>
      </w:r>
      <w:bookmarkEnd w:id="16"/>
    </w:p>
    <w:p w:rsidR="00E71B69" w:rsidRDefault="00E71B69" w:rsidP="00E71B69">
      <w:pPr>
        <w:spacing w:after="200" w:line="360" w:lineRule="auto"/>
        <w:ind w:firstLine="709"/>
        <w:contextualSpacing/>
        <w:jc w:val="both"/>
        <w:rPr>
          <w:rFonts w:eastAsiaTheme="minorHAnsi"/>
          <w:lang w:eastAsia="en-US"/>
        </w:rPr>
      </w:pPr>
      <w:r>
        <w:rPr>
          <w:rFonts w:eastAsiaTheme="minorHAnsi"/>
          <w:lang w:eastAsia="en-US"/>
        </w:rPr>
        <w:t>Kako postoje različiti profili korisnika tako postoje i različiti pogledi na samu aplikaciju kako ne bi došlo do narušavanja int</w:t>
      </w:r>
      <w:r w:rsidR="00A02214">
        <w:rPr>
          <w:rFonts w:eastAsiaTheme="minorHAnsi"/>
          <w:lang w:eastAsia="en-US"/>
        </w:rPr>
        <w:t>egriteta sustava. Na sljedećoj S</w:t>
      </w:r>
      <w:r>
        <w:rPr>
          <w:rFonts w:eastAsiaTheme="minorHAnsi"/>
          <w:lang w:eastAsia="en-US"/>
        </w:rPr>
        <w:t xml:space="preserve">lici </w:t>
      </w:r>
      <w:r w:rsidR="00A02214">
        <w:rPr>
          <w:rFonts w:eastAsiaTheme="minorHAnsi"/>
          <w:lang w:eastAsia="en-US"/>
        </w:rPr>
        <w:t xml:space="preserve">1. </w:t>
      </w:r>
      <w:r>
        <w:rPr>
          <w:rFonts w:eastAsiaTheme="minorHAnsi"/>
          <w:lang w:eastAsia="en-US"/>
        </w:rPr>
        <w:t>se vidi arhitektura projekta iz koje možemo vidjeti različite poglede na aplikaciju.</w:t>
      </w:r>
    </w:p>
    <w:p w:rsidR="003B1654" w:rsidRDefault="003B1654" w:rsidP="003B1654">
      <w:pPr>
        <w:keepNext/>
        <w:spacing w:after="200" w:line="360" w:lineRule="auto"/>
        <w:ind w:firstLine="709"/>
        <w:contextualSpacing/>
      </w:pPr>
      <w:r>
        <w:rPr>
          <w:rFonts w:eastAsiaTheme="minorHAnsi"/>
          <w:noProof/>
        </w:rPr>
        <w:drawing>
          <wp:inline distT="0" distB="0" distL="0" distR="0">
            <wp:extent cx="4499787" cy="22115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čelje.pn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18892" cy="2220963"/>
                    </a:xfrm>
                    <a:prstGeom prst="rect">
                      <a:avLst/>
                    </a:prstGeom>
                  </pic:spPr>
                </pic:pic>
              </a:graphicData>
            </a:graphic>
          </wp:inline>
        </w:drawing>
      </w:r>
    </w:p>
    <w:p w:rsidR="007F0C4E" w:rsidRPr="00535E6B" w:rsidRDefault="003B1654" w:rsidP="003B1654">
      <w:pPr>
        <w:pStyle w:val="Caption"/>
        <w:jc w:val="center"/>
        <w:rPr>
          <w:b w:val="0"/>
          <w:i/>
          <w:color w:val="auto"/>
          <w:sz w:val="22"/>
        </w:rPr>
      </w:pPr>
      <w:bookmarkStart w:id="17" w:name="_Toc386398419"/>
      <w:r w:rsidRPr="00535E6B">
        <w:rPr>
          <w:i/>
          <w:color w:val="auto"/>
          <w:sz w:val="22"/>
        </w:rPr>
        <w:t xml:space="preserve">Slika </w:t>
      </w:r>
      <w:r w:rsidR="009A116E" w:rsidRPr="00535E6B">
        <w:rPr>
          <w:i/>
          <w:color w:val="auto"/>
          <w:sz w:val="22"/>
        </w:rPr>
        <w:fldChar w:fldCharType="begin"/>
      </w:r>
      <w:r w:rsidRPr="00535E6B">
        <w:rPr>
          <w:i/>
          <w:color w:val="auto"/>
          <w:sz w:val="22"/>
        </w:rPr>
        <w:instrText xml:space="preserve"> SEQ Slika \* ARABIC </w:instrText>
      </w:r>
      <w:r w:rsidR="009A116E" w:rsidRPr="00535E6B">
        <w:rPr>
          <w:i/>
          <w:color w:val="auto"/>
          <w:sz w:val="22"/>
        </w:rPr>
        <w:fldChar w:fldCharType="separate"/>
      </w:r>
      <w:r w:rsidR="0041195A" w:rsidRPr="00535E6B">
        <w:rPr>
          <w:i/>
          <w:noProof/>
          <w:color w:val="auto"/>
          <w:sz w:val="22"/>
        </w:rPr>
        <w:t>1</w:t>
      </w:r>
      <w:r w:rsidR="009A116E" w:rsidRPr="00535E6B">
        <w:rPr>
          <w:i/>
          <w:color w:val="auto"/>
          <w:sz w:val="22"/>
        </w:rPr>
        <w:fldChar w:fldCharType="end"/>
      </w:r>
      <w:r w:rsidRPr="00535E6B">
        <w:rPr>
          <w:i/>
          <w:color w:val="auto"/>
          <w:sz w:val="22"/>
        </w:rPr>
        <w:t>.</w:t>
      </w:r>
      <w:r w:rsidRPr="00535E6B">
        <w:rPr>
          <w:b w:val="0"/>
          <w:i/>
          <w:color w:val="auto"/>
          <w:sz w:val="22"/>
        </w:rPr>
        <w:t xml:space="preserve"> Arhitektura projekta</w:t>
      </w:r>
      <w:bookmarkEnd w:id="17"/>
    </w:p>
    <w:p w:rsidR="007F0C4E" w:rsidRDefault="007F0C4E" w:rsidP="003D3E85">
      <w:pPr>
        <w:spacing w:after="200" w:line="360" w:lineRule="auto"/>
        <w:ind w:firstLine="709"/>
        <w:contextualSpacing/>
        <w:jc w:val="both"/>
        <w:rPr>
          <w:rFonts w:eastAsiaTheme="minorHAnsi"/>
          <w:lang w:eastAsia="en-US"/>
        </w:rPr>
      </w:pPr>
      <w:r>
        <w:rPr>
          <w:rFonts w:eastAsiaTheme="minorHAnsi"/>
          <w:lang w:eastAsia="en-US"/>
        </w:rPr>
        <w:lastRenderedPageBreak/>
        <w:t>Aplikacija „PickBeer“ sadrži pogled za korisnika, konobara i naravno administratorski pogled.</w:t>
      </w:r>
    </w:p>
    <w:p w:rsidR="007F0C4E" w:rsidRDefault="007F0C4E" w:rsidP="003D3E85">
      <w:pPr>
        <w:spacing w:after="200" w:line="360" w:lineRule="auto"/>
        <w:ind w:firstLine="709"/>
        <w:contextualSpacing/>
        <w:jc w:val="both"/>
        <w:rPr>
          <w:rFonts w:eastAsiaTheme="minorHAnsi"/>
          <w:lang w:eastAsia="en-US"/>
        </w:rPr>
      </w:pPr>
      <w:r>
        <w:rPr>
          <w:rFonts w:eastAsiaTheme="minorHAnsi"/>
          <w:lang w:eastAsia="en-US"/>
        </w:rPr>
        <w:t>Pogled za korisnika sastoji se od tablet aplikacije preko kojeg on odabire željenu pivu prema vlastitim postavkama parametara. Kreiranu narudžbu korisnik zatim može poslati konobaru u obliku narudžbe. Na razini baze on može slati samo predefinirane upite i vidjeti rezultate istih.</w:t>
      </w:r>
    </w:p>
    <w:p w:rsidR="007F0C4E" w:rsidRDefault="007F0C4E" w:rsidP="003D3E85">
      <w:pPr>
        <w:spacing w:after="200" w:line="360" w:lineRule="auto"/>
        <w:ind w:firstLine="709"/>
        <w:contextualSpacing/>
        <w:jc w:val="both"/>
        <w:rPr>
          <w:rFonts w:eastAsiaTheme="minorHAnsi"/>
          <w:lang w:eastAsia="en-US"/>
        </w:rPr>
      </w:pPr>
      <w:r>
        <w:rPr>
          <w:rFonts w:eastAsiaTheme="minorHAnsi"/>
          <w:lang w:eastAsia="en-US"/>
        </w:rPr>
        <w:t>Pogled za konobara služi kako bi na kasi od dobivene narudžbe kreirao račun. On može dodavati/brisati artikle ali ne može mijenjati atribute artikala.</w:t>
      </w:r>
    </w:p>
    <w:p w:rsidR="00237128" w:rsidRDefault="007F0C4E" w:rsidP="003D3E85">
      <w:pPr>
        <w:spacing w:after="200" w:line="360" w:lineRule="auto"/>
        <w:jc w:val="both"/>
        <w:rPr>
          <w:rFonts w:eastAsiaTheme="minorHAnsi"/>
          <w:lang w:eastAsia="en-US"/>
        </w:rPr>
      </w:pPr>
      <w:r>
        <w:rPr>
          <w:rFonts w:eastAsiaTheme="minorHAnsi"/>
          <w:lang w:eastAsia="en-US"/>
        </w:rPr>
        <w:t>Administrator sustava može vidjeti što i prethodna dva korisnika (korisnik i konobar), te ima apsolutni pristup bazi podataka i mogućnost dodavanja, brisanja i ažuriranja podataka u toj bazi.</w:t>
      </w:r>
    </w:p>
    <w:p w:rsidR="00237128" w:rsidRDefault="00237128" w:rsidP="00636AA7">
      <w:pPr>
        <w:pStyle w:val="FOINaslov3"/>
        <w:outlineLvl w:val="2"/>
      </w:pPr>
      <w:bookmarkStart w:id="18" w:name="_Toc386402331"/>
      <w:r>
        <w:t>Korisnici i karakteristike korisnika</w:t>
      </w:r>
      <w:bookmarkEnd w:id="18"/>
    </w:p>
    <w:p w:rsidR="00237128" w:rsidRDefault="00237128" w:rsidP="00A94253">
      <w:pPr>
        <w:spacing w:after="200" w:line="360" w:lineRule="auto"/>
        <w:ind w:firstLine="709"/>
        <w:contextualSpacing/>
        <w:jc w:val="both"/>
        <w:rPr>
          <w:rFonts w:eastAsiaTheme="minorHAnsi"/>
          <w:lang w:eastAsia="en-US"/>
        </w:rPr>
      </w:pPr>
      <w:r>
        <w:rPr>
          <w:rFonts w:eastAsiaTheme="minorHAnsi"/>
          <w:lang w:eastAsia="en-US"/>
        </w:rPr>
        <w:t>Korisničke aplikacije možemo iščitati iz sučelja aplikacije u prethodnom poglavlju. Oni su redom:</w:t>
      </w:r>
    </w:p>
    <w:p w:rsidR="00237128" w:rsidRDefault="00237128" w:rsidP="00A94253">
      <w:pPr>
        <w:pStyle w:val="ListParagraph"/>
        <w:numPr>
          <w:ilvl w:val="0"/>
          <w:numId w:val="19"/>
        </w:numPr>
        <w:spacing w:after="200" w:line="360" w:lineRule="auto"/>
        <w:jc w:val="both"/>
        <w:rPr>
          <w:rFonts w:eastAsiaTheme="minorHAnsi"/>
          <w:lang w:eastAsia="en-US"/>
        </w:rPr>
      </w:pPr>
      <w:r w:rsidRPr="00FC523B">
        <w:rPr>
          <w:rFonts w:eastAsiaTheme="minorHAnsi"/>
          <w:lang w:eastAsia="en-US"/>
        </w:rPr>
        <w:t>obični korisnik (u daljnjem tekstu korisnik, gost ugostiteljskog objekta koji putem aplikacije naručuje određenu vrstu piva)</w:t>
      </w:r>
      <w:r>
        <w:rPr>
          <w:rFonts w:eastAsiaTheme="minorHAnsi"/>
          <w:lang w:eastAsia="en-US"/>
        </w:rPr>
        <w:t>,</w:t>
      </w:r>
    </w:p>
    <w:p w:rsidR="00237128" w:rsidRDefault="00237128" w:rsidP="00A94253">
      <w:pPr>
        <w:pStyle w:val="ListParagraph"/>
        <w:numPr>
          <w:ilvl w:val="0"/>
          <w:numId w:val="19"/>
        </w:numPr>
        <w:spacing w:after="200" w:line="360" w:lineRule="auto"/>
        <w:jc w:val="both"/>
        <w:rPr>
          <w:rFonts w:eastAsiaTheme="minorHAnsi"/>
          <w:lang w:eastAsia="en-US"/>
        </w:rPr>
      </w:pPr>
      <w:r w:rsidRPr="00FC523B">
        <w:rPr>
          <w:rFonts w:eastAsiaTheme="minorHAnsi"/>
          <w:lang w:eastAsia="en-US"/>
        </w:rPr>
        <w:t>konobar</w:t>
      </w:r>
      <w:r>
        <w:rPr>
          <w:rFonts w:eastAsiaTheme="minorHAnsi"/>
          <w:lang w:eastAsia="en-US"/>
        </w:rPr>
        <w:t>,</w:t>
      </w:r>
      <w:r w:rsidRPr="00FC523B">
        <w:rPr>
          <w:rFonts w:eastAsiaTheme="minorHAnsi"/>
          <w:lang w:eastAsia="en-US"/>
        </w:rPr>
        <w:t xml:space="preserve"> koji narudžbu zaprimljenu od korisnika registrira i kreira račun</w:t>
      </w:r>
      <w:r>
        <w:rPr>
          <w:rFonts w:eastAsiaTheme="minorHAnsi"/>
          <w:lang w:eastAsia="en-US"/>
        </w:rPr>
        <w:t xml:space="preserve"> te</w:t>
      </w:r>
    </w:p>
    <w:p w:rsidR="00237128" w:rsidRPr="00FC523B" w:rsidRDefault="00237128" w:rsidP="00A94253">
      <w:pPr>
        <w:pStyle w:val="ListParagraph"/>
        <w:numPr>
          <w:ilvl w:val="0"/>
          <w:numId w:val="19"/>
        </w:numPr>
        <w:spacing w:after="200" w:line="360" w:lineRule="auto"/>
        <w:jc w:val="both"/>
        <w:rPr>
          <w:rFonts w:eastAsiaTheme="minorHAnsi"/>
          <w:lang w:eastAsia="en-US"/>
        </w:rPr>
      </w:pPr>
      <w:r w:rsidRPr="00FC523B">
        <w:rPr>
          <w:rFonts w:eastAsiaTheme="minorHAnsi"/>
          <w:lang w:eastAsia="en-US"/>
        </w:rPr>
        <w:t>administrator sustava koji uz opcije od korisnika i konobara može pristupati bazi podataka te dodavati, brisati i ažurirati podatke u toj bazi.</w:t>
      </w:r>
    </w:p>
    <w:p w:rsidR="00237128" w:rsidRDefault="00237128" w:rsidP="00A94253">
      <w:pPr>
        <w:spacing w:after="200" w:line="360" w:lineRule="auto"/>
        <w:ind w:firstLine="709"/>
        <w:contextualSpacing/>
        <w:jc w:val="both"/>
        <w:rPr>
          <w:rFonts w:eastAsiaTheme="minorHAnsi"/>
          <w:lang w:eastAsia="en-US"/>
        </w:rPr>
      </w:pPr>
      <w:r>
        <w:rPr>
          <w:rFonts w:eastAsiaTheme="minorHAnsi"/>
          <w:lang w:eastAsia="en-US"/>
        </w:rPr>
        <w:t>Korisnik aplikacije ugostiteljskog objekta „Medonja“ je gost koji naručuje pivu putem aplikacije. On nije registrirani korisnik, već samo na temelju upita dobiva informacije o vrstama piva.</w:t>
      </w:r>
    </w:p>
    <w:p w:rsidR="00237128" w:rsidRDefault="00237128" w:rsidP="00A94253">
      <w:pPr>
        <w:spacing w:after="200" w:line="360" w:lineRule="auto"/>
        <w:ind w:firstLine="709"/>
        <w:contextualSpacing/>
        <w:jc w:val="both"/>
        <w:rPr>
          <w:rFonts w:eastAsiaTheme="minorHAnsi"/>
          <w:lang w:eastAsia="en-US"/>
        </w:rPr>
      </w:pPr>
      <w:r>
        <w:rPr>
          <w:rFonts w:eastAsiaTheme="minorHAnsi"/>
          <w:lang w:eastAsia="en-US"/>
        </w:rPr>
        <w:t>Konobar je prijavljeni korisnik koji na temelju korisnikove narudžbe izdaje račun. Administrator je također prijavljeni korisnik, ali koji osim čitanja iz baze podataka ima i opcije brisanja, kreiranja i ažuriranja same baze.</w:t>
      </w:r>
    </w:p>
    <w:p w:rsidR="00FE4848" w:rsidRDefault="00FE4848">
      <w:pPr>
        <w:spacing w:after="200" w:line="276" w:lineRule="auto"/>
        <w:rPr>
          <w:b/>
          <w:sz w:val="22"/>
        </w:rPr>
      </w:pPr>
      <w:r>
        <w:rPr>
          <w:b/>
          <w:sz w:val="22"/>
        </w:rPr>
        <w:br w:type="page"/>
      </w:r>
    </w:p>
    <w:p w:rsidR="00FE4848" w:rsidRDefault="00FE4848" w:rsidP="00FE4848">
      <w:pPr>
        <w:pStyle w:val="FOINaslov2"/>
        <w:outlineLvl w:val="1"/>
      </w:pPr>
      <w:bookmarkStart w:id="19" w:name="_Toc386402332"/>
      <w:r>
        <w:lastRenderedPageBreak/>
        <w:t>Osobine sustava</w:t>
      </w:r>
      <w:bookmarkEnd w:id="19"/>
    </w:p>
    <w:p w:rsidR="001276B7" w:rsidRDefault="001276B7" w:rsidP="002816AC">
      <w:pPr>
        <w:spacing w:after="200" w:line="360" w:lineRule="auto"/>
        <w:ind w:firstLine="708"/>
        <w:jc w:val="both"/>
        <w:rPr>
          <w:rFonts w:eastAsiaTheme="minorHAnsi"/>
          <w:lang w:eastAsia="en-US"/>
        </w:rPr>
      </w:pPr>
      <w:r>
        <w:rPr>
          <w:rFonts w:eastAsiaTheme="minorHAnsi"/>
          <w:lang w:eastAsia="en-US"/>
        </w:rPr>
        <w:t>Funkcionalni zahtjevi aplikacije podijeljeni su prema korisnicima. Tako imamo modul ili pogled za korisnika (gosta ugostiteljskog objekta), zatim modul za konobara i naravno modul za administratora. U nastavku slijedi opis i funkcionalni zahtjevi svakog pojedinog modula.</w:t>
      </w:r>
    </w:p>
    <w:p w:rsidR="00CF50E6" w:rsidRDefault="00CF50E6" w:rsidP="0025434B">
      <w:pPr>
        <w:pStyle w:val="FOINaslov3"/>
        <w:outlineLvl w:val="2"/>
      </w:pPr>
      <w:bookmarkStart w:id="20" w:name="_Toc386402333"/>
      <w:r w:rsidRPr="00CF50E6">
        <w:t>Funkcionalni zahtjevi za modul „korisnik“</w:t>
      </w:r>
      <w:bookmarkEnd w:id="20"/>
    </w:p>
    <w:p w:rsidR="002816AC" w:rsidRDefault="002816AC" w:rsidP="002816AC">
      <w:pPr>
        <w:spacing w:after="200" w:line="360" w:lineRule="auto"/>
        <w:ind w:firstLine="708"/>
        <w:contextualSpacing/>
        <w:jc w:val="both"/>
        <w:rPr>
          <w:rFonts w:eastAsiaTheme="minorHAnsi"/>
          <w:lang w:eastAsia="en-US"/>
        </w:rPr>
      </w:pPr>
      <w:r>
        <w:rPr>
          <w:rFonts w:eastAsiaTheme="minorHAnsi"/>
          <w:lang w:eastAsia="en-US"/>
        </w:rPr>
        <w:t xml:space="preserve">Korisnik odabire artikle prema vlastitim preferencijama. Ima </w:t>
      </w:r>
      <w:r w:rsidR="00783237">
        <w:rPr>
          <w:rFonts w:eastAsiaTheme="minorHAnsi"/>
          <w:lang w:eastAsia="en-US"/>
        </w:rPr>
        <w:t>tri</w:t>
      </w:r>
      <w:r>
        <w:rPr>
          <w:rFonts w:eastAsiaTheme="minorHAnsi"/>
          <w:lang w:eastAsia="en-US"/>
        </w:rPr>
        <w:t xml:space="preserve"> mogućnosti za odabir vrste piva. Prva mogućnost odnosi se na podešavanje parametara za odabir (vrsta pive – svijetlo, tamno..., količina, podrijetlo, postotak alkohola itd.). Druga opcija je r</w:t>
      </w:r>
      <w:r w:rsidR="002829A8">
        <w:rPr>
          <w:rFonts w:eastAsiaTheme="minorHAnsi"/>
          <w:lang w:eastAsia="en-US"/>
        </w:rPr>
        <w:t>andom generator u obliku ruleta dok se kod treće opcije korisnik odlučuje na odabir prema državi porijekla ili TOP 10.</w:t>
      </w:r>
    </w:p>
    <w:p w:rsidR="002816AC" w:rsidRDefault="002816AC" w:rsidP="002816AC">
      <w:pPr>
        <w:spacing w:after="200" w:line="360" w:lineRule="auto"/>
        <w:ind w:firstLine="709"/>
        <w:contextualSpacing/>
        <w:jc w:val="both"/>
        <w:rPr>
          <w:rFonts w:eastAsiaTheme="minorHAnsi"/>
          <w:lang w:eastAsia="en-US"/>
        </w:rPr>
      </w:pPr>
      <w:r>
        <w:rPr>
          <w:rFonts w:eastAsiaTheme="minorHAnsi"/>
          <w:lang w:eastAsia="en-US"/>
        </w:rPr>
        <w:t>Kod samostalnog odabira kupac pomoću aplikacije filtrira odabir (označavanje parametara) te nakon pregleda informacija o proizvodu šalje konobaru narudžbu.</w:t>
      </w:r>
    </w:p>
    <w:p w:rsidR="002816AC" w:rsidRDefault="002816AC" w:rsidP="002816AC">
      <w:pPr>
        <w:spacing w:after="200" w:line="360" w:lineRule="auto"/>
        <w:ind w:firstLine="709"/>
        <w:contextualSpacing/>
        <w:jc w:val="both"/>
        <w:rPr>
          <w:rFonts w:eastAsiaTheme="minorHAnsi"/>
          <w:lang w:eastAsia="en-US"/>
        </w:rPr>
      </w:pPr>
      <w:r>
        <w:rPr>
          <w:rFonts w:eastAsiaTheme="minorHAnsi"/>
          <w:lang w:eastAsia="en-US"/>
        </w:rPr>
        <w:t>Kod random generatora piće odabire aplikacija slučajnim odabirom. U prvom ciklusu generator bira zemlju podrijetla, a u drugom ciklusu na temelju odabrane zemlje bira i samo piće. Nakon toga korisniku se prikazuju informacije o generiranom piću (naziv, cijena, povrata informacija od drugih korisnika) te korisnik odlučuje želi li za to piće poslati narudžbu ili ponovo pokreće g</w:t>
      </w:r>
      <w:r w:rsidR="00254DA2">
        <w:rPr>
          <w:rFonts w:eastAsiaTheme="minorHAnsi"/>
          <w:lang w:eastAsia="en-US"/>
        </w:rPr>
        <w:t>enerator, ili se u krajnjem sluč</w:t>
      </w:r>
      <w:r>
        <w:rPr>
          <w:rFonts w:eastAsiaTheme="minorHAnsi"/>
          <w:lang w:eastAsia="en-US"/>
        </w:rPr>
        <w:t>aju vraća na parametre za podešavanje.</w:t>
      </w:r>
    </w:p>
    <w:p w:rsidR="00DC148D" w:rsidRDefault="00783237" w:rsidP="00DC148D">
      <w:pPr>
        <w:spacing w:after="200" w:line="360" w:lineRule="auto"/>
        <w:ind w:firstLine="709"/>
        <w:contextualSpacing/>
        <w:jc w:val="both"/>
        <w:rPr>
          <w:rFonts w:eastAsiaTheme="minorHAnsi"/>
          <w:lang w:eastAsia="en-US"/>
        </w:rPr>
      </w:pPr>
      <w:r>
        <w:rPr>
          <w:rFonts w:eastAsiaTheme="minorHAnsi"/>
          <w:lang w:eastAsia="en-US"/>
        </w:rPr>
        <w:t xml:space="preserve">Zadnja opcija odnosi se na samostalan odabir piva sa popisa </w:t>
      </w:r>
      <w:r w:rsidR="001F1233">
        <w:rPr>
          <w:rFonts w:eastAsiaTheme="minorHAnsi"/>
          <w:lang w:eastAsia="en-US"/>
        </w:rPr>
        <w:t>svih artikala prema državama ili top 10.</w:t>
      </w:r>
      <w:r w:rsidR="002228B9">
        <w:rPr>
          <w:rFonts w:eastAsiaTheme="minorHAnsi"/>
          <w:lang w:eastAsia="en-US"/>
        </w:rPr>
        <w:t xml:space="preserve"> Odnosi se na korisnike koji znaju što žele ili odabiru unutar top 10 gdje se nalaze pive sa najboljim ocjenama.</w:t>
      </w:r>
    </w:p>
    <w:p w:rsidR="00DC148D" w:rsidRDefault="00DC148D" w:rsidP="00DC148D">
      <w:pPr>
        <w:spacing w:after="200" w:line="360" w:lineRule="auto"/>
        <w:ind w:firstLine="709"/>
        <w:contextualSpacing/>
        <w:jc w:val="both"/>
        <w:rPr>
          <w:rFonts w:eastAsiaTheme="minorHAnsi"/>
          <w:lang w:eastAsia="en-US"/>
        </w:rPr>
      </w:pPr>
      <w:r>
        <w:rPr>
          <w:rFonts w:eastAsiaTheme="minorHAnsi"/>
          <w:lang w:eastAsia="en-US"/>
        </w:rPr>
        <w:t>Za sve tri opcije zajedničko je da se na popisu neće nalaziti pivo kojeg nema na zalihi u skladištu, jer se to pivo niti ne može naručiti.</w:t>
      </w:r>
    </w:p>
    <w:p w:rsidR="002816AC" w:rsidRPr="00DC148D" w:rsidRDefault="002816AC" w:rsidP="00DC148D">
      <w:pPr>
        <w:spacing w:after="200" w:line="360" w:lineRule="auto"/>
        <w:ind w:firstLine="709"/>
        <w:contextualSpacing/>
        <w:jc w:val="both"/>
        <w:rPr>
          <w:rFonts w:eastAsiaTheme="minorHAnsi"/>
          <w:lang w:eastAsia="en-US"/>
        </w:rPr>
      </w:pPr>
      <w:r>
        <w:rPr>
          <w:rFonts w:eastAsiaTheme="minorHAnsi"/>
          <w:lang w:eastAsia="en-US"/>
        </w:rPr>
        <w:t>Korisniku aplikacije će se na različite načine pokušati prikazati što je moguće više informacija o samom artiklu. Tako će se u samu aplikaciju implementirati i opcija davanja povratnih informacija i ocjenjivanja piva nakon konzumacije, a sve u svrhu olakšavanja odabira budućih posjetitelja lokala, a i samim time se unapređuje kvaliteta lokala. Korisnici aplikacije imat će na raspolaganju i posebnu rubriku u kojoj će moći nominirati i glasati za pivu koju žele vidjeti u budućnosti u ponudi l</w:t>
      </w:r>
      <w:r w:rsidR="00DC148D">
        <w:rPr>
          <w:rFonts w:eastAsiaTheme="minorHAnsi"/>
          <w:lang w:eastAsia="en-US"/>
        </w:rPr>
        <w:t xml:space="preserve">okala, a koju će lokal </w:t>
      </w:r>
      <w:r>
        <w:rPr>
          <w:rFonts w:eastAsiaTheme="minorHAnsi"/>
          <w:lang w:eastAsia="en-US"/>
        </w:rPr>
        <w:t>nabaviti putem distributera.</w:t>
      </w:r>
      <w:r w:rsidR="00CF50E6">
        <w:rPr>
          <w:rFonts w:eastAsiaTheme="minorHAnsi"/>
          <w:lang w:eastAsia="en-US"/>
        </w:rPr>
        <w:t xml:space="preserve"> </w:t>
      </w:r>
      <w:r w:rsidR="00FE4848">
        <w:t xml:space="preserve"> </w:t>
      </w:r>
      <w:r w:rsidR="00DC148D">
        <w:t>Na popisu piva za koje će se moći glasati nalazit će se nekoliko piva koje vlasnik može nabaviti, a glasanjem korisnika odabrat će se jedna vrsta.</w:t>
      </w:r>
    </w:p>
    <w:p w:rsidR="002829A8" w:rsidRDefault="002829A8">
      <w:pPr>
        <w:spacing w:after="200" w:line="276" w:lineRule="auto"/>
        <w:rPr>
          <w:b/>
          <w:sz w:val="28"/>
        </w:rPr>
      </w:pPr>
      <w:r>
        <w:br w:type="page"/>
      </w:r>
    </w:p>
    <w:p w:rsidR="002816AC" w:rsidRDefault="002816AC" w:rsidP="0025434B">
      <w:pPr>
        <w:pStyle w:val="FOINaslov3"/>
        <w:outlineLvl w:val="2"/>
      </w:pPr>
      <w:bookmarkStart w:id="21" w:name="_Toc386402334"/>
      <w:r w:rsidRPr="00CF50E6">
        <w:lastRenderedPageBreak/>
        <w:t>Funkcionalni zahtjevi za modul „</w:t>
      </w:r>
      <w:r>
        <w:t>konobar</w:t>
      </w:r>
      <w:r w:rsidRPr="00CF50E6">
        <w:t>“</w:t>
      </w:r>
      <w:bookmarkEnd w:id="21"/>
    </w:p>
    <w:p w:rsidR="006A3623" w:rsidRDefault="002816AC" w:rsidP="002816AC">
      <w:pPr>
        <w:spacing w:after="200" w:line="360" w:lineRule="auto"/>
        <w:ind w:firstLine="708"/>
        <w:jc w:val="both"/>
        <w:rPr>
          <w:rFonts w:eastAsiaTheme="minorHAnsi"/>
        </w:rPr>
      </w:pPr>
      <w:r>
        <w:rPr>
          <w:rFonts w:eastAsiaTheme="minorHAnsi"/>
        </w:rPr>
        <w:t>Konobar ima svoj modul (pogled) za aplikaciju. On vidi narudžbe korisnika i na temelju njih kreira račun i izda</w:t>
      </w:r>
      <w:r w:rsidR="00EE097F">
        <w:rPr>
          <w:rFonts w:eastAsiaTheme="minorHAnsi"/>
        </w:rPr>
        <w:t>je artikle. On također ima moguć</w:t>
      </w:r>
      <w:r>
        <w:rPr>
          <w:rFonts w:eastAsiaTheme="minorHAnsi"/>
        </w:rPr>
        <w:t>nost dodavanja i brisanja artikala.</w:t>
      </w:r>
    </w:p>
    <w:p w:rsidR="006A3623" w:rsidRDefault="006A3623" w:rsidP="0025434B">
      <w:pPr>
        <w:pStyle w:val="FOINaslov3"/>
        <w:outlineLvl w:val="2"/>
      </w:pPr>
      <w:bookmarkStart w:id="22" w:name="_Toc386402335"/>
      <w:r w:rsidRPr="00CF50E6">
        <w:t>Funkcionalni zahtjevi za modul „</w:t>
      </w:r>
      <w:r>
        <w:t>administrator</w:t>
      </w:r>
      <w:r w:rsidRPr="00CF50E6">
        <w:t>“</w:t>
      </w:r>
      <w:bookmarkEnd w:id="22"/>
    </w:p>
    <w:p w:rsidR="0079453E" w:rsidRDefault="006A3623" w:rsidP="0079453E">
      <w:pPr>
        <w:spacing w:after="200" w:line="360" w:lineRule="auto"/>
        <w:ind w:firstLine="709"/>
        <w:contextualSpacing/>
        <w:jc w:val="both"/>
        <w:rPr>
          <w:rFonts w:eastAsiaTheme="minorHAnsi"/>
          <w:lang w:eastAsia="en-US"/>
        </w:rPr>
      </w:pPr>
      <w:r>
        <w:rPr>
          <w:rFonts w:eastAsiaTheme="minorHAnsi"/>
          <w:lang w:eastAsia="en-US"/>
        </w:rPr>
        <w:t xml:space="preserve">Administrator vidi pogled korisnika i konobara, ali on može dodavati, brisati i ažurirati sadržaj u bazi podataka. Sadržaj u bazi podataka izmjenjuje prema potrebi. Na temelju glasanja korisnika koju pivu bi željeli vidjeti u ponudi ugostiteljskog objekta on obavještava svoj distributere. Ako su distributeri u mogućnosti nabaviti određenu vrstu piva on </w:t>
      </w:r>
      <w:r w:rsidR="0079453E">
        <w:rPr>
          <w:rFonts w:eastAsiaTheme="minorHAnsi"/>
          <w:lang w:eastAsia="en-US"/>
        </w:rPr>
        <w:t>u svoj asortiman dodaje tu vrstu</w:t>
      </w:r>
      <w:r>
        <w:rPr>
          <w:rFonts w:eastAsiaTheme="minorHAnsi"/>
          <w:lang w:eastAsia="en-US"/>
        </w:rPr>
        <w:t xml:space="preserve"> na način da popuni bazu podataka s podacima o tom pivu. Nakon toga korisnici mogu vidjeti informacije o tom pivu i slati narudžbe za isto.</w:t>
      </w:r>
    </w:p>
    <w:p w:rsidR="0079453E" w:rsidRDefault="0079453E" w:rsidP="0079453E">
      <w:pPr>
        <w:spacing w:after="200" w:line="360" w:lineRule="auto"/>
        <w:ind w:firstLine="709"/>
        <w:contextualSpacing/>
        <w:jc w:val="both"/>
        <w:rPr>
          <w:rFonts w:eastAsiaTheme="minorHAnsi"/>
          <w:lang w:eastAsia="en-US"/>
        </w:rPr>
      </w:pPr>
      <w:r>
        <w:rPr>
          <w:rFonts w:eastAsiaTheme="minorHAnsi"/>
          <w:lang w:eastAsia="en-US"/>
        </w:rPr>
        <w:t>Kod brisanja sadržaja podrazumijeva se brisanje npr. artikala koji se više ne proizvode pa ih više nema u ponudi, ali i ažuriranje podataka o samom pivu ako se dogodila neka promjena kod samog proizvoda.</w:t>
      </w:r>
    </w:p>
    <w:p w:rsidR="002829A8" w:rsidRDefault="002829A8">
      <w:pPr>
        <w:spacing w:after="200" w:line="276" w:lineRule="auto"/>
        <w:rPr>
          <w:b/>
          <w:sz w:val="32"/>
        </w:rPr>
      </w:pPr>
      <w:r>
        <w:br w:type="page"/>
      </w:r>
    </w:p>
    <w:p w:rsidR="00EE15AC" w:rsidRDefault="002829A8" w:rsidP="004E75DE">
      <w:pPr>
        <w:pStyle w:val="FOINaslov2"/>
        <w:outlineLvl w:val="1"/>
      </w:pPr>
      <w:r>
        <w:rPr>
          <w:noProof/>
        </w:rPr>
        <w:lastRenderedPageBreak/>
        <w:drawing>
          <wp:anchor distT="0" distB="0" distL="114300" distR="114300" simplePos="0" relativeHeight="251664384" behindDoc="0" locked="0" layoutInCell="1" allowOverlap="1">
            <wp:simplePos x="0" y="0"/>
            <wp:positionH relativeFrom="margin">
              <wp:posOffset>33655</wp:posOffset>
            </wp:positionH>
            <wp:positionV relativeFrom="margin">
              <wp:posOffset>354330</wp:posOffset>
            </wp:positionV>
            <wp:extent cx="5775325" cy="3848735"/>
            <wp:effectExtent l="1905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75325" cy="3848735"/>
                    </a:xfrm>
                    <a:prstGeom prst="rect">
                      <a:avLst/>
                    </a:prstGeom>
                  </pic:spPr>
                </pic:pic>
              </a:graphicData>
            </a:graphic>
          </wp:anchor>
        </w:drawing>
      </w:r>
      <w:bookmarkStart w:id="23" w:name="_Toc386402336"/>
      <w:r w:rsidR="00AA6CE2">
        <w:t>Nefunkcionalni zahtjevi</w:t>
      </w:r>
      <w:bookmarkEnd w:id="23"/>
    </w:p>
    <w:p w:rsidR="00AA6CE2" w:rsidRPr="00535E6B" w:rsidRDefault="00EE15AC" w:rsidP="00EE15AC">
      <w:pPr>
        <w:pStyle w:val="Caption"/>
        <w:jc w:val="center"/>
        <w:rPr>
          <w:rFonts w:eastAsiaTheme="minorHAnsi"/>
          <w:b w:val="0"/>
          <w:i/>
          <w:color w:val="auto"/>
          <w:sz w:val="22"/>
          <w:lang w:eastAsia="en-US"/>
        </w:rPr>
      </w:pPr>
      <w:bookmarkStart w:id="24" w:name="_Toc386398420"/>
      <w:r w:rsidRPr="00535E6B">
        <w:rPr>
          <w:i/>
          <w:color w:val="auto"/>
          <w:sz w:val="22"/>
        </w:rPr>
        <w:t xml:space="preserve">Slika </w:t>
      </w:r>
      <w:r w:rsidR="009A116E" w:rsidRPr="00535E6B">
        <w:rPr>
          <w:i/>
          <w:color w:val="auto"/>
          <w:sz w:val="22"/>
        </w:rPr>
        <w:fldChar w:fldCharType="begin"/>
      </w:r>
      <w:r w:rsidRPr="00535E6B">
        <w:rPr>
          <w:i/>
          <w:color w:val="auto"/>
          <w:sz w:val="22"/>
        </w:rPr>
        <w:instrText xml:space="preserve"> SEQ Slika \* ARABIC </w:instrText>
      </w:r>
      <w:r w:rsidR="009A116E" w:rsidRPr="00535E6B">
        <w:rPr>
          <w:i/>
          <w:color w:val="auto"/>
          <w:sz w:val="22"/>
        </w:rPr>
        <w:fldChar w:fldCharType="separate"/>
      </w:r>
      <w:r w:rsidR="0041195A" w:rsidRPr="00535E6B">
        <w:rPr>
          <w:i/>
          <w:noProof/>
          <w:color w:val="auto"/>
          <w:sz w:val="22"/>
        </w:rPr>
        <w:t>2</w:t>
      </w:r>
      <w:r w:rsidR="009A116E" w:rsidRPr="00535E6B">
        <w:rPr>
          <w:i/>
          <w:color w:val="auto"/>
          <w:sz w:val="22"/>
        </w:rPr>
        <w:fldChar w:fldCharType="end"/>
      </w:r>
      <w:r w:rsidRPr="00535E6B">
        <w:rPr>
          <w:i/>
          <w:color w:val="auto"/>
          <w:sz w:val="22"/>
        </w:rPr>
        <w:t>.</w:t>
      </w:r>
      <w:r w:rsidRPr="00535E6B">
        <w:rPr>
          <w:b w:val="0"/>
          <w:i/>
          <w:color w:val="auto"/>
          <w:sz w:val="22"/>
        </w:rPr>
        <w:t xml:space="preserve"> Informacije korisnicima o pivu</w:t>
      </w:r>
      <w:bookmarkEnd w:id="24"/>
    </w:p>
    <w:p w:rsidR="009A72FA" w:rsidRDefault="009A72FA" w:rsidP="009A72FA">
      <w:pPr>
        <w:pStyle w:val="FOINaslov3"/>
        <w:outlineLvl w:val="2"/>
      </w:pPr>
      <w:bookmarkStart w:id="25" w:name="_Toc386402337"/>
      <w:r>
        <w:t>Korisničko sučelje</w:t>
      </w:r>
      <w:bookmarkEnd w:id="25"/>
    </w:p>
    <w:p w:rsidR="009A72FA" w:rsidRDefault="009A72FA" w:rsidP="009A72FA">
      <w:pPr>
        <w:spacing w:after="200" w:line="360" w:lineRule="auto"/>
        <w:ind w:firstLine="709"/>
        <w:contextualSpacing/>
        <w:jc w:val="both"/>
        <w:rPr>
          <w:rFonts w:eastAsiaTheme="minorHAnsi"/>
          <w:lang w:eastAsia="en-US"/>
        </w:rPr>
      </w:pPr>
      <w:r>
        <w:rPr>
          <w:rFonts w:eastAsiaTheme="minorHAnsi"/>
          <w:lang w:eastAsia="en-US"/>
        </w:rPr>
        <w:t xml:space="preserve">Aplikacija će imati jednostavno korisničko sučelje. Unos podataka i odabir funkcionalnosti biti će realizirane na jednostavan način, a upute za korištenje </w:t>
      </w:r>
      <w:r w:rsidR="002B435B">
        <w:rPr>
          <w:rFonts w:eastAsiaTheme="minorHAnsi"/>
          <w:lang w:eastAsia="en-US"/>
        </w:rPr>
        <w:t>aplikacije biti će isporučene s</w:t>
      </w:r>
      <w:r>
        <w:rPr>
          <w:rFonts w:eastAsiaTheme="minorHAnsi"/>
          <w:lang w:eastAsia="en-US"/>
        </w:rPr>
        <w:t xml:space="preserve"> aplikacijom. Korisničko sučelje za običnog korisnika koristi se na jednostavan način te nisu potrebne upute, a iste će služiti za konobara i administratora sustava.</w:t>
      </w:r>
    </w:p>
    <w:p w:rsidR="009A72FA" w:rsidRDefault="009A72FA" w:rsidP="009A72FA">
      <w:pPr>
        <w:spacing w:after="200" w:line="360" w:lineRule="auto"/>
        <w:ind w:firstLine="709"/>
        <w:contextualSpacing/>
        <w:jc w:val="both"/>
        <w:rPr>
          <w:rFonts w:eastAsiaTheme="minorHAnsi"/>
          <w:lang w:eastAsia="en-US"/>
        </w:rPr>
      </w:pPr>
      <w:r>
        <w:rPr>
          <w:rFonts w:eastAsiaTheme="minorHAnsi"/>
          <w:lang w:eastAsia="en-US"/>
        </w:rPr>
        <w:t>Ovisno o karakteristikama korisnika razlikuju se i sučelja aplikacije. Tako obični korisnik ima sučelje za odabir vrsta piva, pregled piva i rulet opciju, dok konobar ima pogled na naručene proizvode od strane korisnika. Administrator ima ovlasti kao obični korisnik i konobar, ali može mijenjati bazu podataka (create, read, update i delete).</w:t>
      </w:r>
    </w:p>
    <w:p w:rsidR="009A72FA" w:rsidRDefault="009A72FA" w:rsidP="009A72FA">
      <w:pPr>
        <w:spacing w:after="200" w:line="360" w:lineRule="auto"/>
        <w:ind w:firstLine="709"/>
        <w:contextualSpacing/>
        <w:jc w:val="both"/>
        <w:rPr>
          <w:rFonts w:eastAsiaTheme="minorHAnsi"/>
          <w:lang w:eastAsia="en-US"/>
        </w:rPr>
      </w:pPr>
      <w:r>
        <w:rPr>
          <w:rFonts w:eastAsiaTheme="minorHAnsi"/>
          <w:lang w:eastAsia="en-US"/>
        </w:rPr>
        <w:t>Korisnik treba imati mogućnost filtriranja piva. Na aplikaciji će se nalaziti ovi parametri:</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naziv pive</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sadržaj pive (ječam, hmelj itd.)</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zemlja porijekla (npr. Hrvatska)</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postotak alkohola</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cijena</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lastRenderedPageBreak/>
        <w:t>vrsta piva (npr. lager)</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čuvati na temperaturi</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količina (0.33, 0.5 ...)</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proizvođač</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boja/tekstura</w:t>
      </w:r>
    </w:p>
    <w:p w:rsidR="009A72FA" w:rsidRDefault="009A72FA" w:rsidP="009A72FA">
      <w:pPr>
        <w:pStyle w:val="ListParagraph"/>
        <w:numPr>
          <w:ilvl w:val="0"/>
          <w:numId w:val="20"/>
        </w:numPr>
        <w:spacing w:after="200" w:line="360" w:lineRule="auto"/>
        <w:jc w:val="both"/>
        <w:rPr>
          <w:rFonts w:eastAsiaTheme="minorHAnsi"/>
          <w:lang w:eastAsia="en-US"/>
        </w:rPr>
      </w:pPr>
      <w:r>
        <w:rPr>
          <w:rFonts w:eastAsiaTheme="minorHAnsi"/>
          <w:lang w:eastAsia="en-US"/>
        </w:rPr>
        <w:t>ekstrakt</w:t>
      </w:r>
    </w:p>
    <w:p w:rsidR="009A72FA" w:rsidRDefault="009A72FA" w:rsidP="009A72FA">
      <w:pPr>
        <w:spacing w:after="200" w:line="360" w:lineRule="auto"/>
        <w:ind w:firstLine="709"/>
        <w:contextualSpacing/>
        <w:jc w:val="both"/>
        <w:rPr>
          <w:rFonts w:eastAsiaTheme="minorHAnsi"/>
          <w:lang w:eastAsia="en-US"/>
        </w:rPr>
      </w:pPr>
      <w:r>
        <w:rPr>
          <w:rFonts w:eastAsiaTheme="minorHAnsi"/>
          <w:lang w:eastAsia="en-US"/>
        </w:rPr>
        <w:t>Za unašanje parametara koristit će se numerički unos, povećaj/smanji unos u obliku gumba te slider za promjenu vrijednosti. Korisnik u početku ima filtere s jedne strane i popis piva s druge strane. Ako pogledamo vrijednosti filtera vidjet ćemo da su sve vrijednosti obuhvaćene (npr. kod filtera „Količina“ vidjet ćemo sve moguće vrijednosti: 0.25, 0.33, 0.5 i 0.7). Ako recimo korisnik mijenja za početak filter „Država“: Japan, paralelno s druge strane će mu od liste od 120 piva ostati samo dvije pive, jer toliko je vjerojatno u ponudi. Ako te japanske pive dolaze samo u količinama od 0.33 i 0.5 u filteru „Količina“ više nećemo vidjeti vrijednosti 0.25 i 0.7 jer takve japanske pive ne postoje.</w:t>
      </w:r>
    </w:p>
    <w:p w:rsidR="00915053" w:rsidRDefault="009A72FA" w:rsidP="009A72FA">
      <w:pPr>
        <w:spacing w:after="200" w:line="360" w:lineRule="auto"/>
        <w:ind w:firstLine="709"/>
        <w:contextualSpacing/>
        <w:jc w:val="both"/>
        <w:rPr>
          <w:rFonts w:eastAsiaTheme="minorHAnsi"/>
          <w:lang w:eastAsia="en-US"/>
        </w:rPr>
      </w:pPr>
      <w:r>
        <w:rPr>
          <w:rFonts w:eastAsiaTheme="minorHAnsi"/>
          <w:lang w:eastAsia="en-US"/>
        </w:rPr>
        <w:t>Pored informacija koje smo dali korisnicima smjestit ćemo gumb „U košaricu“. Košarica će se uvećati za neku vrijednost, a nakon nekog vremena korisnik će eventualno ubaciti još neki artikl.</w:t>
      </w:r>
    </w:p>
    <w:p w:rsidR="009A72FA" w:rsidRPr="00915053" w:rsidRDefault="00915053" w:rsidP="00915053">
      <w:pPr>
        <w:rPr>
          <w:rFonts w:eastAsiaTheme="minorHAnsi"/>
          <w:lang w:eastAsia="en-US"/>
        </w:rPr>
      </w:pPr>
      <w:r>
        <w:rPr>
          <w:rFonts w:eastAsiaTheme="minorHAnsi"/>
          <w:lang w:eastAsia="en-US"/>
        </w:rPr>
        <w:br w:type="page"/>
      </w:r>
    </w:p>
    <w:p w:rsidR="00915053" w:rsidRPr="00535E6B" w:rsidRDefault="00915053" w:rsidP="00915053">
      <w:pPr>
        <w:pStyle w:val="Caption"/>
        <w:keepNext/>
        <w:jc w:val="center"/>
        <w:rPr>
          <w:b w:val="0"/>
          <w:i/>
          <w:color w:val="auto"/>
          <w:sz w:val="22"/>
        </w:rPr>
      </w:pPr>
      <w:bookmarkStart w:id="26" w:name="_Toc386398442"/>
      <w:r w:rsidRPr="00535E6B">
        <w:rPr>
          <w:i/>
          <w:color w:val="auto"/>
          <w:sz w:val="22"/>
        </w:rPr>
        <w:lastRenderedPageBreak/>
        <w:t xml:space="preserve">Tablica </w:t>
      </w:r>
      <w:r w:rsidR="009A116E" w:rsidRPr="00535E6B">
        <w:rPr>
          <w:i/>
          <w:color w:val="auto"/>
          <w:sz w:val="22"/>
        </w:rPr>
        <w:fldChar w:fldCharType="begin"/>
      </w:r>
      <w:r w:rsidRPr="00535E6B">
        <w:rPr>
          <w:i/>
          <w:color w:val="auto"/>
          <w:sz w:val="22"/>
        </w:rPr>
        <w:instrText xml:space="preserve"> SEQ Tablica \* ARABIC </w:instrText>
      </w:r>
      <w:r w:rsidR="009A116E" w:rsidRPr="00535E6B">
        <w:rPr>
          <w:i/>
          <w:color w:val="auto"/>
          <w:sz w:val="22"/>
        </w:rPr>
        <w:fldChar w:fldCharType="separate"/>
      </w:r>
      <w:r w:rsidRPr="00535E6B">
        <w:rPr>
          <w:i/>
          <w:noProof/>
          <w:color w:val="auto"/>
          <w:sz w:val="22"/>
        </w:rPr>
        <w:t>1</w:t>
      </w:r>
      <w:r w:rsidR="009A116E" w:rsidRPr="00535E6B">
        <w:rPr>
          <w:i/>
          <w:color w:val="auto"/>
          <w:sz w:val="22"/>
        </w:rPr>
        <w:fldChar w:fldCharType="end"/>
      </w:r>
      <w:r w:rsidRPr="00535E6B">
        <w:rPr>
          <w:b w:val="0"/>
          <w:i/>
          <w:color w:val="auto"/>
          <w:sz w:val="22"/>
        </w:rPr>
        <w:t>. Odabrane stavke</w:t>
      </w:r>
      <w:bookmarkEnd w:id="26"/>
    </w:p>
    <w:tbl>
      <w:tblPr>
        <w:tblW w:w="0" w:type="auto"/>
        <w:jc w:val="center"/>
        <w:tblInd w:w="-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54"/>
        <w:gridCol w:w="1420"/>
        <w:gridCol w:w="1415"/>
        <w:gridCol w:w="1275"/>
      </w:tblGrid>
      <w:tr w:rsidR="009A72FA" w:rsidRPr="006B4343" w:rsidTr="00DC148D">
        <w:trPr>
          <w:trHeight w:val="110"/>
          <w:jc w:val="center"/>
        </w:trPr>
        <w:tc>
          <w:tcPr>
            <w:tcW w:w="1654"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Artikl</w:t>
            </w:r>
          </w:p>
        </w:tc>
        <w:tc>
          <w:tcPr>
            <w:tcW w:w="1420"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Količina</w:t>
            </w:r>
          </w:p>
        </w:tc>
        <w:tc>
          <w:tcPr>
            <w:tcW w:w="141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Cijena</w:t>
            </w:r>
          </w:p>
        </w:tc>
        <w:tc>
          <w:tcPr>
            <w:tcW w:w="127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Ukupno</w:t>
            </w:r>
          </w:p>
        </w:tc>
      </w:tr>
      <w:tr w:rsidR="009A72FA" w:rsidRPr="006B4343" w:rsidTr="00DC148D">
        <w:trPr>
          <w:trHeight w:val="110"/>
          <w:jc w:val="center"/>
        </w:trPr>
        <w:tc>
          <w:tcPr>
            <w:tcW w:w="1654" w:type="dxa"/>
            <w:vAlign w:val="center"/>
          </w:tcPr>
          <w:p w:rsidR="009A72FA" w:rsidRPr="006B4343" w:rsidRDefault="009A72FA" w:rsidP="009A72FA">
            <w:pPr>
              <w:autoSpaceDE w:val="0"/>
              <w:autoSpaceDN w:val="0"/>
              <w:adjustRightInd w:val="0"/>
              <w:spacing w:line="360" w:lineRule="auto"/>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Zlatni Pan</w:t>
            </w:r>
          </w:p>
        </w:tc>
        <w:tc>
          <w:tcPr>
            <w:tcW w:w="1420"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2</w:t>
            </w:r>
          </w:p>
        </w:tc>
        <w:tc>
          <w:tcPr>
            <w:tcW w:w="141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10,00 kn</w:t>
            </w:r>
          </w:p>
        </w:tc>
        <w:tc>
          <w:tcPr>
            <w:tcW w:w="127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20,00 kn</w:t>
            </w:r>
          </w:p>
        </w:tc>
      </w:tr>
      <w:tr w:rsidR="009A72FA" w:rsidRPr="006B4343" w:rsidTr="00DC148D">
        <w:trPr>
          <w:trHeight w:val="110"/>
          <w:jc w:val="center"/>
        </w:trPr>
        <w:tc>
          <w:tcPr>
            <w:tcW w:w="1654" w:type="dxa"/>
            <w:vAlign w:val="center"/>
          </w:tcPr>
          <w:p w:rsidR="009A72FA" w:rsidRPr="006B4343" w:rsidRDefault="009A72FA" w:rsidP="009A72FA">
            <w:pPr>
              <w:autoSpaceDE w:val="0"/>
              <w:autoSpaceDN w:val="0"/>
              <w:adjustRightInd w:val="0"/>
              <w:spacing w:line="360" w:lineRule="auto"/>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Velebitsko pivo</w:t>
            </w:r>
          </w:p>
        </w:tc>
        <w:tc>
          <w:tcPr>
            <w:tcW w:w="1420"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1</w:t>
            </w:r>
          </w:p>
        </w:tc>
        <w:tc>
          <w:tcPr>
            <w:tcW w:w="141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15,00 kn</w:t>
            </w:r>
          </w:p>
        </w:tc>
        <w:tc>
          <w:tcPr>
            <w:tcW w:w="127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15,00 kn</w:t>
            </w:r>
          </w:p>
        </w:tc>
      </w:tr>
      <w:tr w:rsidR="009A72FA" w:rsidRPr="006B4343" w:rsidTr="00DC148D">
        <w:trPr>
          <w:trHeight w:val="110"/>
          <w:jc w:val="center"/>
        </w:trPr>
        <w:tc>
          <w:tcPr>
            <w:tcW w:w="1654" w:type="dxa"/>
            <w:vAlign w:val="center"/>
          </w:tcPr>
          <w:p w:rsidR="009A72FA" w:rsidRPr="006B4343" w:rsidRDefault="009A72FA" w:rsidP="009A72FA">
            <w:pPr>
              <w:autoSpaceDE w:val="0"/>
              <w:autoSpaceDN w:val="0"/>
              <w:adjustRightInd w:val="0"/>
              <w:spacing w:line="360" w:lineRule="auto"/>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Tomislav pivo</w:t>
            </w:r>
          </w:p>
        </w:tc>
        <w:tc>
          <w:tcPr>
            <w:tcW w:w="1420"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2</w:t>
            </w:r>
          </w:p>
        </w:tc>
        <w:tc>
          <w:tcPr>
            <w:tcW w:w="141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15,00 kn</w:t>
            </w:r>
          </w:p>
        </w:tc>
        <w:tc>
          <w:tcPr>
            <w:tcW w:w="1275" w:type="dxa"/>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color w:val="000000"/>
                <w:sz w:val="22"/>
                <w:szCs w:val="22"/>
                <w:lang w:eastAsia="en-US"/>
              </w:rPr>
              <w:t>30,00 kn</w:t>
            </w:r>
          </w:p>
        </w:tc>
      </w:tr>
      <w:tr w:rsidR="009A72FA" w:rsidRPr="006B4343" w:rsidTr="00DC148D">
        <w:trPr>
          <w:trHeight w:val="110"/>
          <w:jc w:val="center"/>
        </w:trPr>
        <w:tc>
          <w:tcPr>
            <w:tcW w:w="3074" w:type="dxa"/>
            <w:gridSpan w:val="2"/>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TOTAL:</w:t>
            </w:r>
          </w:p>
        </w:tc>
        <w:tc>
          <w:tcPr>
            <w:tcW w:w="2690" w:type="dxa"/>
            <w:gridSpan w:val="2"/>
            <w:vAlign w:val="center"/>
          </w:tcPr>
          <w:p w:rsidR="009A72FA" w:rsidRPr="006B4343" w:rsidRDefault="009A72FA" w:rsidP="009A72FA">
            <w:pPr>
              <w:autoSpaceDE w:val="0"/>
              <w:autoSpaceDN w:val="0"/>
              <w:adjustRightInd w:val="0"/>
              <w:spacing w:line="360" w:lineRule="auto"/>
              <w:jc w:val="center"/>
              <w:rPr>
                <w:rFonts w:ascii="Calibri" w:eastAsiaTheme="minorHAnsi" w:hAnsi="Calibri" w:cs="Calibri"/>
                <w:color w:val="000000"/>
                <w:lang w:eastAsia="en-US"/>
              </w:rPr>
            </w:pPr>
            <w:r w:rsidRPr="006B4343">
              <w:rPr>
                <w:rFonts w:ascii="Calibri" w:eastAsiaTheme="minorHAnsi" w:hAnsi="Calibri" w:cs="Calibri"/>
                <w:b/>
                <w:bCs/>
                <w:color w:val="000000"/>
                <w:sz w:val="22"/>
                <w:szCs w:val="22"/>
                <w:lang w:eastAsia="en-US"/>
              </w:rPr>
              <w:t>65,00 kn</w:t>
            </w:r>
          </w:p>
        </w:tc>
      </w:tr>
    </w:tbl>
    <w:p w:rsidR="00915053" w:rsidRDefault="00915053" w:rsidP="009A72FA">
      <w:pPr>
        <w:spacing w:after="200" w:line="360" w:lineRule="auto"/>
        <w:ind w:firstLine="709"/>
        <w:contextualSpacing/>
        <w:jc w:val="both"/>
      </w:pPr>
    </w:p>
    <w:p w:rsidR="009A72FA" w:rsidRDefault="009A72FA" w:rsidP="009A72FA">
      <w:pPr>
        <w:spacing w:after="200" w:line="360" w:lineRule="auto"/>
        <w:ind w:firstLine="709"/>
        <w:contextualSpacing/>
        <w:jc w:val="both"/>
      </w:pPr>
      <w:r>
        <w:t xml:space="preserve">U gornjoj </w:t>
      </w:r>
      <w:r w:rsidR="0069126D">
        <w:t>tablici</w:t>
      </w:r>
      <w:r>
        <w:t xml:space="preserve"> možemo vidjeti stavke koje je korisnik npr. odabrao. Nakon što je gotov s odabirom pritiskom na gumb „Kupi“ narudžba će se proslijediti konobaru.</w:t>
      </w:r>
    </w:p>
    <w:p w:rsidR="009A72FA" w:rsidRDefault="009A72FA" w:rsidP="00AE5ADD">
      <w:pPr>
        <w:spacing w:after="200" w:line="360" w:lineRule="auto"/>
        <w:ind w:firstLine="708"/>
        <w:jc w:val="both"/>
      </w:pPr>
      <w:r>
        <w:t>Sljedeća funkcionalnost za korisnika je rulet. On izvršava random odabir pive, te predlaže korisniku neku pivu, a on će pritisnuti gumb „U košaricu“ ako mu se svidi predloženo, ili gumb „Iduća piva“ ako mu se ne svidi predloženo. Pritom će mu se za svaku predloženu pivu opet prikazati iste one informacije koje bi vidio da je išao na ručni odabir piva.</w:t>
      </w:r>
    </w:p>
    <w:p w:rsidR="009A72FA" w:rsidRDefault="009A72FA" w:rsidP="00EE15AC">
      <w:pPr>
        <w:pStyle w:val="FOINaslov3"/>
        <w:outlineLvl w:val="2"/>
      </w:pPr>
      <w:bookmarkStart w:id="27" w:name="_Toc386402338"/>
      <w:r w:rsidRPr="009A72FA">
        <w:t>Hardversko i komunikacijsko sučelje</w:t>
      </w:r>
      <w:bookmarkEnd w:id="27"/>
    </w:p>
    <w:p w:rsidR="009A72FA" w:rsidRDefault="009A72FA" w:rsidP="009A72FA">
      <w:pPr>
        <w:spacing w:after="200" w:line="360" w:lineRule="auto"/>
        <w:ind w:firstLine="708"/>
        <w:jc w:val="both"/>
        <w:rPr>
          <w:rFonts w:eastAsiaTheme="minorHAnsi"/>
          <w:lang w:eastAsia="en-US"/>
        </w:rPr>
      </w:pPr>
      <w:r>
        <w:rPr>
          <w:rFonts w:eastAsiaTheme="minorHAnsi"/>
          <w:lang w:eastAsia="en-US"/>
        </w:rPr>
        <w:t>Hardverski sustav nije jako složen. Potreban je server koji je zadužen za bazu podataka i pružanje usluga korisnicima. Aplikacija bi se pokretala na određenoj mobilnoj platformi kao npr. tablet uređaj, a nekoliko takvih uređaja bilo bi dostupno unutar samog objekta i oni su povezani sa serverom. Da bi se osigurala nesmetana komunikacija i rad između servera i uređaja potrebna je stabilna i kvalitetna mrežna infrastruktura.</w:t>
      </w:r>
    </w:p>
    <w:p w:rsidR="009A72FA" w:rsidRDefault="00AA6CE2" w:rsidP="00EE15AC">
      <w:pPr>
        <w:pStyle w:val="FOINaslov3"/>
        <w:outlineLvl w:val="2"/>
      </w:pPr>
      <w:r>
        <w:rPr>
          <w:rFonts w:eastAsiaTheme="minorHAnsi"/>
          <w:lang w:eastAsia="en-US"/>
        </w:rPr>
        <w:t xml:space="preserve"> </w:t>
      </w:r>
      <w:bookmarkStart w:id="28" w:name="_Toc386402339"/>
      <w:r w:rsidR="009A72FA">
        <w:t>Softversko</w:t>
      </w:r>
      <w:r w:rsidR="009A72FA" w:rsidRPr="009A72FA">
        <w:t xml:space="preserve"> sučelje</w:t>
      </w:r>
      <w:bookmarkEnd w:id="28"/>
    </w:p>
    <w:p w:rsidR="00E76CCA" w:rsidRDefault="009A72FA" w:rsidP="009A72FA">
      <w:pPr>
        <w:spacing w:after="200" w:line="360" w:lineRule="auto"/>
        <w:ind w:firstLine="708"/>
        <w:jc w:val="both"/>
        <w:rPr>
          <w:rFonts w:eastAsiaTheme="minorHAnsi"/>
          <w:lang w:eastAsia="en-US"/>
        </w:rPr>
      </w:pPr>
      <w:r>
        <w:rPr>
          <w:rFonts w:eastAsiaTheme="minorHAnsi"/>
          <w:lang w:eastAsia="en-US"/>
        </w:rPr>
        <w:t>„PickBeer“ aplikacija razvijena je unutar .NET arhitekture i pokreće se na Windows Phone operacijskom sustavu (tablet računala i smartphone).</w:t>
      </w:r>
    </w:p>
    <w:p w:rsidR="00E76CCA" w:rsidRDefault="00E76CCA" w:rsidP="00EE15AC">
      <w:pPr>
        <w:pStyle w:val="FOINaslov3"/>
        <w:outlineLvl w:val="2"/>
      </w:pPr>
      <w:bookmarkStart w:id="29" w:name="_Toc386402340"/>
      <w:r>
        <w:t>Zahtjevi performansi</w:t>
      </w:r>
      <w:bookmarkEnd w:id="29"/>
    </w:p>
    <w:p w:rsidR="00A02E15" w:rsidRDefault="00E76CCA" w:rsidP="00E76CCA">
      <w:pPr>
        <w:spacing w:after="200" w:line="360" w:lineRule="auto"/>
        <w:ind w:firstLine="708"/>
        <w:jc w:val="both"/>
        <w:rPr>
          <w:rFonts w:eastAsiaTheme="minorHAnsi"/>
          <w:lang w:eastAsia="en-US"/>
        </w:rPr>
      </w:pPr>
      <w:r>
        <w:rPr>
          <w:rFonts w:eastAsiaTheme="minorHAnsi"/>
          <w:lang w:eastAsia="en-US"/>
        </w:rPr>
        <w:t>Problema s performansama ne bi trebalo biti budući da su svi upiti prema poslužitelju sadrže malo podataka. Nadogradnja servera traje samo nekoliko sekundi. Aplikacija se nalazi lokalno na tablet računalu pa sama aplikacija ne ovisi o vezi i zahtjevi za performansama prema aplikaciji su mali.</w:t>
      </w:r>
    </w:p>
    <w:p w:rsidR="00A02E15" w:rsidRDefault="00A02E15" w:rsidP="00EE15AC">
      <w:pPr>
        <w:pStyle w:val="FOINaslov3"/>
        <w:outlineLvl w:val="2"/>
      </w:pPr>
      <w:bookmarkStart w:id="30" w:name="_Toc386402341"/>
      <w:r>
        <w:t>Zahtjevi sigurnosti</w:t>
      </w:r>
      <w:bookmarkEnd w:id="30"/>
    </w:p>
    <w:p w:rsidR="00A02E15" w:rsidRDefault="00A02E15" w:rsidP="00A02E15">
      <w:pPr>
        <w:spacing w:line="360" w:lineRule="auto"/>
        <w:ind w:firstLine="709"/>
        <w:contextualSpacing/>
        <w:jc w:val="both"/>
        <w:rPr>
          <w:rFonts w:eastAsiaTheme="minorHAnsi"/>
          <w:lang w:eastAsia="en-US"/>
        </w:rPr>
      </w:pPr>
      <w:r>
        <w:rPr>
          <w:rFonts w:eastAsiaTheme="minorHAnsi"/>
          <w:lang w:eastAsia="en-US"/>
        </w:rPr>
        <w:t xml:space="preserve">Budući da korisnik aplikacije nije registrirani korisnik nema mogućnosti za nedozvoljenim korištenjem podataka. Ni na koji način ne može se povezati korisnik aplikacije </w:t>
      </w:r>
      <w:r>
        <w:rPr>
          <w:rFonts w:eastAsiaTheme="minorHAnsi"/>
          <w:lang w:eastAsia="en-US"/>
        </w:rPr>
        <w:lastRenderedPageBreak/>
        <w:t>ugostiteljskog objekta „Medonja“ i podaci koje je koristio uporabom aplikacije, odnosno treća strana ih ne može pročitati.</w:t>
      </w:r>
    </w:p>
    <w:p w:rsidR="00AB3820" w:rsidRDefault="00AB3820" w:rsidP="00EE15AC">
      <w:pPr>
        <w:pStyle w:val="FOINaslov3"/>
        <w:outlineLvl w:val="2"/>
      </w:pPr>
      <w:bookmarkStart w:id="31" w:name="_Toc386402342"/>
      <w:r>
        <w:t>Zahtjevi zaštite</w:t>
      </w:r>
      <w:bookmarkEnd w:id="31"/>
    </w:p>
    <w:p w:rsidR="00AB3820" w:rsidRDefault="00AB3820" w:rsidP="00AB3820">
      <w:pPr>
        <w:spacing w:line="360" w:lineRule="auto"/>
        <w:ind w:firstLine="709"/>
        <w:contextualSpacing/>
        <w:jc w:val="both"/>
        <w:rPr>
          <w:rFonts w:eastAsiaTheme="minorHAnsi"/>
          <w:lang w:eastAsia="en-US"/>
        </w:rPr>
      </w:pPr>
      <w:r>
        <w:rPr>
          <w:rFonts w:eastAsiaTheme="minorHAnsi"/>
          <w:lang w:eastAsia="en-US"/>
        </w:rPr>
        <w:t>Budući da se aplikacija nalazi lokalno na tabletu ne postoji mogućnost manipulacije brojkama u smislu narudžbe. Sve narudžbe zaprima konobar na svojem pogledu aplikacije i na temelju toga izrađuje račun kupcu za odabrane artikle.</w:t>
      </w:r>
    </w:p>
    <w:p w:rsidR="00AB3820" w:rsidRDefault="00AB3820" w:rsidP="00EE15AC">
      <w:pPr>
        <w:pStyle w:val="FOINaslov3"/>
        <w:outlineLvl w:val="2"/>
      </w:pPr>
      <w:bookmarkStart w:id="32" w:name="_Toc386402343"/>
      <w:r>
        <w:t>Atributi kvalitete aplikacije</w:t>
      </w:r>
      <w:bookmarkEnd w:id="32"/>
    </w:p>
    <w:p w:rsidR="00A02E15" w:rsidRDefault="00AB3820" w:rsidP="00AB3820">
      <w:pPr>
        <w:spacing w:line="360" w:lineRule="auto"/>
        <w:ind w:firstLine="709"/>
        <w:contextualSpacing/>
        <w:jc w:val="both"/>
        <w:rPr>
          <w:rFonts w:eastAsiaTheme="minorHAnsi"/>
          <w:lang w:eastAsia="en-US"/>
        </w:rPr>
      </w:pPr>
      <w:r>
        <w:rPr>
          <w:rFonts w:eastAsiaTheme="minorHAnsi"/>
          <w:lang w:eastAsia="en-US"/>
        </w:rPr>
        <w:t>GUI (grafičko korisničko sučelje) aplikacije dizajnirano je na prvom mjestu kako bi zadovoljilo sve funkcionalne zahtjeve. Aplikacija je organizirana na način koji je vizualno privlačan i jednostavan korisniku. Kako bi aplikacija bila prilagodljiva i fleksibilna, uzima se u obzir ispad prilikom gubitka internetske veze ili bilo kakve nemogućnosti spajanja s poslužiteljem. Korisnici za to vrijeme i dalje koriste aplikaciju, ali ne mogu slati narudžbe. Izgled same aplikacije je dovoljno jednostavan da će korisnici nakon nekog vremena saznati sve mogućnosti bez imalo problema.</w:t>
      </w:r>
    </w:p>
    <w:p w:rsidR="007F0C4E" w:rsidRDefault="00A02E15" w:rsidP="00A02E15">
      <w:pPr>
        <w:spacing w:after="200" w:line="360" w:lineRule="auto"/>
        <w:ind w:firstLine="708"/>
        <w:jc w:val="both"/>
        <w:rPr>
          <w:b/>
          <w:sz w:val="22"/>
        </w:rPr>
      </w:pPr>
      <w:r>
        <w:rPr>
          <w:rFonts w:eastAsiaTheme="minorHAnsi"/>
          <w:lang w:eastAsia="en-US"/>
        </w:rPr>
        <w:t xml:space="preserve"> </w:t>
      </w:r>
      <w:r w:rsidR="007F0C4E">
        <w:rPr>
          <w:b/>
          <w:sz w:val="22"/>
        </w:rPr>
        <w:br w:type="page"/>
      </w:r>
    </w:p>
    <w:p w:rsidR="00AD26F7" w:rsidRDefault="00A05D2E" w:rsidP="005E1CDE">
      <w:pPr>
        <w:pStyle w:val="FOINaslov1"/>
        <w:outlineLvl w:val="0"/>
      </w:pPr>
      <w:bookmarkStart w:id="33" w:name="_Toc386402344"/>
      <w:r>
        <w:lastRenderedPageBreak/>
        <w:t>Projektni plan</w:t>
      </w:r>
      <w:bookmarkEnd w:id="33"/>
    </w:p>
    <w:p w:rsidR="001254A3" w:rsidRDefault="001254A3" w:rsidP="001254A3">
      <w:pPr>
        <w:pStyle w:val="NormalWeb"/>
        <w:spacing w:before="0" w:beforeAutospacing="0" w:after="0" w:afterAutospacing="0" w:line="360" w:lineRule="auto"/>
        <w:ind w:firstLine="357"/>
        <w:jc w:val="both"/>
        <w:textAlignment w:val="baseline"/>
        <w:rPr>
          <w:color w:val="000000"/>
        </w:rPr>
      </w:pPr>
      <w:r w:rsidRPr="001254A3">
        <w:rPr>
          <w:color w:val="000000"/>
        </w:rPr>
        <w:t xml:space="preserve">Opće je poznato da je za svaki uspješni projekt potrebno </w:t>
      </w:r>
      <w:r w:rsidR="00D9552B">
        <w:rPr>
          <w:color w:val="000000"/>
        </w:rPr>
        <w:t>posjedovati</w:t>
      </w:r>
      <w:r w:rsidRPr="001254A3">
        <w:rPr>
          <w:color w:val="000000"/>
        </w:rPr>
        <w:t xml:space="preserve"> dobar plan. Projektni plan omogućuje </w:t>
      </w:r>
      <w:r w:rsidR="00CB75DF">
        <w:rPr>
          <w:color w:val="000000"/>
        </w:rPr>
        <w:t xml:space="preserve">projektnom timu </w:t>
      </w:r>
      <w:r w:rsidR="000A326A">
        <w:rPr>
          <w:color w:val="000000"/>
        </w:rPr>
        <w:t>pregled</w:t>
      </w:r>
      <w:r w:rsidRPr="001254A3">
        <w:rPr>
          <w:color w:val="000000"/>
        </w:rPr>
        <w:t xml:space="preserve"> </w:t>
      </w:r>
      <w:r w:rsidR="000A326A">
        <w:rPr>
          <w:color w:val="000000"/>
        </w:rPr>
        <w:t>poslovnih rizika</w:t>
      </w:r>
      <w:r w:rsidR="004751D5">
        <w:rPr>
          <w:color w:val="000000"/>
        </w:rPr>
        <w:t xml:space="preserve"> </w:t>
      </w:r>
      <w:r w:rsidRPr="001254A3">
        <w:rPr>
          <w:color w:val="000000"/>
        </w:rPr>
        <w:t xml:space="preserve">kako bi </w:t>
      </w:r>
      <w:r w:rsidR="004751D5">
        <w:rPr>
          <w:color w:val="000000"/>
        </w:rPr>
        <w:t xml:space="preserve">ih </w:t>
      </w:r>
      <w:r w:rsidRPr="001254A3">
        <w:rPr>
          <w:color w:val="000000"/>
        </w:rPr>
        <w:t xml:space="preserve">znali pravovremeno </w:t>
      </w:r>
      <w:r w:rsidR="004751D5">
        <w:rPr>
          <w:color w:val="000000"/>
        </w:rPr>
        <w:t xml:space="preserve">prepoznati i </w:t>
      </w:r>
      <w:r w:rsidRPr="001254A3">
        <w:rPr>
          <w:color w:val="000000"/>
        </w:rPr>
        <w:t xml:space="preserve">intervenirati u slučaju problema. Također, omogućuje nam </w:t>
      </w:r>
      <w:r w:rsidR="000A326A">
        <w:rPr>
          <w:color w:val="000000"/>
        </w:rPr>
        <w:t>uvid u</w:t>
      </w:r>
      <w:r w:rsidRPr="001254A3">
        <w:rPr>
          <w:color w:val="000000"/>
        </w:rPr>
        <w:t xml:space="preserve"> </w:t>
      </w:r>
      <w:r w:rsidR="00D9552B">
        <w:rPr>
          <w:color w:val="000000"/>
        </w:rPr>
        <w:t xml:space="preserve">vlastite </w:t>
      </w:r>
      <w:r w:rsidRPr="001254A3">
        <w:rPr>
          <w:color w:val="000000"/>
        </w:rPr>
        <w:t>troškove</w:t>
      </w:r>
      <w:r>
        <w:rPr>
          <w:color w:val="000000"/>
        </w:rPr>
        <w:t xml:space="preserve"> </w:t>
      </w:r>
      <w:r w:rsidR="00D9552B">
        <w:rPr>
          <w:color w:val="000000"/>
        </w:rPr>
        <w:t xml:space="preserve">na </w:t>
      </w:r>
      <w:r>
        <w:rPr>
          <w:color w:val="000000"/>
        </w:rPr>
        <w:t>projekt</w:t>
      </w:r>
      <w:r w:rsidR="00D9552B">
        <w:rPr>
          <w:color w:val="000000"/>
        </w:rPr>
        <w:t xml:space="preserve">u, te da </w:t>
      </w:r>
      <w:r w:rsidR="000A326A">
        <w:rPr>
          <w:color w:val="000000"/>
        </w:rPr>
        <w:t>jednostavnije</w:t>
      </w:r>
      <w:r w:rsidR="00D9552B">
        <w:rPr>
          <w:color w:val="000000"/>
        </w:rPr>
        <w:t xml:space="preserve"> organiziramo vlastito vrijeme</w:t>
      </w:r>
      <w:r w:rsidR="000F6AEA">
        <w:rPr>
          <w:color w:val="000000"/>
        </w:rPr>
        <w:t xml:space="preserve"> neovisno o kompleksnosti samog projekta. Upravo zato je </w:t>
      </w:r>
      <w:r w:rsidR="002C69E0">
        <w:rPr>
          <w:color w:val="000000"/>
        </w:rPr>
        <w:t xml:space="preserve">prije ulaska u poslovni podvig </w:t>
      </w:r>
      <w:r w:rsidR="00EF50AB">
        <w:rPr>
          <w:color w:val="000000"/>
        </w:rPr>
        <w:t>potrebno analizirati</w:t>
      </w:r>
      <w:r w:rsidR="000F6AEA">
        <w:rPr>
          <w:color w:val="000000"/>
        </w:rPr>
        <w:t xml:space="preserve"> </w:t>
      </w:r>
      <w:r w:rsidR="00035749">
        <w:rPr>
          <w:color w:val="000000"/>
        </w:rPr>
        <w:t xml:space="preserve">samu </w:t>
      </w:r>
      <w:r w:rsidR="0048534B">
        <w:rPr>
          <w:color w:val="000000"/>
        </w:rPr>
        <w:t>problematiku projekta</w:t>
      </w:r>
      <w:r w:rsidR="002C1A30">
        <w:rPr>
          <w:color w:val="000000"/>
        </w:rPr>
        <w:t xml:space="preserve">, te </w:t>
      </w:r>
      <w:r w:rsidR="000F6AEA">
        <w:rPr>
          <w:color w:val="000000"/>
        </w:rPr>
        <w:t xml:space="preserve">identificirati sve podatke </w:t>
      </w:r>
      <w:r w:rsidR="002C1A30">
        <w:rPr>
          <w:color w:val="000000"/>
        </w:rPr>
        <w:t>i informacije unutar njega, koje</w:t>
      </w:r>
      <w:r w:rsidR="000F6AEA">
        <w:rPr>
          <w:color w:val="000000"/>
        </w:rPr>
        <w:t xml:space="preserve"> su nam od posebne važnosti</w:t>
      </w:r>
      <w:r w:rsidR="0048534B">
        <w:rPr>
          <w:color w:val="000000"/>
        </w:rPr>
        <w:t>,</w:t>
      </w:r>
      <w:r w:rsidR="000F6AEA">
        <w:rPr>
          <w:color w:val="000000"/>
        </w:rPr>
        <w:t xml:space="preserve"> kako bi na temelju njih </w:t>
      </w:r>
      <w:r w:rsidR="00547F86">
        <w:rPr>
          <w:color w:val="000000"/>
        </w:rPr>
        <w:t xml:space="preserve">kasnije </w:t>
      </w:r>
      <w:r w:rsidR="000F6AEA">
        <w:rPr>
          <w:color w:val="000000"/>
        </w:rPr>
        <w:t>mogli donositi racionalne poslovne odluke.</w:t>
      </w:r>
    </w:p>
    <w:p w:rsidR="0048534B" w:rsidRDefault="00CB75DF" w:rsidP="001254A3">
      <w:pPr>
        <w:pStyle w:val="NormalWeb"/>
        <w:spacing w:before="0" w:beforeAutospacing="0" w:after="0" w:afterAutospacing="0" w:line="360" w:lineRule="auto"/>
        <w:ind w:firstLine="357"/>
        <w:jc w:val="both"/>
        <w:textAlignment w:val="baseline"/>
        <w:rPr>
          <w:color w:val="000000"/>
        </w:rPr>
      </w:pPr>
      <w:r>
        <w:rPr>
          <w:color w:val="000000"/>
        </w:rPr>
        <w:t xml:space="preserve">Naš poslovni plan izradili smo uz pomoć </w:t>
      </w:r>
      <w:r w:rsidR="00413624">
        <w:rPr>
          <w:color w:val="000000"/>
        </w:rPr>
        <w:t xml:space="preserve">programskog alata </w:t>
      </w:r>
      <w:r>
        <w:rPr>
          <w:color w:val="000000"/>
        </w:rPr>
        <w:t>Microsoft Project-a 2010</w:t>
      </w:r>
      <w:r w:rsidR="00313889">
        <w:rPr>
          <w:color w:val="000000"/>
        </w:rPr>
        <w:t xml:space="preserve"> </w:t>
      </w:r>
      <w:r w:rsidR="00F61370">
        <w:rPr>
          <w:color w:val="000000"/>
        </w:rPr>
        <w:t xml:space="preserve">koji je </w:t>
      </w:r>
      <w:r w:rsidR="00313889">
        <w:rPr>
          <w:color w:val="000000"/>
        </w:rPr>
        <w:t>specijalizirani za planiranje i praćenje projekta</w:t>
      </w:r>
      <w:r w:rsidR="001F6895">
        <w:rPr>
          <w:color w:val="000000"/>
        </w:rPr>
        <w:t xml:space="preserve">. Svoj rad u alatu započeli smo </w:t>
      </w:r>
      <w:r w:rsidR="00457EAE">
        <w:rPr>
          <w:color w:val="000000"/>
        </w:rPr>
        <w:t>strukturiranjem</w:t>
      </w:r>
      <w:r w:rsidR="001F6895">
        <w:rPr>
          <w:color w:val="000000"/>
        </w:rPr>
        <w:t xml:space="preserve"> zadataka</w:t>
      </w:r>
      <w:r w:rsidR="007D4E98">
        <w:rPr>
          <w:color w:val="000000"/>
        </w:rPr>
        <w:t xml:space="preserve"> i njihovog </w:t>
      </w:r>
      <w:r w:rsidR="00457EAE">
        <w:rPr>
          <w:color w:val="000000"/>
        </w:rPr>
        <w:t>vremensko</w:t>
      </w:r>
      <w:r w:rsidR="007D4E98">
        <w:rPr>
          <w:color w:val="000000"/>
        </w:rPr>
        <w:t>g</w:t>
      </w:r>
      <w:r w:rsidR="00457EAE">
        <w:rPr>
          <w:color w:val="000000"/>
        </w:rPr>
        <w:t xml:space="preserve"> </w:t>
      </w:r>
      <w:r w:rsidR="007D4E98">
        <w:rPr>
          <w:color w:val="000000"/>
        </w:rPr>
        <w:t xml:space="preserve">trajanja, te </w:t>
      </w:r>
      <w:r w:rsidR="00F57851">
        <w:rPr>
          <w:color w:val="000000"/>
        </w:rPr>
        <w:t xml:space="preserve">smo </w:t>
      </w:r>
      <w:r w:rsidR="007D4E98">
        <w:rPr>
          <w:color w:val="000000"/>
        </w:rPr>
        <w:t xml:space="preserve">im </w:t>
      </w:r>
      <w:r w:rsidR="00F57851">
        <w:rPr>
          <w:color w:val="000000"/>
        </w:rPr>
        <w:t>dodijelili resurse</w:t>
      </w:r>
      <w:r w:rsidR="006D3208">
        <w:rPr>
          <w:color w:val="000000"/>
        </w:rPr>
        <w:t xml:space="preserve"> s</w:t>
      </w:r>
      <w:r w:rsidR="00F834F4">
        <w:rPr>
          <w:color w:val="000000"/>
        </w:rPr>
        <w:t xml:space="preserve"> predviđenim troškovima korištenja</w:t>
      </w:r>
      <w:r w:rsidR="007D4E98">
        <w:rPr>
          <w:color w:val="000000"/>
        </w:rPr>
        <w:t>.</w:t>
      </w:r>
      <w:r w:rsidR="00823003">
        <w:rPr>
          <w:color w:val="000000"/>
        </w:rPr>
        <w:t xml:space="preserve"> </w:t>
      </w:r>
    </w:p>
    <w:p w:rsidR="00A05D2E" w:rsidRPr="00A05D2E" w:rsidRDefault="00525C28" w:rsidP="00157BB6">
      <w:pPr>
        <w:pStyle w:val="FOINaslov2"/>
        <w:outlineLvl w:val="1"/>
      </w:pPr>
      <w:bookmarkStart w:id="34" w:name="_Toc386402345"/>
      <w:r>
        <w:t>Projektni tim</w:t>
      </w:r>
      <w:bookmarkEnd w:id="34"/>
    </w:p>
    <w:p w:rsidR="001F7F5C" w:rsidRDefault="00AA1D23" w:rsidP="006F2C36">
      <w:pPr>
        <w:pStyle w:val="NormalWeb"/>
        <w:spacing w:before="0" w:beforeAutospacing="0" w:after="0" w:afterAutospacing="0" w:line="360" w:lineRule="auto"/>
        <w:ind w:firstLine="357"/>
        <w:jc w:val="both"/>
        <w:textAlignment w:val="baseline"/>
        <w:rPr>
          <w:color w:val="000000"/>
        </w:rPr>
      </w:pPr>
      <w:r>
        <w:rPr>
          <w:color w:val="000000"/>
        </w:rPr>
        <w:t xml:space="preserve">Na projektu </w:t>
      </w:r>
      <w:r w:rsidR="00CA42B2">
        <w:rPr>
          <w:color w:val="000000"/>
        </w:rPr>
        <w:t>„</w:t>
      </w:r>
      <w:r>
        <w:rPr>
          <w:color w:val="000000"/>
        </w:rPr>
        <w:t>PickBeer</w:t>
      </w:r>
      <w:r w:rsidR="00CA42B2">
        <w:rPr>
          <w:color w:val="000000"/>
        </w:rPr>
        <w:t>“</w:t>
      </w:r>
      <w:r>
        <w:rPr>
          <w:color w:val="000000"/>
        </w:rPr>
        <w:t xml:space="preserve"> </w:t>
      </w:r>
      <w:r w:rsidR="00CA42B2">
        <w:rPr>
          <w:color w:val="000000"/>
        </w:rPr>
        <w:t>radit</w:t>
      </w:r>
      <w:r>
        <w:rPr>
          <w:color w:val="000000"/>
        </w:rPr>
        <w:t xml:space="preserve"> </w:t>
      </w:r>
      <w:r w:rsidR="00CA42B2">
        <w:rPr>
          <w:color w:val="000000"/>
        </w:rPr>
        <w:t xml:space="preserve">će </w:t>
      </w:r>
      <w:r>
        <w:rPr>
          <w:color w:val="000000"/>
        </w:rPr>
        <w:t xml:space="preserve">tim od pet članova. Svakom članu tima dodijelit će se uloge kojom je određeno </w:t>
      </w:r>
      <w:r w:rsidR="00B86494">
        <w:rPr>
          <w:color w:val="000000"/>
        </w:rPr>
        <w:t>individualno zaduženje</w:t>
      </w:r>
      <w:r>
        <w:rPr>
          <w:color w:val="000000"/>
        </w:rPr>
        <w:t xml:space="preserve"> na projektu. Č</w:t>
      </w:r>
      <w:r w:rsidR="00393B30">
        <w:rPr>
          <w:color w:val="000000"/>
        </w:rPr>
        <w:t>lanovi</w:t>
      </w:r>
      <w:r>
        <w:rPr>
          <w:color w:val="000000"/>
        </w:rPr>
        <w:t xml:space="preserve"> tima Grim Bee su sljedeći:</w:t>
      </w:r>
    </w:p>
    <w:p w:rsidR="00AA1D23" w:rsidRDefault="00AA1D23" w:rsidP="00AA1D23">
      <w:pPr>
        <w:pStyle w:val="NormalWeb"/>
        <w:numPr>
          <w:ilvl w:val="0"/>
          <w:numId w:val="15"/>
        </w:numPr>
        <w:spacing w:before="0" w:beforeAutospacing="0" w:after="0" w:afterAutospacing="0" w:line="360" w:lineRule="auto"/>
        <w:jc w:val="both"/>
        <w:textAlignment w:val="baseline"/>
        <w:rPr>
          <w:color w:val="000000"/>
        </w:rPr>
      </w:pPr>
      <w:r>
        <w:rPr>
          <w:color w:val="000000"/>
        </w:rPr>
        <w:t>Gabriel Glogoški</w:t>
      </w:r>
      <w:r w:rsidR="00722ED4">
        <w:rPr>
          <w:color w:val="000000"/>
        </w:rPr>
        <w:t xml:space="preserve"> (G)</w:t>
      </w:r>
    </w:p>
    <w:p w:rsidR="00AA1D23" w:rsidRDefault="00AA1D23" w:rsidP="00AA1D23">
      <w:pPr>
        <w:pStyle w:val="NormalWeb"/>
        <w:numPr>
          <w:ilvl w:val="0"/>
          <w:numId w:val="15"/>
        </w:numPr>
        <w:spacing w:before="0" w:beforeAutospacing="0" w:after="0" w:afterAutospacing="0" w:line="360" w:lineRule="auto"/>
        <w:jc w:val="both"/>
        <w:textAlignment w:val="baseline"/>
        <w:rPr>
          <w:color w:val="000000"/>
        </w:rPr>
      </w:pPr>
      <w:r>
        <w:rPr>
          <w:color w:val="000000"/>
        </w:rPr>
        <w:t>Romano Kovač</w:t>
      </w:r>
      <w:r w:rsidR="00722ED4">
        <w:rPr>
          <w:color w:val="000000"/>
        </w:rPr>
        <w:t xml:space="preserve"> (R)</w:t>
      </w:r>
    </w:p>
    <w:p w:rsidR="00AA1D23" w:rsidRDefault="00AA1D23" w:rsidP="00AA1D23">
      <w:pPr>
        <w:pStyle w:val="NormalWeb"/>
        <w:numPr>
          <w:ilvl w:val="0"/>
          <w:numId w:val="15"/>
        </w:numPr>
        <w:spacing w:before="0" w:beforeAutospacing="0" w:after="0" w:afterAutospacing="0" w:line="360" w:lineRule="auto"/>
        <w:jc w:val="both"/>
        <w:textAlignment w:val="baseline"/>
        <w:rPr>
          <w:color w:val="000000"/>
        </w:rPr>
      </w:pPr>
      <w:r>
        <w:rPr>
          <w:color w:val="000000"/>
        </w:rPr>
        <w:t>Ivan Pokec</w:t>
      </w:r>
      <w:r w:rsidR="00722ED4">
        <w:rPr>
          <w:color w:val="000000"/>
        </w:rPr>
        <w:t xml:space="preserve"> (I)</w:t>
      </w:r>
    </w:p>
    <w:p w:rsidR="00AA1D23" w:rsidRDefault="00AA1D23" w:rsidP="00AA1D23">
      <w:pPr>
        <w:pStyle w:val="NormalWeb"/>
        <w:numPr>
          <w:ilvl w:val="0"/>
          <w:numId w:val="15"/>
        </w:numPr>
        <w:spacing w:before="0" w:beforeAutospacing="0" w:after="0" w:afterAutospacing="0" w:line="360" w:lineRule="auto"/>
        <w:jc w:val="both"/>
        <w:textAlignment w:val="baseline"/>
        <w:rPr>
          <w:color w:val="000000"/>
        </w:rPr>
      </w:pPr>
      <w:r>
        <w:rPr>
          <w:color w:val="000000"/>
        </w:rPr>
        <w:t>Mislav Košćak</w:t>
      </w:r>
      <w:r w:rsidR="00722ED4">
        <w:rPr>
          <w:color w:val="000000"/>
        </w:rPr>
        <w:t xml:space="preserve"> (M)</w:t>
      </w:r>
    </w:p>
    <w:p w:rsidR="0084235E" w:rsidRDefault="00AA1D23" w:rsidP="0084235E">
      <w:pPr>
        <w:pStyle w:val="NormalWeb"/>
        <w:numPr>
          <w:ilvl w:val="0"/>
          <w:numId w:val="15"/>
        </w:numPr>
        <w:spacing w:before="0" w:beforeAutospacing="0" w:after="120" w:afterAutospacing="0" w:line="360" w:lineRule="auto"/>
        <w:jc w:val="both"/>
        <w:textAlignment w:val="baseline"/>
      </w:pPr>
      <w:r>
        <w:rPr>
          <w:color w:val="000000"/>
        </w:rPr>
        <w:t>Boris Levajac</w:t>
      </w:r>
      <w:r w:rsidR="00722ED4">
        <w:rPr>
          <w:color w:val="000000"/>
        </w:rPr>
        <w:t xml:space="preserve"> (B)</w:t>
      </w:r>
    </w:p>
    <w:p w:rsidR="006E4200" w:rsidRDefault="009F7774" w:rsidP="000C6501">
      <w:pPr>
        <w:pStyle w:val="NormalWeb"/>
        <w:spacing w:before="0" w:beforeAutospacing="0" w:after="0" w:afterAutospacing="0" w:line="360" w:lineRule="auto"/>
        <w:ind w:firstLine="360"/>
        <w:jc w:val="both"/>
        <w:textAlignment w:val="baseline"/>
      </w:pPr>
      <w:r>
        <w:t>Svaki član</w:t>
      </w:r>
      <w:r w:rsidR="000143C7">
        <w:t xml:space="preserve"> tima </w:t>
      </w:r>
      <w:r>
        <w:t>predstavlja jedan</w:t>
      </w:r>
      <w:r w:rsidR="000143C7">
        <w:t xml:space="preserve"> resurs, te su samim time unešeni unutar alata Microsoft Project</w:t>
      </w:r>
      <w:r>
        <w:t xml:space="preserve"> i klasificirani su kao ljudski resursi.</w:t>
      </w:r>
      <w:r w:rsidR="00FB1EC2">
        <w:t xml:space="preserve"> </w:t>
      </w:r>
      <w:r>
        <w:t>Alat</w:t>
      </w:r>
      <w:r w:rsidR="00FB1EC2">
        <w:t xml:space="preserve"> je svakom članu dodijelio </w:t>
      </w:r>
      <w:r>
        <w:t xml:space="preserve">i </w:t>
      </w:r>
      <w:r w:rsidR="00FB1EC2">
        <w:t>inicijal</w:t>
      </w:r>
      <w:r w:rsidR="00B54536">
        <w:t>e u obliku početnog slova imena ra</w:t>
      </w:r>
      <w:r>
        <w:t>di jednostavnijeg raspoznavanja, a primjer možete vidjeti</w:t>
      </w:r>
      <w:r w:rsidR="00690361">
        <w:t xml:space="preserve"> kod liste članova iznad.</w:t>
      </w:r>
      <w:r w:rsidR="00113C91">
        <w:t xml:space="preserve"> Iako će svaki član imati svoja zaduženja na projektu, od iznimne je važnosti </w:t>
      </w:r>
      <w:r w:rsidR="002E2280">
        <w:t xml:space="preserve">biti u kontaktu </w:t>
      </w:r>
      <w:r w:rsidR="0055053E">
        <w:t>s</w:t>
      </w:r>
      <w:r w:rsidR="00113C91">
        <w:t xml:space="preserve"> kolegama tj. važno je biti upućeni u rad d</w:t>
      </w:r>
      <w:r w:rsidR="00D14A9F">
        <w:t>rugog člana. Upravo zato ćemo tije</w:t>
      </w:r>
      <w:r w:rsidR="00113C91">
        <w:t xml:space="preserve">kom izrade projekta nastojati organizirati </w:t>
      </w:r>
      <w:r w:rsidR="007A31D9">
        <w:t>što je moguće više</w:t>
      </w:r>
      <w:r w:rsidR="00113C91">
        <w:t xml:space="preserve"> sastan</w:t>
      </w:r>
      <w:r w:rsidR="007A31D9">
        <w:t>aka</w:t>
      </w:r>
      <w:r w:rsidR="00113C91">
        <w:t xml:space="preserve"> gdje </w:t>
      </w:r>
      <w:r w:rsidR="007A31D9">
        <w:t>ćemo se bavit</w:t>
      </w:r>
      <w:r w:rsidR="00113C91">
        <w:t>i proble</w:t>
      </w:r>
      <w:r w:rsidR="00513D4A">
        <w:t xml:space="preserve">matikom projekta. Svaki član tima </w:t>
      </w:r>
      <w:r w:rsidR="007A31D9">
        <w:t xml:space="preserve">predat će izvješće o napretku projekta, te nas uputiti u </w:t>
      </w:r>
      <w:r w:rsidR="00513D4A">
        <w:t>problem</w:t>
      </w:r>
      <w:r w:rsidR="007A31D9">
        <w:t>e</w:t>
      </w:r>
      <w:r w:rsidR="00513D4A">
        <w:t xml:space="preserve"> s kojima se suočava,</w:t>
      </w:r>
      <w:r w:rsidR="00967CB2">
        <w:t xml:space="preserve"> kako bi kao kolektiv uklonili greške</w:t>
      </w:r>
      <w:r w:rsidR="007A31D9">
        <w:t xml:space="preserve">. </w:t>
      </w:r>
      <w:r w:rsidR="00113C91">
        <w:t xml:space="preserve">Spomenuli smo radnije u uvodu ove dokumentacije da ćemo projekt podijeliti u tri životne faze: planiranje projekta, </w:t>
      </w:r>
      <w:r w:rsidR="00113C91">
        <w:lastRenderedPageBreak/>
        <w:t xml:space="preserve">modeliranje projekta, te izrada aplikacije. Predviđeno je da će vremensko trajanje projekta biti </w:t>
      </w:r>
      <w:r w:rsidR="00650E7F">
        <w:t xml:space="preserve">otprilike </w:t>
      </w:r>
      <w:r w:rsidR="00113C91">
        <w:t>3 mjeseca, s početkom dana 21.03.2014. i završetkom 20.6.2014.</w:t>
      </w:r>
    </w:p>
    <w:p w:rsidR="00116A71" w:rsidRPr="00A05D2E" w:rsidRDefault="00116A71" w:rsidP="00116A71">
      <w:pPr>
        <w:pStyle w:val="FOINaslov2"/>
        <w:outlineLvl w:val="1"/>
      </w:pPr>
      <w:bookmarkStart w:id="35" w:name="_Toc386402346"/>
      <w:r>
        <w:t>Angažman članova tima</w:t>
      </w:r>
      <w:bookmarkEnd w:id="35"/>
    </w:p>
    <w:p w:rsidR="00116A71" w:rsidRDefault="00116A71" w:rsidP="00645E03">
      <w:pPr>
        <w:spacing w:after="200" w:line="360" w:lineRule="auto"/>
        <w:jc w:val="both"/>
      </w:pPr>
      <w:r>
        <w:t>Na prvom sastanku tima, svakom članu su dodijeljena zaduženja vezana za izradu dokumentacije za prvu pr</w:t>
      </w:r>
      <w:r w:rsidR="004F26A1">
        <w:t>ovjeru projekta.  U Tablici 2</w:t>
      </w:r>
      <w:r w:rsidR="00B80181">
        <w:t>. d</w:t>
      </w:r>
      <w:r>
        <w:t>ostupan je opis zaduženja članova tima</w:t>
      </w:r>
      <w:r w:rsidR="00B80181">
        <w:t>.</w:t>
      </w:r>
    </w:p>
    <w:p w:rsidR="0053694F" w:rsidRPr="0053694F" w:rsidRDefault="0053694F" w:rsidP="00853E73">
      <w:pPr>
        <w:pStyle w:val="Caption"/>
        <w:keepNext/>
        <w:jc w:val="center"/>
        <w:rPr>
          <w:b w:val="0"/>
          <w:i/>
          <w:color w:val="auto"/>
          <w:sz w:val="22"/>
        </w:rPr>
      </w:pPr>
      <w:bookmarkStart w:id="36" w:name="_Toc386398443"/>
      <w:r w:rsidRPr="0053694F">
        <w:rPr>
          <w:i/>
          <w:color w:val="auto"/>
          <w:sz w:val="22"/>
        </w:rPr>
        <w:t xml:space="preserve">Tablica </w:t>
      </w:r>
      <w:r w:rsidR="009A116E" w:rsidRPr="0053694F">
        <w:rPr>
          <w:i/>
          <w:color w:val="auto"/>
          <w:sz w:val="22"/>
        </w:rPr>
        <w:fldChar w:fldCharType="begin"/>
      </w:r>
      <w:r w:rsidRPr="0053694F">
        <w:rPr>
          <w:i/>
          <w:color w:val="auto"/>
          <w:sz w:val="22"/>
        </w:rPr>
        <w:instrText xml:space="preserve"> SEQ Tablica \* ARABIC </w:instrText>
      </w:r>
      <w:r w:rsidR="009A116E" w:rsidRPr="0053694F">
        <w:rPr>
          <w:i/>
          <w:color w:val="auto"/>
          <w:sz w:val="22"/>
        </w:rPr>
        <w:fldChar w:fldCharType="separate"/>
      </w:r>
      <w:r w:rsidR="00915053">
        <w:rPr>
          <w:i/>
          <w:noProof/>
          <w:color w:val="auto"/>
          <w:sz w:val="22"/>
        </w:rPr>
        <w:t>2</w:t>
      </w:r>
      <w:r w:rsidR="009A116E" w:rsidRPr="0053694F">
        <w:rPr>
          <w:i/>
          <w:color w:val="auto"/>
          <w:sz w:val="22"/>
        </w:rPr>
        <w:fldChar w:fldCharType="end"/>
      </w:r>
      <w:r w:rsidRPr="0053694F">
        <w:rPr>
          <w:i/>
          <w:color w:val="auto"/>
          <w:sz w:val="22"/>
        </w:rPr>
        <w:t>.</w:t>
      </w:r>
      <w:r w:rsidRPr="0053694F">
        <w:rPr>
          <w:b w:val="0"/>
          <w:i/>
          <w:color w:val="auto"/>
          <w:sz w:val="22"/>
        </w:rPr>
        <w:t xml:space="preserve"> Popis čanova tima i njihova zaduženja</w:t>
      </w:r>
      <w:bookmarkEnd w:id="36"/>
    </w:p>
    <w:tbl>
      <w:tblPr>
        <w:tblStyle w:val="TableGrid"/>
        <w:tblW w:w="0" w:type="auto"/>
        <w:tblLook w:val="04A0"/>
      </w:tblPr>
      <w:tblGrid>
        <w:gridCol w:w="4644"/>
        <w:gridCol w:w="4644"/>
      </w:tblGrid>
      <w:tr w:rsidR="005832C0" w:rsidRPr="00747AFD" w:rsidTr="00B810B1">
        <w:tc>
          <w:tcPr>
            <w:tcW w:w="4644" w:type="dxa"/>
            <w:vAlign w:val="center"/>
          </w:tcPr>
          <w:p w:rsidR="005832C0" w:rsidRPr="00514DF2" w:rsidRDefault="005832C0" w:rsidP="00B810B1">
            <w:pPr>
              <w:pStyle w:val="NormalWeb"/>
              <w:spacing w:before="0" w:beforeAutospacing="0" w:after="0" w:afterAutospacing="0" w:line="360" w:lineRule="auto"/>
              <w:textAlignment w:val="baseline"/>
              <w:rPr>
                <w:b/>
                <w:sz w:val="24"/>
              </w:rPr>
            </w:pPr>
            <w:r w:rsidRPr="00514DF2">
              <w:rPr>
                <w:b/>
                <w:sz w:val="24"/>
              </w:rPr>
              <w:t>Prezime i ime člana</w:t>
            </w:r>
          </w:p>
        </w:tc>
        <w:tc>
          <w:tcPr>
            <w:tcW w:w="4644" w:type="dxa"/>
            <w:vAlign w:val="center"/>
          </w:tcPr>
          <w:p w:rsidR="005832C0" w:rsidRPr="00514DF2" w:rsidRDefault="0045350B" w:rsidP="00B810B1">
            <w:pPr>
              <w:pStyle w:val="NormalWeb"/>
              <w:spacing w:before="0" w:beforeAutospacing="0" w:after="0" w:afterAutospacing="0" w:line="360" w:lineRule="auto"/>
              <w:textAlignment w:val="baseline"/>
              <w:rPr>
                <w:b/>
                <w:sz w:val="24"/>
              </w:rPr>
            </w:pPr>
            <w:r>
              <w:rPr>
                <w:b/>
                <w:sz w:val="24"/>
              </w:rPr>
              <w:t>Opis</w:t>
            </w:r>
            <w:r w:rsidR="0007099C">
              <w:rPr>
                <w:b/>
                <w:sz w:val="24"/>
              </w:rPr>
              <w:t>i</w:t>
            </w:r>
            <w:r>
              <w:rPr>
                <w:b/>
                <w:sz w:val="24"/>
              </w:rPr>
              <w:t xml:space="preserve"> zaduženja</w:t>
            </w:r>
          </w:p>
        </w:tc>
      </w:tr>
      <w:tr w:rsidR="005832C0" w:rsidRPr="00747AFD" w:rsidTr="00B810B1">
        <w:tc>
          <w:tcPr>
            <w:tcW w:w="4644" w:type="dxa"/>
            <w:vAlign w:val="center"/>
          </w:tcPr>
          <w:p w:rsidR="005832C0" w:rsidRPr="00747AFD" w:rsidRDefault="005832C0" w:rsidP="00B810B1">
            <w:pPr>
              <w:pStyle w:val="NormalWeb"/>
              <w:spacing w:before="0" w:beforeAutospacing="0" w:after="0" w:afterAutospacing="0" w:line="360" w:lineRule="auto"/>
              <w:textAlignment w:val="baseline"/>
              <w:rPr>
                <w:sz w:val="24"/>
              </w:rPr>
            </w:pPr>
            <w:r w:rsidRPr="00747AFD">
              <w:rPr>
                <w:sz w:val="24"/>
              </w:rPr>
              <w:t>Gabriel Glogoški</w:t>
            </w:r>
          </w:p>
        </w:tc>
        <w:tc>
          <w:tcPr>
            <w:tcW w:w="4644" w:type="dxa"/>
            <w:vAlign w:val="center"/>
          </w:tcPr>
          <w:p w:rsidR="005832C0" w:rsidRPr="00747AFD" w:rsidRDefault="0097493C" w:rsidP="006E4200">
            <w:pPr>
              <w:pStyle w:val="NormalWeb"/>
              <w:spacing w:before="0" w:beforeAutospacing="0" w:after="0" w:afterAutospacing="0" w:line="360" w:lineRule="auto"/>
              <w:textAlignment w:val="baseline"/>
              <w:rPr>
                <w:sz w:val="24"/>
              </w:rPr>
            </w:pPr>
            <w:r>
              <w:rPr>
                <w:sz w:val="24"/>
              </w:rPr>
              <w:t>Zadužen</w:t>
            </w:r>
            <w:r w:rsidR="006E4200">
              <w:rPr>
                <w:sz w:val="24"/>
              </w:rPr>
              <w:t xml:space="preserve"> je za opis dizajna sustava koji će prikazati izradom UML dijagrama, konkretno </w:t>
            </w:r>
            <w:r w:rsidR="00A16BC8">
              <w:rPr>
                <w:sz w:val="24"/>
              </w:rPr>
              <w:t>dijagramima</w:t>
            </w:r>
            <w:r w:rsidR="006E4200">
              <w:rPr>
                <w:sz w:val="24"/>
              </w:rPr>
              <w:t xml:space="preserve"> slijeda i dijagram</w:t>
            </w:r>
            <w:r w:rsidR="00A16BC8">
              <w:rPr>
                <w:sz w:val="24"/>
              </w:rPr>
              <w:t>ima</w:t>
            </w:r>
            <w:r w:rsidR="006E4200">
              <w:rPr>
                <w:sz w:val="24"/>
              </w:rPr>
              <w:t xml:space="preserve"> aktivnosti. Također, zaduženi je za izradu dijagrama podataka.</w:t>
            </w:r>
          </w:p>
        </w:tc>
      </w:tr>
      <w:tr w:rsidR="005832C0" w:rsidRPr="00747AFD" w:rsidTr="00B810B1">
        <w:tc>
          <w:tcPr>
            <w:tcW w:w="4644" w:type="dxa"/>
            <w:vAlign w:val="center"/>
          </w:tcPr>
          <w:p w:rsidR="005832C0" w:rsidRPr="00747AFD" w:rsidRDefault="005832C0" w:rsidP="00B810B1">
            <w:pPr>
              <w:pStyle w:val="NormalWeb"/>
              <w:spacing w:before="0" w:beforeAutospacing="0" w:after="0" w:afterAutospacing="0" w:line="360" w:lineRule="auto"/>
              <w:textAlignment w:val="baseline"/>
              <w:rPr>
                <w:sz w:val="24"/>
              </w:rPr>
            </w:pPr>
            <w:r w:rsidRPr="00747AFD">
              <w:rPr>
                <w:sz w:val="24"/>
              </w:rPr>
              <w:t>Romano Kovač</w:t>
            </w:r>
          </w:p>
        </w:tc>
        <w:tc>
          <w:tcPr>
            <w:tcW w:w="4644" w:type="dxa"/>
            <w:vAlign w:val="center"/>
          </w:tcPr>
          <w:p w:rsidR="005832C0" w:rsidRPr="00747AFD" w:rsidRDefault="0097493C" w:rsidP="00B810B1">
            <w:pPr>
              <w:pStyle w:val="NormalWeb"/>
              <w:spacing w:before="0" w:beforeAutospacing="0" w:after="0" w:afterAutospacing="0" w:line="360" w:lineRule="auto"/>
              <w:textAlignment w:val="baseline"/>
              <w:rPr>
                <w:sz w:val="24"/>
              </w:rPr>
            </w:pPr>
            <w:r>
              <w:rPr>
                <w:sz w:val="24"/>
              </w:rPr>
              <w:t xml:space="preserve">Zadužen je za izradu projektnog plana </w:t>
            </w:r>
            <w:r w:rsidR="00BB7299">
              <w:rPr>
                <w:sz w:val="24"/>
              </w:rPr>
              <w:t>u kojem će definirati projektni tim i terminski plan projekta, te izraditi ponudu naručitelju. Sudjeluje u izradi i dopuni projektne dokumentacije.</w:t>
            </w:r>
          </w:p>
        </w:tc>
      </w:tr>
      <w:tr w:rsidR="005832C0" w:rsidRPr="00747AFD" w:rsidTr="00B810B1">
        <w:tc>
          <w:tcPr>
            <w:tcW w:w="4644" w:type="dxa"/>
            <w:vAlign w:val="center"/>
          </w:tcPr>
          <w:p w:rsidR="005832C0" w:rsidRPr="00747AFD" w:rsidRDefault="005832C0" w:rsidP="00B810B1">
            <w:pPr>
              <w:pStyle w:val="NormalWeb"/>
              <w:spacing w:before="0" w:beforeAutospacing="0" w:after="0" w:afterAutospacing="0" w:line="360" w:lineRule="auto"/>
              <w:textAlignment w:val="baseline"/>
              <w:rPr>
                <w:sz w:val="24"/>
              </w:rPr>
            </w:pPr>
            <w:r w:rsidRPr="00747AFD">
              <w:rPr>
                <w:sz w:val="24"/>
              </w:rPr>
              <w:t>Ivan Pokec</w:t>
            </w:r>
          </w:p>
        </w:tc>
        <w:tc>
          <w:tcPr>
            <w:tcW w:w="4644" w:type="dxa"/>
            <w:vAlign w:val="center"/>
          </w:tcPr>
          <w:p w:rsidR="005832C0" w:rsidRPr="00747AFD" w:rsidRDefault="0097493C" w:rsidP="00B810B1">
            <w:pPr>
              <w:pStyle w:val="NormalWeb"/>
              <w:spacing w:before="0" w:beforeAutospacing="0" w:after="0" w:afterAutospacing="0" w:line="360" w:lineRule="auto"/>
              <w:textAlignment w:val="baseline"/>
              <w:rPr>
                <w:sz w:val="24"/>
              </w:rPr>
            </w:pPr>
            <w:r>
              <w:rPr>
                <w:sz w:val="24"/>
              </w:rPr>
              <w:t xml:space="preserve">Zadužen je za izradu projektnog plana u kojem će definirati terminski plan projekta, te proračun i budžet projekta u programskom alatu MS Project. </w:t>
            </w:r>
            <w:r w:rsidR="00BB7299">
              <w:rPr>
                <w:sz w:val="24"/>
              </w:rPr>
              <w:t>Sudjeluje u izradi i dopuni projektne dokumentacije.</w:t>
            </w:r>
          </w:p>
        </w:tc>
      </w:tr>
      <w:tr w:rsidR="005832C0" w:rsidRPr="00747AFD" w:rsidTr="00B810B1">
        <w:tc>
          <w:tcPr>
            <w:tcW w:w="4644" w:type="dxa"/>
            <w:vAlign w:val="center"/>
          </w:tcPr>
          <w:p w:rsidR="005832C0" w:rsidRPr="00747AFD" w:rsidRDefault="005832C0" w:rsidP="00B810B1">
            <w:pPr>
              <w:pStyle w:val="NormalWeb"/>
              <w:spacing w:before="0" w:beforeAutospacing="0" w:after="0" w:afterAutospacing="0" w:line="360" w:lineRule="auto"/>
              <w:textAlignment w:val="baseline"/>
              <w:rPr>
                <w:sz w:val="24"/>
              </w:rPr>
            </w:pPr>
            <w:r w:rsidRPr="00747AFD">
              <w:rPr>
                <w:sz w:val="24"/>
              </w:rPr>
              <w:t>Mislav Košćak</w:t>
            </w:r>
          </w:p>
        </w:tc>
        <w:tc>
          <w:tcPr>
            <w:tcW w:w="4644" w:type="dxa"/>
            <w:vAlign w:val="center"/>
          </w:tcPr>
          <w:p w:rsidR="005832C0" w:rsidRPr="00747AFD" w:rsidRDefault="0097493C" w:rsidP="00B810B1">
            <w:pPr>
              <w:pStyle w:val="NormalWeb"/>
              <w:spacing w:before="0" w:beforeAutospacing="0" w:after="0" w:afterAutospacing="0" w:line="360" w:lineRule="auto"/>
              <w:textAlignment w:val="baseline"/>
              <w:rPr>
                <w:sz w:val="24"/>
              </w:rPr>
            </w:pPr>
            <w:r>
              <w:rPr>
                <w:sz w:val="24"/>
              </w:rPr>
              <w:t>Zadužen je za izradu specifikacije zahtjeva.</w:t>
            </w:r>
            <w:r w:rsidR="008C7F77">
              <w:rPr>
                <w:sz w:val="24"/>
              </w:rPr>
              <w:t xml:space="preserve"> Sudjeluje u izradi i dopuni projektne dokumentacije.</w:t>
            </w:r>
          </w:p>
        </w:tc>
      </w:tr>
      <w:tr w:rsidR="005832C0" w:rsidRPr="00747AFD" w:rsidTr="00B810B1">
        <w:tc>
          <w:tcPr>
            <w:tcW w:w="4644" w:type="dxa"/>
            <w:vAlign w:val="center"/>
          </w:tcPr>
          <w:p w:rsidR="005832C0" w:rsidRPr="00747AFD" w:rsidRDefault="005832C0" w:rsidP="00B810B1">
            <w:pPr>
              <w:pStyle w:val="NormalWeb"/>
              <w:spacing w:before="0" w:beforeAutospacing="0" w:after="0" w:afterAutospacing="0" w:line="360" w:lineRule="auto"/>
              <w:textAlignment w:val="baseline"/>
              <w:rPr>
                <w:sz w:val="24"/>
              </w:rPr>
            </w:pPr>
            <w:r w:rsidRPr="00747AFD">
              <w:rPr>
                <w:sz w:val="24"/>
              </w:rPr>
              <w:t>Boris Levajac</w:t>
            </w:r>
          </w:p>
        </w:tc>
        <w:tc>
          <w:tcPr>
            <w:tcW w:w="4644" w:type="dxa"/>
            <w:vAlign w:val="center"/>
          </w:tcPr>
          <w:p w:rsidR="005832C0" w:rsidRPr="00747AFD" w:rsidRDefault="0097493C" w:rsidP="00B810B1">
            <w:pPr>
              <w:pStyle w:val="NormalWeb"/>
              <w:spacing w:before="0" w:beforeAutospacing="0" w:after="0" w:afterAutospacing="0" w:line="360" w:lineRule="auto"/>
              <w:textAlignment w:val="baseline"/>
              <w:rPr>
                <w:sz w:val="24"/>
              </w:rPr>
            </w:pPr>
            <w:r>
              <w:rPr>
                <w:sz w:val="24"/>
              </w:rPr>
              <w:t>Zadužen</w:t>
            </w:r>
            <w:r w:rsidR="004E5032">
              <w:rPr>
                <w:sz w:val="24"/>
              </w:rPr>
              <w:t xml:space="preserve"> je za opis dizajna sustava koji će prikazati izradom UML dijagrama, konkretno </w:t>
            </w:r>
            <w:r w:rsidR="00956976">
              <w:rPr>
                <w:sz w:val="24"/>
              </w:rPr>
              <w:t>dijagramom</w:t>
            </w:r>
            <w:r w:rsidR="004E5032">
              <w:rPr>
                <w:sz w:val="24"/>
              </w:rPr>
              <w:t xml:space="preserve"> slučajeva korištenja</w:t>
            </w:r>
            <w:r w:rsidR="00956976">
              <w:rPr>
                <w:sz w:val="24"/>
              </w:rPr>
              <w:t xml:space="preserve"> s detaljnim opisima, te dijagramom</w:t>
            </w:r>
            <w:r w:rsidR="004E5032">
              <w:rPr>
                <w:sz w:val="24"/>
              </w:rPr>
              <w:t xml:space="preserve"> klasa.</w:t>
            </w:r>
          </w:p>
        </w:tc>
      </w:tr>
    </w:tbl>
    <w:p w:rsidR="005832C0" w:rsidRPr="00A05D2E" w:rsidRDefault="005832C0" w:rsidP="00836F7E">
      <w:pPr>
        <w:pStyle w:val="NormalWeb"/>
        <w:spacing w:before="0" w:beforeAutospacing="0" w:after="0" w:afterAutospacing="0" w:line="360" w:lineRule="auto"/>
        <w:jc w:val="both"/>
        <w:textAlignment w:val="baseline"/>
      </w:pPr>
    </w:p>
    <w:p w:rsidR="00892A97" w:rsidRDefault="00892A97">
      <w:pPr>
        <w:spacing w:after="200" w:line="276" w:lineRule="auto"/>
      </w:pPr>
      <w:r>
        <w:br w:type="page"/>
      </w:r>
    </w:p>
    <w:p w:rsidR="00892A97" w:rsidRDefault="006D3BE2" w:rsidP="00600065">
      <w:pPr>
        <w:spacing w:after="120" w:line="360" w:lineRule="auto"/>
        <w:ind w:firstLine="708"/>
        <w:jc w:val="both"/>
      </w:pPr>
      <w:r>
        <w:lastRenderedPageBreak/>
        <w:t>Unutar programskog alata MS Project ažurirali smo postojeći standardni kalendar radnog vremena s podacima koji će biti prilagođeni članovima našeg tima.</w:t>
      </w:r>
      <w:r w:rsidR="00340036">
        <w:t xml:space="preserve"> </w:t>
      </w:r>
      <w:r w:rsidR="00892A97">
        <w:t xml:space="preserve">U </w:t>
      </w:r>
      <w:r w:rsidR="004F26A1">
        <w:t>Tablici 3.</w:t>
      </w:r>
      <w:r w:rsidR="00892A97">
        <w:t xml:space="preserve"> prikazano je radno vrijeme članova tima </w:t>
      </w:r>
      <w:r w:rsidR="0002296E">
        <w:t>tije</w:t>
      </w:r>
      <w:r w:rsidR="00892A97">
        <w:t>kom tjedna.</w:t>
      </w:r>
    </w:p>
    <w:p w:rsidR="005059E0" w:rsidRPr="006509AD" w:rsidRDefault="005059E0" w:rsidP="00853E73">
      <w:pPr>
        <w:pStyle w:val="Caption"/>
        <w:keepNext/>
        <w:jc w:val="center"/>
        <w:rPr>
          <w:b w:val="0"/>
          <w:i/>
          <w:color w:val="auto"/>
          <w:sz w:val="22"/>
        </w:rPr>
      </w:pPr>
      <w:bookmarkStart w:id="37" w:name="_Toc386398444"/>
      <w:r w:rsidRPr="006509AD">
        <w:rPr>
          <w:i/>
          <w:color w:val="auto"/>
          <w:sz w:val="22"/>
        </w:rPr>
        <w:t xml:space="preserve">Tablica </w:t>
      </w:r>
      <w:r w:rsidR="009A116E" w:rsidRPr="006509AD">
        <w:rPr>
          <w:i/>
          <w:color w:val="auto"/>
          <w:sz w:val="22"/>
        </w:rPr>
        <w:fldChar w:fldCharType="begin"/>
      </w:r>
      <w:r w:rsidRPr="006509AD">
        <w:rPr>
          <w:i/>
          <w:color w:val="auto"/>
          <w:sz w:val="22"/>
        </w:rPr>
        <w:instrText xml:space="preserve"> SEQ Tablica \* ARABIC </w:instrText>
      </w:r>
      <w:r w:rsidR="009A116E" w:rsidRPr="006509AD">
        <w:rPr>
          <w:i/>
          <w:color w:val="auto"/>
          <w:sz w:val="22"/>
        </w:rPr>
        <w:fldChar w:fldCharType="separate"/>
      </w:r>
      <w:r w:rsidR="00915053">
        <w:rPr>
          <w:i/>
          <w:noProof/>
          <w:color w:val="auto"/>
          <w:sz w:val="22"/>
        </w:rPr>
        <w:t>3</w:t>
      </w:r>
      <w:r w:rsidR="009A116E" w:rsidRPr="006509AD">
        <w:rPr>
          <w:i/>
          <w:color w:val="auto"/>
          <w:sz w:val="22"/>
        </w:rPr>
        <w:fldChar w:fldCharType="end"/>
      </w:r>
      <w:r w:rsidRPr="006509AD">
        <w:rPr>
          <w:i/>
          <w:color w:val="auto"/>
          <w:sz w:val="22"/>
        </w:rPr>
        <w:t>.</w:t>
      </w:r>
      <w:r w:rsidRPr="006509AD">
        <w:rPr>
          <w:b w:val="0"/>
          <w:i/>
          <w:color w:val="auto"/>
          <w:sz w:val="22"/>
        </w:rPr>
        <w:t xml:space="preserve"> Radno vrijeme po danima u tjednu</w:t>
      </w:r>
      <w:bookmarkEnd w:id="37"/>
    </w:p>
    <w:tbl>
      <w:tblPr>
        <w:tblStyle w:val="TableGrid"/>
        <w:tblW w:w="0" w:type="auto"/>
        <w:jc w:val="center"/>
        <w:tblLook w:val="04A0"/>
      </w:tblPr>
      <w:tblGrid>
        <w:gridCol w:w="1984"/>
        <w:gridCol w:w="1984"/>
      </w:tblGrid>
      <w:tr w:rsidR="00892A97" w:rsidTr="00E05DAE">
        <w:trPr>
          <w:jc w:val="center"/>
        </w:trPr>
        <w:tc>
          <w:tcPr>
            <w:tcW w:w="1984" w:type="dxa"/>
            <w:vAlign w:val="center"/>
          </w:tcPr>
          <w:p w:rsidR="00892A97" w:rsidRPr="00892A97" w:rsidRDefault="00892A97" w:rsidP="00600065">
            <w:pPr>
              <w:spacing w:line="360" w:lineRule="auto"/>
              <w:jc w:val="center"/>
              <w:rPr>
                <w:b/>
                <w:sz w:val="24"/>
              </w:rPr>
            </w:pPr>
            <w:r w:rsidRPr="00892A97">
              <w:rPr>
                <w:b/>
                <w:sz w:val="24"/>
              </w:rPr>
              <w:t>Radni dan</w:t>
            </w:r>
          </w:p>
        </w:tc>
        <w:tc>
          <w:tcPr>
            <w:tcW w:w="1984" w:type="dxa"/>
            <w:vAlign w:val="center"/>
          </w:tcPr>
          <w:p w:rsidR="00892A97" w:rsidRPr="00892A97" w:rsidRDefault="00892A97" w:rsidP="00600065">
            <w:pPr>
              <w:spacing w:line="360" w:lineRule="auto"/>
              <w:jc w:val="center"/>
              <w:rPr>
                <w:b/>
                <w:sz w:val="24"/>
              </w:rPr>
            </w:pPr>
            <w:r w:rsidRPr="00892A97">
              <w:rPr>
                <w:b/>
                <w:sz w:val="24"/>
              </w:rPr>
              <w:t>Radno vrijeme</w:t>
            </w:r>
          </w:p>
        </w:tc>
      </w:tr>
      <w:tr w:rsidR="00892A97" w:rsidTr="00E05DAE">
        <w:trPr>
          <w:jc w:val="center"/>
        </w:trPr>
        <w:tc>
          <w:tcPr>
            <w:tcW w:w="1984" w:type="dxa"/>
            <w:vAlign w:val="center"/>
          </w:tcPr>
          <w:p w:rsidR="00892A97" w:rsidRPr="00892A97" w:rsidRDefault="00892A97" w:rsidP="00600065">
            <w:pPr>
              <w:spacing w:line="360" w:lineRule="auto"/>
              <w:rPr>
                <w:sz w:val="24"/>
              </w:rPr>
            </w:pPr>
            <w:r w:rsidRPr="00892A97">
              <w:rPr>
                <w:sz w:val="24"/>
              </w:rPr>
              <w:t>Ponedjeljak</w:t>
            </w:r>
          </w:p>
        </w:tc>
        <w:tc>
          <w:tcPr>
            <w:tcW w:w="1984" w:type="dxa"/>
            <w:vAlign w:val="center"/>
          </w:tcPr>
          <w:p w:rsidR="00892A97" w:rsidRPr="00892A97" w:rsidRDefault="00892A97" w:rsidP="00600065">
            <w:pPr>
              <w:spacing w:line="360" w:lineRule="auto"/>
              <w:jc w:val="center"/>
              <w:rPr>
                <w:sz w:val="24"/>
              </w:rPr>
            </w:pPr>
            <w:r w:rsidRPr="00892A97">
              <w:rPr>
                <w:sz w:val="24"/>
              </w:rPr>
              <w:t>09:00 – 12:00</w:t>
            </w:r>
          </w:p>
          <w:p w:rsidR="00892A97" w:rsidRPr="00892A97" w:rsidRDefault="0057590C" w:rsidP="00600065">
            <w:pPr>
              <w:spacing w:line="360" w:lineRule="auto"/>
              <w:jc w:val="center"/>
              <w:rPr>
                <w:sz w:val="24"/>
              </w:rPr>
            </w:pPr>
            <w:r>
              <w:rPr>
                <w:sz w:val="24"/>
              </w:rPr>
              <w:t>18</w:t>
            </w:r>
            <w:r w:rsidR="00892A97" w:rsidRPr="00892A97">
              <w:rPr>
                <w:sz w:val="24"/>
              </w:rPr>
              <w:t>:00 –</w:t>
            </w:r>
            <w:r>
              <w:rPr>
                <w:sz w:val="24"/>
              </w:rPr>
              <w:t xml:space="preserve"> 21</w:t>
            </w:r>
            <w:r w:rsidR="00892A97" w:rsidRPr="00892A97">
              <w:rPr>
                <w:sz w:val="24"/>
              </w:rPr>
              <w:t>:00</w:t>
            </w:r>
          </w:p>
        </w:tc>
      </w:tr>
      <w:tr w:rsidR="0057590C" w:rsidTr="00E05DAE">
        <w:trPr>
          <w:jc w:val="center"/>
        </w:trPr>
        <w:tc>
          <w:tcPr>
            <w:tcW w:w="1984" w:type="dxa"/>
            <w:vAlign w:val="center"/>
          </w:tcPr>
          <w:p w:rsidR="0057590C" w:rsidRPr="00892A97" w:rsidRDefault="0057590C" w:rsidP="00600065">
            <w:pPr>
              <w:spacing w:line="360" w:lineRule="auto"/>
              <w:rPr>
                <w:sz w:val="24"/>
              </w:rPr>
            </w:pPr>
            <w:r w:rsidRPr="00892A97">
              <w:rPr>
                <w:sz w:val="24"/>
              </w:rPr>
              <w:t>Utorak</w:t>
            </w:r>
          </w:p>
        </w:tc>
        <w:tc>
          <w:tcPr>
            <w:tcW w:w="1984" w:type="dxa"/>
            <w:vAlign w:val="center"/>
          </w:tcPr>
          <w:p w:rsidR="0057590C" w:rsidRPr="00892A97" w:rsidRDefault="0057590C" w:rsidP="00600065">
            <w:pPr>
              <w:spacing w:line="360" w:lineRule="auto"/>
              <w:jc w:val="center"/>
              <w:rPr>
                <w:sz w:val="24"/>
              </w:rPr>
            </w:pPr>
            <w:r w:rsidRPr="00892A97">
              <w:rPr>
                <w:sz w:val="24"/>
              </w:rPr>
              <w:t>09:00 – 12:00</w:t>
            </w:r>
          </w:p>
          <w:p w:rsidR="0057590C" w:rsidRPr="00892A97" w:rsidRDefault="0057590C" w:rsidP="00600065">
            <w:pPr>
              <w:spacing w:line="360" w:lineRule="auto"/>
              <w:jc w:val="center"/>
              <w:rPr>
                <w:sz w:val="24"/>
              </w:rPr>
            </w:pPr>
            <w:r>
              <w:rPr>
                <w:sz w:val="24"/>
              </w:rPr>
              <w:t>18</w:t>
            </w:r>
            <w:r w:rsidRPr="00892A97">
              <w:rPr>
                <w:sz w:val="24"/>
              </w:rPr>
              <w:t>:00 –</w:t>
            </w:r>
            <w:r>
              <w:rPr>
                <w:sz w:val="24"/>
              </w:rPr>
              <w:t xml:space="preserve"> 21</w:t>
            </w:r>
            <w:r w:rsidRPr="00892A97">
              <w:rPr>
                <w:sz w:val="24"/>
              </w:rPr>
              <w:t>:00</w:t>
            </w:r>
          </w:p>
        </w:tc>
      </w:tr>
      <w:tr w:rsidR="0057590C" w:rsidTr="00E05DAE">
        <w:trPr>
          <w:jc w:val="center"/>
        </w:trPr>
        <w:tc>
          <w:tcPr>
            <w:tcW w:w="1984" w:type="dxa"/>
            <w:vAlign w:val="center"/>
          </w:tcPr>
          <w:p w:rsidR="0057590C" w:rsidRPr="00892A97" w:rsidRDefault="0057590C" w:rsidP="00600065">
            <w:pPr>
              <w:spacing w:line="360" w:lineRule="auto"/>
              <w:rPr>
                <w:sz w:val="24"/>
              </w:rPr>
            </w:pPr>
            <w:r w:rsidRPr="00892A97">
              <w:rPr>
                <w:sz w:val="24"/>
              </w:rPr>
              <w:t>Srijeda</w:t>
            </w:r>
          </w:p>
        </w:tc>
        <w:tc>
          <w:tcPr>
            <w:tcW w:w="1984" w:type="dxa"/>
            <w:vAlign w:val="center"/>
          </w:tcPr>
          <w:p w:rsidR="0057590C" w:rsidRPr="00892A97" w:rsidRDefault="0057590C" w:rsidP="00600065">
            <w:pPr>
              <w:spacing w:line="360" w:lineRule="auto"/>
              <w:jc w:val="center"/>
              <w:rPr>
                <w:sz w:val="24"/>
              </w:rPr>
            </w:pPr>
            <w:r w:rsidRPr="00892A97">
              <w:rPr>
                <w:sz w:val="24"/>
              </w:rPr>
              <w:t>09:00 – 12:00</w:t>
            </w:r>
          </w:p>
          <w:p w:rsidR="0057590C" w:rsidRPr="00892A97" w:rsidRDefault="0057590C" w:rsidP="00600065">
            <w:pPr>
              <w:spacing w:line="360" w:lineRule="auto"/>
              <w:jc w:val="center"/>
              <w:rPr>
                <w:sz w:val="24"/>
              </w:rPr>
            </w:pPr>
            <w:r>
              <w:rPr>
                <w:sz w:val="24"/>
              </w:rPr>
              <w:t>18</w:t>
            </w:r>
            <w:r w:rsidRPr="00892A97">
              <w:rPr>
                <w:sz w:val="24"/>
              </w:rPr>
              <w:t>:00 –</w:t>
            </w:r>
            <w:r>
              <w:rPr>
                <w:sz w:val="24"/>
              </w:rPr>
              <w:t xml:space="preserve"> 21</w:t>
            </w:r>
            <w:r w:rsidRPr="00892A97">
              <w:rPr>
                <w:sz w:val="24"/>
              </w:rPr>
              <w:t>:00</w:t>
            </w:r>
          </w:p>
        </w:tc>
      </w:tr>
      <w:tr w:rsidR="0057590C" w:rsidTr="00E05DAE">
        <w:trPr>
          <w:jc w:val="center"/>
        </w:trPr>
        <w:tc>
          <w:tcPr>
            <w:tcW w:w="1984" w:type="dxa"/>
            <w:vAlign w:val="center"/>
          </w:tcPr>
          <w:p w:rsidR="0057590C" w:rsidRPr="00892A97" w:rsidRDefault="0057590C" w:rsidP="00600065">
            <w:pPr>
              <w:spacing w:line="360" w:lineRule="auto"/>
              <w:rPr>
                <w:sz w:val="24"/>
              </w:rPr>
            </w:pPr>
            <w:r w:rsidRPr="00892A97">
              <w:rPr>
                <w:sz w:val="24"/>
              </w:rPr>
              <w:t>Četvrtak</w:t>
            </w:r>
          </w:p>
        </w:tc>
        <w:tc>
          <w:tcPr>
            <w:tcW w:w="1984" w:type="dxa"/>
            <w:vAlign w:val="center"/>
          </w:tcPr>
          <w:p w:rsidR="0057590C" w:rsidRPr="00892A97" w:rsidRDefault="0057590C" w:rsidP="00600065">
            <w:pPr>
              <w:spacing w:line="360" w:lineRule="auto"/>
              <w:jc w:val="center"/>
              <w:rPr>
                <w:sz w:val="24"/>
              </w:rPr>
            </w:pPr>
            <w:r w:rsidRPr="00892A97">
              <w:rPr>
                <w:sz w:val="24"/>
              </w:rPr>
              <w:t>09:00 – 12:00</w:t>
            </w:r>
          </w:p>
          <w:p w:rsidR="0057590C" w:rsidRPr="00892A97" w:rsidRDefault="0057590C" w:rsidP="00600065">
            <w:pPr>
              <w:spacing w:line="360" w:lineRule="auto"/>
              <w:jc w:val="center"/>
              <w:rPr>
                <w:sz w:val="24"/>
              </w:rPr>
            </w:pPr>
            <w:r>
              <w:rPr>
                <w:sz w:val="24"/>
              </w:rPr>
              <w:t>18</w:t>
            </w:r>
            <w:r w:rsidRPr="00892A97">
              <w:rPr>
                <w:sz w:val="24"/>
              </w:rPr>
              <w:t>:00 –</w:t>
            </w:r>
            <w:r>
              <w:rPr>
                <w:sz w:val="24"/>
              </w:rPr>
              <w:t xml:space="preserve"> 21</w:t>
            </w:r>
            <w:r w:rsidRPr="00892A97">
              <w:rPr>
                <w:sz w:val="24"/>
              </w:rPr>
              <w:t>:00</w:t>
            </w:r>
          </w:p>
        </w:tc>
      </w:tr>
      <w:tr w:rsidR="0057590C" w:rsidTr="00E05DAE">
        <w:trPr>
          <w:jc w:val="center"/>
        </w:trPr>
        <w:tc>
          <w:tcPr>
            <w:tcW w:w="1984" w:type="dxa"/>
            <w:vAlign w:val="center"/>
          </w:tcPr>
          <w:p w:rsidR="0057590C" w:rsidRPr="00892A97" w:rsidRDefault="0057590C" w:rsidP="00600065">
            <w:pPr>
              <w:spacing w:line="360" w:lineRule="auto"/>
              <w:rPr>
                <w:sz w:val="24"/>
              </w:rPr>
            </w:pPr>
            <w:r w:rsidRPr="00892A97">
              <w:rPr>
                <w:sz w:val="24"/>
              </w:rPr>
              <w:t>Petak</w:t>
            </w:r>
          </w:p>
        </w:tc>
        <w:tc>
          <w:tcPr>
            <w:tcW w:w="1984" w:type="dxa"/>
            <w:vAlign w:val="center"/>
          </w:tcPr>
          <w:p w:rsidR="0057590C" w:rsidRPr="00892A97" w:rsidRDefault="0057590C" w:rsidP="00600065">
            <w:pPr>
              <w:spacing w:line="360" w:lineRule="auto"/>
              <w:jc w:val="center"/>
              <w:rPr>
                <w:sz w:val="24"/>
              </w:rPr>
            </w:pPr>
            <w:r w:rsidRPr="00892A97">
              <w:rPr>
                <w:sz w:val="24"/>
              </w:rPr>
              <w:t>09:00 – 12:00</w:t>
            </w:r>
          </w:p>
          <w:p w:rsidR="0057590C" w:rsidRPr="00892A97" w:rsidRDefault="0057590C" w:rsidP="00600065">
            <w:pPr>
              <w:spacing w:line="360" w:lineRule="auto"/>
              <w:jc w:val="center"/>
              <w:rPr>
                <w:sz w:val="24"/>
              </w:rPr>
            </w:pPr>
            <w:r>
              <w:rPr>
                <w:sz w:val="24"/>
              </w:rPr>
              <w:t>18</w:t>
            </w:r>
            <w:r w:rsidRPr="00892A97">
              <w:rPr>
                <w:sz w:val="24"/>
              </w:rPr>
              <w:t>:00 –</w:t>
            </w:r>
            <w:r>
              <w:rPr>
                <w:sz w:val="24"/>
              </w:rPr>
              <w:t xml:space="preserve"> 21</w:t>
            </w:r>
            <w:r w:rsidRPr="00892A97">
              <w:rPr>
                <w:sz w:val="24"/>
              </w:rPr>
              <w:t>:00</w:t>
            </w:r>
          </w:p>
        </w:tc>
      </w:tr>
      <w:tr w:rsidR="00892A97" w:rsidTr="00E05DAE">
        <w:trPr>
          <w:jc w:val="center"/>
        </w:trPr>
        <w:tc>
          <w:tcPr>
            <w:tcW w:w="1984" w:type="dxa"/>
            <w:vAlign w:val="center"/>
          </w:tcPr>
          <w:p w:rsidR="00892A97" w:rsidRPr="00892A97" w:rsidRDefault="00892A97" w:rsidP="00600065">
            <w:pPr>
              <w:spacing w:line="360" w:lineRule="auto"/>
              <w:rPr>
                <w:sz w:val="24"/>
              </w:rPr>
            </w:pPr>
            <w:r w:rsidRPr="00892A97">
              <w:rPr>
                <w:sz w:val="24"/>
              </w:rPr>
              <w:t>Subota</w:t>
            </w:r>
          </w:p>
        </w:tc>
        <w:tc>
          <w:tcPr>
            <w:tcW w:w="1984" w:type="dxa"/>
            <w:vAlign w:val="center"/>
          </w:tcPr>
          <w:p w:rsidR="00892A97" w:rsidRPr="00892A97" w:rsidRDefault="00892A97" w:rsidP="00600065">
            <w:pPr>
              <w:spacing w:line="360" w:lineRule="auto"/>
              <w:jc w:val="center"/>
              <w:rPr>
                <w:sz w:val="24"/>
              </w:rPr>
            </w:pPr>
            <w:r>
              <w:rPr>
                <w:sz w:val="24"/>
              </w:rPr>
              <w:t>16:00 – 17:00</w:t>
            </w:r>
          </w:p>
        </w:tc>
      </w:tr>
    </w:tbl>
    <w:p w:rsidR="007256CF" w:rsidRDefault="007256CF" w:rsidP="001065B7">
      <w:pPr>
        <w:spacing w:after="200" w:line="360" w:lineRule="auto"/>
        <w:jc w:val="both"/>
      </w:pPr>
    </w:p>
    <w:p w:rsidR="00F878BC" w:rsidRDefault="00BD00F6" w:rsidP="00600065">
      <w:pPr>
        <w:spacing w:after="120" w:line="360" w:lineRule="auto"/>
        <w:ind w:firstLine="708"/>
        <w:jc w:val="both"/>
      </w:pPr>
      <w:r>
        <w:t xml:space="preserve">S obzirom </w:t>
      </w:r>
      <w:r w:rsidR="00B33F36">
        <w:t xml:space="preserve">na to </w:t>
      </w:r>
      <w:r>
        <w:t>da su svi č</w:t>
      </w:r>
      <w:r w:rsidR="0057590C">
        <w:t xml:space="preserve">lanovi tima </w:t>
      </w:r>
      <w:r>
        <w:t xml:space="preserve">redoviti studenti, te svatko ima obaveze u sklopu fakulteta, odlučili smo da ćemo </w:t>
      </w:r>
      <w:r w:rsidR="0057590C">
        <w:t>radit</w:t>
      </w:r>
      <w:r>
        <w:t>i</w:t>
      </w:r>
      <w:r w:rsidR="0057590C">
        <w:t xml:space="preserve"> šest dana tjedno, od toga će </w:t>
      </w:r>
      <w:r>
        <w:t xml:space="preserve">se </w:t>
      </w:r>
      <w:r w:rsidR="0057590C">
        <w:t>od ponedjeljka do petka raditi šest sati, dok će subota biti predviđena za eventualne dorade zadataka koji se nisu stig</w:t>
      </w:r>
      <w:r w:rsidR="00DF1720">
        <w:t xml:space="preserve">li obaviti tokom radnog tjedna. Nedjelja je slobodni dan. </w:t>
      </w:r>
      <w:r>
        <w:t>Svi članovi tima imaju satnicu od 40 k</w:t>
      </w:r>
      <w:r w:rsidR="00994B3A">
        <w:t xml:space="preserve">n/h, a osim ljudskih resursa imamo i materijalne resurse koji su u vlasništvu pojedinog člana tima. </w:t>
      </w:r>
      <w:r w:rsidR="00F878BC">
        <w:t>Složni smo s odlukom da neće biti potrebe za nabavkom dodatne uredske opreme jer posjedujemo svu potrebnu opremu, a troškove naših materijalnih resurska prikazali smo</w:t>
      </w:r>
      <w:r w:rsidR="001923C6">
        <w:t xml:space="preserve"> u </w:t>
      </w:r>
      <w:r w:rsidR="00952DEC">
        <w:t>Tablici 4.</w:t>
      </w:r>
    </w:p>
    <w:p w:rsidR="005059E0" w:rsidRPr="006509AD" w:rsidRDefault="005059E0" w:rsidP="00853E73">
      <w:pPr>
        <w:pStyle w:val="Caption"/>
        <w:keepNext/>
        <w:jc w:val="center"/>
        <w:rPr>
          <w:b w:val="0"/>
          <w:i/>
          <w:color w:val="auto"/>
          <w:sz w:val="22"/>
        </w:rPr>
      </w:pPr>
      <w:bookmarkStart w:id="38" w:name="_Toc386398445"/>
      <w:r w:rsidRPr="006509AD">
        <w:rPr>
          <w:i/>
          <w:color w:val="auto"/>
          <w:sz w:val="22"/>
        </w:rPr>
        <w:t xml:space="preserve">Tablica </w:t>
      </w:r>
      <w:r w:rsidR="009A116E" w:rsidRPr="006509AD">
        <w:rPr>
          <w:i/>
          <w:color w:val="auto"/>
          <w:sz w:val="22"/>
        </w:rPr>
        <w:fldChar w:fldCharType="begin"/>
      </w:r>
      <w:r w:rsidRPr="006509AD">
        <w:rPr>
          <w:i/>
          <w:color w:val="auto"/>
          <w:sz w:val="22"/>
        </w:rPr>
        <w:instrText xml:space="preserve"> SEQ Tablica \* ARABIC </w:instrText>
      </w:r>
      <w:r w:rsidR="009A116E" w:rsidRPr="006509AD">
        <w:rPr>
          <w:i/>
          <w:color w:val="auto"/>
          <w:sz w:val="22"/>
        </w:rPr>
        <w:fldChar w:fldCharType="separate"/>
      </w:r>
      <w:r w:rsidR="00915053">
        <w:rPr>
          <w:i/>
          <w:noProof/>
          <w:color w:val="auto"/>
          <w:sz w:val="22"/>
        </w:rPr>
        <w:t>4</w:t>
      </w:r>
      <w:r w:rsidR="009A116E" w:rsidRPr="006509AD">
        <w:rPr>
          <w:i/>
          <w:color w:val="auto"/>
          <w:sz w:val="22"/>
        </w:rPr>
        <w:fldChar w:fldCharType="end"/>
      </w:r>
      <w:r w:rsidRPr="006509AD">
        <w:rPr>
          <w:i/>
          <w:color w:val="auto"/>
          <w:sz w:val="22"/>
        </w:rPr>
        <w:t>.</w:t>
      </w:r>
      <w:r w:rsidRPr="006509AD">
        <w:rPr>
          <w:b w:val="0"/>
          <w:i/>
          <w:color w:val="auto"/>
          <w:sz w:val="22"/>
        </w:rPr>
        <w:t xml:space="preserve"> Materijalni resursi i njihova količina</w:t>
      </w:r>
      <w:bookmarkEnd w:id="38"/>
    </w:p>
    <w:tbl>
      <w:tblPr>
        <w:tblStyle w:val="TableGrid"/>
        <w:tblW w:w="0" w:type="auto"/>
        <w:jc w:val="center"/>
        <w:tblLook w:val="04A0"/>
      </w:tblPr>
      <w:tblGrid>
        <w:gridCol w:w="1984"/>
        <w:gridCol w:w="1984"/>
      </w:tblGrid>
      <w:tr w:rsidR="00F878BC" w:rsidTr="00E05DAE">
        <w:trPr>
          <w:jc w:val="center"/>
        </w:trPr>
        <w:tc>
          <w:tcPr>
            <w:tcW w:w="1984" w:type="dxa"/>
            <w:vAlign w:val="center"/>
          </w:tcPr>
          <w:p w:rsidR="00F878BC" w:rsidRPr="00F878BC" w:rsidRDefault="00F878BC" w:rsidP="00F878BC">
            <w:pPr>
              <w:spacing w:after="200" w:line="360" w:lineRule="auto"/>
              <w:jc w:val="center"/>
              <w:rPr>
                <w:b/>
                <w:sz w:val="24"/>
              </w:rPr>
            </w:pPr>
            <w:r w:rsidRPr="00F878BC">
              <w:rPr>
                <w:b/>
                <w:sz w:val="24"/>
              </w:rPr>
              <w:t>Resurs</w:t>
            </w:r>
          </w:p>
        </w:tc>
        <w:tc>
          <w:tcPr>
            <w:tcW w:w="1984" w:type="dxa"/>
            <w:vAlign w:val="center"/>
          </w:tcPr>
          <w:p w:rsidR="00F878BC" w:rsidRPr="00F878BC" w:rsidRDefault="00F878BC" w:rsidP="00F878BC">
            <w:pPr>
              <w:spacing w:after="200" w:line="360" w:lineRule="auto"/>
              <w:jc w:val="center"/>
              <w:rPr>
                <w:b/>
                <w:sz w:val="24"/>
              </w:rPr>
            </w:pPr>
            <w:r w:rsidRPr="00F878BC">
              <w:rPr>
                <w:b/>
                <w:sz w:val="24"/>
              </w:rPr>
              <w:t>Količina</w:t>
            </w:r>
          </w:p>
        </w:tc>
      </w:tr>
      <w:tr w:rsidR="00F878BC" w:rsidTr="004A3426">
        <w:trPr>
          <w:jc w:val="center"/>
        </w:trPr>
        <w:tc>
          <w:tcPr>
            <w:tcW w:w="1984" w:type="dxa"/>
            <w:vAlign w:val="center"/>
          </w:tcPr>
          <w:p w:rsidR="00F878BC" w:rsidRPr="00F878BC" w:rsidRDefault="00F878BC" w:rsidP="00F878BC">
            <w:pPr>
              <w:spacing w:after="200" w:line="360" w:lineRule="auto"/>
              <w:rPr>
                <w:sz w:val="24"/>
              </w:rPr>
            </w:pPr>
            <w:r w:rsidRPr="00F878BC">
              <w:rPr>
                <w:sz w:val="24"/>
              </w:rPr>
              <w:t>Stolno računalo</w:t>
            </w:r>
          </w:p>
        </w:tc>
        <w:tc>
          <w:tcPr>
            <w:tcW w:w="1984" w:type="dxa"/>
            <w:vAlign w:val="center"/>
          </w:tcPr>
          <w:p w:rsidR="00F878BC" w:rsidRPr="00F878BC" w:rsidRDefault="00F878BC" w:rsidP="004A3426">
            <w:pPr>
              <w:spacing w:after="200" w:line="360" w:lineRule="auto"/>
              <w:jc w:val="center"/>
              <w:rPr>
                <w:sz w:val="24"/>
              </w:rPr>
            </w:pPr>
            <w:r w:rsidRPr="00F878BC">
              <w:rPr>
                <w:sz w:val="24"/>
              </w:rPr>
              <w:t>1</w:t>
            </w:r>
          </w:p>
        </w:tc>
      </w:tr>
      <w:tr w:rsidR="00F878BC" w:rsidTr="004A3426">
        <w:trPr>
          <w:jc w:val="center"/>
        </w:trPr>
        <w:tc>
          <w:tcPr>
            <w:tcW w:w="1984" w:type="dxa"/>
            <w:vAlign w:val="center"/>
          </w:tcPr>
          <w:p w:rsidR="00F878BC" w:rsidRPr="00F878BC" w:rsidRDefault="00F878BC" w:rsidP="00F878BC">
            <w:pPr>
              <w:spacing w:after="200" w:line="360" w:lineRule="auto"/>
              <w:rPr>
                <w:sz w:val="24"/>
              </w:rPr>
            </w:pPr>
            <w:r w:rsidRPr="00F878BC">
              <w:rPr>
                <w:sz w:val="24"/>
              </w:rPr>
              <w:t>Laptop</w:t>
            </w:r>
          </w:p>
        </w:tc>
        <w:tc>
          <w:tcPr>
            <w:tcW w:w="1984" w:type="dxa"/>
            <w:vAlign w:val="center"/>
          </w:tcPr>
          <w:p w:rsidR="00F878BC" w:rsidRPr="00F878BC" w:rsidRDefault="00F878BC" w:rsidP="004A3426">
            <w:pPr>
              <w:spacing w:after="200" w:line="360" w:lineRule="auto"/>
              <w:jc w:val="center"/>
              <w:rPr>
                <w:sz w:val="24"/>
              </w:rPr>
            </w:pPr>
            <w:r w:rsidRPr="00F878BC">
              <w:rPr>
                <w:sz w:val="24"/>
              </w:rPr>
              <w:t>2</w:t>
            </w:r>
          </w:p>
        </w:tc>
      </w:tr>
      <w:tr w:rsidR="00F878BC" w:rsidTr="004A3426">
        <w:trPr>
          <w:jc w:val="center"/>
        </w:trPr>
        <w:tc>
          <w:tcPr>
            <w:tcW w:w="1984" w:type="dxa"/>
            <w:vAlign w:val="center"/>
          </w:tcPr>
          <w:p w:rsidR="00F878BC" w:rsidRPr="00F878BC" w:rsidRDefault="00F878BC" w:rsidP="00F878BC">
            <w:pPr>
              <w:spacing w:after="200" w:line="360" w:lineRule="auto"/>
              <w:rPr>
                <w:sz w:val="24"/>
              </w:rPr>
            </w:pPr>
            <w:r w:rsidRPr="00F878BC">
              <w:rPr>
                <w:sz w:val="24"/>
              </w:rPr>
              <w:t>Tablet</w:t>
            </w:r>
          </w:p>
        </w:tc>
        <w:tc>
          <w:tcPr>
            <w:tcW w:w="1984" w:type="dxa"/>
            <w:vAlign w:val="center"/>
          </w:tcPr>
          <w:p w:rsidR="00F878BC" w:rsidRPr="00F878BC" w:rsidRDefault="00F878BC" w:rsidP="004A3426">
            <w:pPr>
              <w:spacing w:after="200" w:line="360" w:lineRule="auto"/>
              <w:jc w:val="center"/>
              <w:rPr>
                <w:sz w:val="24"/>
              </w:rPr>
            </w:pPr>
            <w:r w:rsidRPr="00F878BC">
              <w:rPr>
                <w:sz w:val="24"/>
              </w:rPr>
              <w:t>1</w:t>
            </w:r>
          </w:p>
        </w:tc>
      </w:tr>
    </w:tbl>
    <w:p w:rsidR="001F7F5C" w:rsidRPr="00A05D2E" w:rsidRDefault="00DD2283" w:rsidP="00157BB6">
      <w:pPr>
        <w:pStyle w:val="FOINaslov2"/>
        <w:outlineLvl w:val="1"/>
      </w:pPr>
      <w:bookmarkStart w:id="39" w:name="_Toc386402347"/>
      <w:r>
        <w:lastRenderedPageBreak/>
        <w:t>Terminski plan projekta</w:t>
      </w:r>
      <w:bookmarkEnd w:id="39"/>
    </w:p>
    <w:p w:rsidR="003B1B52" w:rsidRDefault="003B1B52">
      <w:pPr>
        <w:spacing w:after="200" w:line="276" w:lineRule="auto"/>
      </w:pPr>
    </w:p>
    <w:p w:rsidR="00BF50CB" w:rsidRDefault="00534B7E" w:rsidP="00BF50CB">
      <w:pPr>
        <w:keepNext/>
        <w:spacing w:after="200" w:line="276" w:lineRule="auto"/>
      </w:pPr>
      <w:r>
        <w:rPr>
          <w:noProof/>
        </w:rPr>
        <w:drawing>
          <wp:inline distT="0" distB="0" distL="0" distR="0">
            <wp:extent cx="5760000" cy="74330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project_terminiranje.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00" cy="7433016"/>
                    </a:xfrm>
                    <a:prstGeom prst="rect">
                      <a:avLst/>
                    </a:prstGeom>
                  </pic:spPr>
                </pic:pic>
              </a:graphicData>
            </a:graphic>
          </wp:inline>
        </w:drawing>
      </w:r>
    </w:p>
    <w:p w:rsidR="00F10637" w:rsidRPr="00535E6B" w:rsidRDefault="00BF50CB" w:rsidP="005140D6">
      <w:pPr>
        <w:pStyle w:val="Caption"/>
        <w:jc w:val="center"/>
        <w:rPr>
          <w:b w:val="0"/>
          <w:i/>
          <w:noProof/>
          <w:color w:val="auto"/>
          <w:sz w:val="22"/>
        </w:rPr>
        <w:sectPr w:rsidR="00F10637" w:rsidRPr="00535E6B" w:rsidSect="0015288B">
          <w:footerReference w:type="default" r:id="rId14"/>
          <w:pgSz w:w="11906" w:h="16838"/>
          <w:pgMar w:top="1417" w:right="1417" w:bottom="1417" w:left="1417" w:header="708" w:footer="708" w:gutter="0"/>
          <w:pgNumType w:start="1"/>
          <w:cols w:space="708"/>
          <w:docGrid w:linePitch="360"/>
        </w:sectPr>
      </w:pPr>
      <w:bookmarkStart w:id="40" w:name="_Toc386398421"/>
      <w:r w:rsidRPr="00535E6B">
        <w:rPr>
          <w:i/>
          <w:color w:val="auto"/>
          <w:sz w:val="22"/>
        </w:rPr>
        <w:t xml:space="preserve">Slika </w:t>
      </w:r>
      <w:r w:rsidR="009A116E" w:rsidRPr="00535E6B">
        <w:rPr>
          <w:i/>
          <w:color w:val="auto"/>
          <w:sz w:val="22"/>
        </w:rPr>
        <w:fldChar w:fldCharType="begin"/>
      </w:r>
      <w:r w:rsidRPr="00535E6B">
        <w:rPr>
          <w:i/>
          <w:color w:val="auto"/>
          <w:sz w:val="22"/>
        </w:rPr>
        <w:instrText xml:space="preserve"> SEQ Slika \* ARABIC </w:instrText>
      </w:r>
      <w:r w:rsidR="009A116E" w:rsidRPr="00535E6B">
        <w:rPr>
          <w:i/>
          <w:color w:val="auto"/>
          <w:sz w:val="22"/>
        </w:rPr>
        <w:fldChar w:fldCharType="separate"/>
      </w:r>
      <w:r w:rsidR="0041195A" w:rsidRPr="00535E6B">
        <w:rPr>
          <w:i/>
          <w:noProof/>
          <w:color w:val="auto"/>
          <w:sz w:val="22"/>
        </w:rPr>
        <w:t>3</w:t>
      </w:r>
      <w:r w:rsidR="009A116E" w:rsidRPr="00535E6B">
        <w:rPr>
          <w:i/>
          <w:color w:val="auto"/>
          <w:sz w:val="22"/>
        </w:rPr>
        <w:fldChar w:fldCharType="end"/>
      </w:r>
      <w:r w:rsidRPr="00535E6B">
        <w:rPr>
          <w:i/>
          <w:color w:val="auto"/>
          <w:sz w:val="22"/>
        </w:rPr>
        <w:t>.</w:t>
      </w:r>
      <w:r w:rsidR="006B396B" w:rsidRPr="00535E6B">
        <w:rPr>
          <w:b w:val="0"/>
          <w:i/>
          <w:noProof/>
          <w:color w:val="auto"/>
          <w:sz w:val="22"/>
        </w:rPr>
        <w:t xml:space="preserve"> </w:t>
      </w:r>
      <w:r w:rsidR="00AF4061" w:rsidRPr="00535E6B">
        <w:rPr>
          <w:b w:val="0"/>
          <w:i/>
          <w:noProof/>
          <w:color w:val="auto"/>
          <w:sz w:val="22"/>
        </w:rPr>
        <w:t xml:space="preserve">MS Project 2010 - </w:t>
      </w:r>
      <w:r w:rsidR="006B396B" w:rsidRPr="00535E6B">
        <w:rPr>
          <w:b w:val="0"/>
          <w:i/>
          <w:noProof/>
          <w:color w:val="auto"/>
          <w:sz w:val="22"/>
        </w:rPr>
        <w:t>Popis zadataka, njihov</w:t>
      </w:r>
      <w:r w:rsidR="00F10637" w:rsidRPr="00535E6B">
        <w:rPr>
          <w:b w:val="0"/>
          <w:i/>
          <w:noProof/>
          <w:color w:val="auto"/>
          <w:sz w:val="22"/>
        </w:rPr>
        <w:t>a trajanja i dodijeljeni resurs</w:t>
      </w:r>
      <w:bookmarkEnd w:id="40"/>
    </w:p>
    <w:p w:rsidR="00F10637" w:rsidRDefault="00F10637" w:rsidP="00F10637">
      <w:pPr>
        <w:pStyle w:val="Caption"/>
        <w:rPr>
          <w:b w:val="0"/>
          <w:color w:val="auto"/>
          <w:sz w:val="22"/>
        </w:rPr>
        <w:sectPr w:rsidR="00F10637" w:rsidSect="00F10637">
          <w:type w:val="continuous"/>
          <w:pgSz w:w="11906" w:h="16838"/>
          <w:pgMar w:top="1417" w:right="1417" w:bottom="1417" w:left="1417" w:header="708" w:footer="708" w:gutter="0"/>
          <w:pgNumType w:start="1"/>
          <w:cols w:space="708"/>
          <w:docGrid w:linePitch="360"/>
        </w:sectPr>
      </w:pPr>
    </w:p>
    <w:p w:rsidR="00F64E53" w:rsidRPr="005140D6" w:rsidRDefault="00F64E53" w:rsidP="00F10637">
      <w:pPr>
        <w:pStyle w:val="Caption"/>
        <w:rPr>
          <w:b w:val="0"/>
          <w:color w:val="auto"/>
          <w:sz w:val="22"/>
        </w:rPr>
        <w:sectPr w:rsidR="00F64E53" w:rsidRPr="005140D6" w:rsidSect="00F10637">
          <w:type w:val="continuous"/>
          <w:pgSz w:w="11906" w:h="16838"/>
          <w:pgMar w:top="1417" w:right="1417" w:bottom="1417" w:left="1417" w:header="708" w:footer="708" w:gutter="0"/>
          <w:pgNumType w:start="1"/>
          <w:cols w:space="708"/>
          <w:docGrid w:linePitch="360"/>
        </w:sectPr>
      </w:pPr>
    </w:p>
    <w:p w:rsidR="00544224" w:rsidRDefault="009A116E">
      <w:pPr>
        <w:spacing w:after="200" w:line="276" w:lineRule="auto"/>
      </w:pPr>
      <w:r>
        <w:rPr>
          <w:noProof/>
        </w:rPr>
        <w:lastRenderedPageBreak/>
        <w:pict>
          <v:shapetype id="_x0000_t202" coordsize="21600,21600" o:spt="202" path="m,l,21600r21600,l21600,xe">
            <v:stroke joinstyle="miter"/>
            <v:path gradientshapeok="t" o:connecttype="rect"/>
          </v:shapetype>
          <v:shape id="_x0000_s1026" type="#_x0000_t202" style="position:absolute;margin-left:-46.8pt;margin-top:344.05pt;width:793.7pt;height:.05pt;z-index:251660288" stroked="f">
            <v:textbox style="mso-next-textbox:#_x0000_s1026;mso-fit-shape-to-text:t" inset="0,0,0,0">
              <w:txbxContent>
                <w:p w:rsidR="00DC148D" w:rsidRPr="00535E6B" w:rsidRDefault="00DC148D" w:rsidP="003C005C">
                  <w:pPr>
                    <w:pStyle w:val="Caption"/>
                    <w:jc w:val="center"/>
                    <w:rPr>
                      <w:b w:val="0"/>
                      <w:i/>
                      <w:noProof/>
                      <w:color w:val="auto"/>
                      <w:sz w:val="32"/>
                      <w:szCs w:val="24"/>
                    </w:rPr>
                  </w:pPr>
                  <w:bookmarkStart w:id="41" w:name="_Toc386398422"/>
                  <w:r w:rsidRPr="00535E6B">
                    <w:rPr>
                      <w:i/>
                      <w:color w:val="auto"/>
                      <w:sz w:val="22"/>
                    </w:rPr>
                    <w:t xml:space="preserve">Slika </w:t>
                  </w:r>
                  <w:r w:rsidR="009A116E" w:rsidRPr="00535E6B">
                    <w:rPr>
                      <w:i/>
                      <w:color w:val="auto"/>
                      <w:sz w:val="22"/>
                    </w:rPr>
                    <w:fldChar w:fldCharType="begin"/>
                  </w:r>
                  <w:r w:rsidRPr="00535E6B">
                    <w:rPr>
                      <w:i/>
                      <w:color w:val="auto"/>
                      <w:sz w:val="22"/>
                    </w:rPr>
                    <w:instrText xml:space="preserve"> SEQ Slika \* ARABIC </w:instrText>
                  </w:r>
                  <w:r w:rsidR="009A116E" w:rsidRPr="00535E6B">
                    <w:rPr>
                      <w:i/>
                      <w:color w:val="auto"/>
                      <w:sz w:val="22"/>
                    </w:rPr>
                    <w:fldChar w:fldCharType="separate"/>
                  </w:r>
                  <w:r w:rsidRPr="00535E6B">
                    <w:rPr>
                      <w:i/>
                      <w:noProof/>
                      <w:color w:val="auto"/>
                      <w:sz w:val="22"/>
                    </w:rPr>
                    <w:t>4</w:t>
                  </w:r>
                  <w:r w:rsidR="009A116E" w:rsidRPr="00535E6B">
                    <w:rPr>
                      <w:i/>
                      <w:color w:val="auto"/>
                      <w:sz w:val="22"/>
                    </w:rPr>
                    <w:fldChar w:fldCharType="end"/>
                  </w:r>
                  <w:r w:rsidRPr="00535E6B">
                    <w:rPr>
                      <w:i/>
                      <w:color w:val="auto"/>
                      <w:sz w:val="22"/>
                    </w:rPr>
                    <w:t>.</w:t>
                  </w:r>
                  <w:r w:rsidRPr="00535E6B">
                    <w:rPr>
                      <w:b w:val="0"/>
                      <w:i/>
                      <w:color w:val="auto"/>
                      <w:sz w:val="22"/>
                    </w:rPr>
                    <w:t xml:space="preserve"> MS Project 2010 - Gantogram</w:t>
                  </w:r>
                  <w:bookmarkEnd w:id="41"/>
                </w:p>
              </w:txbxContent>
            </v:textbox>
            <w10:wrap type="square"/>
          </v:shape>
        </w:pict>
      </w:r>
      <w:r w:rsidR="00673BC0">
        <w:rPr>
          <w:noProof/>
        </w:rPr>
        <w:drawing>
          <wp:anchor distT="0" distB="0" distL="114300" distR="114300" simplePos="0" relativeHeight="251658240" behindDoc="0" locked="0" layoutInCell="1" allowOverlap="1">
            <wp:simplePos x="900430" y="900430"/>
            <wp:positionH relativeFrom="margin">
              <wp:align>center</wp:align>
            </wp:positionH>
            <wp:positionV relativeFrom="margin">
              <wp:align>top</wp:align>
            </wp:positionV>
            <wp:extent cx="10079990" cy="43122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ogram_slika.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0079990" cy="4312285"/>
                    </a:xfrm>
                    <a:prstGeom prst="rect">
                      <a:avLst/>
                    </a:prstGeom>
                  </pic:spPr>
                </pic:pic>
              </a:graphicData>
            </a:graphic>
          </wp:anchor>
        </w:drawing>
      </w:r>
      <w:r w:rsidR="00857288">
        <w:br w:type="page"/>
      </w:r>
    </w:p>
    <w:p w:rsidR="00544224" w:rsidRPr="00A05D2E" w:rsidRDefault="009A116E" w:rsidP="00544224">
      <w:pPr>
        <w:pStyle w:val="FOINaslov2"/>
        <w:outlineLvl w:val="1"/>
      </w:pPr>
      <w:r>
        <w:rPr>
          <w:noProof/>
        </w:rPr>
        <w:lastRenderedPageBreak/>
        <w:pict>
          <v:shape id="_x0000_s1028" type="#_x0000_t202" style="position:absolute;left:0;text-align:left;margin-left:-32.65pt;margin-top:431.85pt;width:765.35pt;height:.05pt;z-index:251663360" stroked="f">
            <v:textbox style="mso-next-textbox:#_x0000_s1028;mso-fit-shape-to-text:t" inset="0,0,0,0">
              <w:txbxContent>
                <w:p w:rsidR="00DC148D" w:rsidRPr="00535E6B" w:rsidRDefault="00DC148D" w:rsidP="007F7299">
                  <w:pPr>
                    <w:pStyle w:val="Caption"/>
                    <w:jc w:val="center"/>
                    <w:rPr>
                      <w:b w:val="0"/>
                      <w:i/>
                      <w:noProof/>
                      <w:color w:val="auto"/>
                      <w:sz w:val="40"/>
                      <w:szCs w:val="24"/>
                    </w:rPr>
                  </w:pPr>
                  <w:bookmarkStart w:id="42" w:name="_Toc386398423"/>
                  <w:r w:rsidRPr="00535E6B">
                    <w:rPr>
                      <w:i/>
                      <w:color w:val="auto"/>
                      <w:sz w:val="22"/>
                    </w:rPr>
                    <w:t xml:space="preserve">Slika </w:t>
                  </w:r>
                  <w:r w:rsidR="009A116E" w:rsidRPr="00535E6B">
                    <w:rPr>
                      <w:i/>
                      <w:color w:val="auto"/>
                      <w:sz w:val="22"/>
                    </w:rPr>
                    <w:fldChar w:fldCharType="begin"/>
                  </w:r>
                  <w:r w:rsidRPr="00535E6B">
                    <w:rPr>
                      <w:i/>
                      <w:color w:val="auto"/>
                      <w:sz w:val="22"/>
                    </w:rPr>
                    <w:instrText xml:space="preserve"> SEQ Slika \* ARABIC </w:instrText>
                  </w:r>
                  <w:r w:rsidR="009A116E" w:rsidRPr="00535E6B">
                    <w:rPr>
                      <w:i/>
                      <w:color w:val="auto"/>
                      <w:sz w:val="22"/>
                    </w:rPr>
                    <w:fldChar w:fldCharType="separate"/>
                  </w:r>
                  <w:r w:rsidRPr="00535E6B">
                    <w:rPr>
                      <w:i/>
                      <w:noProof/>
                      <w:color w:val="auto"/>
                      <w:sz w:val="22"/>
                    </w:rPr>
                    <w:t>5</w:t>
                  </w:r>
                  <w:r w:rsidR="009A116E" w:rsidRPr="00535E6B">
                    <w:rPr>
                      <w:i/>
                      <w:color w:val="auto"/>
                      <w:sz w:val="22"/>
                    </w:rPr>
                    <w:fldChar w:fldCharType="end"/>
                  </w:r>
                  <w:r w:rsidRPr="00535E6B">
                    <w:rPr>
                      <w:i/>
                      <w:color w:val="auto"/>
                      <w:sz w:val="22"/>
                    </w:rPr>
                    <w:t>.</w:t>
                  </w:r>
                  <w:r w:rsidRPr="00535E6B">
                    <w:rPr>
                      <w:b w:val="0"/>
                      <w:i/>
                      <w:color w:val="auto"/>
                      <w:sz w:val="22"/>
                    </w:rPr>
                    <w:t xml:space="preserve"> MS Project 2010 - Proračun projekta</w:t>
                  </w:r>
                  <w:bookmarkEnd w:id="42"/>
                </w:p>
              </w:txbxContent>
            </v:textbox>
            <w10:wrap type="square"/>
          </v:shape>
        </w:pict>
      </w:r>
      <w:r w:rsidR="00F83FE0">
        <w:rPr>
          <w:noProof/>
        </w:rPr>
        <w:drawing>
          <wp:anchor distT="0" distB="0" distL="114300" distR="114300" simplePos="0" relativeHeight="251661312" behindDoc="0" locked="0" layoutInCell="1" allowOverlap="1">
            <wp:simplePos x="898525" y="1213485"/>
            <wp:positionH relativeFrom="margin">
              <wp:align>center</wp:align>
            </wp:positionH>
            <wp:positionV relativeFrom="margin">
              <wp:align>center</wp:align>
            </wp:positionV>
            <wp:extent cx="9720000" cy="50953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žet_projekta.png"/>
                    <pic:cNvPicPr/>
                  </pic:nvPicPr>
                  <pic:blipFill rotWithShape="1">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854" b="21303"/>
                    <a:stretch/>
                  </pic:blipFill>
                  <pic:spPr bwMode="auto">
                    <a:xfrm>
                      <a:off x="0" y="0"/>
                      <a:ext cx="9720000" cy="50953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bookmarkStart w:id="43" w:name="_Toc386402348"/>
      <w:r w:rsidR="005E11AD">
        <w:t>Proračun projekta</w:t>
      </w:r>
      <w:bookmarkEnd w:id="43"/>
    </w:p>
    <w:p w:rsidR="00F64E53" w:rsidRDefault="00F64E53" w:rsidP="00DA153A">
      <w:pPr>
        <w:spacing w:after="200" w:line="276" w:lineRule="auto"/>
        <w:sectPr w:rsidR="00F64E53" w:rsidSect="00565000">
          <w:pgSz w:w="16838" w:h="11906" w:orient="landscape"/>
          <w:pgMar w:top="1418" w:right="1418" w:bottom="1418" w:left="1418" w:header="709" w:footer="709" w:gutter="0"/>
          <w:pgNumType w:start="15"/>
          <w:cols w:space="708"/>
          <w:docGrid w:linePitch="360"/>
        </w:sectPr>
      </w:pPr>
    </w:p>
    <w:p w:rsidR="00671BF7" w:rsidRPr="00A05D2E" w:rsidRDefault="00671BF7" w:rsidP="00671BF7">
      <w:pPr>
        <w:pStyle w:val="FOINaslov2"/>
        <w:outlineLvl w:val="1"/>
      </w:pPr>
      <w:bookmarkStart w:id="44" w:name="_Toc386402349"/>
      <w:r>
        <w:lastRenderedPageBreak/>
        <w:t>Procjena troškova</w:t>
      </w:r>
      <w:bookmarkEnd w:id="44"/>
      <w:r>
        <w:t xml:space="preserve"> </w:t>
      </w:r>
    </w:p>
    <w:p w:rsidR="002534B9" w:rsidRPr="002534B9" w:rsidRDefault="002534B9" w:rsidP="002534B9"/>
    <w:p w:rsidR="00C92D66" w:rsidRPr="00535E6B" w:rsidRDefault="00C92D66" w:rsidP="00C92D66">
      <w:pPr>
        <w:pStyle w:val="Caption"/>
        <w:keepNext/>
        <w:jc w:val="center"/>
        <w:rPr>
          <w:b w:val="0"/>
          <w:i/>
          <w:color w:val="auto"/>
          <w:sz w:val="22"/>
        </w:rPr>
      </w:pPr>
      <w:bookmarkStart w:id="45" w:name="_Toc386398446"/>
      <w:r w:rsidRPr="00535E6B">
        <w:rPr>
          <w:i/>
          <w:color w:val="auto"/>
          <w:sz w:val="22"/>
        </w:rPr>
        <w:t xml:space="preserve">Tablica </w:t>
      </w:r>
      <w:r w:rsidR="009A116E" w:rsidRPr="00535E6B">
        <w:rPr>
          <w:i/>
          <w:color w:val="auto"/>
          <w:sz w:val="22"/>
        </w:rPr>
        <w:fldChar w:fldCharType="begin"/>
      </w:r>
      <w:r w:rsidRPr="00535E6B">
        <w:rPr>
          <w:i/>
          <w:color w:val="auto"/>
          <w:sz w:val="22"/>
        </w:rPr>
        <w:instrText xml:space="preserve"> SEQ Tablica \* ARABIC </w:instrText>
      </w:r>
      <w:r w:rsidR="009A116E" w:rsidRPr="00535E6B">
        <w:rPr>
          <w:i/>
          <w:color w:val="auto"/>
          <w:sz w:val="22"/>
        </w:rPr>
        <w:fldChar w:fldCharType="separate"/>
      </w:r>
      <w:r w:rsidR="00915053" w:rsidRPr="00535E6B">
        <w:rPr>
          <w:i/>
          <w:noProof/>
          <w:color w:val="auto"/>
          <w:sz w:val="22"/>
        </w:rPr>
        <w:t>5</w:t>
      </w:r>
      <w:r w:rsidR="009A116E" w:rsidRPr="00535E6B">
        <w:rPr>
          <w:i/>
          <w:color w:val="auto"/>
          <w:sz w:val="22"/>
        </w:rPr>
        <w:fldChar w:fldCharType="end"/>
      </w:r>
      <w:r w:rsidRPr="00535E6B">
        <w:rPr>
          <w:i/>
          <w:color w:val="auto"/>
          <w:sz w:val="22"/>
        </w:rPr>
        <w:t>.</w:t>
      </w:r>
      <w:r w:rsidRPr="00535E6B">
        <w:rPr>
          <w:b w:val="0"/>
          <w:i/>
          <w:color w:val="auto"/>
          <w:sz w:val="22"/>
        </w:rPr>
        <w:t xml:space="preserve"> </w:t>
      </w:r>
      <w:r w:rsidR="00B650FB" w:rsidRPr="00535E6B">
        <w:rPr>
          <w:b w:val="0"/>
          <w:i/>
          <w:color w:val="auto"/>
          <w:sz w:val="22"/>
        </w:rPr>
        <w:t>Popis aktivnosti i njihov trošak</w:t>
      </w:r>
      <w:bookmarkEnd w:id="45"/>
    </w:p>
    <w:tbl>
      <w:tblPr>
        <w:tblW w:w="7440" w:type="dxa"/>
        <w:jc w:val="center"/>
        <w:tblCellMar>
          <w:left w:w="0" w:type="dxa"/>
          <w:right w:w="0" w:type="dxa"/>
        </w:tblCellMar>
        <w:tblLook w:val="0420"/>
      </w:tblPr>
      <w:tblGrid>
        <w:gridCol w:w="3093"/>
        <w:gridCol w:w="1875"/>
        <w:gridCol w:w="2472"/>
      </w:tblGrid>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5A5A5"/>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Pr>
                <w:rFonts w:ascii="Calibri" w:hAnsi="Calibri" w:cs="Arial"/>
                <w:b/>
                <w:bCs/>
                <w:color w:val="FFFFFF"/>
                <w:sz w:val="21"/>
                <w:szCs w:val="21"/>
                <w:lang w:val="en-US"/>
              </w:rPr>
              <w:t>Aktivnost</w:t>
            </w:r>
            <w:proofErr w:type="spellEnd"/>
          </w:p>
        </w:tc>
        <w:tc>
          <w:tcPr>
            <w:tcW w:w="1875" w:type="dxa"/>
            <w:tcBorders>
              <w:top w:val="single" w:sz="4" w:space="0" w:color="A5A5A5"/>
              <w:left w:val="nil"/>
              <w:bottom w:val="single" w:sz="4" w:space="0" w:color="A5A5A5"/>
              <w:right w:val="nil"/>
            </w:tcBorders>
            <w:shd w:val="clear" w:color="auto" w:fill="A5A5A5"/>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Pr>
                <w:rFonts w:ascii="Calibri" w:hAnsi="Calibri" w:cs="Arial"/>
                <w:b/>
                <w:bCs/>
                <w:color w:val="FFFFFF"/>
                <w:sz w:val="21"/>
                <w:szCs w:val="21"/>
                <w:lang w:val="en-US"/>
              </w:rPr>
              <w:t>Trajanje</w:t>
            </w:r>
            <w:proofErr w:type="spellEnd"/>
          </w:p>
        </w:tc>
        <w:tc>
          <w:tcPr>
            <w:tcW w:w="2472" w:type="dxa"/>
            <w:tcBorders>
              <w:top w:val="single" w:sz="4" w:space="0" w:color="A5A5A5"/>
              <w:left w:val="nil"/>
              <w:bottom w:val="single" w:sz="4" w:space="0" w:color="A5A5A5"/>
              <w:right w:val="single" w:sz="4" w:space="0" w:color="A5A5A5"/>
            </w:tcBorders>
            <w:shd w:val="clear" w:color="auto" w:fill="A5A5A5"/>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Pr>
                <w:rFonts w:ascii="Calibri" w:hAnsi="Calibri" w:cs="Arial"/>
                <w:b/>
                <w:bCs/>
                <w:color w:val="FFFFFF"/>
                <w:sz w:val="21"/>
                <w:szCs w:val="21"/>
                <w:lang w:val="en-US"/>
              </w:rPr>
              <w:t>Cijena</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POČETAK PROJEKTA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Definiranje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projektnog</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tima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hr</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200,00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Sastanak</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tima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3 hrs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600,00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Opisati</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problemsku</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domenu</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hr</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90,00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Opisati</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zahtjeve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za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funkcionalnošću</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prog</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proizvoda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hr</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88,00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Popisati</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korištenu</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tehnologiju</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hr</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50,00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Sastanak</w:t>
            </w:r>
            <w:proofErr w:type="spellEnd"/>
            <w:r w:rsidRPr="006A04CF">
              <w:rPr>
                <w:rFonts w:ascii="Calibri" w:hAnsi="Calibri" w:cs="Arial"/>
                <w:color w:val="000000"/>
                <w:sz w:val="21"/>
                <w:szCs w:val="21"/>
                <w:lang w:val="en-US"/>
              </w:rPr>
              <w:t xml:space="preserve"> - </w:t>
            </w:r>
            <w:proofErr w:type="spellStart"/>
            <w:r w:rsidRPr="006A04CF">
              <w:rPr>
                <w:rFonts w:ascii="Calibri" w:hAnsi="Calibri" w:cs="Arial"/>
                <w:color w:val="000000"/>
                <w:sz w:val="21"/>
                <w:szCs w:val="21"/>
                <w:lang w:val="en-US"/>
              </w:rPr>
              <w:t>podjela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aktivnosti</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7 hrs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1.400,00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specifikacija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projekta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338,00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projektnog</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plana</w:t>
            </w:r>
            <w:proofErr w:type="spellEnd"/>
            <w:r w:rsidRPr="006A04CF">
              <w:rPr>
                <w:rFonts w:ascii="Calibri" w:hAnsi="Calibri" w:cs="Arial"/>
                <w:color w:val="000000"/>
                <w:sz w:val="21"/>
                <w:szCs w:val="21"/>
                <w:lang w:val="en-US"/>
              </w:rPr>
              <w:t xml:space="preserve"> u MS Project-u</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1.298,00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Opisati</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dizajn</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sustava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650,00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Provedba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projekta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1.600,00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dokumentacije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za</w:t>
            </w:r>
            <w:proofErr w:type="spellEnd"/>
            <w:r w:rsidRPr="006A04CF">
              <w:rPr>
                <w:rFonts w:ascii="Calibri" w:hAnsi="Calibri" w:cs="Arial"/>
                <w:color w:val="000000"/>
                <w:sz w:val="21"/>
                <w:szCs w:val="21"/>
                <w:lang w:val="en-US"/>
              </w:rPr>
              <w:t xml:space="preserve"> 1. </w:t>
            </w:r>
            <w:proofErr w:type="spellStart"/>
            <w:r w:rsidRPr="006A04CF">
              <w:rPr>
                <w:rFonts w:ascii="Calibri" w:hAnsi="Calibri" w:cs="Arial"/>
                <w:color w:val="000000"/>
                <w:sz w:val="21"/>
                <w:szCs w:val="21"/>
                <w:lang w:val="en-US"/>
              </w:rPr>
              <w:t>fazu</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3.228,00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Dorada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dokumentacije</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1.618,00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3F2025" w:rsidP="00113C91">
            <w:pPr>
              <w:rPr>
                <w:rFonts w:ascii="Arial" w:hAnsi="Arial" w:cs="Arial"/>
                <w:sz w:val="36"/>
                <w:szCs w:val="36"/>
              </w:rPr>
            </w:pPr>
            <w:r>
              <w:rPr>
                <w:rFonts w:ascii="Calibri" w:hAnsi="Calibri" w:cs="Arial"/>
                <w:color w:val="000000"/>
                <w:sz w:val="21"/>
                <w:szCs w:val="21"/>
                <w:lang w:val="en-US"/>
              </w:rPr>
              <w:t>Z</w:t>
            </w:r>
            <w:r w:rsidR="00671BF7" w:rsidRPr="006A04CF">
              <w:rPr>
                <w:rFonts w:ascii="Calibri" w:hAnsi="Calibri" w:cs="Arial"/>
                <w:color w:val="000000"/>
                <w:sz w:val="21"/>
                <w:szCs w:val="21"/>
                <w:lang w:val="en-US"/>
              </w:rPr>
              <w:t>AVRŠETAK PLANIRANJA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Analiza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sustava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650,00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Use</w:t>
            </w:r>
            <w:r w:rsidR="001965EB">
              <w:rPr>
                <w:rFonts w:ascii="Calibri" w:hAnsi="Calibri" w:cs="Arial"/>
                <w:color w:val="000000"/>
                <w:sz w:val="21"/>
                <w:szCs w:val="21"/>
                <w:lang w:val="en-US"/>
              </w:rPr>
              <w:t xml:space="preserve"> </w:t>
            </w:r>
            <w:r w:rsidRPr="006A04CF">
              <w:rPr>
                <w:rFonts w:ascii="Calibri" w:hAnsi="Calibri" w:cs="Arial"/>
                <w:color w:val="000000"/>
                <w:sz w:val="21"/>
                <w:szCs w:val="21"/>
                <w:lang w:val="en-US"/>
              </w:rPr>
              <w:t xml:space="preserve">Case </w:t>
            </w:r>
            <w:proofErr w:type="spellStart"/>
            <w:r w:rsidRPr="006A04CF">
              <w:rPr>
                <w:rFonts w:ascii="Calibri" w:hAnsi="Calibri" w:cs="Arial"/>
                <w:color w:val="000000"/>
                <w:sz w:val="21"/>
                <w:szCs w:val="21"/>
                <w:lang w:val="en-US"/>
              </w:rPr>
              <w:t>dijagrama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650,00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Activity </w:t>
            </w:r>
            <w:proofErr w:type="spellStart"/>
            <w:r w:rsidRPr="006A04CF">
              <w:rPr>
                <w:rFonts w:ascii="Calibri" w:hAnsi="Calibri" w:cs="Arial"/>
                <w:color w:val="000000"/>
                <w:sz w:val="21"/>
                <w:szCs w:val="21"/>
                <w:lang w:val="en-US"/>
              </w:rPr>
              <w:t>dijagrama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1.290,00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Class </w:t>
            </w:r>
            <w:proofErr w:type="spellStart"/>
            <w:r w:rsidRPr="006A04CF">
              <w:rPr>
                <w:rFonts w:ascii="Calibri" w:hAnsi="Calibri" w:cs="Arial"/>
                <w:color w:val="000000"/>
                <w:sz w:val="21"/>
                <w:szCs w:val="21"/>
                <w:lang w:val="en-US"/>
              </w:rPr>
              <w:t>dijagrama</w:t>
            </w:r>
            <w:proofErr w:type="spellEnd"/>
            <w:r w:rsidRPr="006A04CF">
              <w:rPr>
                <w:rFonts w:ascii="Calibri" w:hAnsi="Calibri" w:cs="Arial"/>
                <w:color w:val="000000"/>
                <w:sz w:val="21"/>
                <w:szCs w:val="21"/>
                <w:lang w:val="en-US"/>
              </w:rPr>
              <w:t xml:space="preserve"> </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330,00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Sequence </w:t>
            </w:r>
            <w:proofErr w:type="spellStart"/>
            <w:r w:rsidRPr="006A04CF">
              <w:rPr>
                <w:rFonts w:ascii="Calibri" w:hAnsi="Calibri" w:cs="Arial"/>
                <w:color w:val="000000"/>
                <w:sz w:val="21"/>
                <w:szCs w:val="21"/>
                <w:lang w:val="en-US"/>
              </w:rPr>
              <w:t>di</w:t>
            </w:r>
            <w:r w:rsidR="001965EB">
              <w:rPr>
                <w:rFonts w:ascii="Calibri" w:hAnsi="Calibri" w:cs="Arial"/>
                <w:color w:val="000000"/>
                <w:sz w:val="21"/>
                <w:szCs w:val="21"/>
                <w:lang w:val="en-US"/>
              </w:rPr>
              <w:t>j</w:t>
            </w:r>
            <w:r w:rsidRPr="006A04CF">
              <w:rPr>
                <w:rFonts w:ascii="Calibri" w:hAnsi="Calibri" w:cs="Arial"/>
                <w:color w:val="000000"/>
                <w:sz w:val="21"/>
                <w:szCs w:val="21"/>
                <w:lang w:val="en-US"/>
              </w:rPr>
              <w:t>agrama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650,00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ERA </w:t>
            </w:r>
            <w:proofErr w:type="spellStart"/>
            <w:r w:rsidRPr="006A04CF">
              <w:rPr>
                <w:rFonts w:ascii="Calibri" w:hAnsi="Calibri" w:cs="Arial"/>
                <w:color w:val="000000"/>
                <w:sz w:val="21"/>
                <w:szCs w:val="21"/>
                <w:lang w:val="en-US"/>
              </w:rPr>
              <w:t>modela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1.298,00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Sastanak</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tima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5 hrs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1.010,00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Izmjena</w:t>
            </w:r>
            <w:proofErr w:type="spellEnd"/>
            <w:r w:rsidRPr="006A04CF">
              <w:rPr>
                <w:rFonts w:ascii="Calibri" w:hAnsi="Calibri" w:cs="Arial"/>
                <w:color w:val="000000"/>
                <w:sz w:val="21"/>
                <w:szCs w:val="21"/>
                <w:lang w:val="en-US"/>
              </w:rPr>
              <w:t xml:space="preserve"> I </w:t>
            </w:r>
            <w:proofErr w:type="spellStart"/>
            <w:r w:rsidRPr="006A04CF">
              <w:rPr>
                <w:rFonts w:ascii="Calibri" w:hAnsi="Calibri" w:cs="Arial"/>
                <w:color w:val="000000"/>
                <w:sz w:val="21"/>
                <w:szCs w:val="21"/>
                <w:lang w:val="en-US"/>
              </w:rPr>
              <w:t>dorada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dijagrama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1.628,00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Modeliranje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baze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podataka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4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6.418,00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Završetak</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modeliranja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Izrada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i</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popunjavanje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baze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podataka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4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6.428,00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Pisanje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koda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5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8.028,00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Testiranje</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1.625,00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Sastanak</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tima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6 hrs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1.200,00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lastRenderedPageBreak/>
              <w:t>Ispravljanje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grešaka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i</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dorada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3.228,00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Finalno</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testiranje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aplikacije</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1 day</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1.623,00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Završetak</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rada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na</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aplikaciji</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Sastanak</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tima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6 hrs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1.200,00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Pisanje</w:t>
            </w:r>
            <w:proofErr w:type="spellEnd"/>
            <w:r w:rsidRPr="006A04CF">
              <w:rPr>
                <w:rFonts w:ascii="Calibri" w:hAnsi="Calibri" w:cs="Arial"/>
                <w:color w:val="000000"/>
                <w:sz w:val="21"/>
                <w:szCs w:val="21"/>
                <w:lang w:val="en-US"/>
              </w:rPr>
              <w:t xml:space="preserve"> </w:t>
            </w:r>
            <w:proofErr w:type="spellStart"/>
            <w:r w:rsidRPr="006A04CF">
              <w:rPr>
                <w:rFonts w:ascii="Calibri" w:hAnsi="Calibri" w:cs="Arial"/>
                <w:color w:val="000000"/>
                <w:sz w:val="21"/>
                <w:szCs w:val="21"/>
                <w:lang w:val="en-US"/>
              </w:rPr>
              <w:t>dokumentacije</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3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4.818,00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proofErr w:type="spellStart"/>
            <w:r w:rsidRPr="006A04CF">
              <w:rPr>
                <w:rFonts w:ascii="Calibri" w:hAnsi="Calibri" w:cs="Arial"/>
                <w:color w:val="000000"/>
                <w:sz w:val="21"/>
                <w:szCs w:val="21"/>
                <w:lang w:val="en-US"/>
              </w:rPr>
              <w:t>Prezentacija</w:t>
            </w:r>
            <w:proofErr w:type="spellEnd"/>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2 hrs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410,00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ZAVRŠETAK RADA NA DOKUMENTACIJI</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0,00 </w:t>
            </w:r>
            <w:proofErr w:type="spellStart"/>
            <w:r w:rsidRPr="006A04CF">
              <w:rPr>
                <w:rFonts w:ascii="Calibri" w:hAnsi="Calibri" w:cs="Arial"/>
                <w:color w:val="000000"/>
                <w:sz w:val="21"/>
                <w:szCs w:val="21"/>
                <w:lang w:val="en-US"/>
              </w:rPr>
              <w:t>kn</w:t>
            </w:r>
            <w:proofErr w:type="spellEnd"/>
          </w:p>
        </w:tc>
      </w:tr>
      <w:tr w:rsidR="00671BF7" w:rsidRPr="006A04CF" w:rsidTr="00C92D66">
        <w:trPr>
          <w:trHeight w:val="248"/>
          <w:jc w:val="center"/>
        </w:trPr>
        <w:tc>
          <w:tcPr>
            <w:tcW w:w="3093" w:type="dxa"/>
            <w:tcBorders>
              <w:top w:val="single" w:sz="4" w:space="0" w:color="A5A5A5"/>
              <w:left w:val="single" w:sz="4" w:space="0" w:color="A5A5A5"/>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ZAVRŠETAK PROJEKTA</w:t>
            </w:r>
          </w:p>
        </w:tc>
        <w:tc>
          <w:tcPr>
            <w:tcW w:w="1875" w:type="dxa"/>
            <w:tcBorders>
              <w:top w:val="single" w:sz="4" w:space="0" w:color="A5A5A5"/>
              <w:left w:val="nil"/>
              <w:bottom w:val="single" w:sz="4" w:space="0" w:color="A5A5A5"/>
              <w:right w:val="nil"/>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0 days</w:t>
            </w:r>
          </w:p>
        </w:tc>
        <w:tc>
          <w:tcPr>
            <w:tcW w:w="2472" w:type="dxa"/>
            <w:tcBorders>
              <w:top w:val="single" w:sz="4" w:space="0" w:color="A5A5A5"/>
              <w:left w:val="nil"/>
              <w:bottom w:val="single" w:sz="4" w:space="0" w:color="A5A5A5"/>
              <w:right w:val="single" w:sz="4" w:space="0" w:color="A5A5A5"/>
            </w:tcBorders>
            <w:shd w:val="clear" w:color="auto" w:fill="auto"/>
            <w:tcMar>
              <w:top w:w="72" w:type="dxa"/>
              <w:left w:w="144" w:type="dxa"/>
              <w:bottom w:w="72" w:type="dxa"/>
              <w:right w:w="144" w:type="dxa"/>
            </w:tcMar>
            <w:hideMark/>
          </w:tcPr>
          <w:p w:rsidR="00671BF7" w:rsidRPr="006A04CF" w:rsidRDefault="00671BF7" w:rsidP="00113C91">
            <w:pPr>
              <w:rPr>
                <w:rFonts w:ascii="Arial" w:hAnsi="Arial" w:cs="Arial"/>
                <w:sz w:val="36"/>
                <w:szCs w:val="36"/>
              </w:rPr>
            </w:pPr>
            <w:r w:rsidRPr="006A04CF">
              <w:rPr>
                <w:rFonts w:ascii="Calibri" w:hAnsi="Calibri" w:cs="Arial"/>
                <w:color w:val="000000"/>
                <w:sz w:val="21"/>
                <w:szCs w:val="21"/>
                <w:lang w:val="en-US"/>
              </w:rPr>
              <w:t xml:space="preserve">0,00 </w:t>
            </w:r>
            <w:proofErr w:type="spellStart"/>
            <w:r w:rsidRPr="006A04CF">
              <w:rPr>
                <w:rFonts w:ascii="Calibri" w:hAnsi="Calibri" w:cs="Arial"/>
                <w:color w:val="000000"/>
                <w:sz w:val="21"/>
                <w:szCs w:val="21"/>
                <w:lang w:val="en-US"/>
              </w:rPr>
              <w:t>kn</w:t>
            </w:r>
            <w:proofErr w:type="spellEnd"/>
          </w:p>
        </w:tc>
      </w:tr>
    </w:tbl>
    <w:p w:rsidR="008E38CB" w:rsidRDefault="008E38CB">
      <w:pPr>
        <w:spacing w:after="200" w:line="276" w:lineRule="auto"/>
      </w:pPr>
    </w:p>
    <w:p w:rsidR="005A2EFD" w:rsidRPr="00A05D2E" w:rsidRDefault="00CE6DFC" w:rsidP="005A2EFD">
      <w:pPr>
        <w:pStyle w:val="FOINaslov2"/>
        <w:outlineLvl w:val="1"/>
      </w:pPr>
      <w:bookmarkStart w:id="46" w:name="_Toc386402350"/>
      <w:r>
        <w:t>Novčani tijek projekta</w:t>
      </w:r>
      <w:bookmarkEnd w:id="46"/>
    </w:p>
    <w:p w:rsidR="003937A9" w:rsidRDefault="003937A9">
      <w:pPr>
        <w:spacing w:after="200" w:line="276" w:lineRule="auto"/>
      </w:pPr>
    </w:p>
    <w:p w:rsidR="00950649" w:rsidRDefault="003937A9" w:rsidP="00950649">
      <w:pPr>
        <w:keepNext/>
        <w:spacing w:after="200" w:line="276" w:lineRule="auto"/>
      </w:pPr>
      <w:r w:rsidRPr="00C66427">
        <w:rPr>
          <w:noProof/>
        </w:rPr>
        <w:drawing>
          <wp:inline distT="0" distB="0" distL="0" distR="0">
            <wp:extent cx="5759450" cy="3930440"/>
            <wp:effectExtent l="0" t="0" r="0" b="0"/>
            <wp:docPr id="5"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950649" w:rsidRPr="00535E6B" w:rsidRDefault="00950649" w:rsidP="00950649">
      <w:pPr>
        <w:pStyle w:val="Caption"/>
        <w:jc w:val="center"/>
        <w:rPr>
          <w:b w:val="0"/>
          <w:i/>
          <w:color w:val="auto"/>
          <w:sz w:val="22"/>
        </w:rPr>
      </w:pPr>
      <w:bookmarkStart w:id="47" w:name="_Toc386398424"/>
      <w:r w:rsidRPr="00535E6B">
        <w:rPr>
          <w:i/>
          <w:color w:val="auto"/>
          <w:sz w:val="22"/>
        </w:rPr>
        <w:t xml:space="preserve">Slika </w:t>
      </w:r>
      <w:r w:rsidR="009A116E" w:rsidRPr="00535E6B">
        <w:rPr>
          <w:i/>
          <w:color w:val="auto"/>
          <w:sz w:val="22"/>
        </w:rPr>
        <w:fldChar w:fldCharType="begin"/>
      </w:r>
      <w:r w:rsidRPr="00535E6B">
        <w:rPr>
          <w:i/>
          <w:color w:val="auto"/>
          <w:sz w:val="22"/>
        </w:rPr>
        <w:instrText xml:space="preserve"> SEQ Slika \* ARABIC </w:instrText>
      </w:r>
      <w:r w:rsidR="009A116E" w:rsidRPr="00535E6B">
        <w:rPr>
          <w:i/>
          <w:color w:val="auto"/>
          <w:sz w:val="22"/>
        </w:rPr>
        <w:fldChar w:fldCharType="separate"/>
      </w:r>
      <w:r w:rsidR="0041195A" w:rsidRPr="00535E6B">
        <w:rPr>
          <w:i/>
          <w:noProof/>
          <w:color w:val="auto"/>
          <w:sz w:val="22"/>
        </w:rPr>
        <w:t>6</w:t>
      </w:r>
      <w:r w:rsidR="009A116E" w:rsidRPr="00535E6B">
        <w:rPr>
          <w:i/>
          <w:color w:val="auto"/>
          <w:sz w:val="22"/>
        </w:rPr>
        <w:fldChar w:fldCharType="end"/>
      </w:r>
      <w:r w:rsidRPr="00535E6B">
        <w:rPr>
          <w:i/>
          <w:color w:val="auto"/>
          <w:sz w:val="22"/>
        </w:rPr>
        <w:t>.</w:t>
      </w:r>
      <w:r w:rsidRPr="00535E6B">
        <w:rPr>
          <w:b w:val="0"/>
          <w:i/>
          <w:color w:val="auto"/>
          <w:sz w:val="22"/>
        </w:rPr>
        <w:t xml:space="preserve"> Novčani tijek projekta</w:t>
      </w:r>
      <w:bookmarkEnd w:id="47"/>
    </w:p>
    <w:p w:rsidR="008E38CB" w:rsidRPr="008E38CB" w:rsidRDefault="00B473CD">
      <w:pPr>
        <w:spacing w:after="200" w:line="276" w:lineRule="auto"/>
      </w:pPr>
      <w:r>
        <w:br w:type="page"/>
      </w:r>
    </w:p>
    <w:p w:rsidR="008B5027" w:rsidRPr="00857288" w:rsidRDefault="001F7F5C" w:rsidP="00AB1A98">
      <w:pPr>
        <w:pStyle w:val="FOINaslov2"/>
        <w:spacing w:after="240"/>
        <w:outlineLvl w:val="1"/>
      </w:pPr>
      <w:bookmarkStart w:id="48" w:name="_Toc386402351"/>
      <w:r>
        <w:lastRenderedPageBreak/>
        <w:t>Ponuda naručitelju</w:t>
      </w:r>
      <w:bookmarkEnd w:id="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3"/>
        <w:gridCol w:w="4643"/>
      </w:tblGrid>
      <w:tr w:rsidR="008B5027" w:rsidTr="008B5027">
        <w:tc>
          <w:tcPr>
            <w:tcW w:w="4644" w:type="dxa"/>
          </w:tcPr>
          <w:p w:rsidR="008B5027" w:rsidRPr="00307A3F" w:rsidRDefault="00E45CAB" w:rsidP="00B227CF">
            <w:pPr>
              <w:spacing w:after="120"/>
              <w:rPr>
                <w:b/>
                <w:color w:val="000000"/>
                <w:sz w:val="24"/>
              </w:rPr>
            </w:pPr>
            <w:r w:rsidRPr="00307A3F">
              <w:rPr>
                <w:b/>
                <w:color w:val="000000"/>
                <w:sz w:val="24"/>
              </w:rPr>
              <w:t>Grim Bee</w:t>
            </w:r>
          </w:p>
          <w:p w:rsidR="008B5027" w:rsidRPr="008B5027" w:rsidRDefault="008B5027" w:rsidP="00B227CF">
            <w:pPr>
              <w:spacing w:after="120"/>
              <w:rPr>
                <w:color w:val="000000"/>
                <w:sz w:val="24"/>
              </w:rPr>
            </w:pPr>
            <w:r w:rsidRPr="008B5027">
              <w:rPr>
                <w:color w:val="000000"/>
                <w:sz w:val="24"/>
              </w:rPr>
              <w:t>Pavlinska 2</w:t>
            </w:r>
          </w:p>
          <w:p w:rsidR="008B5027" w:rsidRPr="008B5027" w:rsidRDefault="008B5027" w:rsidP="00B227CF">
            <w:pPr>
              <w:spacing w:after="120"/>
              <w:rPr>
                <w:color w:val="000000"/>
                <w:sz w:val="24"/>
              </w:rPr>
            </w:pPr>
            <w:r w:rsidRPr="008B5027">
              <w:rPr>
                <w:color w:val="000000"/>
                <w:sz w:val="24"/>
              </w:rPr>
              <w:t>42000 Varaždin</w:t>
            </w:r>
          </w:p>
          <w:p w:rsidR="008B5027" w:rsidRDefault="009A116E" w:rsidP="00B227CF">
            <w:pPr>
              <w:spacing w:after="120"/>
              <w:rPr>
                <w:color w:val="000000"/>
              </w:rPr>
            </w:pPr>
            <w:hyperlink r:id="rId18" w:history="1">
              <w:r w:rsidR="005A2290" w:rsidRPr="007B1A58">
                <w:rPr>
                  <w:rStyle w:val="Hyperlink"/>
                </w:rPr>
                <w:t>grimbee@gmail.com</w:t>
              </w:r>
            </w:hyperlink>
            <w:r w:rsidR="005A2290">
              <w:t xml:space="preserve"> </w:t>
            </w:r>
          </w:p>
        </w:tc>
        <w:tc>
          <w:tcPr>
            <w:tcW w:w="4644" w:type="dxa"/>
          </w:tcPr>
          <w:p w:rsidR="00F81A26" w:rsidRPr="0079357E" w:rsidRDefault="008B5027" w:rsidP="00F81A26">
            <w:pPr>
              <w:spacing w:after="120"/>
              <w:jc w:val="right"/>
              <w:rPr>
                <w:b/>
                <w:color w:val="000000"/>
                <w:sz w:val="24"/>
                <w:szCs w:val="24"/>
              </w:rPr>
            </w:pPr>
            <w:r w:rsidRPr="0079357E">
              <w:rPr>
                <w:b/>
                <w:color w:val="000000"/>
                <w:sz w:val="24"/>
                <w:szCs w:val="24"/>
              </w:rPr>
              <w:t>Naručitelj:</w:t>
            </w:r>
          </w:p>
          <w:p w:rsidR="00F81A26" w:rsidRDefault="00F81A26" w:rsidP="00F81A26">
            <w:pPr>
              <w:spacing w:after="120"/>
              <w:jc w:val="right"/>
              <w:rPr>
                <w:color w:val="000000"/>
                <w:sz w:val="24"/>
                <w:szCs w:val="24"/>
              </w:rPr>
            </w:pPr>
            <w:r w:rsidRPr="00F81A26">
              <w:rPr>
                <w:sz w:val="24"/>
                <w:szCs w:val="24"/>
              </w:rPr>
              <w:t>Pivnica „Medonja“</w:t>
            </w:r>
          </w:p>
          <w:p w:rsidR="00F81A26" w:rsidRDefault="00F81A26" w:rsidP="00F81A26">
            <w:pPr>
              <w:spacing w:after="120"/>
              <w:jc w:val="right"/>
              <w:rPr>
                <w:color w:val="000000"/>
                <w:sz w:val="24"/>
                <w:szCs w:val="24"/>
              </w:rPr>
            </w:pPr>
            <w:r w:rsidRPr="00F81A26">
              <w:rPr>
                <w:sz w:val="24"/>
                <w:szCs w:val="24"/>
              </w:rPr>
              <w:t>Kapucinski trg 2</w:t>
            </w:r>
          </w:p>
          <w:p w:rsidR="00F81A26" w:rsidRPr="00F81A26" w:rsidRDefault="00F81A26" w:rsidP="00F81A26">
            <w:pPr>
              <w:spacing w:after="120"/>
              <w:jc w:val="right"/>
              <w:rPr>
                <w:color w:val="000000"/>
                <w:sz w:val="24"/>
                <w:szCs w:val="24"/>
              </w:rPr>
            </w:pPr>
            <w:r w:rsidRPr="00F81A26">
              <w:rPr>
                <w:sz w:val="24"/>
                <w:szCs w:val="24"/>
              </w:rPr>
              <w:t>42000 Varaždin</w:t>
            </w:r>
          </w:p>
        </w:tc>
      </w:tr>
    </w:tbl>
    <w:p w:rsidR="008B5027" w:rsidRDefault="008B5027" w:rsidP="008B5027">
      <w:pPr>
        <w:spacing w:after="200"/>
        <w:rPr>
          <w:color w:val="000000"/>
        </w:rPr>
      </w:pPr>
    </w:p>
    <w:p w:rsidR="008B5027" w:rsidRDefault="008B5027" w:rsidP="008B5027">
      <w:pPr>
        <w:spacing w:after="200"/>
        <w:rPr>
          <w:color w:val="000000"/>
        </w:rPr>
      </w:pPr>
      <w:r>
        <w:rPr>
          <w:color w:val="000000"/>
        </w:rPr>
        <w:t>Varaždin, 27.04.2014</w:t>
      </w:r>
    </w:p>
    <w:p w:rsidR="008B5027" w:rsidRPr="008B5027" w:rsidRDefault="008B5027" w:rsidP="008B5027">
      <w:pPr>
        <w:spacing w:after="200"/>
        <w:jc w:val="center"/>
        <w:rPr>
          <w:b/>
          <w:color w:val="000000"/>
          <w:sz w:val="32"/>
        </w:rPr>
      </w:pPr>
      <w:r w:rsidRPr="008B5027">
        <w:rPr>
          <w:b/>
          <w:color w:val="000000"/>
          <w:sz w:val="32"/>
        </w:rPr>
        <w:t>P</w:t>
      </w:r>
      <w:r w:rsidR="00ED4BC9">
        <w:rPr>
          <w:b/>
          <w:color w:val="000000"/>
          <w:sz w:val="32"/>
        </w:rPr>
        <w:t xml:space="preserve"> </w:t>
      </w:r>
      <w:r w:rsidRPr="008B5027">
        <w:rPr>
          <w:b/>
          <w:color w:val="000000"/>
          <w:sz w:val="32"/>
        </w:rPr>
        <w:t>O</w:t>
      </w:r>
      <w:r w:rsidR="00ED4BC9">
        <w:rPr>
          <w:b/>
          <w:color w:val="000000"/>
          <w:sz w:val="32"/>
        </w:rPr>
        <w:t xml:space="preserve"> </w:t>
      </w:r>
      <w:r w:rsidRPr="008B5027">
        <w:rPr>
          <w:b/>
          <w:color w:val="000000"/>
          <w:sz w:val="32"/>
        </w:rPr>
        <w:t>N</w:t>
      </w:r>
      <w:r w:rsidR="00ED4BC9">
        <w:rPr>
          <w:b/>
          <w:color w:val="000000"/>
          <w:sz w:val="32"/>
        </w:rPr>
        <w:t xml:space="preserve"> </w:t>
      </w:r>
      <w:r w:rsidRPr="008B5027">
        <w:rPr>
          <w:b/>
          <w:color w:val="000000"/>
          <w:sz w:val="32"/>
        </w:rPr>
        <w:t>U</w:t>
      </w:r>
      <w:r w:rsidR="00ED4BC9">
        <w:rPr>
          <w:b/>
          <w:color w:val="000000"/>
          <w:sz w:val="32"/>
        </w:rPr>
        <w:t xml:space="preserve"> </w:t>
      </w:r>
      <w:r w:rsidRPr="008B5027">
        <w:rPr>
          <w:b/>
          <w:color w:val="000000"/>
          <w:sz w:val="32"/>
        </w:rPr>
        <w:t>D</w:t>
      </w:r>
      <w:r w:rsidR="00ED4BC9">
        <w:rPr>
          <w:b/>
          <w:color w:val="000000"/>
          <w:sz w:val="32"/>
        </w:rPr>
        <w:t xml:space="preserve"> </w:t>
      </w:r>
      <w:r w:rsidRPr="008B5027">
        <w:rPr>
          <w:b/>
          <w:color w:val="000000"/>
          <w:sz w:val="32"/>
        </w:rPr>
        <w:t>A</w:t>
      </w:r>
    </w:p>
    <w:p w:rsidR="008B5027" w:rsidRDefault="008B5027" w:rsidP="008B5027">
      <w:pPr>
        <w:spacing w:after="200"/>
        <w:rPr>
          <w:color w:val="000000"/>
        </w:rPr>
      </w:pPr>
    </w:p>
    <w:p w:rsidR="00B227CF" w:rsidRDefault="00B227CF" w:rsidP="008B5027">
      <w:pPr>
        <w:spacing w:after="200"/>
        <w:rPr>
          <w:color w:val="000000"/>
        </w:rPr>
      </w:pPr>
      <w:r>
        <w:rPr>
          <w:color w:val="000000"/>
        </w:rPr>
        <w:t>Poštovani,</w:t>
      </w:r>
    </w:p>
    <w:p w:rsidR="00FF45C9" w:rsidRDefault="00FF45C9" w:rsidP="008B5027">
      <w:pPr>
        <w:spacing w:after="200"/>
        <w:rPr>
          <w:color w:val="000000"/>
        </w:rPr>
      </w:pPr>
    </w:p>
    <w:p w:rsidR="00B5546C" w:rsidRDefault="00B5546C" w:rsidP="00B5546C">
      <w:pPr>
        <w:spacing w:after="200" w:line="360" w:lineRule="auto"/>
        <w:jc w:val="both"/>
        <w:rPr>
          <w:color w:val="000000"/>
        </w:rPr>
      </w:pPr>
      <w:r>
        <w:rPr>
          <w:color w:val="000000"/>
        </w:rPr>
        <w:t>Temeljem analize vaših korisničkih zahtjeva izradili smo ponudu za izradu programskog rješenja za vaš ugostiteljski objekt. Naša ponuda uključuje sljedeće elemente:</w:t>
      </w:r>
    </w:p>
    <w:p w:rsidR="00B5546C" w:rsidRDefault="00B5546C" w:rsidP="00B5546C">
      <w:pPr>
        <w:pStyle w:val="ListParagraph"/>
        <w:numPr>
          <w:ilvl w:val="0"/>
          <w:numId w:val="16"/>
        </w:numPr>
        <w:spacing w:after="200" w:line="360" w:lineRule="auto"/>
        <w:jc w:val="both"/>
        <w:rPr>
          <w:color w:val="000000"/>
        </w:rPr>
      </w:pPr>
      <w:r w:rsidRPr="00EA0AB2">
        <w:rPr>
          <w:color w:val="000000"/>
        </w:rPr>
        <w:t xml:space="preserve">izrada </w:t>
      </w:r>
      <w:r>
        <w:rPr>
          <w:color w:val="000000"/>
        </w:rPr>
        <w:t>projektne dokumentacije</w:t>
      </w:r>
    </w:p>
    <w:p w:rsidR="00B5546C" w:rsidRDefault="00B5546C" w:rsidP="00B5546C">
      <w:pPr>
        <w:pStyle w:val="ListParagraph"/>
        <w:numPr>
          <w:ilvl w:val="1"/>
          <w:numId w:val="26"/>
        </w:numPr>
        <w:spacing w:after="200" w:line="360" w:lineRule="auto"/>
        <w:jc w:val="both"/>
        <w:rPr>
          <w:color w:val="000000"/>
        </w:rPr>
      </w:pPr>
      <w:r>
        <w:rPr>
          <w:color w:val="000000"/>
        </w:rPr>
        <w:t>projektni plan</w:t>
      </w:r>
    </w:p>
    <w:p w:rsidR="00B5546C" w:rsidRDefault="00B5546C" w:rsidP="00B5546C">
      <w:pPr>
        <w:pStyle w:val="ListParagraph"/>
        <w:numPr>
          <w:ilvl w:val="1"/>
          <w:numId w:val="26"/>
        </w:numPr>
        <w:spacing w:after="200" w:line="360" w:lineRule="auto"/>
        <w:jc w:val="both"/>
        <w:rPr>
          <w:color w:val="000000"/>
        </w:rPr>
      </w:pPr>
      <w:r>
        <w:rPr>
          <w:color w:val="000000"/>
        </w:rPr>
        <w:t>rezultati testiranja</w:t>
      </w:r>
    </w:p>
    <w:p w:rsidR="00B5546C" w:rsidRDefault="00B5546C" w:rsidP="00B5546C">
      <w:pPr>
        <w:pStyle w:val="ListParagraph"/>
        <w:numPr>
          <w:ilvl w:val="0"/>
          <w:numId w:val="16"/>
        </w:numPr>
        <w:spacing w:after="200" w:line="360" w:lineRule="auto"/>
        <w:jc w:val="both"/>
        <w:rPr>
          <w:color w:val="000000"/>
        </w:rPr>
      </w:pPr>
      <w:r>
        <w:rPr>
          <w:color w:val="000000"/>
        </w:rPr>
        <w:t>izrada korisničke dokumentacije</w:t>
      </w:r>
    </w:p>
    <w:p w:rsidR="00B5546C" w:rsidRDefault="00B5546C" w:rsidP="00B5546C">
      <w:pPr>
        <w:pStyle w:val="ListParagraph"/>
        <w:numPr>
          <w:ilvl w:val="1"/>
          <w:numId w:val="25"/>
        </w:numPr>
        <w:spacing w:after="200" w:line="360" w:lineRule="auto"/>
        <w:jc w:val="both"/>
        <w:rPr>
          <w:color w:val="000000"/>
        </w:rPr>
      </w:pPr>
      <w:r>
        <w:rPr>
          <w:color w:val="000000"/>
        </w:rPr>
        <w:t>upute za instaliranje</w:t>
      </w:r>
    </w:p>
    <w:p w:rsidR="00B5546C" w:rsidRDefault="00B5546C" w:rsidP="00B5546C">
      <w:pPr>
        <w:pStyle w:val="ListParagraph"/>
        <w:numPr>
          <w:ilvl w:val="1"/>
          <w:numId w:val="25"/>
        </w:numPr>
        <w:spacing w:after="200" w:line="360" w:lineRule="auto"/>
        <w:jc w:val="both"/>
        <w:rPr>
          <w:color w:val="000000"/>
        </w:rPr>
      </w:pPr>
      <w:r>
        <w:rPr>
          <w:color w:val="000000"/>
        </w:rPr>
        <w:t>upute za uklanjanje aplikacije</w:t>
      </w:r>
    </w:p>
    <w:p w:rsidR="00B5546C" w:rsidRDefault="00B5546C" w:rsidP="00B5546C">
      <w:pPr>
        <w:pStyle w:val="ListParagraph"/>
        <w:numPr>
          <w:ilvl w:val="0"/>
          <w:numId w:val="16"/>
        </w:numPr>
        <w:spacing w:after="200" w:line="360" w:lineRule="auto"/>
        <w:jc w:val="both"/>
        <w:rPr>
          <w:color w:val="000000"/>
        </w:rPr>
      </w:pPr>
      <w:r>
        <w:rPr>
          <w:color w:val="000000"/>
        </w:rPr>
        <w:t xml:space="preserve">izrada modela </w:t>
      </w:r>
    </w:p>
    <w:p w:rsidR="00B5546C" w:rsidRDefault="00B5546C" w:rsidP="00B5546C">
      <w:pPr>
        <w:pStyle w:val="ListParagraph"/>
        <w:numPr>
          <w:ilvl w:val="1"/>
          <w:numId w:val="27"/>
        </w:numPr>
        <w:spacing w:after="200" w:line="360" w:lineRule="auto"/>
        <w:jc w:val="both"/>
        <w:rPr>
          <w:color w:val="000000"/>
        </w:rPr>
      </w:pPr>
      <w:r>
        <w:rPr>
          <w:color w:val="000000"/>
        </w:rPr>
        <w:t xml:space="preserve">dijagrami slučajeva korištenja, </w:t>
      </w:r>
    </w:p>
    <w:p w:rsidR="00B5546C" w:rsidRDefault="00B5546C" w:rsidP="00B5546C">
      <w:pPr>
        <w:pStyle w:val="ListParagraph"/>
        <w:numPr>
          <w:ilvl w:val="1"/>
          <w:numId w:val="27"/>
        </w:numPr>
        <w:spacing w:after="200" w:line="360" w:lineRule="auto"/>
        <w:jc w:val="both"/>
        <w:rPr>
          <w:color w:val="000000"/>
        </w:rPr>
      </w:pPr>
      <w:r>
        <w:rPr>
          <w:color w:val="000000"/>
        </w:rPr>
        <w:t xml:space="preserve">dijagrami slijeda, </w:t>
      </w:r>
    </w:p>
    <w:p w:rsidR="00B5546C" w:rsidRDefault="00B5546C" w:rsidP="00B5546C">
      <w:pPr>
        <w:pStyle w:val="ListParagraph"/>
        <w:numPr>
          <w:ilvl w:val="1"/>
          <w:numId w:val="27"/>
        </w:numPr>
        <w:spacing w:after="200" w:line="360" w:lineRule="auto"/>
        <w:jc w:val="both"/>
        <w:rPr>
          <w:color w:val="000000"/>
        </w:rPr>
      </w:pPr>
      <w:r>
        <w:rPr>
          <w:color w:val="000000"/>
        </w:rPr>
        <w:t xml:space="preserve">dijagrami aktivnosti, </w:t>
      </w:r>
    </w:p>
    <w:p w:rsidR="00B5546C" w:rsidRDefault="00B5546C" w:rsidP="00B5546C">
      <w:pPr>
        <w:pStyle w:val="ListParagraph"/>
        <w:numPr>
          <w:ilvl w:val="1"/>
          <w:numId w:val="27"/>
        </w:numPr>
        <w:spacing w:after="200" w:line="360" w:lineRule="auto"/>
        <w:jc w:val="both"/>
        <w:rPr>
          <w:color w:val="000000"/>
        </w:rPr>
      </w:pPr>
      <w:r>
        <w:rPr>
          <w:color w:val="000000"/>
        </w:rPr>
        <w:t xml:space="preserve">dijagrami klasa, </w:t>
      </w:r>
    </w:p>
    <w:p w:rsidR="00B5546C" w:rsidRPr="00EA0AB2" w:rsidRDefault="00B5546C" w:rsidP="00B5546C">
      <w:pPr>
        <w:pStyle w:val="ListParagraph"/>
        <w:numPr>
          <w:ilvl w:val="1"/>
          <w:numId w:val="27"/>
        </w:numPr>
        <w:spacing w:after="200" w:line="360" w:lineRule="auto"/>
        <w:jc w:val="both"/>
        <w:rPr>
          <w:color w:val="000000"/>
        </w:rPr>
      </w:pPr>
      <w:r>
        <w:rPr>
          <w:color w:val="000000"/>
        </w:rPr>
        <w:t>dijagram podataka (ERA model)</w:t>
      </w:r>
    </w:p>
    <w:p w:rsidR="00B5546C" w:rsidRDefault="00B5546C" w:rsidP="00B5546C">
      <w:pPr>
        <w:pStyle w:val="ListParagraph"/>
        <w:numPr>
          <w:ilvl w:val="0"/>
          <w:numId w:val="16"/>
        </w:numPr>
        <w:spacing w:after="200" w:line="360" w:lineRule="auto"/>
        <w:jc w:val="both"/>
        <w:rPr>
          <w:color w:val="000000"/>
        </w:rPr>
      </w:pPr>
      <w:r w:rsidRPr="00EA0AB2">
        <w:rPr>
          <w:color w:val="000000"/>
        </w:rPr>
        <w:t xml:space="preserve">izrada programskog rješenja </w:t>
      </w:r>
      <w:r>
        <w:rPr>
          <w:color w:val="000000"/>
        </w:rPr>
        <w:t>„</w:t>
      </w:r>
      <w:r w:rsidRPr="00D170FF">
        <w:rPr>
          <w:i/>
          <w:color w:val="000000"/>
        </w:rPr>
        <w:t>PickBeer</w:t>
      </w:r>
      <w:r>
        <w:rPr>
          <w:i/>
          <w:color w:val="000000"/>
        </w:rPr>
        <w:t>“</w:t>
      </w:r>
    </w:p>
    <w:p w:rsidR="00B5546C" w:rsidRDefault="00B5546C" w:rsidP="00B5546C">
      <w:pPr>
        <w:pStyle w:val="ListParagraph"/>
        <w:numPr>
          <w:ilvl w:val="1"/>
          <w:numId w:val="24"/>
        </w:numPr>
        <w:spacing w:after="200" w:line="360" w:lineRule="auto"/>
        <w:jc w:val="both"/>
        <w:rPr>
          <w:color w:val="000000"/>
        </w:rPr>
      </w:pPr>
      <w:r>
        <w:rPr>
          <w:color w:val="000000"/>
        </w:rPr>
        <w:t>izrada unikatnog i intuitivnog korisničkog sučelja s naglaskom na UX</w:t>
      </w:r>
    </w:p>
    <w:p w:rsidR="00B5546C" w:rsidRDefault="00B5546C" w:rsidP="00B5546C">
      <w:pPr>
        <w:pStyle w:val="ListParagraph"/>
        <w:numPr>
          <w:ilvl w:val="1"/>
          <w:numId w:val="24"/>
        </w:numPr>
        <w:spacing w:after="200" w:line="360" w:lineRule="auto"/>
        <w:jc w:val="both"/>
        <w:rPr>
          <w:color w:val="000000"/>
        </w:rPr>
      </w:pPr>
      <w:r>
        <w:rPr>
          <w:color w:val="000000"/>
        </w:rPr>
        <w:t>mogućnost višekorisničkog pogleda</w:t>
      </w:r>
    </w:p>
    <w:p w:rsidR="00B5546C" w:rsidRDefault="00B5546C" w:rsidP="00B5546C">
      <w:pPr>
        <w:pStyle w:val="ListParagraph"/>
        <w:numPr>
          <w:ilvl w:val="1"/>
          <w:numId w:val="24"/>
        </w:numPr>
        <w:spacing w:after="200" w:line="360" w:lineRule="auto"/>
        <w:jc w:val="both"/>
        <w:rPr>
          <w:color w:val="000000"/>
        </w:rPr>
      </w:pPr>
      <w:r>
        <w:rPr>
          <w:color w:val="000000"/>
        </w:rPr>
        <w:t>odvojena (udaljena) baza podataka</w:t>
      </w:r>
    </w:p>
    <w:p w:rsidR="00B5546C" w:rsidRPr="00B5546C" w:rsidRDefault="00B5546C" w:rsidP="00B5546C">
      <w:pPr>
        <w:pStyle w:val="ListParagraph"/>
        <w:numPr>
          <w:ilvl w:val="1"/>
          <w:numId w:val="24"/>
        </w:numPr>
        <w:spacing w:line="360" w:lineRule="auto"/>
        <w:rPr>
          <w:color w:val="000000"/>
        </w:rPr>
      </w:pPr>
      <w:r>
        <w:rPr>
          <w:color w:val="000000"/>
        </w:rPr>
        <w:t xml:space="preserve">ugrađena </w:t>
      </w:r>
      <w:r w:rsidRPr="00256BBA">
        <w:rPr>
          <w:color w:val="000000"/>
        </w:rPr>
        <w:t>F1 pomoć u aplikaciji</w:t>
      </w:r>
    </w:p>
    <w:p w:rsidR="00B5546C" w:rsidRPr="00EA0AB2" w:rsidRDefault="00B5546C" w:rsidP="00B5546C">
      <w:pPr>
        <w:pStyle w:val="ListParagraph"/>
        <w:numPr>
          <w:ilvl w:val="0"/>
          <w:numId w:val="16"/>
        </w:numPr>
        <w:spacing w:after="200" w:line="360" w:lineRule="auto"/>
        <w:jc w:val="both"/>
        <w:rPr>
          <w:color w:val="000000"/>
        </w:rPr>
      </w:pPr>
      <w:r w:rsidRPr="00EA0AB2">
        <w:rPr>
          <w:color w:val="000000"/>
        </w:rPr>
        <w:t>održavanje sustava</w:t>
      </w:r>
    </w:p>
    <w:p w:rsidR="00B5546C" w:rsidRPr="00CA0AAC" w:rsidRDefault="00B5546C" w:rsidP="00B5546C">
      <w:pPr>
        <w:pStyle w:val="ListParagraph"/>
        <w:numPr>
          <w:ilvl w:val="0"/>
          <w:numId w:val="16"/>
        </w:numPr>
        <w:spacing w:after="200" w:line="360" w:lineRule="auto"/>
        <w:jc w:val="both"/>
        <w:rPr>
          <w:color w:val="000000"/>
        </w:rPr>
      </w:pPr>
      <w:r w:rsidRPr="00EA0AB2">
        <w:rPr>
          <w:color w:val="000000"/>
        </w:rPr>
        <w:t>24/7 dostupna korisnička podrška</w:t>
      </w:r>
    </w:p>
    <w:p w:rsidR="003A5F18" w:rsidRDefault="00385976" w:rsidP="000F2B5B">
      <w:pPr>
        <w:spacing w:after="200" w:line="360" w:lineRule="auto"/>
        <w:jc w:val="both"/>
        <w:rPr>
          <w:color w:val="000000"/>
        </w:rPr>
      </w:pPr>
      <w:r>
        <w:rPr>
          <w:color w:val="000000"/>
        </w:rPr>
        <w:lastRenderedPageBreak/>
        <w:t>Predviđeni u</w:t>
      </w:r>
      <w:r w:rsidR="00710A6B">
        <w:rPr>
          <w:color w:val="000000"/>
        </w:rPr>
        <w:t>kupni trošak projekta iznosi 67.055,00 kn (PDV</w:t>
      </w:r>
      <w:r w:rsidR="005A2290">
        <w:rPr>
          <w:color w:val="000000"/>
        </w:rPr>
        <w:t xml:space="preserve"> uključen</w:t>
      </w:r>
      <w:r w:rsidR="00710A6B">
        <w:rPr>
          <w:color w:val="000000"/>
        </w:rPr>
        <w:t>).</w:t>
      </w:r>
      <w:r w:rsidR="00837125" w:rsidRPr="00837125">
        <w:rPr>
          <w:color w:val="000000"/>
        </w:rPr>
        <w:t xml:space="preserve"> </w:t>
      </w:r>
      <w:r w:rsidR="003A5F18">
        <w:rPr>
          <w:color w:val="000000"/>
        </w:rPr>
        <w:t>Sukladno projektnom planu, aplikacija i sva popratna dokumentacija bit</w:t>
      </w:r>
      <w:r w:rsidR="00130825">
        <w:rPr>
          <w:color w:val="000000"/>
        </w:rPr>
        <w:t>i</w:t>
      </w:r>
      <w:r w:rsidR="003A5F18">
        <w:rPr>
          <w:color w:val="000000"/>
        </w:rPr>
        <w:t xml:space="preserve"> će isporučena </w:t>
      </w:r>
      <w:r w:rsidR="00130825">
        <w:rPr>
          <w:color w:val="000000"/>
        </w:rPr>
        <w:t xml:space="preserve">do </w:t>
      </w:r>
      <w:r w:rsidR="003A5F18">
        <w:rPr>
          <w:color w:val="000000"/>
        </w:rPr>
        <w:t>20.6.2014.</w:t>
      </w:r>
      <w:r w:rsidR="00C27D1A">
        <w:rPr>
          <w:color w:val="000000"/>
        </w:rPr>
        <w:t xml:space="preserve"> </w:t>
      </w:r>
      <w:bookmarkStart w:id="49" w:name="_GoBack"/>
      <w:bookmarkEnd w:id="49"/>
    </w:p>
    <w:p w:rsidR="00B227CF" w:rsidRDefault="00B227CF" w:rsidP="000F2B5B">
      <w:pPr>
        <w:spacing w:after="200" w:line="360" w:lineRule="auto"/>
        <w:rPr>
          <w:color w:val="000000"/>
        </w:rPr>
      </w:pPr>
      <w:r>
        <w:rPr>
          <w:color w:val="000000"/>
        </w:rPr>
        <w:t>S poštovanjem,</w:t>
      </w:r>
    </w:p>
    <w:p w:rsidR="00B5546C" w:rsidRDefault="00E45CAB" w:rsidP="00385976">
      <w:pPr>
        <w:spacing w:after="200" w:line="360" w:lineRule="auto"/>
        <w:rPr>
          <w:b/>
          <w:sz w:val="36"/>
        </w:rPr>
      </w:pPr>
      <w:r w:rsidRPr="00734083">
        <w:rPr>
          <w:i/>
          <w:color w:val="000000"/>
        </w:rPr>
        <w:t>Grim Bee</w:t>
      </w:r>
      <w:r w:rsidR="00993344">
        <w:rPr>
          <w:b/>
          <w:sz w:val="36"/>
        </w:rPr>
        <w:t xml:space="preserve"> </w:t>
      </w:r>
    </w:p>
    <w:p w:rsidR="00B5546C" w:rsidRDefault="00B5546C">
      <w:pPr>
        <w:spacing w:after="200" w:line="276" w:lineRule="auto"/>
        <w:rPr>
          <w:b/>
          <w:sz w:val="36"/>
        </w:rPr>
      </w:pPr>
      <w:r>
        <w:rPr>
          <w:b/>
          <w:sz w:val="36"/>
        </w:rPr>
        <w:br w:type="page"/>
      </w:r>
    </w:p>
    <w:p w:rsidR="000C5160" w:rsidRDefault="0089129A" w:rsidP="00700205">
      <w:pPr>
        <w:pStyle w:val="FOINaslov1"/>
        <w:outlineLvl w:val="0"/>
      </w:pPr>
      <w:bookmarkStart w:id="50" w:name="_Toc386402352"/>
      <w:r>
        <w:lastRenderedPageBreak/>
        <w:t>Opis dizajna sustava</w:t>
      </w:r>
      <w:bookmarkEnd w:id="50"/>
    </w:p>
    <w:p w:rsidR="006808F4" w:rsidRPr="00297C1F" w:rsidRDefault="006808F4" w:rsidP="00297C1F">
      <w:pPr>
        <w:pStyle w:val="FOINaslov2"/>
        <w:outlineLvl w:val="1"/>
      </w:pPr>
      <w:bookmarkStart w:id="51" w:name="_Toc386402353"/>
      <w:r>
        <w:t>Dijagram slučajeva korištenja</w:t>
      </w:r>
      <w:bookmarkEnd w:id="51"/>
    </w:p>
    <w:p w:rsidR="00216C46" w:rsidRDefault="005D69CB" w:rsidP="00713BEF">
      <w:pPr>
        <w:spacing w:line="360" w:lineRule="auto"/>
        <w:ind w:firstLine="708"/>
        <w:jc w:val="both"/>
      </w:pPr>
      <w:r>
        <w:t>Dijagram</w:t>
      </w:r>
      <w:r w:rsidRPr="00884CF5">
        <w:t xml:space="preserve"> slučajeva korištenja (</w:t>
      </w:r>
      <w:r w:rsidRPr="002F2EC1">
        <w:rPr>
          <w:i/>
        </w:rPr>
        <w:t>eng. Use Case Diagram</w:t>
      </w:r>
      <w:r w:rsidRPr="00884CF5">
        <w:t xml:space="preserve">) opisuje što sustav radi, s </w:t>
      </w:r>
      <w:r>
        <w:t>pozicije</w:t>
      </w:r>
      <w:r w:rsidRPr="00884CF5">
        <w:t xml:space="preserve"> vanjskog promatrača. Pritom valja napomenuti da </w:t>
      </w:r>
      <w:r>
        <w:t xml:space="preserve">nama </w:t>
      </w:r>
      <w:r w:rsidRPr="00884CF5">
        <w:t xml:space="preserve">kod </w:t>
      </w:r>
      <w:r>
        <w:t xml:space="preserve">izrade </w:t>
      </w:r>
      <w:r w:rsidRPr="00884CF5">
        <w:t xml:space="preserve">dijagrama slučajeva korištenja nije </w:t>
      </w:r>
      <w:r>
        <w:t>važno</w:t>
      </w:r>
      <w:r w:rsidRPr="00884CF5">
        <w:t xml:space="preserve"> kako sustav funkcionira iznutra, već je u prvi plan stavljenja korisnikova interakcija sa sustavom</w:t>
      </w:r>
      <w:r>
        <w:t>, te prikaz same interakcije</w:t>
      </w:r>
      <w:r w:rsidRPr="00884CF5">
        <w:t>.</w:t>
      </w:r>
      <w:r>
        <w:t xml:space="preserve"> </w:t>
      </w:r>
    </w:p>
    <w:p w:rsidR="00216C46" w:rsidRDefault="005D69CB" w:rsidP="00713BEF">
      <w:pPr>
        <w:spacing w:line="360" w:lineRule="auto"/>
        <w:ind w:firstLine="708"/>
        <w:jc w:val="both"/>
      </w:pPr>
      <w:r>
        <w:t>Osnovni koncepti od kojih se sastoji jedan dijagram slučajeva korištenja su prije svega slučajevi korištenja (</w:t>
      </w:r>
      <w:r w:rsidRPr="002F2EC1">
        <w:rPr>
          <w:i/>
        </w:rPr>
        <w:t>eng. Use Cases</w:t>
      </w:r>
      <w:r>
        <w:t>) koji predstavljaju jedan skup akcija izvedive u promatranom sustavu. Jedan takav slučaj korištenja možemo protumačiti kao svojevrsnu priču kroz koju nam je opisano kako učesnici koriste sustav da bi postigli neki specifični cilj. Slučajevi korištenja su u međusobnoj interakciji s učesnicima (</w:t>
      </w:r>
      <w:r w:rsidRPr="002F2EC1">
        <w:rPr>
          <w:i/>
        </w:rPr>
        <w:t>eng. Actors</w:t>
      </w:r>
      <w:r>
        <w:t>) koji također pre</w:t>
      </w:r>
      <w:r w:rsidR="00522A17">
        <w:t>d</w:t>
      </w:r>
      <w:r>
        <w:t>stavljaju jedan koncept dijagrama i mogu se protumačiti kao skup uloga koje su dodijeljene korisnicima.</w:t>
      </w:r>
    </w:p>
    <w:p w:rsidR="005D69CB" w:rsidRDefault="005D69CB" w:rsidP="00713BEF">
      <w:pPr>
        <w:spacing w:line="360" w:lineRule="auto"/>
        <w:ind w:firstLine="708"/>
        <w:jc w:val="both"/>
      </w:pPr>
      <w:r>
        <w:t>Učesnik je netko izvan sustava kojeg promatramo i ne mora nužno biti živo biće. Možemo ih klasificirati na primarne koji pokreću slučaje</w:t>
      </w:r>
      <w:r w:rsidR="001B63FD">
        <w:t>m</w:t>
      </w:r>
      <w:r>
        <w:t xml:space="preserve"> korištenja (osim </w:t>
      </w:r>
      <w:r w:rsidRPr="002F2EC1">
        <w:rPr>
          <w:b/>
        </w:rPr>
        <w:t>&lt;&lt;extend&gt;&gt;</w:t>
      </w:r>
      <w:r>
        <w:t xml:space="preserve"> i </w:t>
      </w:r>
      <w:r w:rsidRPr="002F2EC1">
        <w:rPr>
          <w:b/>
        </w:rPr>
        <w:t>&lt;&lt;include&gt;&gt;</w:t>
      </w:r>
      <w:r>
        <w:t>, koje pokreću drugi slučajevi korištenja), te na sporedne koji nadziru rad slučaja korištenja ili po potrebi obavljaju nešto u slučaju da ga slučaj korištenja pozove. Da bi slučajevi korištenja i učesnici uopće mogli komunicirati, potreban nam je još jedan važan koncept, a to su veze (</w:t>
      </w:r>
      <w:r w:rsidRPr="002F2EC1">
        <w:rPr>
          <w:i/>
        </w:rPr>
        <w:t>eng. Associations</w:t>
      </w:r>
      <w:r>
        <w:t>).</w:t>
      </w:r>
    </w:p>
    <w:p w:rsidR="005D69CB" w:rsidRDefault="005D69CB" w:rsidP="00713BEF">
      <w:pPr>
        <w:spacing w:line="360" w:lineRule="auto"/>
        <w:jc w:val="both"/>
      </w:pPr>
      <w:r>
        <w:t>Unutar našeg sustava nalaze se nekoliko slučajeva korištenja koji su u međusobnoj interakciji s učesnicima, a to su:</w:t>
      </w:r>
    </w:p>
    <w:p w:rsidR="005D69CB" w:rsidRPr="009E1796" w:rsidRDefault="005D69CB" w:rsidP="00713BEF">
      <w:pPr>
        <w:pStyle w:val="ListParagraph"/>
        <w:numPr>
          <w:ilvl w:val="0"/>
          <w:numId w:val="21"/>
        </w:numPr>
        <w:spacing w:after="200" w:line="360" w:lineRule="auto"/>
        <w:jc w:val="both"/>
        <w:rPr>
          <w:b/>
        </w:rPr>
      </w:pPr>
      <w:r w:rsidRPr="009E1796">
        <w:rPr>
          <w:b/>
        </w:rPr>
        <w:t>Odabir piva s popisa</w:t>
      </w:r>
    </w:p>
    <w:p w:rsidR="005D69CB" w:rsidRPr="009E1796" w:rsidRDefault="005D69CB" w:rsidP="00713BEF">
      <w:pPr>
        <w:pStyle w:val="ListParagraph"/>
        <w:numPr>
          <w:ilvl w:val="0"/>
          <w:numId w:val="21"/>
        </w:numPr>
        <w:spacing w:after="200" w:line="360" w:lineRule="auto"/>
        <w:jc w:val="both"/>
        <w:rPr>
          <w:b/>
        </w:rPr>
      </w:pPr>
      <w:r w:rsidRPr="009E1796">
        <w:rPr>
          <w:b/>
        </w:rPr>
        <w:t>Odabir piva postavljanjem parametara</w:t>
      </w:r>
    </w:p>
    <w:p w:rsidR="005D69CB" w:rsidRPr="009E1796" w:rsidRDefault="005D69CB" w:rsidP="00713BEF">
      <w:pPr>
        <w:pStyle w:val="ListParagraph"/>
        <w:numPr>
          <w:ilvl w:val="0"/>
          <w:numId w:val="21"/>
        </w:numPr>
        <w:spacing w:after="200" w:line="360" w:lineRule="auto"/>
        <w:jc w:val="both"/>
        <w:rPr>
          <w:b/>
        </w:rPr>
      </w:pPr>
      <w:r w:rsidRPr="009E1796">
        <w:rPr>
          <w:b/>
        </w:rPr>
        <w:t>Nasumični odabir piva</w:t>
      </w:r>
    </w:p>
    <w:p w:rsidR="005D69CB" w:rsidRPr="009E1796" w:rsidRDefault="005D69CB" w:rsidP="00713BEF">
      <w:pPr>
        <w:pStyle w:val="ListParagraph"/>
        <w:numPr>
          <w:ilvl w:val="0"/>
          <w:numId w:val="21"/>
        </w:numPr>
        <w:spacing w:after="200" w:line="360" w:lineRule="auto"/>
        <w:jc w:val="both"/>
        <w:rPr>
          <w:b/>
        </w:rPr>
      </w:pPr>
      <w:r w:rsidRPr="009E1796">
        <w:rPr>
          <w:b/>
        </w:rPr>
        <w:t>Dodavanje u košaricu</w:t>
      </w:r>
    </w:p>
    <w:p w:rsidR="005D69CB" w:rsidRPr="009E1796" w:rsidRDefault="005D69CB" w:rsidP="00713BEF">
      <w:pPr>
        <w:pStyle w:val="ListParagraph"/>
        <w:numPr>
          <w:ilvl w:val="0"/>
          <w:numId w:val="21"/>
        </w:numPr>
        <w:spacing w:after="200" w:line="360" w:lineRule="auto"/>
        <w:jc w:val="both"/>
        <w:rPr>
          <w:b/>
        </w:rPr>
      </w:pPr>
      <w:r w:rsidRPr="009E1796">
        <w:rPr>
          <w:b/>
        </w:rPr>
        <w:t>Potvrda narudžbe</w:t>
      </w:r>
    </w:p>
    <w:p w:rsidR="005D69CB" w:rsidRPr="009E1796" w:rsidRDefault="005D69CB" w:rsidP="00713BEF">
      <w:pPr>
        <w:pStyle w:val="ListParagraph"/>
        <w:numPr>
          <w:ilvl w:val="0"/>
          <w:numId w:val="21"/>
        </w:numPr>
        <w:spacing w:after="200" w:line="360" w:lineRule="auto"/>
        <w:jc w:val="both"/>
        <w:rPr>
          <w:b/>
        </w:rPr>
      </w:pPr>
      <w:r w:rsidRPr="009E1796">
        <w:rPr>
          <w:b/>
        </w:rPr>
        <w:t>Ponovi zadnju narudžbu</w:t>
      </w:r>
    </w:p>
    <w:p w:rsidR="005D69CB" w:rsidRPr="009E1796" w:rsidRDefault="005D69CB" w:rsidP="00713BEF">
      <w:pPr>
        <w:pStyle w:val="ListParagraph"/>
        <w:numPr>
          <w:ilvl w:val="0"/>
          <w:numId w:val="21"/>
        </w:numPr>
        <w:spacing w:after="200" w:line="360" w:lineRule="auto"/>
        <w:jc w:val="both"/>
        <w:rPr>
          <w:b/>
        </w:rPr>
      </w:pPr>
      <w:r w:rsidRPr="009E1796">
        <w:rPr>
          <w:b/>
        </w:rPr>
        <w:t>Manipulacija bazom podataka</w:t>
      </w:r>
    </w:p>
    <w:p w:rsidR="005D69CB" w:rsidRDefault="005D69CB" w:rsidP="00370642">
      <w:pPr>
        <w:spacing w:line="360" w:lineRule="auto"/>
        <w:ind w:firstLine="360"/>
        <w:jc w:val="both"/>
      </w:pPr>
      <w:r w:rsidRPr="00765EE4">
        <w:rPr>
          <w:i/>
        </w:rPr>
        <w:t>Odabir piva s popisa</w:t>
      </w:r>
      <w:r>
        <w:t xml:space="preserve"> odnosi se na odabir artikala iz širokog asortimana proizvoda. Korisniku će na raspolaganju biti jedan opsežni popis piva iz kojeg će moći doznati sve informacije koje su potrebne korisniku da bi spremno donio odluku za kupnju artikla.</w:t>
      </w:r>
    </w:p>
    <w:p w:rsidR="005D69CB" w:rsidRDefault="005D69CB" w:rsidP="00370642">
      <w:pPr>
        <w:spacing w:line="360" w:lineRule="auto"/>
        <w:ind w:firstLine="360"/>
        <w:jc w:val="both"/>
      </w:pPr>
      <w:r w:rsidRPr="00765EE4">
        <w:rPr>
          <w:i/>
        </w:rPr>
        <w:lastRenderedPageBreak/>
        <w:t>Odabir piva postavljanjem parametara</w:t>
      </w:r>
      <w:r>
        <w:t xml:space="preserve"> odnosi se na slučaj korištenja kada odabir artikla s liste nije dovoljan već su potrebna </w:t>
      </w:r>
      <w:r w:rsidR="004853E5">
        <w:t>podešavanja</w:t>
      </w:r>
      <w:r>
        <w:t xml:space="preserve"> parametara prema vlastitim željama i zahtjevima. Korisniku će na raspolaganju b</w:t>
      </w:r>
      <w:r w:rsidR="001B6245">
        <w:t>iti parametri za filtriranje podataka.</w:t>
      </w:r>
    </w:p>
    <w:p w:rsidR="005D69CB" w:rsidRDefault="005D69CB" w:rsidP="00370642">
      <w:pPr>
        <w:spacing w:line="360" w:lineRule="auto"/>
        <w:ind w:firstLine="360"/>
        <w:jc w:val="both"/>
      </w:pPr>
      <w:r w:rsidRPr="00357549">
        <w:rPr>
          <w:i/>
        </w:rPr>
        <w:t>Nasumični odabir piva</w:t>
      </w:r>
      <w:r>
        <w:t xml:space="preserve"> odnosi se na slučaju kada korisnik ne</w:t>
      </w:r>
      <w:r w:rsidR="0088054A">
        <w:t xml:space="preserve"> </w:t>
      </w:r>
      <w:r>
        <w:t>zna ili je neodlučan koji artikl odabrati od mnoštva ponuđenih. Pritom će mu na raspolaganju biti dodatna opcija u obliku ruleta koji će na temelju algoritama slučajnosti preporučiti korisniku pivu. U slučaju da artikl neće odgovarati korisnikovim preferencama novi pokušaj može izvršavati neograničeni broj puta.</w:t>
      </w:r>
    </w:p>
    <w:p w:rsidR="005D69CB" w:rsidRDefault="005D69CB" w:rsidP="00370642">
      <w:pPr>
        <w:spacing w:line="360" w:lineRule="auto"/>
        <w:ind w:firstLine="360"/>
        <w:jc w:val="both"/>
      </w:pPr>
      <w:r w:rsidRPr="00156535">
        <w:rPr>
          <w:i/>
        </w:rPr>
        <w:t>Dodavanje u košaricu</w:t>
      </w:r>
      <w:r>
        <w:t xml:space="preserve"> je slučaj korištenja koji će uslijediti kada korisnik pronađe željeni artikl i spreman ga je naručiti. Tada će taj artikl dodati u košaricu koja će zapamtiti odabir, te će također ovisno o broju odabranih artikala proširiti listu za narudžbu,te ispisati ukupni izračun.</w:t>
      </w:r>
    </w:p>
    <w:p w:rsidR="005D69CB" w:rsidRDefault="005D69CB" w:rsidP="00370642">
      <w:pPr>
        <w:spacing w:line="360" w:lineRule="auto"/>
        <w:ind w:firstLine="360"/>
        <w:jc w:val="both"/>
      </w:pPr>
      <w:r w:rsidRPr="006B20DC">
        <w:rPr>
          <w:i/>
        </w:rPr>
        <w:t>Potvrda narudžbe</w:t>
      </w:r>
      <w:r>
        <w:t xml:space="preserve"> je slučaj korištenja koji slijedi</w:t>
      </w:r>
      <w:r w:rsidR="00251C3A">
        <w:t xml:space="preserve"> nakon što</w:t>
      </w:r>
      <w:r>
        <w:t xml:space="preserve"> su u košaricu dodani sve artikli koji odgovaraju korisnikovim preferencama. Nakon što korisnik potvrdi da je zadovoljan odabirom, kreira se narudžba koja se prosljeđuje konobaru za šankom.</w:t>
      </w:r>
    </w:p>
    <w:p w:rsidR="005D69CB" w:rsidRDefault="005D69CB" w:rsidP="00370642">
      <w:pPr>
        <w:spacing w:line="360" w:lineRule="auto"/>
        <w:ind w:firstLine="360"/>
        <w:jc w:val="both"/>
      </w:pPr>
      <w:r w:rsidRPr="00747DFF">
        <w:rPr>
          <w:i/>
        </w:rPr>
        <w:t>Ponovi zadnju narudžbu</w:t>
      </w:r>
      <w:r>
        <w:t xml:space="preserve"> je proširenje slučaja korištenja Potvrda narudžbe. U slučaju da korisnik želi ponovno naručiti isti artikl, umjesto da ponovo vrši selekciju na temelju liste, imat će omogućenu opciju da se posljednja narudžba pamti te da jednom potvrdom ponovo prosl</w:t>
      </w:r>
      <w:r w:rsidR="005B7F2C">
        <w:t>i</w:t>
      </w:r>
      <w:r>
        <w:t>jedi konobaru narudžbu.</w:t>
      </w:r>
    </w:p>
    <w:p w:rsidR="005D69CB" w:rsidRDefault="005D69CB" w:rsidP="00370642">
      <w:pPr>
        <w:spacing w:line="360" w:lineRule="auto"/>
        <w:ind w:firstLine="360"/>
        <w:jc w:val="both"/>
      </w:pPr>
      <w:r w:rsidRPr="00B71BD4">
        <w:rPr>
          <w:i/>
        </w:rPr>
        <w:t>Manipulacija bazom podataka</w:t>
      </w:r>
      <w:r>
        <w:t xml:space="preserve"> je slučaj kori</w:t>
      </w:r>
      <w:r w:rsidR="007A4F12">
        <w:t>štenja koji je u interakciji s a</w:t>
      </w:r>
      <w:r>
        <w:t>dministratorom kao učesnikom našeg sustava. Kad kažemo manipulacija, mislimo na promjene koje će administrator sprovoditi nad bazom podataka kao što su dodavanje novih artikala, ispisivanje statističkih izvještaja itd.</w:t>
      </w:r>
    </w:p>
    <w:p w:rsidR="00B0298C" w:rsidRDefault="005D69CB" w:rsidP="00370642">
      <w:pPr>
        <w:spacing w:after="200" w:line="360" w:lineRule="auto"/>
        <w:ind w:firstLine="357"/>
        <w:jc w:val="both"/>
      </w:pPr>
      <w:r>
        <w:t>U prikazanom dijagramu slučajeva korištenja mogu se prim</w:t>
      </w:r>
      <w:r w:rsidR="00190EDA">
        <w:t>i</w:t>
      </w:r>
      <w:r>
        <w:t>jetiti da postoje glavni i sporedni scenariji. Glavni scenariji su '</w:t>
      </w:r>
      <w:r w:rsidRPr="007A316C">
        <w:rPr>
          <w:i/>
        </w:rPr>
        <w:t>Odabir piva s popisa</w:t>
      </w:r>
      <w:r>
        <w:rPr>
          <w:i/>
        </w:rPr>
        <w:t>'</w:t>
      </w:r>
      <w:r>
        <w:t>, '</w:t>
      </w:r>
      <w:r w:rsidRPr="007A316C">
        <w:rPr>
          <w:i/>
        </w:rPr>
        <w:t>Odabir piva postavljanjem parametara</w:t>
      </w:r>
      <w:r>
        <w:rPr>
          <w:i/>
        </w:rPr>
        <w:t>'</w:t>
      </w:r>
      <w:r>
        <w:t>, '</w:t>
      </w:r>
      <w:r w:rsidRPr="007A316C">
        <w:rPr>
          <w:i/>
        </w:rPr>
        <w:t>Nasumični odabir piva</w:t>
      </w:r>
      <w:r>
        <w:rPr>
          <w:i/>
        </w:rPr>
        <w:t>'</w:t>
      </w:r>
      <w:r>
        <w:t>, '</w:t>
      </w:r>
      <w:r w:rsidRPr="007A316C">
        <w:rPr>
          <w:i/>
        </w:rPr>
        <w:t>Dodavanje u košaricu</w:t>
      </w:r>
      <w:r>
        <w:rPr>
          <w:i/>
        </w:rPr>
        <w:t>'</w:t>
      </w:r>
      <w:r>
        <w:t>, '</w:t>
      </w:r>
      <w:r w:rsidRPr="007A316C">
        <w:rPr>
          <w:i/>
        </w:rPr>
        <w:t>Potvrda narudžbe</w:t>
      </w:r>
      <w:r>
        <w:rPr>
          <w:i/>
        </w:rPr>
        <w:t>'</w:t>
      </w:r>
      <w:r>
        <w:t xml:space="preserve"> i '</w:t>
      </w:r>
      <w:r w:rsidRPr="007A316C">
        <w:rPr>
          <w:i/>
        </w:rPr>
        <w:t>Manipulacija bazom podataka</w:t>
      </w:r>
      <w:r>
        <w:rPr>
          <w:i/>
        </w:rPr>
        <w:t>'</w:t>
      </w:r>
      <w:r>
        <w:t xml:space="preserve">. Oni reprezentiraju </w:t>
      </w:r>
      <w:r w:rsidRPr="00FE739B">
        <w:t>glavne scenarije jer ne predstavljaju nikakvo proširenje ponašanja nekog drugog scenarija</w:t>
      </w:r>
      <w:r>
        <w:t>. Z</w:t>
      </w:r>
      <w:r w:rsidRPr="00FE739B">
        <w:t xml:space="preserve">a razliku od </w:t>
      </w:r>
      <w:r>
        <w:t>glavnih scenarija, sporedni scenariji predstavljaju</w:t>
      </w:r>
      <w:r w:rsidRPr="00FE739B">
        <w:t xml:space="preserve"> proširenja glavnih scenarija</w:t>
      </w:r>
      <w:r>
        <w:t xml:space="preserve"> koje smo maloprije nabrojili</w:t>
      </w:r>
      <w:r w:rsidRPr="00FE739B">
        <w:t xml:space="preserve">. </w:t>
      </w:r>
      <w:r>
        <w:t>U sporedni scenarij spada '</w:t>
      </w:r>
      <w:r w:rsidRPr="0091255C">
        <w:rPr>
          <w:i/>
        </w:rPr>
        <w:t>Ponovi zadnju narudžbu</w:t>
      </w:r>
      <w:r>
        <w:rPr>
          <w:i/>
        </w:rPr>
        <w:t>'</w:t>
      </w:r>
      <w:r>
        <w:t>. On</w:t>
      </w:r>
      <w:r w:rsidRPr="00FE739B">
        <w:t xml:space="preserve"> </w:t>
      </w:r>
      <w:r>
        <w:t>je opcionalni, tj. ne mora se nužno izvršiti u svakoj situaciji.</w:t>
      </w:r>
    </w:p>
    <w:p w:rsidR="00B0298C" w:rsidRDefault="00B0298C">
      <w:pPr>
        <w:spacing w:after="200" w:line="276" w:lineRule="auto"/>
        <w:sectPr w:rsidR="00B0298C" w:rsidSect="00A244AC">
          <w:pgSz w:w="11906" w:h="16838"/>
          <w:pgMar w:top="1418" w:right="1418" w:bottom="1418" w:left="1418" w:header="709" w:footer="709" w:gutter="0"/>
          <w:cols w:space="708"/>
          <w:docGrid w:linePitch="360"/>
        </w:sectPr>
      </w:pPr>
    </w:p>
    <w:p w:rsidR="00CB65BE" w:rsidRDefault="009F7F66" w:rsidP="00CB65BE">
      <w:pPr>
        <w:keepNext/>
        <w:spacing w:after="200" w:line="276" w:lineRule="auto"/>
      </w:pPr>
      <w:r>
        <w:rPr>
          <w:noProof/>
        </w:rPr>
        <w:lastRenderedPageBreak/>
        <w:drawing>
          <wp:inline distT="0" distB="0" distL="0" distR="0">
            <wp:extent cx="7987914" cy="5142479"/>
            <wp:effectExtent l="19050" t="0" r="0" b="0"/>
            <wp:docPr id="2" name="Picture 1" descr="UML - USD - PickB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 USD - PickBeer.JPG"/>
                    <pic:cNvPicPr/>
                  </pic:nvPicPr>
                  <pic:blipFill>
                    <a:blip r:embed="rId19" cstate="print"/>
                    <a:stretch>
                      <a:fillRect/>
                    </a:stretch>
                  </pic:blipFill>
                  <pic:spPr>
                    <a:xfrm>
                      <a:off x="0" y="0"/>
                      <a:ext cx="7998946" cy="5149581"/>
                    </a:xfrm>
                    <a:prstGeom prst="rect">
                      <a:avLst/>
                    </a:prstGeom>
                  </pic:spPr>
                </pic:pic>
              </a:graphicData>
            </a:graphic>
          </wp:inline>
        </w:drawing>
      </w:r>
    </w:p>
    <w:p w:rsidR="00CB65BE" w:rsidRPr="00535E6B" w:rsidRDefault="00CB65BE" w:rsidP="00CB65BE">
      <w:pPr>
        <w:pStyle w:val="Caption"/>
        <w:jc w:val="center"/>
        <w:rPr>
          <w:b w:val="0"/>
          <w:i/>
          <w:color w:val="auto"/>
          <w:sz w:val="22"/>
        </w:rPr>
      </w:pPr>
      <w:bookmarkStart w:id="52" w:name="_Toc386398425"/>
      <w:r w:rsidRPr="00535E6B">
        <w:rPr>
          <w:i/>
          <w:color w:val="auto"/>
          <w:sz w:val="22"/>
        </w:rPr>
        <w:t xml:space="preserve">Slika </w:t>
      </w:r>
      <w:r w:rsidR="009A116E" w:rsidRPr="00535E6B">
        <w:rPr>
          <w:i/>
          <w:color w:val="auto"/>
          <w:sz w:val="22"/>
        </w:rPr>
        <w:fldChar w:fldCharType="begin"/>
      </w:r>
      <w:r w:rsidRPr="00535E6B">
        <w:rPr>
          <w:i/>
          <w:color w:val="auto"/>
          <w:sz w:val="22"/>
        </w:rPr>
        <w:instrText xml:space="preserve"> SEQ Slika \* ARABIC </w:instrText>
      </w:r>
      <w:r w:rsidR="009A116E" w:rsidRPr="00535E6B">
        <w:rPr>
          <w:i/>
          <w:color w:val="auto"/>
          <w:sz w:val="22"/>
        </w:rPr>
        <w:fldChar w:fldCharType="separate"/>
      </w:r>
      <w:r w:rsidR="0041195A" w:rsidRPr="00535E6B">
        <w:rPr>
          <w:i/>
          <w:noProof/>
          <w:color w:val="auto"/>
          <w:sz w:val="22"/>
        </w:rPr>
        <w:t>7</w:t>
      </w:r>
      <w:r w:rsidR="009A116E" w:rsidRPr="00535E6B">
        <w:rPr>
          <w:i/>
          <w:color w:val="auto"/>
          <w:sz w:val="22"/>
        </w:rPr>
        <w:fldChar w:fldCharType="end"/>
      </w:r>
      <w:r w:rsidRPr="00535E6B">
        <w:rPr>
          <w:i/>
          <w:color w:val="auto"/>
          <w:sz w:val="22"/>
        </w:rPr>
        <w:t>.</w:t>
      </w:r>
      <w:r w:rsidRPr="00535E6B">
        <w:rPr>
          <w:b w:val="0"/>
          <w:i/>
          <w:color w:val="auto"/>
          <w:sz w:val="22"/>
        </w:rPr>
        <w:t xml:space="preserve"> Dijagram slučajeva korištenja</w:t>
      </w:r>
      <w:bookmarkEnd w:id="52"/>
    </w:p>
    <w:p w:rsidR="00B0298C" w:rsidRDefault="00B0298C">
      <w:pPr>
        <w:spacing w:after="200" w:line="276" w:lineRule="auto"/>
      </w:pPr>
      <w:r>
        <w:br w:type="page"/>
      </w:r>
    </w:p>
    <w:p w:rsidR="00B0298C" w:rsidRDefault="00B0298C">
      <w:pPr>
        <w:spacing w:after="200" w:line="276" w:lineRule="auto"/>
        <w:sectPr w:rsidR="00B0298C" w:rsidSect="00B0298C">
          <w:type w:val="continuous"/>
          <w:pgSz w:w="16838" w:h="11906" w:orient="landscape" w:code="9"/>
          <w:pgMar w:top="1418" w:right="1418" w:bottom="1418" w:left="1418" w:header="709" w:footer="709" w:gutter="0"/>
          <w:cols w:space="708"/>
          <w:docGrid w:linePitch="360"/>
        </w:sectPr>
      </w:pPr>
    </w:p>
    <w:p w:rsidR="00297C1F" w:rsidRDefault="00297C1F" w:rsidP="00B5546C">
      <w:pPr>
        <w:pStyle w:val="FOINaslov2"/>
        <w:spacing w:after="240"/>
        <w:outlineLvl w:val="1"/>
      </w:pPr>
      <w:bookmarkStart w:id="53" w:name="_Toc386402354"/>
      <w:r>
        <w:lastRenderedPageBreak/>
        <w:t>Dijagram slijeda</w:t>
      </w:r>
      <w:bookmarkEnd w:id="53"/>
    </w:p>
    <w:p w:rsidR="0015235C" w:rsidRDefault="00F10CDB" w:rsidP="00E93107">
      <w:pPr>
        <w:spacing w:after="200" w:line="360" w:lineRule="auto"/>
        <w:ind w:firstLine="357"/>
        <w:jc w:val="both"/>
      </w:pPr>
      <w:r>
        <w:t>Dijagram slijeda (</w:t>
      </w:r>
      <w:r w:rsidRPr="002F7F4A">
        <w:rPr>
          <w:i/>
        </w:rPr>
        <w:t>eng. Sequence Diagram</w:t>
      </w:r>
      <w:r>
        <w:t>)</w:t>
      </w:r>
      <w:r w:rsidR="00BE16A7">
        <w:t xml:space="preserve"> </w:t>
      </w:r>
      <w:r w:rsidR="00D7159B">
        <w:t xml:space="preserve">prikazuje kako </w:t>
      </w:r>
      <w:r w:rsidR="00E93107">
        <w:t xml:space="preserve">zapravo </w:t>
      </w:r>
      <w:r w:rsidR="00D7159B">
        <w:t xml:space="preserve">objekti međusobno izmjenjuju </w:t>
      </w:r>
      <w:r w:rsidR="00E93107">
        <w:t xml:space="preserve">poruke, tj. prikazuje </w:t>
      </w:r>
      <w:r w:rsidR="00D7159B">
        <w:t>slijed poruke</w:t>
      </w:r>
      <w:r w:rsidR="00E93107">
        <w:t xml:space="preserve"> koje se šalju između objekata</w:t>
      </w:r>
      <w:r w:rsidR="00D7159B">
        <w:t>.</w:t>
      </w:r>
      <w:r w:rsidR="00E93107">
        <w:t xml:space="preserve"> Svaki se dijagram slijeda sastoji od objekata koji su prikazani na tzv. vertikalnoj liniji života. Ta vertikalna linija reprezentira vrijeme i ono prolazi silazno u dijagramu. Spomenuli smo na početku da promatramo izmjenu poruka. Ta izmjena poruka je prikazana na dijagramu strelicama između vertikalnih linija života.</w:t>
      </w:r>
    </w:p>
    <w:p w:rsidR="00B5546C" w:rsidRDefault="00A10691" w:rsidP="00A10691">
      <w:pPr>
        <w:spacing w:after="200" w:line="360" w:lineRule="auto"/>
        <w:jc w:val="both"/>
      </w:pPr>
      <w:r>
        <w:t>Prilikom crtanja dijagrama slijeda, objekti koji sudjeluju u razmjeni podataka smješteni su na samom vrhu dijagrama. Učesnik koji pokreće akciju smješteni je skroz lijevo, dok ostale objekte koji igraju sporednu ulogu smještamo desno od učesnika.</w:t>
      </w:r>
      <w:r w:rsidR="004F021C">
        <w:t xml:space="preserve"> Kao što je napomenuto i ranije, objekti imaju vertikalnu liniju života. Poruke koje se izmjenjuju, tj. šalju i primaju kreću se u skladu s vremenom od vrha prema dnu. </w:t>
      </w:r>
    </w:p>
    <w:p w:rsidR="00B5546C" w:rsidRDefault="00B5546C" w:rsidP="00B5546C">
      <w:pPr>
        <w:spacing w:after="200" w:line="360" w:lineRule="auto"/>
        <w:jc w:val="both"/>
      </w:pPr>
      <w:r>
        <w:t xml:space="preserve">Konkretno, naš dijagram slijeda obuhvaća četiri bitna objekta: gosta, sustav PickBeer, bazu podataka, te konobara. Iz dijagrama se može primjetiti da se većina izmjena poruka događa između gosta i aplikacije PickBeer, što je samo po sebi logično jer gost unosi podatke, a aplikacija vrši obradu i prikazuje gostu preko sučelja rezultate. </w:t>
      </w:r>
    </w:p>
    <w:p w:rsidR="0015235C" w:rsidRDefault="00B5546C" w:rsidP="00B5546C">
      <w:pPr>
        <w:spacing w:after="200" w:line="360" w:lineRule="auto"/>
        <w:jc w:val="both"/>
      </w:pPr>
      <w:r>
        <w:t>Interakcija između aplikacije PickBeer i baze podataka događa se u trenutku kada aplikacija treba gostu prikazati popis piva, kada prosljeđuje parametre od gosta, te kada treba proslijediti narudžbu konobaru. U tom slučaju se narudžba prethodno pohranjuje u bazu podataka, a tek onda prosljeđuje konobaru. Kada se pohrani narudžba, konobara se obavještava o novoj narudžbi, nakon koje on kreira račun koji treba isporučiti gostu.</w:t>
      </w:r>
      <w:r w:rsidR="0015235C">
        <w:br w:type="page"/>
      </w:r>
    </w:p>
    <w:p w:rsidR="0041195A" w:rsidRDefault="0015235C" w:rsidP="0041195A">
      <w:pPr>
        <w:keepNext/>
        <w:spacing w:after="200" w:line="360" w:lineRule="auto"/>
        <w:ind w:firstLine="357"/>
        <w:jc w:val="center"/>
      </w:pPr>
      <w:r>
        <w:rPr>
          <w:noProof/>
        </w:rPr>
        <w:lastRenderedPageBreak/>
        <w:drawing>
          <wp:inline distT="0" distB="0" distL="0" distR="0">
            <wp:extent cx="3780000" cy="8150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 SD - PickBeer.jp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80000" cy="8150225"/>
                    </a:xfrm>
                    <a:prstGeom prst="rect">
                      <a:avLst/>
                    </a:prstGeom>
                  </pic:spPr>
                </pic:pic>
              </a:graphicData>
            </a:graphic>
          </wp:inline>
        </w:drawing>
      </w:r>
    </w:p>
    <w:p w:rsidR="00297C1F" w:rsidRPr="00535E6B" w:rsidRDefault="0041195A" w:rsidP="0041195A">
      <w:pPr>
        <w:pStyle w:val="Caption"/>
        <w:jc w:val="center"/>
        <w:rPr>
          <w:b w:val="0"/>
          <w:i/>
          <w:color w:val="auto"/>
          <w:sz w:val="22"/>
        </w:rPr>
      </w:pPr>
      <w:bookmarkStart w:id="54" w:name="_Toc386398426"/>
      <w:r w:rsidRPr="00535E6B">
        <w:rPr>
          <w:i/>
          <w:color w:val="auto"/>
          <w:sz w:val="22"/>
        </w:rPr>
        <w:t xml:space="preserve">Slika </w:t>
      </w:r>
      <w:r w:rsidR="009A116E" w:rsidRPr="00535E6B">
        <w:rPr>
          <w:i/>
          <w:color w:val="auto"/>
          <w:sz w:val="22"/>
        </w:rPr>
        <w:fldChar w:fldCharType="begin"/>
      </w:r>
      <w:r w:rsidRPr="00535E6B">
        <w:rPr>
          <w:i/>
          <w:color w:val="auto"/>
          <w:sz w:val="22"/>
        </w:rPr>
        <w:instrText xml:space="preserve"> SEQ Slika \* ARABIC </w:instrText>
      </w:r>
      <w:r w:rsidR="009A116E" w:rsidRPr="00535E6B">
        <w:rPr>
          <w:i/>
          <w:color w:val="auto"/>
          <w:sz w:val="22"/>
        </w:rPr>
        <w:fldChar w:fldCharType="separate"/>
      </w:r>
      <w:r w:rsidRPr="00535E6B">
        <w:rPr>
          <w:i/>
          <w:noProof/>
          <w:color w:val="auto"/>
          <w:sz w:val="22"/>
        </w:rPr>
        <w:t>8</w:t>
      </w:r>
      <w:r w:rsidR="009A116E" w:rsidRPr="00535E6B">
        <w:rPr>
          <w:i/>
          <w:color w:val="auto"/>
          <w:sz w:val="22"/>
        </w:rPr>
        <w:fldChar w:fldCharType="end"/>
      </w:r>
      <w:r w:rsidRPr="00535E6B">
        <w:rPr>
          <w:i/>
          <w:color w:val="auto"/>
          <w:sz w:val="22"/>
        </w:rPr>
        <w:t>.</w:t>
      </w:r>
      <w:r w:rsidRPr="00535E6B">
        <w:rPr>
          <w:b w:val="0"/>
          <w:i/>
          <w:color w:val="auto"/>
          <w:sz w:val="22"/>
        </w:rPr>
        <w:t xml:space="preserve"> Dijagram slijeda</w:t>
      </w:r>
      <w:bookmarkEnd w:id="54"/>
    </w:p>
    <w:p w:rsidR="00721D4C" w:rsidRPr="00535E6B" w:rsidRDefault="00721D4C" w:rsidP="0041195A">
      <w:pPr>
        <w:spacing w:after="200" w:line="276" w:lineRule="auto"/>
        <w:jc w:val="center"/>
        <w:rPr>
          <w:i/>
          <w:sz w:val="32"/>
        </w:rPr>
        <w:sectPr w:rsidR="00721D4C" w:rsidRPr="00535E6B" w:rsidSect="00B0298C">
          <w:type w:val="continuous"/>
          <w:pgSz w:w="11906" w:h="16838" w:code="9"/>
          <w:pgMar w:top="1418" w:right="1418" w:bottom="1418" w:left="1418" w:header="709" w:footer="709" w:gutter="0"/>
          <w:cols w:space="708"/>
          <w:docGrid w:linePitch="360"/>
        </w:sectPr>
      </w:pPr>
    </w:p>
    <w:p w:rsidR="00721D4C" w:rsidRDefault="00721D4C" w:rsidP="00721D4C">
      <w:pPr>
        <w:pStyle w:val="FOINaslov2"/>
        <w:outlineLvl w:val="1"/>
      </w:pPr>
      <w:bookmarkStart w:id="55" w:name="_Toc386402355"/>
      <w:r>
        <w:lastRenderedPageBreak/>
        <w:t>Dijagram aktivnosti</w:t>
      </w:r>
      <w:bookmarkEnd w:id="55"/>
    </w:p>
    <w:p w:rsidR="003E01F5" w:rsidRDefault="003E01F5" w:rsidP="003E01F5">
      <w:pPr>
        <w:keepNext/>
        <w:spacing w:after="200" w:line="276" w:lineRule="auto"/>
      </w:pPr>
      <w:r>
        <w:rPr>
          <w:noProof/>
        </w:rPr>
        <w:drawing>
          <wp:inline distT="0" distB="0" distL="0" distR="0">
            <wp:extent cx="8891270" cy="3440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 AD - PickBeer.jp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891270" cy="3440430"/>
                    </a:xfrm>
                    <a:prstGeom prst="rect">
                      <a:avLst/>
                    </a:prstGeom>
                  </pic:spPr>
                </pic:pic>
              </a:graphicData>
            </a:graphic>
          </wp:inline>
        </w:drawing>
      </w:r>
    </w:p>
    <w:p w:rsidR="003E01F5" w:rsidRPr="00535E6B" w:rsidRDefault="003E01F5" w:rsidP="003E01F5">
      <w:pPr>
        <w:pStyle w:val="Caption"/>
        <w:jc w:val="center"/>
        <w:rPr>
          <w:b w:val="0"/>
          <w:i/>
          <w:color w:val="auto"/>
          <w:sz w:val="22"/>
        </w:rPr>
      </w:pPr>
      <w:bookmarkStart w:id="56" w:name="_Toc386398427"/>
      <w:r w:rsidRPr="00535E6B">
        <w:rPr>
          <w:i/>
          <w:color w:val="auto"/>
          <w:sz w:val="22"/>
        </w:rPr>
        <w:t xml:space="preserve">Slika </w:t>
      </w:r>
      <w:r w:rsidR="009A116E" w:rsidRPr="00535E6B">
        <w:rPr>
          <w:i/>
          <w:color w:val="auto"/>
          <w:sz w:val="22"/>
        </w:rPr>
        <w:fldChar w:fldCharType="begin"/>
      </w:r>
      <w:r w:rsidRPr="00535E6B">
        <w:rPr>
          <w:i/>
          <w:color w:val="auto"/>
          <w:sz w:val="22"/>
        </w:rPr>
        <w:instrText xml:space="preserve"> SEQ Slika \* ARABIC </w:instrText>
      </w:r>
      <w:r w:rsidR="009A116E" w:rsidRPr="00535E6B">
        <w:rPr>
          <w:i/>
          <w:color w:val="auto"/>
          <w:sz w:val="22"/>
        </w:rPr>
        <w:fldChar w:fldCharType="separate"/>
      </w:r>
      <w:r w:rsidR="0041195A" w:rsidRPr="00535E6B">
        <w:rPr>
          <w:i/>
          <w:noProof/>
          <w:color w:val="auto"/>
          <w:sz w:val="22"/>
        </w:rPr>
        <w:t>9</w:t>
      </w:r>
      <w:r w:rsidR="009A116E" w:rsidRPr="00535E6B">
        <w:rPr>
          <w:i/>
          <w:color w:val="auto"/>
          <w:sz w:val="22"/>
        </w:rPr>
        <w:fldChar w:fldCharType="end"/>
      </w:r>
      <w:r w:rsidRPr="00535E6B">
        <w:rPr>
          <w:i/>
          <w:color w:val="auto"/>
          <w:sz w:val="22"/>
        </w:rPr>
        <w:t>.</w:t>
      </w:r>
      <w:r w:rsidRPr="00535E6B">
        <w:rPr>
          <w:b w:val="0"/>
          <w:i/>
          <w:color w:val="auto"/>
          <w:sz w:val="22"/>
        </w:rPr>
        <w:t xml:space="preserve"> Dijagram aktivnosti</w:t>
      </w:r>
      <w:bookmarkEnd w:id="56"/>
    </w:p>
    <w:p w:rsidR="008525CD" w:rsidRPr="00535E6B" w:rsidRDefault="008525CD">
      <w:pPr>
        <w:spacing w:after="200" w:line="276" w:lineRule="auto"/>
        <w:rPr>
          <w:i/>
        </w:rPr>
        <w:sectPr w:rsidR="008525CD" w:rsidRPr="00535E6B" w:rsidSect="00721D4C">
          <w:type w:val="continuous"/>
          <w:pgSz w:w="16838" w:h="11906" w:orient="landscape" w:code="9"/>
          <w:pgMar w:top="1418" w:right="1418" w:bottom="1418" w:left="1418" w:header="709" w:footer="709" w:gutter="0"/>
          <w:cols w:space="708"/>
          <w:docGrid w:linePitch="360"/>
        </w:sectPr>
      </w:pPr>
    </w:p>
    <w:p w:rsidR="008525CD" w:rsidRDefault="008525CD" w:rsidP="008525CD">
      <w:pPr>
        <w:spacing w:after="120" w:line="360" w:lineRule="auto"/>
        <w:ind w:firstLine="709"/>
        <w:jc w:val="both"/>
      </w:pPr>
      <w:r>
        <w:lastRenderedPageBreak/>
        <w:t xml:space="preserve">Dijagram aktivnosti prikazuje raščlambu prethodno navedenih glavnih slučajeva korištenja na skup akcija i aktivnosti. Korisniku se, nakon što pokrene aplikaciju, prikazuje glavno sučelje na kojem su ponuđene tri glavne opcije (koje se odnose na tri glavna slučaja korištenja). Te opcije su: </w:t>
      </w:r>
    </w:p>
    <w:p w:rsidR="008525CD" w:rsidRPr="00D57D97" w:rsidRDefault="00C558E1" w:rsidP="008525CD">
      <w:pPr>
        <w:pStyle w:val="ListParagraph"/>
        <w:numPr>
          <w:ilvl w:val="0"/>
          <w:numId w:val="22"/>
        </w:numPr>
        <w:spacing w:after="120" w:line="360" w:lineRule="auto"/>
        <w:jc w:val="both"/>
        <w:rPr>
          <w:b/>
        </w:rPr>
      </w:pPr>
      <w:r w:rsidRPr="00D57D97">
        <w:rPr>
          <w:b/>
        </w:rPr>
        <w:t>Odabir piva s</w:t>
      </w:r>
      <w:r w:rsidR="008525CD" w:rsidRPr="00D57D97">
        <w:rPr>
          <w:b/>
        </w:rPr>
        <w:t xml:space="preserve"> popisa</w:t>
      </w:r>
    </w:p>
    <w:p w:rsidR="008525CD" w:rsidRPr="00D57D97" w:rsidRDefault="008525CD" w:rsidP="008525CD">
      <w:pPr>
        <w:pStyle w:val="ListParagraph"/>
        <w:numPr>
          <w:ilvl w:val="0"/>
          <w:numId w:val="22"/>
        </w:numPr>
        <w:spacing w:after="120" w:line="360" w:lineRule="auto"/>
        <w:jc w:val="both"/>
        <w:rPr>
          <w:b/>
        </w:rPr>
      </w:pPr>
      <w:r w:rsidRPr="00D57D97">
        <w:rPr>
          <w:b/>
        </w:rPr>
        <w:t>Odabir piva podešavanjem parametara</w:t>
      </w:r>
    </w:p>
    <w:p w:rsidR="008525CD" w:rsidRPr="00D57D97" w:rsidRDefault="008525CD" w:rsidP="008525CD">
      <w:pPr>
        <w:pStyle w:val="ListParagraph"/>
        <w:numPr>
          <w:ilvl w:val="0"/>
          <w:numId w:val="22"/>
        </w:numPr>
        <w:spacing w:after="120" w:line="360" w:lineRule="auto"/>
        <w:jc w:val="both"/>
        <w:rPr>
          <w:b/>
        </w:rPr>
      </w:pPr>
      <w:r w:rsidRPr="00D57D97">
        <w:rPr>
          <w:b/>
        </w:rPr>
        <w:t>Nasumični odabir piva</w:t>
      </w:r>
    </w:p>
    <w:p w:rsidR="008525CD" w:rsidRDefault="008525CD" w:rsidP="008525CD">
      <w:pPr>
        <w:spacing w:after="120" w:line="360" w:lineRule="auto"/>
        <w:ind w:firstLine="709"/>
        <w:jc w:val="both"/>
      </w:pPr>
      <w:r>
        <w:t>Kada korisnik odabere opciju „</w:t>
      </w:r>
      <w:r w:rsidR="00F07176">
        <w:rPr>
          <w:i/>
        </w:rPr>
        <w:t>Odabir piva s</w:t>
      </w:r>
      <w:r w:rsidRPr="0000608D">
        <w:rPr>
          <w:i/>
        </w:rPr>
        <w:t xml:space="preserve"> popisa</w:t>
      </w:r>
      <w:r>
        <w:rPr>
          <w:i/>
        </w:rPr>
        <w:t xml:space="preserve">“ </w:t>
      </w:r>
      <w:r>
        <w:t>aplikacija šalje zahtjev bazi podataka za popis svih piva (grupirano prema državi podrijetla), popis 10 najbolje ocijenjenih piva i popis 10 najčešće naručivanih piva. Nakon što su popisi dohvaćeni prikazuju se korisniku na pregledan način</w:t>
      </w:r>
      <w:r w:rsidR="00AC7EA7">
        <w:t>. Pritiskom na bilo koju pivu s</w:t>
      </w:r>
      <w:r>
        <w:t xml:space="preserve"> popisa otvara se poseban prozor na kojem se prikazuju detaljnije informacije o pivi. Korisnik može dodati željenu pivu u košaricu ili se vratiti u glavni izbornik i pokrenut neku drugu funkciju.</w:t>
      </w:r>
    </w:p>
    <w:p w:rsidR="008525CD" w:rsidRDefault="008525CD" w:rsidP="008525CD">
      <w:pPr>
        <w:spacing w:after="120" w:line="360" w:lineRule="auto"/>
        <w:ind w:firstLine="709"/>
        <w:jc w:val="both"/>
      </w:pPr>
      <w:r>
        <w:t xml:space="preserve">Opcija </w:t>
      </w:r>
      <w:r w:rsidRPr="0000608D">
        <w:rPr>
          <w:i/>
        </w:rPr>
        <w:t>„Odabir piva podešavanjem parametara“</w:t>
      </w:r>
      <w:r>
        <w:t xml:space="preserve"> je najkompleksnija opcija od tri ponuđene. Nakon što je korisnik odabere prikazuje se sučelje na kojem su prikazani različiti parametri koje korisnik može podešavati (država podrijetla, cjenovni raspon piva, količina piva u boci itd.). Odabrani parametri se pro</w:t>
      </w:r>
      <w:r w:rsidR="00906663">
        <w:t>sljeđuju bazi  podataka i ona s</w:t>
      </w:r>
      <w:r>
        <w:t xml:space="preserve"> njima vrši upit. Rezultati tog upita se šalju aplikaciji gdje se prikazuju sva piva koja su zadovoljila postavljene uvjete i kao i prije moguće je željeno pivo dodati u košaricu.  </w:t>
      </w:r>
    </w:p>
    <w:p w:rsidR="008525CD" w:rsidRDefault="008525CD" w:rsidP="008525CD">
      <w:pPr>
        <w:spacing w:after="120" w:line="360" w:lineRule="auto"/>
        <w:ind w:firstLine="709"/>
        <w:jc w:val="both"/>
      </w:pPr>
      <w:r>
        <w:t xml:space="preserve">Treća opcija </w:t>
      </w:r>
      <w:r w:rsidRPr="00131F39">
        <w:rPr>
          <w:i/>
        </w:rPr>
        <w:t>„Nasumični odabir piva“</w:t>
      </w:r>
      <w:r>
        <w:rPr>
          <w:i/>
        </w:rPr>
        <w:t xml:space="preserve"> </w:t>
      </w:r>
      <w:r>
        <w:t xml:space="preserve">pojednostavljuje prethodnu opciju tako da korisniku, kada odabere ovu opciju, se prikaže sučelje koje na sebi ima samo gumb </w:t>
      </w:r>
      <w:r w:rsidRPr="00131F39">
        <w:rPr>
          <w:i/>
        </w:rPr>
        <w:t>„Pokreni“</w:t>
      </w:r>
      <w:r>
        <w:rPr>
          <w:i/>
        </w:rPr>
        <w:t xml:space="preserve">. </w:t>
      </w:r>
      <w:r>
        <w:t>Pritiskom na taj gumb se provodi postupak nasumičnog odabira u dvije iteracije. U prvoj iteraciji se odabire država iz koje pivo dolazi. Grafički je to popraćeno okretanjem ruleta koji na svojim poljima ima zastave država, podatkovno to znači da se generira nasumični broj od 1 do 21 koji predstavlja jednu od država. Druga iteracija označava nasumični odabir jednog piva iz otprije odabrane države. Grafički se to prikazuje kao okretanje jednog koluta iz popularne igre na sreću, jednorukog Jacka. Podatkovno je to generiranje broja koji označava redni broj piva iz odabrane države. Ta dva generirana broja se prosljeđuju bazi podataka i ona vraća rezultat koji se prikazuje korisniku. Ako korisnik nije zadovoljan odabirom može ponovno pokrenuti nasumičn</w:t>
      </w:r>
      <w:r w:rsidR="00A00553">
        <w:t>i odabir i kada je zadovoljan s</w:t>
      </w:r>
      <w:r>
        <w:t xml:space="preserve"> odabirom staviti odabrano pivo u košaricu.</w:t>
      </w:r>
    </w:p>
    <w:p w:rsidR="008525CD" w:rsidRDefault="008525CD" w:rsidP="002B04FA">
      <w:pPr>
        <w:spacing w:after="200" w:line="360" w:lineRule="auto"/>
        <w:jc w:val="both"/>
      </w:pPr>
      <w:r>
        <w:lastRenderedPageBreak/>
        <w:t>Nakon što je korisnik odabrao željena piva, spremio ih u košaricu i potvrdio svoju narudžbu, ona se prvo sprema u bazu podataka i onda prosljeđuje konobaru za šankom u vidu nekakve obavijesti. Kada konobar vidi novu narudžbu na osnovu</w:t>
      </w:r>
      <w:r w:rsidR="002B04FA">
        <w:t xml:space="preserve"> nje izrađuje račun i zajedno s</w:t>
      </w:r>
      <w:r>
        <w:t xml:space="preserve"> odabranim pivom ga nosi za stol.</w:t>
      </w:r>
      <w:r>
        <w:br w:type="page"/>
      </w:r>
    </w:p>
    <w:p w:rsidR="009C68B9" w:rsidRDefault="009C68B9">
      <w:pPr>
        <w:spacing w:after="200" w:line="276" w:lineRule="auto"/>
        <w:sectPr w:rsidR="009C68B9" w:rsidSect="008525CD">
          <w:type w:val="continuous"/>
          <w:pgSz w:w="11906" w:h="16838" w:code="9"/>
          <w:pgMar w:top="1418" w:right="1418" w:bottom="1418" w:left="1418" w:header="709" w:footer="709" w:gutter="0"/>
          <w:cols w:space="708"/>
          <w:docGrid w:linePitch="360"/>
        </w:sectPr>
      </w:pPr>
    </w:p>
    <w:p w:rsidR="00297C1F" w:rsidRDefault="00297C1F" w:rsidP="00CB4F01">
      <w:pPr>
        <w:pStyle w:val="FOINaslov2"/>
        <w:outlineLvl w:val="1"/>
      </w:pPr>
      <w:bookmarkStart w:id="57" w:name="_Toc386402356"/>
      <w:r>
        <w:lastRenderedPageBreak/>
        <w:t xml:space="preserve">Dijagram </w:t>
      </w:r>
      <w:r w:rsidR="00CB4F01">
        <w:t>klasa</w:t>
      </w:r>
      <w:bookmarkEnd w:id="57"/>
    </w:p>
    <w:p w:rsidR="004116AF" w:rsidRDefault="004116AF" w:rsidP="00C37BF1">
      <w:pPr>
        <w:spacing w:after="200" w:line="360" w:lineRule="auto"/>
        <w:ind w:firstLine="708"/>
        <w:jc w:val="both"/>
      </w:pPr>
      <w:r>
        <w:t>Dijagram klasa (UML Class Diagram) prikazuje klase i veze između klasa unutar nekog sustava, drugim riječima dijagram klasa prikazuje statički prikaz sustava s obzirom na vremensku komponentu pomoću skupa objekata slične strukture, ponašanja u veza. Valja napomenuti da dijagram klasa ili razreda ne opisuje događaje, stanja, aktivnosti ili bilo kakvu vremensku promjenjivu karakteristiku sustava koji se modelira. Po definiciji: Dijagram klasa (</w:t>
      </w:r>
      <w:r w:rsidRPr="008677DF">
        <w:rPr>
          <w:i/>
        </w:rPr>
        <w:t>engl. Class Diagram</w:t>
      </w:r>
      <w:r>
        <w:t>) predstavlja skup elemenata strukture kao što su klase, sučelja, a ponekad i same instance (objekti), njihovu unutrašnju strukturu te međusobnu povezanost određenim tipovima relacija.</w:t>
      </w:r>
      <w:r w:rsidR="00AA4B53">
        <w:rPr>
          <w:rStyle w:val="FootnoteReference"/>
        </w:rPr>
        <w:footnoteReference w:id="1"/>
      </w:r>
      <w:r>
        <w:t xml:space="preserve"> Tu se još može nadodati kako objekti predstavljaju entitet iz stvarnog sv</w:t>
      </w:r>
      <w:r w:rsidR="00F71319">
        <w:t xml:space="preserve">ijeta ili apstrakciju nečega s </w:t>
      </w:r>
      <w:r>
        <w:t>dobro definiranim granicama i smisao sa sustavom.</w:t>
      </w:r>
      <w:r w:rsidR="00AA4B53">
        <w:rPr>
          <w:rStyle w:val="FootnoteReference"/>
        </w:rPr>
        <w:footnoteReference w:id="2"/>
      </w:r>
      <w:r>
        <w:t xml:space="preserve">  </w:t>
      </w:r>
      <w:r>
        <w:tab/>
        <w:t>Svaka klasa ima svoj naziv, atribut (ako je zadan i potreban) koji se ima svoj naziv i tip podataka i operacije koja djeluje nad klasom koje imaju ime, te ulazne i izlazne parametre. Klase unutar klas dijagrama  se povezuju pomoću osnovnih veza generalizacije i asocijacije koji predstavljaju interakciju unutar sustava, te način veza i nasljeđivanja unutar klas dijagrama.</w:t>
      </w:r>
    </w:p>
    <w:p w:rsidR="004116AF" w:rsidRDefault="004116AF" w:rsidP="004116AF">
      <w:pPr>
        <w:spacing w:after="200" w:line="360" w:lineRule="auto"/>
        <w:jc w:val="both"/>
      </w:pPr>
      <w:r>
        <w:tab/>
        <w:t xml:space="preserve">Unutar našeg sustava nalaze se sljedeće klase: </w:t>
      </w:r>
      <w:r w:rsidRPr="00AA4B53">
        <w:rPr>
          <w:i/>
        </w:rPr>
        <w:t>DBZalihaPive</w:t>
      </w:r>
      <w:r>
        <w:t xml:space="preserve">, </w:t>
      </w:r>
      <w:r w:rsidRPr="00AA4B53">
        <w:rPr>
          <w:i/>
        </w:rPr>
        <w:t>InformacijePivi</w:t>
      </w:r>
      <w:r>
        <w:t xml:space="preserve">, </w:t>
      </w:r>
      <w:r w:rsidRPr="00AA4B53">
        <w:rPr>
          <w:i/>
        </w:rPr>
        <w:t>EvidencijaZalihaPive</w:t>
      </w:r>
      <w:r>
        <w:t xml:space="preserve">, </w:t>
      </w:r>
      <w:r w:rsidRPr="00AA4B53">
        <w:rPr>
          <w:i/>
        </w:rPr>
        <w:t>OcjenaKorisnika</w:t>
      </w:r>
      <w:r>
        <w:t xml:space="preserve">, </w:t>
      </w:r>
      <w:r w:rsidRPr="00AA4B53">
        <w:rPr>
          <w:i/>
        </w:rPr>
        <w:t>BrojStola</w:t>
      </w:r>
      <w:r>
        <w:t xml:space="preserve">, </w:t>
      </w:r>
      <w:r w:rsidRPr="00AA4B53">
        <w:rPr>
          <w:i/>
        </w:rPr>
        <w:t>Narudžba</w:t>
      </w:r>
      <w:r>
        <w:t xml:space="preserve">, </w:t>
      </w:r>
      <w:r w:rsidRPr="00AA4B53">
        <w:rPr>
          <w:i/>
        </w:rPr>
        <w:t>PonoviRundu</w:t>
      </w:r>
      <w:r>
        <w:t xml:space="preserve">, </w:t>
      </w:r>
      <w:r w:rsidRPr="00DE7D3C">
        <w:rPr>
          <w:i/>
        </w:rPr>
        <w:t>Košarica</w:t>
      </w:r>
      <w:r>
        <w:t xml:space="preserve">, </w:t>
      </w:r>
      <w:r w:rsidRPr="00DE7D3C">
        <w:rPr>
          <w:i/>
        </w:rPr>
        <w:t>PovezivanjeBlagajne</w:t>
      </w:r>
      <w:r w:rsidR="00DE7D3C">
        <w:t>,</w:t>
      </w:r>
      <w:r w:rsidR="00535E6B">
        <w:t xml:space="preserve"> </w:t>
      </w:r>
      <w:r>
        <w:t>te četiri „Interfac</w:t>
      </w:r>
      <w:r w:rsidR="00AA4B53">
        <w:t>e</w:t>
      </w:r>
      <w:r>
        <w:t>-a“</w:t>
      </w:r>
      <w:r w:rsidR="00DE7D3C">
        <w:t>:</w:t>
      </w:r>
      <w:r w:rsidR="00AA4B53">
        <w:rPr>
          <w:rStyle w:val="FootnoteReference"/>
        </w:rPr>
        <w:footnoteReference w:id="3"/>
      </w:r>
      <w:r w:rsidR="00DE7D3C">
        <w:t xml:space="preserve"> </w:t>
      </w:r>
      <w:r w:rsidR="00DE7D3C" w:rsidRPr="00DE7D3C">
        <w:rPr>
          <w:i/>
        </w:rPr>
        <w:t>Rulet</w:t>
      </w:r>
      <w:r w:rsidR="00DE7D3C">
        <w:t xml:space="preserve">, </w:t>
      </w:r>
      <w:r w:rsidRPr="00DE7D3C">
        <w:rPr>
          <w:i/>
        </w:rPr>
        <w:t>PrikazSvihArtikla</w:t>
      </w:r>
      <w:r>
        <w:t xml:space="preserve">, </w:t>
      </w:r>
      <w:r w:rsidRPr="00DE7D3C">
        <w:rPr>
          <w:i/>
        </w:rPr>
        <w:t>TraženjePoParametrima</w:t>
      </w:r>
      <w:r>
        <w:t xml:space="preserve"> i </w:t>
      </w:r>
      <w:r w:rsidRPr="00DE7D3C">
        <w:rPr>
          <w:i/>
        </w:rPr>
        <w:t>PrikazJednogArtikla</w:t>
      </w:r>
      <w:r>
        <w:t>. Klase unutar dijagrama su povezani vezama agregacije, asocij</w:t>
      </w:r>
      <w:r w:rsidR="00DE7D3C">
        <w:t>acije, kompozicije i korištenja.</w:t>
      </w:r>
    </w:p>
    <w:p w:rsidR="004116AF" w:rsidRDefault="004116AF" w:rsidP="004116AF">
      <w:pPr>
        <w:spacing w:after="200" w:line="360" w:lineRule="auto"/>
        <w:jc w:val="both"/>
      </w:pPr>
      <w:r w:rsidRPr="004078DA">
        <w:rPr>
          <w:i/>
        </w:rPr>
        <w:t>DBZalihaPive</w:t>
      </w:r>
      <w:r>
        <w:t xml:space="preserve"> preds</w:t>
      </w:r>
      <w:r w:rsidR="007F6D4E">
        <w:t>tavlja klasu koja se povezuje s</w:t>
      </w:r>
      <w:r>
        <w:t xml:space="preserve"> bazom podataka, te obrađuje i izvršava zadane uvje</w:t>
      </w:r>
      <w:r w:rsidR="00480A6C">
        <w:t>te (upite)  koji manipuliraju s</w:t>
      </w:r>
      <w:r>
        <w:t xml:space="preserve"> bazom podataka. </w:t>
      </w:r>
    </w:p>
    <w:p w:rsidR="004116AF" w:rsidRDefault="004116AF" w:rsidP="004116AF">
      <w:pPr>
        <w:spacing w:after="200" w:line="360" w:lineRule="auto"/>
        <w:jc w:val="both"/>
      </w:pPr>
      <w:r w:rsidRPr="004078DA">
        <w:rPr>
          <w:i/>
        </w:rPr>
        <w:t>InformacijePivi</w:t>
      </w:r>
      <w:r>
        <w:t xml:space="preserve"> predstavlja klasu koja manipulira sa samim podacima koji će se unijeti proslijediti bazi podataka. Ova klasa ima zadatak dodavanja novih artikala u bazu, brisanja više nepostojećih artikala, provjeri dvojnog unosa artikla, te u slučaju postojanja njegovog brisanja i izmjeni nekih parametara već postojećeg artikla unutar baze. </w:t>
      </w:r>
      <w:r>
        <w:br w:type="page"/>
      </w:r>
    </w:p>
    <w:p w:rsidR="0029082B" w:rsidRDefault="0029082B" w:rsidP="002E6CAC">
      <w:pPr>
        <w:spacing w:after="200" w:line="360" w:lineRule="auto"/>
        <w:jc w:val="both"/>
      </w:pPr>
      <w:r w:rsidRPr="004078DA">
        <w:rPr>
          <w:i/>
        </w:rPr>
        <w:lastRenderedPageBreak/>
        <w:t>EvidencijaZalihaPive</w:t>
      </w:r>
      <w:r>
        <w:t xml:space="preserve"> predstavlja klasu koja ažurira bazu podataka svaki put kada se neka narudžba izda. Ova klasa je dosta važan za naš sustav iz razloga što u samim programskim sučeljima ne budu prikazani podaci  onih artikli kojih nema na stanju (skladištu) . Razlog tome je ideja da kupac ima samo uvid u one artikla koji se sami nalaze u ugostiteljskom objektu. </w:t>
      </w:r>
    </w:p>
    <w:p w:rsidR="0029082B" w:rsidRDefault="0029082B" w:rsidP="002E6CAC">
      <w:pPr>
        <w:spacing w:after="200" w:line="360" w:lineRule="auto"/>
        <w:jc w:val="both"/>
      </w:pPr>
      <w:r w:rsidRPr="004078DA">
        <w:rPr>
          <w:i/>
        </w:rPr>
        <w:t>PrikazSvihArtikla</w:t>
      </w:r>
      <w:r>
        <w:t xml:space="preserve"> predstavlja stereotipiziranu klasu koja ima zadatak prikaza svih artikala koji se nalaze unutar baze podataka. </w:t>
      </w:r>
    </w:p>
    <w:p w:rsidR="0029082B" w:rsidRDefault="0029082B" w:rsidP="002E6CAC">
      <w:pPr>
        <w:spacing w:after="200" w:line="360" w:lineRule="auto"/>
        <w:jc w:val="both"/>
      </w:pPr>
      <w:r w:rsidRPr="004078DA">
        <w:rPr>
          <w:i/>
        </w:rPr>
        <w:t>TraženjePoParametrima</w:t>
      </w:r>
      <w:r>
        <w:t xml:space="preserve">  predstavlja stereotipiziranu klasu koja traži neki artikl ili grupu artikla zadanih po nekom od definiranih parametara.  </w:t>
      </w:r>
    </w:p>
    <w:p w:rsidR="0029082B" w:rsidRDefault="0029082B" w:rsidP="002E6CAC">
      <w:pPr>
        <w:spacing w:after="200" w:line="360" w:lineRule="auto"/>
        <w:jc w:val="both"/>
      </w:pPr>
      <w:r w:rsidRPr="004078DA">
        <w:rPr>
          <w:i/>
        </w:rPr>
        <w:t>Rulet</w:t>
      </w:r>
      <w:r>
        <w:t xml:space="preserve"> predstavlja stereotipiziranu klasu koja na malo drugačiji način prikazuje artikle koji se nalaze unutar ugostiteljskog objekta. Uz pomoć ruleta korisnik igra „mini-igru“ koja nakraju pomoću slučajnog odabira korisniku izdaje artikl. </w:t>
      </w:r>
    </w:p>
    <w:p w:rsidR="0029082B" w:rsidRDefault="0029082B" w:rsidP="002E6CAC">
      <w:pPr>
        <w:spacing w:after="200" w:line="360" w:lineRule="auto"/>
        <w:jc w:val="both"/>
      </w:pPr>
      <w:r w:rsidRPr="004078DA">
        <w:rPr>
          <w:i/>
        </w:rPr>
        <w:t>PrikazJednogArtikla</w:t>
      </w:r>
      <w:r>
        <w:t xml:space="preserve"> predstavlja stereotipiziranu klasu koja prikazuje sve podatke jednog artikla nakon što se  korisnik odlučio za neki artikl </w:t>
      </w:r>
    </w:p>
    <w:p w:rsidR="0029082B" w:rsidRDefault="0029082B" w:rsidP="002E6CAC">
      <w:pPr>
        <w:spacing w:after="200" w:line="360" w:lineRule="auto"/>
        <w:jc w:val="both"/>
      </w:pPr>
      <w:r w:rsidRPr="004078DA">
        <w:rPr>
          <w:i/>
        </w:rPr>
        <w:t>OcjenaKorisnika</w:t>
      </w:r>
      <w:r>
        <w:t xml:space="preserve"> predstavlja klasu koja će pamtiti sve artikle koji su bili prodani i po njima izraditi listu najtraženijih (najviše naručenih) artikla i najbolje oc</w:t>
      </w:r>
      <w:r w:rsidR="00DE3F7F">
        <w:t>i</w:t>
      </w:r>
      <w:r>
        <w:t>jenjenih artikla od strane korisnika. Ova klasa će se poveziva</w:t>
      </w:r>
      <w:r w:rsidR="00DE3F7F">
        <w:t>ti s</w:t>
      </w:r>
      <w:r>
        <w:t xml:space="preserve"> narudžbom svaki put kada se narudžba ispuni i od nje dobivati sve podatke narudžbi, izračunati trenutno najviše tražene artikle i proslijediti ih na programsko sučelje.</w:t>
      </w:r>
    </w:p>
    <w:p w:rsidR="0029082B" w:rsidRDefault="0029082B" w:rsidP="002E6CAC">
      <w:pPr>
        <w:spacing w:after="200" w:line="360" w:lineRule="auto"/>
        <w:jc w:val="both"/>
      </w:pPr>
      <w:r w:rsidRPr="004078DA">
        <w:rPr>
          <w:i/>
        </w:rPr>
        <w:t>BrojStola</w:t>
      </w:r>
      <w:r>
        <w:t xml:space="preserve"> predstavlja klasu koja unutar sebe sadrži trenutnu poziciju (stol) vanjskog uređaja koji je spojen na sustav. Svaki put prije ego što se narudžba ispuni klasa BrojStola šalje ispis trenutnog uređaja koji se koristi te se zajedno sa narudžbom ispisuju kako bi konoba znao koji stol je naručio robu. </w:t>
      </w:r>
    </w:p>
    <w:p w:rsidR="0029082B" w:rsidRDefault="004078DA" w:rsidP="002E6CAC">
      <w:pPr>
        <w:spacing w:after="200" w:line="360" w:lineRule="auto"/>
        <w:jc w:val="both"/>
      </w:pPr>
      <w:r w:rsidRPr="004078DA">
        <w:rPr>
          <w:i/>
        </w:rPr>
        <w:t>Košarica</w:t>
      </w:r>
      <w:r>
        <w:t xml:space="preserve"> </w:t>
      </w:r>
      <w:r w:rsidR="0029082B">
        <w:t xml:space="preserve">predstavlja klasu koja pamti trenutnu još uvijek na potvrđenu narudžbu. Klasa sprema sve podatke važne za stvaranje narudžbe traženog artikla, te nudi opciju ponovnog vraćanja unatrag na neki prijašnji preglednik u slučaju da korisnik hoće napraviti još jednu narudžbu.  </w:t>
      </w:r>
    </w:p>
    <w:p w:rsidR="0029082B" w:rsidRDefault="0029082B" w:rsidP="002E6CAC">
      <w:pPr>
        <w:spacing w:after="200" w:line="360" w:lineRule="auto"/>
        <w:jc w:val="both"/>
      </w:pPr>
      <w:r w:rsidRPr="004078DA">
        <w:rPr>
          <w:i/>
        </w:rPr>
        <w:t>Narudžba</w:t>
      </w:r>
      <w:r>
        <w:t xml:space="preserve"> predstavlja klasu koja povezuje sve podatke narudžbe i sprema ju za slanje narudžbe na samu izlaznu jedinicu (blagajnu) ugostiteljskog objekta. Prima podatke sadržane u košarici i broj stola na kojem se nalazi uređaj te šalje blagajni. </w:t>
      </w:r>
    </w:p>
    <w:p w:rsidR="0029082B" w:rsidRDefault="0029082B" w:rsidP="000E5EAD">
      <w:pPr>
        <w:spacing w:after="200" w:line="360" w:lineRule="auto"/>
        <w:jc w:val="both"/>
      </w:pPr>
      <w:r w:rsidRPr="004078DA">
        <w:rPr>
          <w:i/>
        </w:rPr>
        <w:lastRenderedPageBreak/>
        <w:t>PonoviRundu</w:t>
      </w:r>
      <w:r>
        <w:t xml:space="preserve"> predstavlja klasu koja pamti zadnju proslijeđenu narudžbu te nudi korisniku opciju ponavljanja zadnje narudžbe. Glavna ideja je pojednostavljenje korištenja ustava korisnicima koji „su si malo popili“. </w:t>
      </w:r>
    </w:p>
    <w:p w:rsidR="0029082B" w:rsidRDefault="0029082B" w:rsidP="000E5EAD">
      <w:pPr>
        <w:spacing w:after="200" w:line="360" w:lineRule="auto"/>
        <w:jc w:val="both"/>
      </w:pPr>
      <w:r w:rsidRPr="004078DA">
        <w:rPr>
          <w:i/>
        </w:rPr>
        <w:t>PovezivanjeBlagajne</w:t>
      </w:r>
      <w:r>
        <w:t xml:space="preserve"> predstavlja klasu koja se povezuj</w:t>
      </w:r>
      <w:r w:rsidR="00EF7819">
        <w:t>e s</w:t>
      </w:r>
      <w:r>
        <w:t xml:space="preserve"> izlaznom jedinicom (blagajnom) i sa sustavom FINE kako bi dobila „Jednostavni identifikacijski račun (JIR)“ koji je zakonom obavezan za svaki izdani račun.</w:t>
      </w:r>
    </w:p>
    <w:p w:rsidR="0029082B" w:rsidRDefault="0029082B">
      <w:pPr>
        <w:spacing w:after="200" w:line="276" w:lineRule="auto"/>
      </w:pPr>
      <w:r>
        <w:br w:type="page"/>
      </w:r>
    </w:p>
    <w:p w:rsidR="0029082B" w:rsidRDefault="0029082B">
      <w:pPr>
        <w:spacing w:after="200" w:line="276" w:lineRule="auto"/>
        <w:sectPr w:rsidR="0029082B" w:rsidSect="009C68B9">
          <w:type w:val="continuous"/>
          <w:pgSz w:w="11906" w:h="16838" w:code="9"/>
          <w:pgMar w:top="1418" w:right="1418" w:bottom="1418" w:left="1418" w:header="709" w:footer="709" w:gutter="0"/>
          <w:cols w:space="708"/>
          <w:docGrid w:linePitch="360"/>
        </w:sectPr>
      </w:pPr>
    </w:p>
    <w:p w:rsidR="0029082B" w:rsidRDefault="0029082B" w:rsidP="0042571A">
      <w:pPr>
        <w:keepNext/>
        <w:spacing w:after="200" w:line="276" w:lineRule="auto"/>
      </w:pPr>
      <w:r>
        <w:rPr>
          <w:noProof/>
        </w:rPr>
        <w:lastRenderedPageBreak/>
        <w:drawing>
          <wp:inline distT="0" distB="0" distL="0" distR="0">
            <wp:extent cx="8891270" cy="4117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 CD - PickBeer.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891270" cy="4117340"/>
                    </a:xfrm>
                    <a:prstGeom prst="rect">
                      <a:avLst/>
                    </a:prstGeom>
                  </pic:spPr>
                </pic:pic>
              </a:graphicData>
            </a:graphic>
          </wp:inline>
        </w:drawing>
      </w:r>
    </w:p>
    <w:p w:rsidR="0029082B" w:rsidRPr="00535E6B" w:rsidRDefault="0029082B" w:rsidP="0029082B">
      <w:pPr>
        <w:pStyle w:val="Caption"/>
        <w:jc w:val="center"/>
        <w:rPr>
          <w:b w:val="0"/>
          <w:i/>
          <w:color w:val="auto"/>
          <w:sz w:val="22"/>
        </w:rPr>
      </w:pPr>
      <w:bookmarkStart w:id="58" w:name="_Toc386398428"/>
      <w:r w:rsidRPr="00535E6B">
        <w:rPr>
          <w:i/>
          <w:color w:val="auto"/>
          <w:sz w:val="22"/>
        </w:rPr>
        <w:t xml:space="preserve">Slika </w:t>
      </w:r>
      <w:r w:rsidR="009A116E" w:rsidRPr="00535E6B">
        <w:rPr>
          <w:i/>
          <w:color w:val="auto"/>
          <w:sz w:val="22"/>
        </w:rPr>
        <w:fldChar w:fldCharType="begin"/>
      </w:r>
      <w:r w:rsidRPr="00535E6B">
        <w:rPr>
          <w:i/>
          <w:color w:val="auto"/>
          <w:sz w:val="22"/>
        </w:rPr>
        <w:instrText xml:space="preserve"> SEQ Slika \* ARABIC </w:instrText>
      </w:r>
      <w:r w:rsidR="009A116E" w:rsidRPr="00535E6B">
        <w:rPr>
          <w:i/>
          <w:color w:val="auto"/>
          <w:sz w:val="22"/>
        </w:rPr>
        <w:fldChar w:fldCharType="separate"/>
      </w:r>
      <w:r w:rsidR="0041195A" w:rsidRPr="00535E6B">
        <w:rPr>
          <w:i/>
          <w:noProof/>
          <w:color w:val="auto"/>
          <w:sz w:val="22"/>
        </w:rPr>
        <w:t>10</w:t>
      </w:r>
      <w:r w:rsidR="009A116E" w:rsidRPr="00535E6B">
        <w:rPr>
          <w:i/>
          <w:color w:val="auto"/>
          <w:sz w:val="22"/>
        </w:rPr>
        <w:fldChar w:fldCharType="end"/>
      </w:r>
      <w:r w:rsidRPr="00535E6B">
        <w:rPr>
          <w:i/>
          <w:color w:val="auto"/>
          <w:sz w:val="22"/>
        </w:rPr>
        <w:t>.</w:t>
      </w:r>
      <w:r w:rsidRPr="00535E6B">
        <w:rPr>
          <w:b w:val="0"/>
          <w:i/>
          <w:color w:val="auto"/>
          <w:sz w:val="22"/>
        </w:rPr>
        <w:t xml:space="preserve"> Dijagram klasa</w:t>
      </w:r>
      <w:bookmarkEnd w:id="58"/>
    </w:p>
    <w:p w:rsidR="0029082B" w:rsidRDefault="0029082B">
      <w:pPr>
        <w:spacing w:after="200" w:line="276" w:lineRule="auto"/>
      </w:pPr>
      <w:r>
        <w:br w:type="page"/>
      </w:r>
    </w:p>
    <w:p w:rsidR="0029082B" w:rsidRDefault="0029082B" w:rsidP="0029082B">
      <w:pPr>
        <w:spacing w:after="200" w:line="360" w:lineRule="auto"/>
        <w:sectPr w:rsidR="0029082B" w:rsidSect="0029082B">
          <w:type w:val="continuous"/>
          <w:pgSz w:w="16838" w:h="11906" w:orient="landscape" w:code="9"/>
          <w:pgMar w:top="1418" w:right="1418" w:bottom="1418" w:left="1418" w:header="709" w:footer="709" w:gutter="0"/>
          <w:cols w:space="708"/>
          <w:docGrid w:linePitch="360"/>
        </w:sectPr>
      </w:pPr>
    </w:p>
    <w:p w:rsidR="00B9070A" w:rsidRDefault="00B9070A" w:rsidP="00B9070A">
      <w:pPr>
        <w:pStyle w:val="FOINaslov2"/>
        <w:outlineLvl w:val="1"/>
      </w:pPr>
      <w:bookmarkStart w:id="59" w:name="_Toc386402357"/>
      <w:r>
        <w:lastRenderedPageBreak/>
        <w:t>Dijagram podataka (ERA dijagram)</w:t>
      </w:r>
      <w:bookmarkEnd w:id="59"/>
    </w:p>
    <w:p w:rsidR="00050C05" w:rsidRDefault="00B9070A" w:rsidP="00050C05">
      <w:pPr>
        <w:keepNext/>
        <w:spacing w:after="200" w:line="276" w:lineRule="auto"/>
      </w:pPr>
      <w:r>
        <w:rPr>
          <w:noProof/>
        </w:rPr>
        <w:drawing>
          <wp:inline distT="0" distB="0" distL="0" distR="0">
            <wp:extent cx="8891270" cy="4382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 - PickBeer.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891270" cy="4382770"/>
                    </a:xfrm>
                    <a:prstGeom prst="rect">
                      <a:avLst/>
                    </a:prstGeom>
                  </pic:spPr>
                </pic:pic>
              </a:graphicData>
            </a:graphic>
          </wp:inline>
        </w:drawing>
      </w:r>
    </w:p>
    <w:p w:rsidR="00050C05" w:rsidRPr="00535E6B" w:rsidRDefault="00050C05" w:rsidP="00050C05">
      <w:pPr>
        <w:pStyle w:val="Caption"/>
        <w:jc w:val="center"/>
        <w:rPr>
          <w:b w:val="0"/>
          <w:i/>
          <w:color w:val="auto"/>
          <w:sz w:val="22"/>
        </w:rPr>
      </w:pPr>
      <w:bookmarkStart w:id="60" w:name="_Toc386398429"/>
      <w:r w:rsidRPr="00535E6B">
        <w:rPr>
          <w:i/>
          <w:color w:val="auto"/>
          <w:sz w:val="22"/>
        </w:rPr>
        <w:t xml:space="preserve">Slika </w:t>
      </w:r>
      <w:r w:rsidR="009A116E" w:rsidRPr="00535E6B">
        <w:rPr>
          <w:i/>
          <w:color w:val="auto"/>
          <w:sz w:val="22"/>
        </w:rPr>
        <w:fldChar w:fldCharType="begin"/>
      </w:r>
      <w:r w:rsidRPr="00535E6B">
        <w:rPr>
          <w:i/>
          <w:color w:val="auto"/>
          <w:sz w:val="22"/>
        </w:rPr>
        <w:instrText xml:space="preserve"> SEQ Slika \* ARABIC </w:instrText>
      </w:r>
      <w:r w:rsidR="009A116E" w:rsidRPr="00535E6B">
        <w:rPr>
          <w:i/>
          <w:color w:val="auto"/>
          <w:sz w:val="22"/>
        </w:rPr>
        <w:fldChar w:fldCharType="separate"/>
      </w:r>
      <w:r w:rsidR="0041195A" w:rsidRPr="00535E6B">
        <w:rPr>
          <w:i/>
          <w:noProof/>
          <w:color w:val="auto"/>
          <w:sz w:val="22"/>
        </w:rPr>
        <w:t>11</w:t>
      </w:r>
      <w:r w:rsidR="009A116E" w:rsidRPr="00535E6B">
        <w:rPr>
          <w:i/>
          <w:color w:val="auto"/>
          <w:sz w:val="22"/>
        </w:rPr>
        <w:fldChar w:fldCharType="end"/>
      </w:r>
      <w:r w:rsidRPr="00535E6B">
        <w:rPr>
          <w:i/>
          <w:color w:val="auto"/>
          <w:sz w:val="22"/>
        </w:rPr>
        <w:t>.</w:t>
      </w:r>
      <w:r w:rsidRPr="00535E6B">
        <w:rPr>
          <w:b w:val="0"/>
          <w:i/>
          <w:color w:val="auto"/>
          <w:sz w:val="22"/>
        </w:rPr>
        <w:t xml:space="preserve"> Dijagram podataka (ERA dijagram)</w:t>
      </w:r>
      <w:bookmarkEnd w:id="60"/>
    </w:p>
    <w:p w:rsidR="00B9070A" w:rsidRDefault="00B9070A">
      <w:pPr>
        <w:spacing w:after="200" w:line="276" w:lineRule="auto"/>
      </w:pPr>
      <w:r>
        <w:br w:type="page"/>
      </w:r>
    </w:p>
    <w:p w:rsidR="00B9070A" w:rsidRDefault="00B9070A">
      <w:pPr>
        <w:spacing w:after="200" w:line="276" w:lineRule="auto"/>
        <w:sectPr w:rsidR="00B9070A" w:rsidSect="00343656">
          <w:type w:val="continuous"/>
          <w:pgSz w:w="16838" w:h="11906" w:orient="landscape" w:code="9"/>
          <w:pgMar w:top="1418" w:right="1418" w:bottom="1418" w:left="1418" w:header="709" w:footer="709" w:gutter="0"/>
          <w:cols w:space="708"/>
          <w:docGrid w:linePitch="360"/>
        </w:sectPr>
      </w:pPr>
    </w:p>
    <w:p w:rsidR="00773E24" w:rsidRDefault="00CE3018" w:rsidP="009648CE">
      <w:pPr>
        <w:spacing w:after="200" w:line="360" w:lineRule="auto"/>
        <w:ind w:firstLine="709"/>
        <w:jc w:val="both"/>
      </w:pPr>
      <w:r>
        <w:lastRenderedPageBreak/>
        <w:t xml:space="preserve">Naš model baze podataka prikazan na slici iznad, </w:t>
      </w:r>
      <w:r w:rsidR="00773E24">
        <w:t xml:space="preserve">sastoji </w:t>
      </w:r>
      <w:r>
        <w:t xml:space="preserve">se </w:t>
      </w:r>
      <w:r w:rsidR="00773E24">
        <w:t>od nekoliko entiteta, dva pogleda, i dva seta procedura. Entiteti su:</w:t>
      </w:r>
    </w:p>
    <w:p w:rsidR="00773E24" w:rsidRPr="00E527DE" w:rsidRDefault="00773E24" w:rsidP="009648CE">
      <w:pPr>
        <w:pStyle w:val="ListParagraph"/>
        <w:numPr>
          <w:ilvl w:val="0"/>
          <w:numId w:val="23"/>
        </w:numPr>
        <w:spacing w:after="200" w:line="360" w:lineRule="auto"/>
        <w:jc w:val="both"/>
        <w:rPr>
          <w:b/>
        </w:rPr>
      </w:pPr>
      <w:r w:rsidRPr="00E527DE">
        <w:rPr>
          <w:b/>
        </w:rPr>
        <w:t>Pivo</w:t>
      </w:r>
    </w:p>
    <w:p w:rsidR="00773E24" w:rsidRPr="00E527DE" w:rsidRDefault="00773E24" w:rsidP="009648CE">
      <w:pPr>
        <w:pStyle w:val="ListParagraph"/>
        <w:numPr>
          <w:ilvl w:val="0"/>
          <w:numId w:val="23"/>
        </w:numPr>
        <w:spacing w:after="200" w:line="360" w:lineRule="auto"/>
        <w:jc w:val="both"/>
        <w:rPr>
          <w:b/>
        </w:rPr>
      </w:pPr>
      <w:r w:rsidRPr="00E527DE">
        <w:rPr>
          <w:b/>
        </w:rPr>
        <w:t>Košarica</w:t>
      </w:r>
    </w:p>
    <w:p w:rsidR="00773E24" w:rsidRPr="00E527DE" w:rsidRDefault="00773E24" w:rsidP="009648CE">
      <w:pPr>
        <w:pStyle w:val="ListParagraph"/>
        <w:numPr>
          <w:ilvl w:val="0"/>
          <w:numId w:val="23"/>
        </w:numPr>
        <w:spacing w:after="200" w:line="360" w:lineRule="auto"/>
        <w:jc w:val="both"/>
        <w:rPr>
          <w:b/>
        </w:rPr>
      </w:pPr>
      <w:r w:rsidRPr="00E527DE">
        <w:rPr>
          <w:b/>
        </w:rPr>
        <w:t>Stavke košarice</w:t>
      </w:r>
    </w:p>
    <w:p w:rsidR="00773E24" w:rsidRPr="00E527DE" w:rsidRDefault="00773E24" w:rsidP="009648CE">
      <w:pPr>
        <w:pStyle w:val="ListParagraph"/>
        <w:numPr>
          <w:ilvl w:val="0"/>
          <w:numId w:val="23"/>
        </w:numPr>
        <w:spacing w:after="200" w:line="360" w:lineRule="auto"/>
        <w:jc w:val="both"/>
        <w:rPr>
          <w:b/>
        </w:rPr>
      </w:pPr>
      <w:r w:rsidRPr="00E527DE">
        <w:rPr>
          <w:b/>
        </w:rPr>
        <w:t>Narudžba</w:t>
      </w:r>
    </w:p>
    <w:p w:rsidR="00773E24" w:rsidRPr="00E527DE" w:rsidRDefault="00773E24" w:rsidP="009648CE">
      <w:pPr>
        <w:pStyle w:val="ListParagraph"/>
        <w:numPr>
          <w:ilvl w:val="0"/>
          <w:numId w:val="23"/>
        </w:numPr>
        <w:spacing w:after="200" w:line="360" w:lineRule="auto"/>
        <w:jc w:val="both"/>
        <w:rPr>
          <w:b/>
        </w:rPr>
      </w:pPr>
      <w:r w:rsidRPr="00E527DE">
        <w:rPr>
          <w:b/>
        </w:rPr>
        <w:t>Stavke narudžbe</w:t>
      </w:r>
    </w:p>
    <w:p w:rsidR="00773E24" w:rsidRPr="00E527DE" w:rsidRDefault="00773E24" w:rsidP="009648CE">
      <w:pPr>
        <w:pStyle w:val="ListParagraph"/>
        <w:numPr>
          <w:ilvl w:val="0"/>
          <w:numId w:val="23"/>
        </w:numPr>
        <w:spacing w:after="200" w:line="360" w:lineRule="auto"/>
        <w:jc w:val="both"/>
        <w:rPr>
          <w:b/>
        </w:rPr>
      </w:pPr>
      <w:r w:rsidRPr="00E527DE">
        <w:rPr>
          <w:b/>
        </w:rPr>
        <w:t>Račun</w:t>
      </w:r>
    </w:p>
    <w:p w:rsidR="00773E24" w:rsidRPr="00E527DE" w:rsidRDefault="00773E24" w:rsidP="009648CE">
      <w:pPr>
        <w:pStyle w:val="ListParagraph"/>
        <w:numPr>
          <w:ilvl w:val="0"/>
          <w:numId w:val="23"/>
        </w:numPr>
        <w:spacing w:after="200" w:line="360" w:lineRule="auto"/>
        <w:jc w:val="both"/>
        <w:rPr>
          <w:b/>
        </w:rPr>
      </w:pPr>
      <w:r w:rsidRPr="00E527DE">
        <w:rPr>
          <w:b/>
        </w:rPr>
        <w:t>Stavke računa</w:t>
      </w:r>
    </w:p>
    <w:p w:rsidR="00773E24" w:rsidRPr="00E527DE" w:rsidRDefault="00773E24" w:rsidP="009648CE">
      <w:pPr>
        <w:pStyle w:val="ListParagraph"/>
        <w:numPr>
          <w:ilvl w:val="0"/>
          <w:numId w:val="23"/>
        </w:numPr>
        <w:spacing w:after="200" w:line="360" w:lineRule="auto"/>
        <w:jc w:val="both"/>
        <w:rPr>
          <w:b/>
        </w:rPr>
      </w:pPr>
      <w:r w:rsidRPr="00E527DE">
        <w:rPr>
          <w:b/>
        </w:rPr>
        <w:t>Popis stanja zaliha</w:t>
      </w:r>
    </w:p>
    <w:p w:rsidR="00773E24" w:rsidRDefault="00773E24" w:rsidP="009648CE">
      <w:pPr>
        <w:spacing w:after="200" w:line="360" w:lineRule="auto"/>
        <w:ind w:firstLine="709"/>
        <w:jc w:val="both"/>
      </w:pPr>
      <w:r>
        <w:t xml:space="preserve">Entiteti </w:t>
      </w:r>
      <w:r w:rsidRPr="00ED2D40">
        <w:rPr>
          <w:i/>
        </w:rPr>
        <w:t xml:space="preserve">Stavke košarice, Stavke narudžbe </w:t>
      </w:r>
      <w:r w:rsidRPr="00ED2D40">
        <w:t>i</w:t>
      </w:r>
      <w:r w:rsidRPr="00ED2D40">
        <w:rPr>
          <w:i/>
        </w:rPr>
        <w:t xml:space="preserve"> Stavke računa</w:t>
      </w:r>
      <w:r>
        <w:t xml:space="preserve"> postoje kako bi se riješio problem veze više-više koja je potrebna da </w:t>
      </w:r>
      <w:r w:rsidR="008F0AF1">
        <w:t xml:space="preserve">se prikaže veza entiteta </w:t>
      </w:r>
      <w:r w:rsidR="008F0AF1" w:rsidRPr="00ED2D40">
        <w:rPr>
          <w:i/>
        </w:rPr>
        <w:t>Pivo</w:t>
      </w:r>
      <w:r w:rsidR="008F0AF1">
        <w:t xml:space="preserve"> s</w:t>
      </w:r>
      <w:r>
        <w:t xml:space="preserve"> entitetima </w:t>
      </w:r>
      <w:r w:rsidRPr="00ED2D40">
        <w:rPr>
          <w:i/>
        </w:rPr>
        <w:t>Košarica</w:t>
      </w:r>
      <w:r>
        <w:t xml:space="preserve">, </w:t>
      </w:r>
      <w:r w:rsidRPr="00ED2D40">
        <w:rPr>
          <w:i/>
        </w:rPr>
        <w:t>Narudžba</w:t>
      </w:r>
      <w:r>
        <w:t xml:space="preserve"> i </w:t>
      </w:r>
      <w:r w:rsidRPr="00ED2D40">
        <w:rPr>
          <w:i/>
        </w:rPr>
        <w:t>Račun</w:t>
      </w:r>
      <w:r>
        <w:t>. Specifi</w:t>
      </w:r>
      <w:r w:rsidR="0000239F">
        <w:t xml:space="preserve">čne su veze entiteta </w:t>
      </w:r>
      <w:r w:rsidR="0000239F" w:rsidRPr="00ED2D40">
        <w:rPr>
          <w:i/>
        </w:rPr>
        <w:t>Košarica</w:t>
      </w:r>
      <w:r w:rsidR="0000239F">
        <w:t xml:space="preserve"> s</w:t>
      </w:r>
      <w:r>
        <w:t xml:space="preserve"> entitetom narudžba i veza </w:t>
      </w:r>
      <w:r w:rsidRPr="00ED2D40">
        <w:rPr>
          <w:i/>
        </w:rPr>
        <w:t>Narudžba</w:t>
      </w:r>
      <w:r>
        <w:t xml:space="preserve"> – </w:t>
      </w:r>
      <w:r w:rsidRPr="00ED2D40">
        <w:rPr>
          <w:i/>
        </w:rPr>
        <w:t>Račun</w:t>
      </w:r>
      <w:r>
        <w:t xml:space="preserve">. Naime u entitetu </w:t>
      </w:r>
      <w:r w:rsidRPr="00ED2D40">
        <w:rPr>
          <w:i/>
        </w:rPr>
        <w:t>Košarica</w:t>
      </w:r>
      <w:r>
        <w:t xml:space="preserve"> se određuje koji stol je napravio narudžbu što mora biti prikazano na narudžbi (što konobaru pokazuje kamo treba odnijeti naručene pive) a kasnije i na računu.</w:t>
      </w:r>
    </w:p>
    <w:p w:rsidR="00773E24" w:rsidRDefault="00773E24" w:rsidP="009648CE">
      <w:pPr>
        <w:spacing w:after="200" w:line="360" w:lineRule="auto"/>
        <w:ind w:firstLine="709"/>
        <w:jc w:val="both"/>
      </w:pPr>
      <w:r>
        <w:t>Dva pogleda: „</w:t>
      </w:r>
      <w:r w:rsidRPr="00ED2D40">
        <w:rPr>
          <w:i/>
        </w:rPr>
        <w:t>Najbolje ocijenjene pive</w:t>
      </w:r>
      <w:r>
        <w:t>“ i „</w:t>
      </w:r>
      <w:r w:rsidRPr="00ED2D40">
        <w:rPr>
          <w:i/>
        </w:rPr>
        <w:t>Najčešće naručivane pive</w:t>
      </w:r>
      <w:r>
        <w:t xml:space="preserve">“ služe za opciju u aplikaciji kojom se </w:t>
      </w:r>
      <w:r w:rsidR="00143B41">
        <w:t>odabire pivo s</w:t>
      </w:r>
      <w:r>
        <w:t xml:space="preserve"> više popisa. To su konkretizirani upiti koji će se provoditi svaki put kada se prije navedena opcija pokrene kako bi se dobili najažurniji rezultati.</w:t>
      </w:r>
    </w:p>
    <w:p w:rsidR="00B9070A" w:rsidRDefault="00773E24" w:rsidP="009648CE">
      <w:pPr>
        <w:spacing w:after="200" w:line="360" w:lineRule="auto"/>
        <w:jc w:val="both"/>
      </w:pPr>
      <w:r>
        <w:t xml:space="preserve">Dva seta procedura </w:t>
      </w:r>
      <w:r w:rsidR="00B9591C">
        <w:t>„</w:t>
      </w:r>
      <w:r w:rsidR="00B9591C" w:rsidRPr="00ED2D40">
        <w:rPr>
          <w:i/>
        </w:rPr>
        <w:t>Slaganje piva</w:t>
      </w:r>
      <w:r w:rsidR="00B9591C">
        <w:t xml:space="preserve">“ i </w:t>
      </w:r>
      <w:r>
        <w:t>„</w:t>
      </w:r>
      <w:r w:rsidRPr="00ED2D40">
        <w:rPr>
          <w:i/>
        </w:rPr>
        <w:t>Prikazi listi piva</w:t>
      </w:r>
      <w:r>
        <w:t>“ služe za ostvarivanje funkcion</w:t>
      </w:r>
      <w:r w:rsidR="00807B77">
        <w:t>alnosti opcija za odabir piva s</w:t>
      </w:r>
      <w:r>
        <w:t xml:space="preserve"> popisa i odabira piva podešavanjem parametara. Procedura „</w:t>
      </w:r>
      <w:r w:rsidRPr="00ED2D40">
        <w:rPr>
          <w:i/>
        </w:rPr>
        <w:t>Prikaz listi piva</w:t>
      </w:r>
      <w:r>
        <w:t>“ uzima najažurnije verzije popisa koji su potrebni za prvu opciju aplikacije i prosljeđuje ih aplikaciji. „</w:t>
      </w:r>
      <w:r w:rsidRPr="00ED2D40">
        <w:rPr>
          <w:i/>
        </w:rPr>
        <w:t>Slaganje piva</w:t>
      </w:r>
      <w:r>
        <w:t>“ prvo preuzima parametre dobivene od aplikacije i nakon toga se oni uvrštavaju u upit koji vraća rezultate. Te rezultate je potrebno poslati nazad aplikaciji kako bi se prikazali korisniku.</w:t>
      </w:r>
      <w:r w:rsidR="00B9070A">
        <w:br w:type="page"/>
      </w:r>
    </w:p>
    <w:p w:rsidR="000D1A96" w:rsidRPr="00457381" w:rsidRDefault="00457381" w:rsidP="000D1A96">
      <w:pPr>
        <w:pStyle w:val="FOINaslov1"/>
        <w:outlineLvl w:val="0"/>
      </w:pPr>
      <w:bookmarkStart w:id="61" w:name="_Toc386402358"/>
      <w:r>
        <w:lastRenderedPageBreak/>
        <w:t>Popis tablica i slika</w:t>
      </w:r>
      <w:bookmarkEnd w:id="61"/>
    </w:p>
    <w:p w:rsidR="00457381" w:rsidRPr="00A05D2E" w:rsidRDefault="00457381" w:rsidP="00457381">
      <w:pPr>
        <w:pStyle w:val="FOINaslov2"/>
        <w:outlineLvl w:val="1"/>
      </w:pPr>
      <w:bookmarkStart w:id="62" w:name="_Toc386402359"/>
      <w:r>
        <w:t>Popis tablica</w:t>
      </w:r>
      <w:bookmarkEnd w:id="62"/>
    </w:p>
    <w:p w:rsidR="00205B6E" w:rsidRPr="00205B6E" w:rsidRDefault="009A116E">
      <w:pPr>
        <w:pStyle w:val="TableofFigures"/>
        <w:tabs>
          <w:tab w:val="right" w:leader="dot" w:pos="9060"/>
        </w:tabs>
        <w:rPr>
          <w:rFonts w:asciiTheme="minorHAnsi" w:eastAsiaTheme="minorEastAsia" w:hAnsiTheme="minorHAnsi" w:cstheme="minorBidi"/>
          <w:i/>
          <w:noProof/>
          <w:sz w:val="22"/>
          <w:szCs w:val="22"/>
        </w:rPr>
      </w:pPr>
      <w:r>
        <w:fldChar w:fldCharType="begin"/>
      </w:r>
      <w:r w:rsidR="00205B6E">
        <w:instrText xml:space="preserve"> TOC \h \z \c "Tablica" </w:instrText>
      </w:r>
      <w:r>
        <w:fldChar w:fldCharType="separate"/>
      </w:r>
      <w:hyperlink w:anchor="_Toc386398442" w:history="1">
        <w:r w:rsidR="00205B6E" w:rsidRPr="00205B6E">
          <w:rPr>
            <w:rStyle w:val="Hyperlink"/>
            <w:i/>
            <w:noProof/>
          </w:rPr>
          <w:t>Tablica 1. Odabrane stavke</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_Toc386398442 \h </w:instrText>
        </w:r>
        <w:r w:rsidRPr="00205B6E">
          <w:rPr>
            <w:i/>
            <w:noProof/>
            <w:webHidden/>
          </w:rPr>
        </w:r>
        <w:r w:rsidRPr="00205B6E">
          <w:rPr>
            <w:i/>
            <w:noProof/>
            <w:webHidden/>
          </w:rPr>
          <w:fldChar w:fldCharType="separate"/>
        </w:r>
        <w:r w:rsidR="00205B6E" w:rsidRPr="00205B6E">
          <w:rPr>
            <w:i/>
            <w:noProof/>
            <w:webHidden/>
          </w:rPr>
          <w:t>9</w:t>
        </w:r>
        <w:r w:rsidRPr="00205B6E">
          <w:rPr>
            <w:i/>
            <w:noProof/>
            <w:webHidden/>
          </w:rPr>
          <w:fldChar w:fldCharType="end"/>
        </w:r>
      </w:hyperlink>
    </w:p>
    <w:p w:rsidR="00205B6E" w:rsidRPr="00205B6E" w:rsidRDefault="009A116E">
      <w:pPr>
        <w:pStyle w:val="TableofFigures"/>
        <w:tabs>
          <w:tab w:val="right" w:leader="dot" w:pos="9060"/>
        </w:tabs>
        <w:rPr>
          <w:rFonts w:asciiTheme="minorHAnsi" w:eastAsiaTheme="minorEastAsia" w:hAnsiTheme="minorHAnsi" w:cstheme="minorBidi"/>
          <w:i/>
          <w:noProof/>
          <w:sz w:val="22"/>
          <w:szCs w:val="22"/>
        </w:rPr>
      </w:pPr>
      <w:hyperlink w:anchor="_Toc386398443" w:history="1">
        <w:r w:rsidR="00205B6E" w:rsidRPr="00205B6E">
          <w:rPr>
            <w:rStyle w:val="Hyperlink"/>
            <w:i/>
            <w:noProof/>
          </w:rPr>
          <w:t>Tablica 2. Popis čanova tima i njihova zaduženja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_Toc386398443 \h </w:instrText>
        </w:r>
        <w:r w:rsidRPr="00205B6E">
          <w:rPr>
            <w:i/>
            <w:noProof/>
            <w:webHidden/>
          </w:rPr>
        </w:r>
        <w:r w:rsidRPr="00205B6E">
          <w:rPr>
            <w:i/>
            <w:noProof/>
            <w:webHidden/>
          </w:rPr>
          <w:fldChar w:fldCharType="separate"/>
        </w:r>
        <w:r w:rsidR="00205B6E" w:rsidRPr="00205B6E">
          <w:rPr>
            <w:i/>
            <w:noProof/>
            <w:webHidden/>
          </w:rPr>
          <w:t>12</w:t>
        </w:r>
        <w:r w:rsidRPr="00205B6E">
          <w:rPr>
            <w:i/>
            <w:noProof/>
            <w:webHidden/>
          </w:rPr>
          <w:fldChar w:fldCharType="end"/>
        </w:r>
      </w:hyperlink>
    </w:p>
    <w:p w:rsidR="00205B6E" w:rsidRPr="00205B6E" w:rsidRDefault="009A116E">
      <w:pPr>
        <w:pStyle w:val="TableofFigures"/>
        <w:tabs>
          <w:tab w:val="right" w:leader="dot" w:pos="9060"/>
        </w:tabs>
        <w:rPr>
          <w:rFonts w:asciiTheme="minorHAnsi" w:eastAsiaTheme="minorEastAsia" w:hAnsiTheme="minorHAnsi" w:cstheme="minorBidi"/>
          <w:i/>
          <w:noProof/>
          <w:sz w:val="22"/>
          <w:szCs w:val="22"/>
        </w:rPr>
      </w:pPr>
      <w:hyperlink w:anchor="_Toc386398444" w:history="1">
        <w:r w:rsidR="00205B6E" w:rsidRPr="00205B6E">
          <w:rPr>
            <w:rStyle w:val="Hyperlink"/>
            <w:i/>
            <w:noProof/>
          </w:rPr>
          <w:t>Tablica 3. Radno vrijeme po danima u tjednu</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_Toc386398444 \h </w:instrText>
        </w:r>
        <w:r w:rsidRPr="00205B6E">
          <w:rPr>
            <w:i/>
            <w:noProof/>
            <w:webHidden/>
          </w:rPr>
        </w:r>
        <w:r w:rsidRPr="00205B6E">
          <w:rPr>
            <w:i/>
            <w:noProof/>
            <w:webHidden/>
          </w:rPr>
          <w:fldChar w:fldCharType="separate"/>
        </w:r>
        <w:r w:rsidR="00205B6E" w:rsidRPr="00205B6E">
          <w:rPr>
            <w:i/>
            <w:noProof/>
            <w:webHidden/>
          </w:rPr>
          <w:t>13</w:t>
        </w:r>
        <w:r w:rsidRPr="00205B6E">
          <w:rPr>
            <w:i/>
            <w:noProof/>
            <w:webHidden/>
          </w:rPr>
          <w:fldChar w:fldCharType="end"/>
        </w:r>
      </w:hyperlink>
    </w:p>
    <w:p w:rsidR="00205B6E" w:rsidRPr="00205B6E" w:rsidRDefault="009A116E">
      <w:pPr>
        <w:pStyle w:val="TableofFigures"/>
        <w:tabs>
          <w:tab w:val="right" w:leader="dot" w:pos="9060"/>
        </w:tabs>
        <w:rPr>
          <w:rFonts w:asciiTheme="minorHAnsi" w:eastAsiaTheme="minorEastAsia" w:hAnsiTheme="minorHAnsi" w:cstheme="minorBidi"/>
          <w:i/>
          <w:noProof/>
          <w:sz w:val="22"/>
          <w:szCs w:val="22"/>
        </w:rPr>
      </w:pPr>
      <w:hyperlink w:anchor="_Toc386398445" w:history="1">
        <w:r w:rsidR="00205B6E" w:rsidRPr="00205B6E">
          <w:rPr>
            <w:rStyle w:val="Hyperlink"/>
            <w:i/>
            <w:noProof/>
          </w:rPr>
          <w:t>Tablica 4. Materijalni resursi i njihova količina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_Toc386398445 \h </w:instrText>
        </w:r>
        <w:r w:rsidRPr="00205B6E">
          <w:rPr>
            <w:i/>
            <w:noProof/>
            <w:webHidden/>
          </w:rPr>
        </w:r>
        <w:r w:rsidRPr="00205B6E">
          <w:rPr>
            <w:i/>
            <w:noProof/>
            <w:webHidden/>
          </w:rPr>
          <w:fldChar w:fldCharType="separate"/>
        </w:r>
        <w:r w:rsidR="00205B6E" w:rsidRPr="00205B6E">
          <w:rPr>
            <w:i/>
            <w:noProof/>
            <w:webHidden/>
          </w:rPr>
          <w:t>13</w:t>
        </w:r>
        <w:r w:rsidRPr="00205B6E">
          <w:rPr>
            <w:i/>
            <w:noProof/>
            <w:webHidden/>
          </w:rPr>
          <w:fldChar w:fldCharType="end"/>
        </w:r>
      </w:hyperlink>
    </w:p>
    <w:p w:rsidR="00205B6E" w:rsidRPr="00205B6E" w:rsidRDefault="009A116E">
      <w:pPr>
        <w:pStyle w:val="TableofFigures"/>
        <w:tabs>
          <w:tab w:val="right" w:leader="dot" w:pos="9060"/>
        </w:tabs>
        <w:rPr>
          <w:rFonts w:asciiTheme="minorHAnsi" w:eastAsiaTheme="minorEastAsia" w:hAnsiTheme="minorHAnsi" w:cstheme="minorBidi"/>
          <w:i/>
          <w:noProof/>
          <w:sz w:val="22"/>
          <w:szCs w:val="22"/>
        </w:rPr>
      </w:pPr>
      <w:hyperlink w:anchor="_Toc386398446" w:history="1">
        <w:r w:rsidR="00205B6E" w:rsidRPr="00205B6E">
          <w:rPr>
            <w:rStyle w:val="Hyperlink"/>
            <w:i/>
            <w:noProof/>
          </w:rPr>
          <w:t>Tablica 5. Popis aktivnosti i njihov trošak</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_Toc386398446 \h </w:instrText>
        </w:r>
        <w:r w:rsidRPr="00205B6E">
          <w:rPr>
            <w:i/>
            <w:noProof/>
            <w:webHidden/>
          </w:rPr>
        </w:r>
        <w:r w:rsidRPr="00205B6E">
          <w:rPr>
            <w:i/>
            <w:noProof/>
            <w:webHidden/>
          </w:rPr>
          <w:fldChar w:fldCharType="separate"/>
        </w:r>
        <w:r w:rsidR="00205B6E" w:rsidRPr="00205B6E">
          <w:rPr>
            <w:i/>
            <w:noProof/>
            <w:webHidden/>
          </w:rPr>
          <w:t>17</w:t>
        </w:r>
        <w:r w:rsidRPr="00205B6E">
          <w:rPr>
            <w:i/>
            <w:noProof/>
            <w:webHidden/>
          </w:rPr>
          <w:fldChar w:fldCharType="end"/>
        </w:r>
      </w:hyperlink>
    </w:p>
    <w:p w:rsidR="00205B6E" w:rsidRDefault="009A116E" w:rsidP="00517D5A">
      <w:pPr>
        <w:spacing w:after="200" w:line="276" w:lineRule="auto"/>
        <w:jc w:val="both"/>
      </w:pPr>
      <w:r>
        <w:fldChar w:fldCharType="end"/>
      </w:r>
    </w:p>
    <w:p w:rsidR="00457381" w:rsidRPr="00A05D2E" w:rsidRDefault="00457381" w:rsidP="00457381">
      <w:pPr>
        <w:pStyle w:val="FOINaslov2"/>
        <w:outlineLvl w:val="1"/>
      </w:pPr>
      <w:bookmarkStart w:id="63" w:name="_Toc386402360"/>
      <w:r>
        <w:t>Popis slika</w:t>
      </w:r>
      <w:bookmarkEnd w:id="63"/>
    </w:p>
    <w:p w:rsidR="00205B6E" w:rsidRPr="00205B6E" w:rsidRDefault="009A116E">
      <w:pPr>
        <w:pStyle w:val="TableofFigures"/>
        <w:tabs>
          <w:tab w:val="right" w:leader="dot" w:pos="9060"/>
        </w:tabs>
        <w:rPr>
          <w:rFonts w:asciiTheme="minorHAnsi" w:eastAsiaTheme="minorEastAsia" w:hAnsiTheme="minorHAnsi" w:cstheme="minorBidi"/>
          <w:i/>
          <w:noProof/>
          <w:sz w:val="22"/>
          <w:szCs w:val="22"/>
        </w:rPr>
      </w:pPr>
      <w:r>
        <w:fldChar w:fldCharType="begin"/>
      </w:r>
      <w:r w:rsidR="00205B6E">
        <w:instrText xml:space="preserve"> TOC \h \z \c "Slika" </w:instrText>
      </w:r>
      <w:r>
        <w:fldChar w:fldCharType="separate"/>
      </w:r>
      <w:hyperlink w:anchor="_Toc386398419" w:history="1">
        <w:r w:rsidR="00205B6E" w:rsidRPr="00205B6E">
          <w:rPr>
            <w:rStyle w:val="Hyperlink"/>
            <w:i/>
            <w:noProof/>
          </w:rPr>
          <w:t>Slika 1. Arhitektura projekta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_Toc386398419 \h </w:instrText>
        </w:r>
        <w:r w:rsidRPr="00205B6E">
          <w:rPr>
            <w:i/>
            <w:noProof/>
            <w:webHidden/>
          </w:rPr>
        </w:r>
        <w:r w:rsidRPr="00205B6E">
          <w:rPr>
            <w:i/>
            <w:noProof/>
            <w:webHidden/>
          </w:rPr>
          <w:fldChar w:fldCharType="separate"/>
        </w:r>
        <w:r w:rsidR="00205B6E" w:rsidRPr="00205B6E">
          <w:rPr>
            <w:i/>
            <w:noProof/>
            <w:webHidden/>
          </w:rPr>
          <w:t>4</w:t>
        </w:r>
        <w:r w:rsidRPr="00205B6E">
          <w:rPr>
            <w:i/>
            <w:noProof/>
            <w:webHidden/>
          </w:rPr>
          <w:fldChar w:fldCharType="end"/>
        </w:r>
      </w:hyperlink>
    </w:p>
    <w:p w:rsidR="00205B6E" w:rsidRPr="00205B6E" w:rsidRDefault="009A116E">
      <w:pPr>
        <w:pStyle w:val="TableofFigures"/>
        <w:tabs>
          <w:tab w:val="right" w:leader="dot" w:pos="9060"/>
        </w:tabs>
        <w:rPr>
          <w:rFonts w:asciiTheme="minorHAnsi" w:eastAsiaTheme="minorEastAsia" w:hAnsiTheme="minorHAnsi" w:cstheme="minorBidi"/>
          <w:i/>
          <w:noProof/>
          <w:sz w:val="22"/>
          <w:szCs w:val="22"/>
        </w:rPr>
      </w:pPr>
      <w:hyperlink w:anchor="_Toc386398420" w:history="1">
        <w:r w:rsidR="00205B6E" w:rsidRPr="00205B6E">
          <w:rPr>
            <w:rStyle w:val="Hyperlink"/>
            <w:i/>
            <w:noProof/>
          </w:rPr>
          <w:t>Slika 2. Informacije korisnicima o pivu</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_Toc386398420 \h </w:instrText>
        </w:r>
        <w:r w:rsidRPr="00205B6E">
          <w:rPr>
            <w:i/>
            <w:noProof/>
            <w:webHidden/>
          </w:rPr>
        </w:r>
        <w:r w:rsidRPr="00205B6E">
          <w:rPr>
            <w:i/>
            <w:noProof/>
            <w:webHidden/>
          </w:rPr>
          <w:fldChar w:fldCharType="separate"/>
        </w:r>
        <w:r w:rsidR="00205B6E" w:rsidRPr="00205B6E">
          <w:rPr>
            <w:i/>
            <w:noProof/>
            <w:webHidden/>
          </w:rPr>
          <w:t>7</w:t>
        </w:r>
        <w:r w:rsidRPr="00205B6E">
          <w:rPr>
            <w:i/>
            <w:noProof/>
            <w:webHidden/>
          </w:rPr>
          <w:fldChar w:fldCharType="end"/>
        </w:r>
      </w:hyperlink>
    </w:p>
    <w:p w:rsidR="00205B6E" w:rsidRPr="00205B6E" w:rsidRDefault="009A116E">
      <w:pPr>
        <w:pStyle w:val="TableofFigures"/>
        <w:tabs>
          <w:tab w:val="right" w:leader="dot" w:pos="9060"/>
        </w:tabs>
        <w:rPr>
          <w:rFonts w:asciiTheme="minorHAnsi" w:eastAsiaTheme="minorEastAsia" w:hAnsiTheme="minorHAnsi" w:cstheme="minorBidi"/>
          <w:i/>
          <w:noProof/>
          <w:sz w:val="22"/>
          <w:szCs w:val="22"/>
        </w:rPr>
      </w:pPr>
      <w:hyperlink w:anchor="_Toc386398421" w:history="1">
        <w:r w:rsidR="00205B6E" w:rsidRPr="00205B6E">
          <w:rPr>
            <w:rStyle w:val="Hyperlink"/>
            <w:i/>
            <w:noProof/>
          </w:rPr>
          <w:t>Slika 3. MS Project 2010 - Popis zadataka, njihova trajanja i dodijeljeni resurs</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_Toc386398421 \h </w:instrText>
        </w:r>
        <w:r w:rsidRPr="00205B6E">
          <w:rPr>
            <w:i/>
            <w:noProof/>
            <w:webHidden/>
          </w:rPr>
        </w:r>
        <w:r w:rsidRPr="00205B6E">
          <w:rPr>
            <w:i/>
            <w:noProof/>
            <w:webHidden/>
          </w:rPr>
          <w:fldChar w:fldCharType="separate"/>
        </w:r>
        <w:r w:rsidR="00205B6E" w:rsidRPr="00205B6E">
          <w:rPr>
            <w:i/>
            <w:noProof/>
            <w:webHidden/>
          </w:rPr>
          <w:t>14</w:t>
        </w:r>
        <w:r w:rsidRPr="00205B6E">
          <w:rPr>
            <w:i/>
            <w:noProof/>
            <w:webHidden/>
          </w:rPr>
          <w:fldChar w:fldCharType="end"/>
        </w:r>
      </w:hyperlink>
    </w:p>
    <w:p w:rsidR="00205B6E" w:rsidRPr="00205B6E" w:rsidRDefault="009A116E">
      <w:pPr>
        <w:pStyle w:val="TableofFigures"/>
        <w:tabs>
          <w:tab w:val="right" w:leader="dot" w:pos="9060"/>
        </w:tabs>
        <w:rPr>
          <w:rFonts w:asciiTheme="minorHAnsi" w:eastAsiaTheme="minorEastAsia" w:hAnsiTheme="minorHAnsi" w:cstheme="minorBidi"/>
          <w:i/>
          <w:noProof/>
          <w:sz w:val="22"/>
          <w:szCs w:val="22"/>
        </w:rPr>
      </w:pPr>
      <w:hyperlink r:id="rId24" w:anchor="_Toc386398422" w:history="1">
        <w:r w:rsidR="00205B6E" w:rsidRPr="00205B6E">
          <w:rPr>
            <w:rStyle w:val="Hyperlink"/>
            <w:i/>
            <w:noProof/>
          </w:rPr>
          <w:t>Slika 4. MS Project 2010 - Gantogram</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_Toc386398422 \h </w:instrText>
        </w:r>
        <w:r w:rsidRPr="00205B6E">
          <w:rPr>
            <w:i/>
            <w:noProof/>
            <w:webHidden/>
          </w:rPr>
        </w:r>
        <w:r w:rsidRPr="00205B6E">
          <w:rPr>
            <w:i/>
            <w:noProof/>
            <w:webHidden/>
          </w:rPr>
          <w:fldChar w:fldCharType="separate"/>
        </w:r>
        <w:r w:rsidR="00205B6E" w:rsidRPr="00205B6E">
          <w:rPr>
            <w:i/>
            <w:noProof/>
            <w:webHidden/>
          </w:rPr>
          <w:t>15</w:t>
        </w:r>
        <w:r w:rsidRPr="00205B6E">
          <w:rPr>
            <w:i/>
            <w:noProof/>
            <w:webHidden/>
          </w:rPr>
          <w:fldChar w:fldCharType="end"/>
        </w:r>
      </w:hyperlink>
    </w:p>
    <w:p w:rsidR="00205B6E" w:rsidRPr="00205B6E" w:rsidRDefault="009A116E">
      <w:pPr>
        <w:pStyle w:val="TableofFigures"/>
        <w:tabs>
          <w:tab w:val="right" w:leader="dot" w:pos="9060"/>
        </w:tabs>
        <w:rPr>
          <w:rFonts w:asciiTheme="minorHAnsi" w:eastAsiaTheme="minorEastAsia" w:hAnsiTheme="minorHAnsi" w:cstheme="minorBidi"/>
          <w:i/>
          <w:noProof/>
          <w:sz w:val="22"/>
          <w:szCs w:val="22"/>
        </w:rPr>
      </w:pPr>
      <w:hyperlink r:id="rId25" w:anchor="_Toc386398423" w:history="1">
        <w:r w:rsidR="00205B6E" w:rsidRPr="00205B6E">
          <w:rPr>
            <w:rStyle w:val="Hyperlink"/>
            <w:i/>
            <w:noProof/>
          </w:rPr>
          <w:t>Slika 5. MS Project 2010 - Proračun projekta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_Toc386398423 \h </w:instrText>
        </w:r>
        <w:r w:rsidRPr="00205B6E">
          <w:rPr>
            <w:i/>
            <w:noProof/>
            <w:webHidden/>
          </w:rPr>
        </w:r>
        <w:r w:rsidRPr="00205B6E">
          <w:rPr>
            <w:i/>
            <w:noProof/>
            <w:webHidden/>
          </w:rPr>
          <w:fldChar w:fldCharType="separate"/>
        </w:r>
        <w:r w:rsidR="00205B6E" w:rsidRPr="00205B6E">
          <w:rPr>
            <w:i/>
            <w:noProof/>
            <w:webHidden/>
          </w:rPr>
          <w:t>16</w:t>
        </w:r>
        <w:r w:rsidRPr="00205B6E">
          <w:rPr>
            <w:i/>
            <w:noProof/>
            <w:webHidden/>
          </w:rPr>
          <w:fldChar w:fldCharType="end"/>
        </w:r>
      </w:hyperlink>
    </w:p>
    <w:p w:rsidR="00205B6E" w:rsidRPr="00205B6E" w:rsidRDefault="009A116E">
      <w:pPr>
        <w:pStyle w:val="TableofFigures"/>
        <w:tabs>
          <w:tab w:val="right" w:leader="dot" w:pos="9060"/>
        </w:tabs>
        <w:rPr>
          <w:rFonts w:asciiTheme="minorHAnsi" w:eastAsiaTheme="minorEastAsia" w:hAnsiTheme="minorHAnsi" w:cstheme="minorBidi"/>
          <w:i/>
          <w:noProof/>
          <w:sz w:val="22"/>
          <w:szCs w:val="22"/>
        </w:rPr>
      </w:pPr>
      <w:hyperlink w:anchor="_Toc386398424" w:history="1">
        <w:r w:rsidR="00205B6E" w:rsidRPr="00205B6E">
          <w:rPr>
            <w:rStyle w:val="Hyperlink"/>
            <w:i/>
            <w:noProof/>
          </w:rPr>
          <w:t>Slika 6. Novčani tijek projekta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_Toc386398424 \h </w:instrText>
        </w:r>
        <w:r w:rsidRPr="00205B6E">
          <w:rPr>
            <w:i/>
            <w:noProof/>
            <w:webHidden/>
          </w:rPr>
        </w:r>
        <w:r w:rsidRPr="00205B6E">
          <w:rPr>
            <w:i/>
            <w:noProof/>
            <w:webHidden/>
          </w:rPr>
          <w:fldChar w:fldCharType="separate"/>
        </w:r>
        <w:r w:rsidR="00205B6E" w:rsidRPr="00205B6E">
          <w:rPr>
            <w:i/>
            <w:noProof/>
            <w:webHidden/>
          </w:rPr>
          <w:t>18</w:t>
        </w:r>
        <w:r w:rsidRPr="00205B6E">
          <w:rPr>
            <w:i/>
            <w:noProof/>
            <w:webHidden/>
          </w:rPr>
          <w:fldChar w:fldCharType="end"/>
        </w:r>
      </w:hyperlink>
    </w:p>
    <w:p w:rsidR="00205B6E" w:rsidRPr="00205B6E" w:rsidRDefault="009A116E">
      <w:pPr>
        <w:pStyle w:val="TableofFigures"/>
        <w:tabs>
          <w:tab w:val="right" w:leader="dot" w:pos="9060"/>
        </w:tabs>
        <w:rPr>
          <w:rFonts w:asciiTheme="minorHAnsi" w:eastAsiaTheme="minorEastAsia" w:hAnsiTheme="minorHAnsi" w:cstheme="minorBidi"/>
          <w:i/>
          <w:noProof/>
          <w:sz w:val="22"/>
          <w:szCs w:val="22"/>
        </w:rPr>
      </w:pPr>
      <w:hyperlink w:anchor="_Toc386398425" w:history="1">
        <w:r w:rsidR="00205B6E" w:rsidRPr="00205B6E">
          <w:rPr>
            <w:rStyle w:val="Hyperlink"/>
            <w:i/>
            <w:noProof/>
          </w:rPr>
          <w:t>Slika 7. Dijagram slučajeva korištenja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_Toc386398425 \h </w:instrText>
        </w:r>
        <w:r w:rsidRPr="00205B6E">
          <w:rPr>
            <w:i/>
            <w:noProof/>
            <w:webHidden/>
          </w:rPr>
        </w:r>
        <w:r w:rsidRPr="00205B6E">
          <w:rPr>
            <w:i/>
            <w:noProof/>
            <w:webHidden/>
          </w:rPr>
          <w:fldChar w:fldCharType="separate"/>
        </w:r>
        <w:r w:rsidR="00205B6E" w:rsidRPr="00205B6E">
          <w:rPr>
            <w:i/>
            <w:noProof/>
            <w:webHidden/>
          </w:rPr>
          <w:t>22</w:t>
        </w:r>
        <w:r w:rsidRPr="00205B6E">
          <w:rPr>
            <w:i/>
            <w:noProof/>
            <w:webHidden/>
          </w:rPr>
          <w:fldChar w:fldCharType="end"/>
        </w:r>
      </w:hyperlink>
    </w:p>
    <w:p w:rsidR="00205B6E" w:rsidRPr="00205B6E" w:rsidRDefault="009A116E">
      <w:pPr>
        <w:pStyle w:val="TableofFigures"/>
        <w:tabs>
          <w:tab w:val="right" w:leader="dot" w:pos="9060"/>
        </w:tabs>
        <w:rPr>
          <w:rFonts w:asciiTheme="minorHAnsi" w:eastAsiaTheme="minorEastAsia" w:hAnsiTheme="minorHAnsi" w:cstheme="minorBidi"/>
          <w:i/>
          <w:noProof/>
          <w:sz w:val="22"/>
          <w:szCs w:val="22"/>
        </w:rPr>
      </w:pPr>
      <w:hyperlink w:anchor="_Toc386398426" w:history="1">
        <w:r w:rsidR="00205B6E" w:rsidRPr="00205B6E">
          <w:rPr>
            <w:rStyle w:val="Hyperlink"/>
            <w:i/>
            <w:noProof/>
          </w:rPr>
          <w:t>Slika 8. Dijagram slijeda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_Toc386398426 \h </w:instrText>
        </w:r>
        <w:r w:rsidRPr="00205B6E">
          <w:rPr>
            <w:i/>
            <w:noProof/>
            <w:webHidden/>
          </w:rPr>
        </w:r>
        <w:r w:rsidRPr="00205B6E">
          <w:rPr>
            <w:i/>
            <w:noProof/>
            <w:webHidden/>
          </w:rPr>
          <w:fldChar w:fldCharType="separate"/>
        </w:r>
        <w:r w:rsidR="00205B6E" w:rsidRPr="00205B6E">
          <w:rPr>
            <w:i/>
            <w:noProof/>
            <w:webHidden/>
          </w:rPr>
          <w:t>24</w:t>
        </w:r>
        <w:r w:rsidRPr="00205B6E">
          <w:rPr>
            <w:i/>
            <w:noProof/>
            <w:webHidden/>
          </w:rPr>
          <w:fldChar w:fldCharType="end"/>
        </w:r>
      </w:hyperlink>
    </w:p>
    <w:p w:rsidR="00205B6E" w:rsidRPr="00205B6E" w:rsidRDefault="009A116E">
      <w:pPr>
        <w:pStyle w:val="TableofFigures"/>
        <w:tabs>
          <w:tab w:val="right" w:leader="dot" w:pos="9060"/>
        </w:tabs>
        <w:rPr>
          <w:rFonts w:asciiTheme="minorHAnsi" w:eastAsiaTheme="minorEastAsia" w:hAnsiTheme="minorHAnsi" w:cstheme="minorBidi"/>
          <w:i/>
          <w:noProof/>
          <w:sz w:val="22"/>
          <w:szCs w:val="22"/>
        </w:rPr>
      </w:pPr>
      <w:hyperlink w:anchor="_Toc386398427" w:history="1">
        <w:r w:rsidR="00205B6E" w:rsidRPr="00205B6E">
          <w:rPr>
            <w:rStyle w:val="Hyperlink"/>
            <w:i/>
            <w:noProof/>
          </w:rPr>
          <w:t>Slika 9. Dijagram aktivnosti</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_Toc386398427 \h </w:instrText>
        </w:r>
        <w:r w:rsidRPr="00205B6E">
          <w:rPr>
            <w:i/>
            <w:noProof/>
            <w:webHidden/>
          </w:rPr>
        </w:r>
        <w:r w:rsidRPr="00205B6E">
          <w:rPr>
            <w:i/>
            <w:noProof/>
            <w:webHidden/>
          </w:rPr>
          <w:fldChar w:fldCharType="separate"/>
        </w:r>
        <w:r w:rsidR="00205B6E" w:rsidRPr="00205B6E">
          <w:rPr>
            <w:i/>
            <w:noProof/>
            <w:webHidden/>
          </w:rPr>
          <w:t>25</w:t>
        </w:r>
        <w:r w:rsidRPr="00205B6E">
          <w:rPr>
            <w:i/>
            <w:noProof/>
            <w:webHidden/>
          </w:rPr>
          <w:fldChar w:fldCharType="end"/>
        </w:r>
      </w:hyperlink>
    </w:p>
    <w:p w:rsidR="00205B6E" w:rsidRPr="00205B6E" w:rsidRDefault="009A116E">
      <w:pPr>
        <w:pStyle w:val="TableofFigures"/>
        <w:tabs>
          <w:tab w:val="right" w:leader="dot" w:pos="9060"/>
        </w:tabs>
        <w:rPr>
          <w:rFonts w:asciiTheme="minorHAnsi" w:eastAsiaTheme="minorEastAsia" w:hAnsiTheme="minorHAnsi" w:cstheme="minorBidi"/>
          <w:i/>
          <w:noProof/>
          <w:sz w:val="22"/>
          <w:szCs w:val="22"/>
        </w:rPr>
      </w:pPr>
      <w:hyperlink w:anchor="_Toc386398428" w:history="1">
        <w:r w:rsidR="00205B6E" w:rsidRPr="00205B6E">
          <w:rPr>
            <w:rStyle w:val="Hyperlink"/>
            <w:i/>
            <w:noProof/>
          </w:rPr>
          <w:t>Slika 10. Dijagram klasa</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_Toc386398428 \h </w:instrText>
        </w:r>
        <w:r w:rsidRPr="00205B6E">
          <w:rPr>
            <w:i/>
            <w:noProof/>
            <w:webHidden/>
          </w:rPr>
        </w:r>
        <w:r w:rsidRPr="00205B6E">
          <w:rPr>
            <w:i/>
            <w:noProof/>
            <w:webHidden/>
          </w:rPr>
          <w:fldChar w:fldCharType="separate"/>
        </w:r>
        <w:r w:rsidR="00205B6E" w:rsidRPr="00205B6E">
          <w:rPr>
            <w:i/>
            <w:noProof/>
            <w:webHidden/>
          </w:rPr>
          <w:t>31</w:t>
        </w:r>
        <w:r w:rsidRPr="00205B6E">
          <w:rPr>
            <w:i/>
            <w:noProof/>
            <w:webHidden/>
          </w:rPr>
          <w:fldChar w:fldCharType="end"/>
        </w:r>
      </w:hyperlink>
    </w:p>
    <w:p w:rsidR="00205B6E" w:rsidRPr="00205B6E" w:rsidRDefault="009A116E">
      <w:pPr>
        <w:pStyle w:val="TableofFigures"/>
        <w:tabs>
          <w:tab w:val="right" w:leader="dot" w:pos="9060"/>
        </w:tabs>
        <w:rPr>
          <w:rFonts w:asciiTheme="minorHAnsi" w:eastAsiaTheme="minorEastAsia" w:hAnsiTheme="minorHAnsi" w:cstheme="minorBidi"/>
          <w:i/>
          <w:noProof/>
          <w:sz w:val="22"/>
          <w:szCs w:val="22"/>
        </w:rPr>
      </w:pPr>
      <w:hyperlink w:anchor="_Toc386398429" w:history="1">
        <w:r w:rsidR="00205B6E" w:rsidRPr="00205B6E">
          <w:rPr>
            <w:rStyle w:val="Hyperlink"/>
            <w:i/>
            <w:noProof/>
          </w:rPr>
          <w:t>Slika 11. Dijagram podataka (ERA dijagram)</w:t>
        </w:r>
        <w:r w:rsidR="00205B6E" w:rsidRPr="00205B6E">
          <w:rPr>
            <w:i/>
            <w:noProof/>
            <w:webHidden/>
          </w:rPr>
          <w:tab/>
        </w:r>
        <w:r w:rsidRPr="00205B6E">
          <w:rPr>
            <w:i/>
            <w:noProof/>
            <w:webHidden/>
          </w:rPr>
          <w:fldChar w:fldCharType="begin"/>
        </w:r>
        <w:r w:rsidR="00205B6E" w:rsidRPr="00205B6E">
          <w:rPr>
            <w:i/>
            <w:noProof/>
            <w:webHidden/>
          </w:rPr>
          <w:instrText xml:space="preserve"> PAGEREF _Toc386398429 \h </w:instrText>
        </w:r>
        <w:r w:rsidRPr="00205B6E">
          <w:rPr>
            <w:i/>
            <w:noProof/>
            <w:webHidden/>
          </w:rPr>
        </w:r>
        <w:r w:rsidRPr="00205B6E">
          <w:rPr>
            <w:i/>
            <w:noProof/>
            <w:webHidden/>
          </w:rPr>
          <w:fldChar w:fldCharType="separate"/>
        </w:r>
        <w:r w:rsidR="00205B6E" w:rsidRPr="00205B6E">
          <w:rPr>
            <w:i/>
            <w:noProof/>
            <w:webHidden/>
          </w:rPr>
          <w:t>32</w:t>
        </w:r>
        <w:r w:rsidRPr="00205B6E">
          <w:rPr>
            <w:i/>
            <w:noProof/>
            <w:webHidden/>
          </w:rPr>
          <w:fldChar w:fldCharType="end"/>
        </w:r>
      </w:hyperlink>
    </w:p>
    <w:p w:rsidR="00517D5A" w:rsidRPr="00C90FCE" w:rsidRDefault="009A116E" w:rsidP="00A51835">
      <w:pPr>
        <w:spacing w:before="120" w:after="120"/>
        <w:jc w:val="both"/>
      </w:pPr>
      <w:r>
        <w:fldChar w:fldCharType="end"/>
      </w:r>
    </w:p>
    <w:sectPr w:rsidR="00517D5A" w:rsidRPr="00C90FCE" w:rsidSect="00343656">
      <w:pgSz w:w="11906" w:h="16838" w:code="9"/>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4792" w:rsidRDefault="000E4792" w:rsidP="0015288B">
      <w:r>
        <w:separator/>
      </w:r>
    </w:p>
  </w:endnote>
  <w:endnote w:type="continuationSeparator" w:id="0">
    <w:p w:rsidR="000E4792" w:rsidRDefault="000E4792" w:rsidP="0015288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148D" w:rsidRDefault="00DC148D">
    <w:pPr>
      <w:pStyle w:val="Footer"/>
      <w:jc w:val="right"/>
    </w:pPr>
  </w:p>
  <w:p w:rsidR="00DC148D" w:rsidRDefault="00DC148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415719"/>
      <w:docPartObj>
        <w:docPartGallery w:val="Page Numbers (Bottom of Page)"/>
        <w:docPartUnique/>
      </w:docPartObj>
    </w:sdtPr>
    <w:sdtContent>
      <w:p w:rsidR="00DC148D" w:rsidRDefault="009A116E">
        <w:pPr>
          <w:pStyle w:val="Footer"/>
          <w:jc w:val="right"/>
        </w:pPr>
        <w:r>
          <w:fldChar w:fldCharType="begin"/>
        </w:r>
        <w:r w:rsidR="00DC148D">
          <w:instrText xml:space="preserve"> PAGE   \* MERGEFORMAT </w:instrText>
        </w:r>
        <w:r>
          <w:fldChar w:fldCharType="separate"/>
        </w:r>
        <w:r w:rsidR="009F7F66">
          <w:rPr>
            <w:noProof/>
          </w:rPr>
          <w:t>II</w:t>
        </w:r>
        <w:r>
          <w:rPr>
            <w:noProof/>
          </w:rPr>
          <w:fldChar w:fldCharType="end"/>
        </w:r>
      </w:p>
    </w:sdtContent>
  </w:sdt>
  <w:p w:rsidR="00DC148D" w:rsidRDefault="00DC148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501605"/>
      <w:docPartObj>
        <w:docPartGallery w:val="Page Numbers (Bottom of Page)"/>
        <w:docPartUnique/>
      </w:docPartObj>
    </w:sdtPr>
    <w:sdtContent>
      <w:p w:rsidR="00DC148D" w:rsidRDefault="009A116E">
        <w:pPr>
          <w:pStyle w:val="Footer"/>
          <w:jc w:val="right"/>
        </w:pPr>
        <w:fldSimple w:instr=" PAGE   \* MERGEFORMAT ">
          <w:r w:rsidR="009F7F66">
            <w:rPr>
              <w:noProof/>
            </w:rPr>
            <w:t>24</w:t>
          </w:r>
        </w:fldSimple>
      </w:p>
    </w:sdtContent>
  </w:sdt>
  <w:p w:rsidR="00DC148D" w:rsidRDefault="00DC14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4792" w:rsidRDefault="000E4792" w:rsidP="0015288B">
      <w:r>
        <w:separator/>
      </w:r>
    </w:p>
  </w:footnote>
  <w:footnote w:type="continuationSeparator" w:id="0">
    <w:p w:rsidR="000E4792" w:rsidRDefault="000E4792" w:rsidP="0015288B">
      <w:r>
        <w:continuationSeparator/>
      </w:r>
    </w:p>
  </w:footnote>
  <w:footnote w:id="1">
    <w:p w:rsidR="00DC148D" w:rsidRDefault="00DC148D">
      <w:pPr>
        <w:pStyle w:val="FootnoteText"/>
      </w:pPr>
      <w:r>
        <w:rPr>
          <w:rStyle w:val="FootnoteReference"/>
        </w:rPr>
        <w:footnoteRef/>
      </w:r>
      <w:r>
        <w:t xml:space="preserve"> </w:t>
      </w:r>
      <w:r w:rsidRPr="00AA4B53">
        <w:t>UML dijagram klasa i ERA modeliranje, Programsko inženjerstvo, Fakultet organizacije i informatike, Varaždin; 2011/2012</w:t>
      </w:r>
    </w:p>
    <w:p w:rsidR="00DC148D" w:rsidRDefault="00DC148D">
      <w:pPr>
        <w:pStyle w:val="FootnoteText"/>
      </w:pPr>
    </w:p>
  </w:footnote>
  <w:footnote w:id="2">
    <w:p w:rsidR="00DC148D" w:rsidRDefault="00DC148D">
      <w:pPr>
        <w:pStyle w:val="FootnoteText"/>
      </w:pPr>
      <w:r>
        <w:rPr>
          <w:rStyle w:val="FootnoteReference"/>
        </w:rPr>
        <w:footnoteRef/>
      </w:r>
      <w:r>
        <w:t xml:space="preserve"> </w:t>
      </w:r>
      <w:r w:rsidRPr="00AA4B53">
        <w:t>UML-dijagrami: Zbirka primjera i riješenih zadataka, Sveučilište u Zagrebu Fakultet elektrotehnike i računarstva 2013</w:t>
      </w:r>
    </w:p>
    <w:p w:rsidR="00DC148D" w:rsidRDefault="00DC148D">
      <w:pPr>
        <w:pStyle w:val="FootnoteText"/>
      </w:pPr>
    </w:p>
  </w:footnote>
  <w:footnote w:id="3">
    <w:p w:rsidR="00DC148D" w:rsidRDefault="00DC148D">
      <w:pPr>
        <w:pStyle w:val="FootnoteText"/>
      </w:pPr>
      <w:r>
        <w:rPr>
          <w:rStyle w:val="FootnoteReference"/>
        </w:rPr>
        <w:footnoteRef/>
      </w:r>
      <w:r>
        <w:t xml:space="preserve"> </w:t>
      </w:r>
      <w:r w:rsidRPr="00AA4B53">
        <w:t>Sučelje (engl. Interface) opisuje potpise i svojstva koje klase, koje ga implementiraju moraju sadržavati</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4EA27FD"/>
    <w:multiLevelType w:val="hybridMultilevel"/>
    <w:tmpl w:val="7E586822"/>
    <w:lvl w:ilvl="0" w:tplc="101A0001">
      <w:start w:val="1"/>
      <w:numFmt w:val="bullet"/>
      <w:lvlText w:val=""/>
      <w:lvlJc w:val="left"/>
      <w:pPr>
        <w:ind w:left="1429" w:hanging="360"/>
      </w:pPr>
      <w:rPr>
        <w:rFonts w:ascii="Symbol" w:hAnsi="Symbol" w:hint="default"/>
      </w:rPr>
    </w:lvl>
    <w:lvl w:ilvl="1" w:tplc="101A0003" w:tentative="1">
      <w:start w:val="1"/>
      <w:numFmt w:val="bullet"/>
      <w:lvlText w:val="o"/>
      <w:lvlJc w:val="left"/>
      <w:pPr>
        <w:ind w:left="2149" w:hanging="360"/>
      </w:pPr>
      <w:rPr>
        <w:rFonts w:ascii="Courier New" w:hAnsi="Courier New" w:cs="Courier New" w:hint="default"/>
      </w:rPr>
    </w:lvl>
    <w:lvl w:ilvl="2" w:tplc="101A0005" w:tentative="1">
      <w:start w:val="1"/>
      <w:numFmt w:val="bullet"/>
      <w:lvlText w:val=""/>
      <w:lvlJc w:val="left"/>
      <w:pPr>
        <w:ind w:left="2869" w:hanging="360"/>
      </w:pPr>
      <w:rPr>
        <w:rFonts w:ascii="Wingdings" w:hAnsi="Wingdings" w:hint="default"/>
      </w:rPr>
    </w:lvl>
    <w:lvl w:ilvl="3" w:tplc="101A0001" w:tentative="1">
      <w:start w:val="1"/>
      <w:numFmt w:val="bullet"/>
      <w:lvlText w:val=""/>
      <w:lvlJc w:val="left"/>
      <w:pPr>
        <w:ind w:left="3589" w:hanging="360"/>
      </w:pPr>
      <w:rPr>
        <w:rFonts w:ascii="Symbol" w:hAnsi="Symbol" w:hint="default"/>
      </w:rPr>
    </w:lvl>
    <w:lvl w:ilvl="4" w:tplc="101A0003" w:tentative="1">
      <w:start w:val="1"/>
      <w:numFmt w:val="bullet"/>
      <w:lvlText w:val="o"/>
      <w:lvlJc w:val="left"/>
      <w:pPr>
        <w:ind w:left="4309" w:hanging="360"/>
      </w:pPr>
      <w:rPr>
        <w:rFonts w:ascii="Courier New" w:hAnsi="Courier New" w:cs="Courier New" w:hint="default"/>
      </w:rPr>
    </w:lvl>
    <w:lvl w:ilvl="5" w:tplc="101A0005" w:tentative="1">
      <w:start w:val="1"/>
      <w:numFmt w:val="bullet"/>
      <w:lvlText w:val=""/>
      <w:lvlJc w:val="left"/>
      <w:pPr>
        <w:ind w:left="5029" w:hanging="360"/>
      </w:pPr>
      <w:rPr>
        <w:rFonts w:ascii="Wingdings" w:hAnsi="Wingdings" w:hint="default"/>
      </w:rPr>
    </w:lvl>
    <w:lvl w:ilvl="6" w:tplc="101A0001" w:tentative="1">
      <w:start w:val="1"/>
      <w:numFmt w:val="bullet"/>
      <w:lvlText w:val=""/>
      <w:lvlJc w:val="left"/>
      <w:pPr>
        <w:ind w:left="5749" w:hanging="360"/>
      </w:pPr>
      <w:rPr>
        <w:rFonts w:ascii="Symbol" w:hAnsi="Symbol" w:hint="default"/>
      </w:rPr>
    </w:lvl>
    <w:lvl w:ilvl="7" w:tplc="101A0003" w:tentative="1">
      <w:start w:val="1"/>
      <w:numFmt w:val="bullet"/>
      <w:lvlText w:val="o"/>
      <w:lvlJc w:val="left"/>
      <w:pPr>
        <w:ind w:left="6469" w:hanging="360"/>
      </w:pPr>
      <w:rPr>
        <w:rFonts w:ascii="Courier New" w:hAnsi="Courier New" w:cs="Courier New" w:hint="default"/>
      </w:rPr>
    </w:lvl>
    <w:lvl w:ilvl="8" w:tplc="101A0005" w:tentative="1">
      <w:start w:val="1"/>
      <w:numFmt w:val="bullet"/>
      <w:lvlText w:val=""/>
      <w:lvlJc w:val="left"/>
      <w:pPr>
        <w:ind w:left="7189" w:hanging="360"/>
      </w:pPr>
      <w:rPr>
        <w:rFonts w:ascii="Wingdings" w:hAnsi="Wingdings" w:hint="default"/>
      </w:rPr>
    </w:lvl>
  </w:abstractNum>
  <w:abstractNum w:abstractNumId="2">
    <w:nsid w:val="0D4827ED"/>
    <w:multiLevelType w:val="hybridMultilevel"/>
    <w:tmpl w:val="C46A99A2"/>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12197A06"/>
    <w:multiLevelType w:val="hybridMultilevel"/>
    <w:tmpl w:val="F25C6A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0A4792A"/>
    <w:multiLevelType w:val="hybridMultilevel"/>
    <w:tmpl w:val="1D8CC81A"/>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79E063A"/>
    <w:multiLevelType w:val="hybridMultilevel"/>
    <w:tmpl w:val="178845B4"/>
    <w:lvl w:ilvl="0" w:tplc="101A0001">
      <w:start w:val="1"/>
      <w:numFmt w:val="bullet"/>
      <w:lvlText w:val=""/>
      <w:lvlJc w:val="left"/>
      <w:pPr>
        <w:ind w:left="1485" w:hanging="360"/>
      </w:pPr>
      <w:rPr>
        <w:rFonts w:ascii="Symbol" w:hAnsi="Symbol" w:hint="default"/>
      </w:rPr>
    </w:lvl>
    <w:lvl w:ilvl="1" w:tplc="101A0003" w:tentative="1">
      <w:start w:val="1"/>
      <w:numFmt w:val="bullet"/>
      <w:lvlText w:val="o"/>
      <w:lvlJc w:val="left"/>
      <w:pPr>
        <w:ind w:left="2205" w:hanging="360"/>
      </w:pPr>
      <w:rPr>
        <w:rFonts w:ascii="Courier New" w:hAnsi="Courier New" w:cs="Courier New" w:hint="default"/>
      </w:rPr>
    </w:lvl>
    <w:lvl w:ilvl="2" w:tplc="101A0005" w:tentative="1">
      <w:start w:val="1"/>
      <w:numFmt w:val="bullet"/>
      <w:lvlText w:val=""/>
      <w:lvlJc w:val="left"/>
      <w:pPr>
        <w:ind w:left="2925" w:hanging="360"/>
      </w:pPr>
      <w:rPr>
        <w:rFonts w:ascii="Wingdings" w:hAnsi="Wingdings" w:hint="default"/>
      </w:rPr>
    </w:lvl>
    <w:lvl w:ilvl="3" w:tplc="101A0001" w:tentative="1">
      <w:start w:val="1"/>
      <w:numFmt w:val="bullet"/>
      <w:lvlText w:val=""/>
      <w:lvlJc w:val="left"/>
      <w:pPr>
        <w:ind w:left="3645" w:hanging="360"/>
      </w:pPr>
      <w:rPr>
        <w:rFonts w:ascii="Symbol" w:hAnsi="Symbol" w:hint="default"/>
      </w:rPr>
    </w:lvl>
    <w:lvl w:ilvl="4" w:tplc="101A0003" w:tentative="1">
      <w:start w:val="1"/>
      <w:numFmt w:val="bullet"/>
      <w:lvlText w:val="o"/>
      <w:lvlJc w:val="left"/>
      <w:pPr>
        <w:ind w:left="4365" w:hanging="360"/>
      </w:pPr>
      <w:rPr>
        <w:rFonts w:ascii="Courier New" w:hAnsi="Courier New" w:cs="Courier New" w:hint="default"/>
      </w:rPr>
    </w:lvl>
    <w:lvl w:ilvl="5" w:tplc="101A0005" w:tentative="1">
      <w:start w:val="1"/>
      <w:numFmt w:val="bullet"/>
      <w:lvlText w:val=""/>
      <w:lvlJc w:val="left"/>
      <w:pPr>
        <w:ind w:left="5085" w:hanging="360"/>
      </w:pPr>
      <w:rPr>
        <w:rFonts w:ascii="Wingdings" w:hAnsi="Wingdings" w:hint="default"/>
      </w:rPr>
    </w:lvl>
    <w:lvl w:ilvl="6" w:tplc="101A0001" w:tentative="1">
      <w:start w:val="1"/>
      <w:numFmt w:val="bullet"/>
      <w:lvlText w:val=""/>
      <w:lvlJc w:val="left"/>
      <w:pPr>
        <w:ind w:left="5805" w:hanging="360"/>
      </w:pPr>
      <w:rPr>
        <w:rFonts w:ascii="Symbol" w:hAnsi="Symbol" w:hint="default"/>
      </w:rPr>
    </w:lvl>
    <w:lvl w:ilvl="7" w:tplc="101A0003" w:tentative="1">
      <w:start w:val="1"/>
      <w:numFmt w:val="bullet"/>
      <w:lvlText w:val="o"/>
      <w:lvlJc w:val="left"/>
      <w:pPr>
        <w:ind w:left="6525" w:hanging="360"/>
      </w:pPr>
      <w:rPr>
        <w:rFonts w:ascii="Courier New" w:hAnsi="Courier New" w:cs="Courier New" w:hint="default"/>
      </w:rPr>
    </w:lvl>
    <w:lvl w:ilvl="8" w:tplc="101A0005" w:tentative="1">
      <w:start w:val="1"/>
      <w:numFmt w:val="bullet"/>
      <w:lvlText w:val=""/>
      <w:lvlJc w:val="left"/>
      <w:pPr>
        <w:ind w:left="7245" w:hanging="360"/>
      </w:pPr>
      <w:rPr>
        <w:rFonts w:ascii="Wingdings" w:hAnsi="Wingdings" w:hint="default"/>
      </w:rPr>
    </w:lvl>
  </w:abstractNum>
  <w:abstractNum w:abstractNumId="8">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0B405D"/>
    <w:multiLevelType w:val="hybridMultilevel"/>
    <w:tmpl w:val="D4B00F00"/>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361340AB"/>
    <w:multiLevelType w:val="hybridMultilevel"/>
    <w:tmpl w:val="50B0C85A"/>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2">
    <w:nsid w:val="3ED533B9"/>
    <w:multiLevelType w:val="hybridMultilevel"/>
    <w:tmpl w:val="170C9CB0"/>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13">
    <w:nsid w:val="44D31898"/>
    <w:multiLevelType w:val="hybridMultilevel"/>
    <w:tmpl w:val="4B020914"/>
    <w:lvl w:ilvl="0" w:tplc="041A0001">
      <w:start w:val="1"/>
      <w:numFmt w:val="bullet"/>
      <w:lvlText w:val=""/>
      <w:lvlJc w:val="left"/>
      <w:pPr>
        <w:ind w:left="720" w:hanging="360"/>
      </w:pPr>
      <w:rPr>
        <w:rFonts w:ascii="Symbol" w:hAnsi="Symbol" w:hint="default"/>
      </w:rPr>
    </w:lvl>
    <w:lvl w:ilvl="1" w:tplc="041A0005">
      <w:start w:val="1"/>
      <w:numFmt w:val="bullet"/>
      <w:lvlText w:val=""/>
      <w:lvlJc w:val="left"/>
      <w:pPr>
        <w:ind w:left="1440" w:hanging="360"/>
      </w:pPr>
      <w:rPr>
        <w:rFonts w:ascii="Wingdings" w:hAnsi="Wingdings"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4E472C74"/>
    <w:multiLevelType w:val="hybridMultilevel"/>
    <w:tmpl w:val="4FD2BEFE"/>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6079402B"/>
    <w:multiLevelType w:val="hybridMultilevel"/>
    <w:tmpl w:val="E1261346"/>
    <w:lvl w:ilvl="0" w:tplc="041A0001">
      <w:start w:val="1"/>
      <w:numFmt w:val="bullet"/>
      <w:lvlText w:val=""/>
      <w:lvlJc w:val="left"/>
      <w:pPr>
        <w:ind w:left="1467" w:hanging="360"/>
      </w:pPr>
      <w:rPr>
        <w:rFonts w:ascii="Symbol" w:hAnsi="Symbol" w:hint="default"/>
      </w:rPr>
    </w:lvl>
    <w:lvl w:ilvl="1" w:tplc="041A0003" w:tentative="1">
      <w:start w:val="1"/>
      <w:numFmt w:val="bullet"/>
      <w:lvlText w:val="o"/>
      <w:lvlJc w:val="left"/>
      <w:pPr>
        <w:ind w:left="2187" w:hanging="360"/>
      </w:pPr>
      <w:rPr>
        <w:rFonts w:ascii="Courier New" w:hAnsi="Courier New" w:cs="Courier New" w:hint="default"/>
      </w:rPr>
    </w:lvl>
    <w:lvl w:ilvl="2" w:tplc="041A0005" w:tentative="1">
      <w:start w:val="1"/>
      <w:numFmt w:val="bullet"/>
      <w:lvlText w:val=""/>
      <w:lvlJc w:val="left"/>
      <w:pPr>
        <w:ind w:left="2907" w:hanging="360"/>
      </w:pPr>
      <w:rPr>
        <w:rFonts w:ascii="Wingdings" w:hAnsi="Wingdings" w:hint="default"/>
      </w:rPr>
    </w:lvl>
    <w:lvl w:ilvl="3" w:tplc="041A0001" w:tentative="1">
      <w:start w:val="1"/>
      <w:numFmt w:val="bullet"/>
      <w:lvlText w:val=""/>
      <w:lvlJc w:val="left"/>
      <w:pPr>
        <w:ind w:left="3627" w:hanging="360"/>
      </w:pPr>
      <w:rPr>
        <w:rFonts w:ascii="Symbol" w:hAnsi="Symbol" w:hint="default"/>
      </w:rPr>
    </w:lvl>
    <w:lvl w:ilvl="4" w:tplc="041A0003" w:tentative="1">
      <w:start w:val="1"/>
      <w:numFmt w:val="bullet"/>
      <w:lvlText w:val="o"/>
      <w:lvlJc w:val="left"/>
      <w:pPr>
        <w:ind w:left="4347" w:hanging="360"/>
      </w:pPr>
      <w:rPr>
        <w:rFonts w:ascii="Courier New" w:hAnsi="Courier New" w:cs="Courier New" w:hint="default"/>
      </w:rPr>
    </w:lvl>
    <w:lvl w:ilvl="5" w:tplc="041A0005" w:tentative="1">
      <w:start w:val="1"/>
      <w:numFmt w:val="bullet"/>
      <w:lvlText w:val=""/>
      <w:lvlJc w:val="left"/>
      <w:pPr>
        <w:ind w:left="5067" w:hanging="360"/>
      </w:pPr>
      <w:rPr>
        <w:rFonts w:ascii="Wingdings" w:hAnsi="Wingdings" w:hint="default"/>
      </w:rPr>
    </w:lvl>
    <w:lvl w:ilvl="6" w:tplc="041A0001" w:tentative="1">
      <w:start w:val="1"/>
      <w:numFmt w:val="bullet"/>
      <w:lvlText w:val=""/>
      <w:lvlJc w:val="left"/>
      <w:pPr>
        <w:ind w:left="5787" w:hanging="360"/>
      </w:pPr>
      <w:rPr>
        <w:rFonts w:ascii="Symbol" w:hAnsi="Symbol" w:hint="default"/>
      </w:rPr>
    </w:lvl>
    <w:lvl w:ilvl="7" w:tplc="041A0003" w:tentative="1">
      <w:start w:val="1"/>
      <w:numFmt w:val="bullet"/>
      <w:lvlText w:val="o"/>
      <w:lvlJc w:val="left"/>
      <w:pPr>
        <w:ind w:left="6507" w:hanging="360"/>
      </w:pPr>
      <w:rPr>
        <w:rFonts w:ascii="Courier New" w:hAnsi="Courier New" w:cs="Courier New" w:hint="default"/>
      </w:rPr>
    </w:lvl>
    <w:lvl w:ilvl="8" w:tplc="041A0005" w:tentative="1">
      <w:start w:val="1"/>
      <w:numFmt w:val="bullet"/>
      <w:lvlText w:val=""/>
      <w:lvlJc w:val="left"/>
      <w:pPr>
        <w:ind w:left="7227" w:hanging="360"/>
      </w:pPr>
      <w:rPr>
        <w:rFonts w:ascii="Wingdings" w:hAnsi="Wingdings" w:hint="default"/>
      </w:rPr>
    </w:lvl>
  </w:abstractNum>
  <w:abstractNum w:abstractNumId="18">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0">
    <w:nsid w:val="76963C79"/>
    <w:multiLevelType w:val="hybridMultilevel"/>
    <w:tmpl w:val="BD226AD6"/>
    <w:lvl w:ilvl="0" w:tplc="BFEEC344">
      <w:start w:val="1"/>
      <w:numFmt w:val="decimal"/>
      <w:lvlText w:val="%1."/>
      <w:lvlJc w:val="left"/>
      <w:pPr>
        <w:ind w:left="720" w:hanging="360"/>
      </w:pPr>
      <w:rPr>
        <w:rFonts w:ascii="Arial" w:hAnsi="Arial" w:cs="Arial" w:hint="default"/>
        <w:color w:val="000000"/>
        <w:sz w:val="23"/>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2">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A240463"/>
    <w:multiLevelType w:val="hybridMultilevel"/>
    <w:tmpl w:val="DEB2E81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8"/>
  </w:num>
  <w:num w:numId="4">
    <w:abstractNumId w:val="11"/>
  </w:num>
  <w:num w:numId="5">
    <w:abstractNumId w:val="15"/>
  </w:num>
  <w:num w:numId="6">
    <w:abstractNumId w:val="4"/>
  </w:num>
  <w:num w:numId="7">
    <w:abstractNumId w:val="24"/>
  </w:num>
  <w:num w:numId="8">
    <w:abstractNumId w:val="16"/>
  </w:num>
  <w:num w:numId="9">
    <w:abstractNumId w:val="3"/>
  </w:num>
  <w:num w:numId="10">
    <w:abstractNumId w:val="21"/>
  </w:num>
  <w:num w:numId="11">
    <w:abstractNumId w:val="22"/>
  </w:num>
  <w:num w:numId="12">
    <w:abstractNumId w:val="18"/>
  </w:num>
  <w:num w:numId="13">
    <w:abstractNumId w:val="19"/>
  </w:num>
  <w:num w:numId="14">
    <w:abstractNumId w:val="19"/>
  </w:num>
  <w:num w:numId="15">
    <w:abstractNumId w:val="5"/>
  </w:num>
  <w:num w:numId="16">
    <w:abstractNumId w:val="23"/>
  </w:num>
  <w:num w:numId="17">
    <w:abstractNumId w:val="20"/>
  </w:num>
  <w:num w:numId="18">
    <w:abstractNumId w:val="2"/>
  </w:num>
  <w:num w:numId="19">
    <w:abstractNumId w:val="17"/>
  </w:num>
  <w:num w:numId="20">
    <w:abstractNumId w:val="14"/>
  </w:num>
  <w:num w:numId="21">
    <w:abstractNumId w:val="12"/>
  </w:num>
  <w:num w:numId="22">
    <w:abstractNumId w:val="7"/>
  </w:num>
  <w:num w:numId="23">
    <w:abstractNumId w:val="1"/>
  </w:num>
  <w:num w:numId="24">
    <w:abstractNumId w:val="13"/>
  </w:num>
  <w:num w:numId="25">
    <w:abstractNumId w:val="6"/>
  </w:num>
  <w:num w:numId="26">
    <w:abstractNumId w:val="10"/>
  </w:num>
  <w:num w:numId="2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hdrShapeDefaults>
    <o:shapedefaults v:ext="edit" spidmax="8194"/>
  </w:hdrShapeDefaults>
  <w:footnotePr>
    <w:footnote w:id="-1"/>
    <w:footnote w:id="0"/>
  </w:footnotePr>
  <w:endnotePr>
    <w:endnote w:id="-1"/>
    <w:endnote w:id="0"/>
  </w:endnotePr>
  <w:compat/>
  <w:rsids>
    <w:rsidRoot w:val="00365B40"/>
    <w:rsid w:val="00000162"/>
    <w:rsid w:val="0000239F"/>
    <w:rsid w:val="00006405"/>
    <w:rsid w:val="000120D1"/>
    <w:rsid w:val="000143C7"/>
    <w:rsid w:val="0002296E"/>
    <w:rsid w:val="0002522A"/>
    <w:rsid w:val="00031052"/>
    <w:rsid w:val="00035749"/>
    <w:rsid w:val="00036F66"/>
    <w:rsid w:val="000445DC"/>
    <w:rsid w:val="00045E57"/>
    <w:rsid w:val="00050C05"/>
    <w:rsid w:val="00057379"/>
    <w:rsid w:val="00062782"/>
    <w:rsid w:val="00067014"/>
    <w:rsid w:val="0007099C"/>
    <w:rsid w:val="00077928"/>
    <w:rsid w:val="00077DDE"/>
    <w:rsid w:val="0008292E"/>
    <w:rsid w:val="000942D3"/>
    <w:rsid w:val="000A11F1"/>
    <w:rsid w:val="000A326A"/>
    <w:rsid w:val="000B3EEC"/>
    <w:rsid w:val="000B776E"/>
    <w:rsid w:val="000C5160"/>
    <w:rsid w:val="000C5710"/>
    <w:rsid w:val="000C6501"/>
    <w:rsid w:val="000D1A96"/>
    <w:rsid w:val="000D7537"/>
    <w:rsid w:val="000E4792"/>
    <w:rsid w:val="000E5EAD"/>
    <w:rsid w:val="000F2B5B"/>
    <w:rsid w:val="000F2F0C"/>
    <w:rsid w:val="000F6AEA"/>
    <w:rsid w:val="00104971"/>
    <w:rsid w:val="001065B7"/>
    <w:rsid w:val="00113C91"/>
    <w:rsid w:val="00115EBD"/>
    <w:rsid w:val="00116A71"/>
    <w:rsid w:val="001254A3"/>
    <w:rsid w:val="001276B7"/>
    <w:rsid w:val="00130825"/>
    <w:rsid w:val="00137926"/>
    <w:rsid w:val="00142DFD"/>
    <w:rsid w:val="00143B41"/>
    <w:rsid w:val="00143BAF"/>
    <w:rsid w:val="00147799"/>
    <w:rsid w:val="0015235C"/>
    <w:rsid w:val="0015288B"/>
    <w:rsid w:val="00155C3F"/>
    <w:rsid w:val="00156BF1"/>
    <w:rsid w:val="00157BB6"/>
    <w:rsid w:val="001677BE"/>
    <w:rsid w:val="00180E3A"/>
    <w:rsid w:val="00186912"/>
    <w:rsid w:val="00190EDA"/>
    <w:rsid w:val="001923C6"/>
    <w:rsid w:val="00194635"/>
    <w:rsid w:val="001965EB"/>
    <w:rsid w:val="001A088D"/>
    <w:rsid w:val="001B6245"/>
    <w:rsid w:val="001B63FD"/>
    <w:rsid w:val="001C0B9F"/>
    <w:rsid w:val="001C15B7"/>
    <w:rsid w:val="001D188E"/>
    <w:rsid w:val="001D3881"/>
    <w:rsid w:val="001D61EA"/>
    <w:rsid w:val="001E3F2D"/>
    <w:rsid w:val="001F1233"/>
    <w:rsid w:val="001F6895"/>
    <w:rsid w:val="001F7F5C"/>
    <w:rsid w:val="00204741"/>
    <w:rsid w:val="00205B6E"/>
    <w:rsid w:val="00211449"/>
    <w:rsid w:val="00216BBC"/>
    <w:rsid w:val="00216C46"/>
    <w:rsid w:val="002228B9"/>
    <w:rsid w:val="00233675"/>
    <w:rsid w:val="00237128"/>
    <w:rsid w:val="00237BFA"/>
    <w:rsid w:val="00242CD3"/>
    <w:rsid w:val="0025032C"/>
    <w:rsid w:val="00251C3A"/>
    <w:rsid w:val="00252AA5"/>
    <w:rsid w:val="002534B9"/>
    <w:rsid w:val="0025434B"/>
    <w:rsid w:val="00254DA2"/>
    <w:rsid w:val="0025626C"/>
    <w:rsid w:val="00256B96"/>
    <w:rsid w:val="00271868"/>
    <w:rsid w:val="00272A73"/>
    <w:rsid w:val="00280C17"/>
    <w:rsid w:val="002816AC"/>
    <w:rsid w:val="002818B6"/>
    <w:rsid w:val="002829A8"/>
    <w:rsid w:val="00286146"/>
    <w:rsid w:val="0029082B"/>
    <w:rsid w:val="00297C1F"/>
    <w:rsid w:val="002B04FA"/>
    <w:rsid w:val="002B3B4E"/>
    <w:rsid w:val="002B435B"/>
    <w:rsid w:val="002C1A30"/>
    <w:rsid w:val="002C69E0"/>
    <w:rsid w:val="002D288D"/>
    <w:rsid w:val="002E2280"/>
    <w:rsid w:val="002E3A14"/>
    <w:rsid w:val="002E3CAC"/>
    <w:rsid w:val="002E69D7"/>
    <w:rsid w:val="002E6CAC"/>
    <w:rsid w:val="002E7AB0"/>
    <w:rsid w:val="002F2EC1"/>
    <w:rsid w:val="002F7F4A"/>
    <w:rsid w:val="00303E95"/>
    <w:rsid w:val="00307815"/>
    <w:rsid w:val="00307A3F"/>
    <w:rsid w:val="00313569"/>
    <w:rsid w:val="00313889"/>
    <w:rsid w:val="00321007"/>
    <w:rsid w:val="00330238"/>
    <w:rsid w:val="00340036"/>
    <w:rsid w:val="00343656"/>
    <w:rsid w:val="003442C5"/>
    <w:rsid w:val="00353560"/>
    <w:rsid w:val="00365B40"/>
    <w:rsid w:val="00370642"/>
    <w:rsid w:val="00371C02"/>
    <w:rsid w:val="00374EAA"/>
    <w:rsid w:val="00382C15"/>
    <w:rsid w:val="00385976"/>
    <w:rsid w:val="00386808"/>
    <w:rsid w:val="00390D5B"/>
    <w:rsid w:val="003937A9"/>
    <w:rsid w:val="00393B30"/>
    <w:rsid w:val="003A1F99"/>
    <w:rsid w:val="003A5F18"/>
    <w:rsid w:val="003B05A9"/>
    <w:rsid w:val="003B1654"/>
    <w:rsid w:val="003B1B52"/>
    <w:rsid w:val="003B3D11"/>
    <w:rsid w:val="003C005C"/>
    <w:rsid w:val="003C13EB"/>
    <w:rsid w:val="003C4689"/>
    <w:rsid w:val="003D02E4"/>
    <w:rsid w:val="003D3E2E"/>
    <w:rsid w:val="003D3E85"/>
    <w:rsid w:val="003D7AF9"/>
    <w:rsid w:val="003E01F5"/>
    <w:rsid w:val="003E0630"/>
    <w:rsid w:val="003E345C"/>
    <w:rsid w:val="003F2025"/>
    <w:rsid w:val="00404B4A"/>
    <w:rsid w:val="004078DA"/>
    <w:rsid w:val="004116AF"/>
    <w:rsid w:val="0041195A"/>
    <w:rsid w:val="0041205D"/>
    <w:rsid w:val="00413624"/>
    <w:rsid w:val="0042310F"/>
    <w:rsid w:val="0042571A"/>
    <w:rsid w:val="004268BA"/>
    <w:rsid w:val="00431F5C"/>
    <w:rsid w:val="0045350B"/>
    <w:rsid w:val="00457381"/>
    <w:rsid w:val="00457EAE"/>
    <w:rsid w:val="00465468"/>
    <w:rsid w:val="0047129F"/>
    <w:rsid w:val="004751D5"/>
    <w:rsid w:val="00480A6C"/>
    <w:rsid w:val="0048534B"/>
    <w:rsid w:val="004853E5"/>
    <w:rsid w:val="0049575A"/>
    <w:rsid w:val="004A1A1B"/>
    <w:rsid w:val="004A3426"/>
    <w:rsid w:val="004A7925"/>
    <w:rsid w:val="004E5032"/>
    <w:rsid w:val="004E75DE"/>
    <w:rsid w:val="004F021C"/>
    <w:rsid w:val="004F0D7E"/>
    <w:rsid w:val="004F1022"/>
    <w:rsid w:val="004F26A1"/>
    <w:rsid w:val="00502A10"/>
    <w:rsid w:val="005059E0"/>
    <w:rsid w:val="0051104D"/>
    <w:rsid w:val="0051359F"/>
    <w:rsid w:val="00513D4A"/>
    <w:rsid w:val="005140D6"/>
    <w:rsid w:val="005147B6"/>
    <w:rsid w:val="00514DF2"/>
    <w:rsid w:val="00515DBC"/>
    <w:rsid w:val="00517D5A"/>
    <w:rsid w:val="00522A17"/>
    <w:rsid w:val="005242ED"/>
    <w:rsid w:val="005257C3"/>
    <w:rsid w:val="00525C28"/>
    <w:rsid w:val="00527FC3"/>
    <w:rsid w:val="00533175"/>
    <w:rsid w:val="00534B7E"/>
    <w:rsid w:val="00535E6B"/>
    <w:rsid w:val="0053694F"/>
    <w:rsid w:val="00537D09"/>
    <w:rsid w:val="00542D6B"/>
    <w:rsid w:val="00544224"/>
    <w:rsid w:val="005442E4"/>
    <w:rsid w:val="00547F86"/>
    <w:rsid w:val="005500FD"/>
    <w:rsid w:val="0055053E"/>
    <w:rsid w:val="00565000"/>
    <w:rsid w:val="0057590C"/>
    <w:rsid w:val="00575F19"/>
    <w:rsid w:val="00577289"/>
    <w:rsid w:val="0058305F"/>
    <w:rsid w:val="005832C0"/>
    <w:rsid w:val="00583EB6"/>
    <w:rsid w:val="005A20C1"/>
    <w:rsid w:val="005A2290"/>
    <w:rsid w:val="005A2EFD"/>
    <w:rsid w:val="005A55BA"/>
    <w:rsid w:val="005B2AAE"/>
    <w:rsid w:val="005B5D18"/>
    <w:rsid w:val="005B7F2C"/>
    <w:rsid w:val="005D6756"/>
    <w:rsid w:val="005D69CB"/>
    <w:rsid w:val="005E11AD"/>
    <w:rsid w:val="005E1CDE"/>
    <w:rsid w:val="005E2C42"/>
    <w:rsid w:val="005E3475"/>
    <w:rsid w:val="005E556A"/>
    <w:rsid w:val="005F2273"/>
    <w:rsid w:val="005F30E2"/>
    <w:rsid w:val="00600065"/>
    <w:rsid w:val="0061117E"/>
    <w:rsid w:val="00617D0A"/>
    <w:rsid w:val="006235BA"/>
    <w:rsid w:val="0062507F"/>
    <w:rsid w:val="00630D06"/>
    <w:rsid w:val="00636AA7"/>
    <w:rsid w:val="00636D85"/>
    <w:rsid w:val="00640C01"/>
    <w:rsid w:val="006427BF"/>
    <w:rsid w:val="00645E03"/>
    <w:rsid w:val="006509AD"/>
    <w:rsid w:val="00650E7F"/>
    <w:rsid w:val="00660626"/>
    <w:rsid w:val="006642E4"/>
    <w:rsid w:val="00671398"/>
    <w:rsid w:val="00671BF7"/>
    <w:rsid w:val="00673BC0"/>
    <w:rsid w:val="006808F4"/>
    <w:rsid w:val="00683497"/>
    <w:rsid w:val="00684E21"/>
    <w:rsid w:val="00690361"/>
    <w:rsid w:val="0069126D"/>
    <w:rsid w:val="006A3623"/>
    <w:rsid w:val="006A4068"/>
    <w:rsid w:val="006B2B58"/>
    <w:rsid w:val="006B396B"/>
    <w:rsid w:val="006B41C1"/>
    <w:rsid w:val="006D1FF8"/>
    <w:rsid w:val="006D2193"/>
    <w:rsid w:val="006D28C1"/>
    <w:rsid w:val="006D305E"/>
    <w:rsid w:val="006D3208"/>
    <w:rsid w:val="006D3527"/>
    <w:rsid w:val="006D3BE2"/>
    <w:rsid w:val="006E2298"/>
    <w:rsid w:val="006E4200"/>
    <w:rsid w:val="006F2C36"/>
    <w:rsid w:val="00700205"/>
    <w:rsid w:val="00710A6B"/>
    <w:rsid w:val="00710AEC"/>
    <w:rsid w:val="00713BEF"/>
    <w:rsid w:val="00721D4C"/>
    <w:rsid w:val="00722ED4"/>
    <w:rsid w:val="0072388A"/>
    <w:rsid w:val="007256CF"/>
    <w:rsid w:val="00726974"/>
    <w:rsid w:val="007337B1"/>
    <w:rsid w:val="00734083"/>
    <w:rsid w:val="00747AFD"/>
    <w:rsid w:val="007508E1"/>
    <w:rsid w:val="007645E3"/>
    <w:rsid w:val="00773E24"/>
    <w:rsid w:val="00783237"/>
    <w:rsid w:val="007861F9"/>
    <w:rsid w:val="00791C80"/>
    <w:rsid w:val="0079357E"/>
    <w:rsid w:val="007936EA"/>
    <w:rsid w:val="0079453E"/>
    <w:rsid w:val="0079623B"/>
    <w:rsid w:val="007A2ED1"/>
    <w:rsid w:val="007A31D9"/>
    <w:rsid w:val="007A4F12"/>
    <w:rsid w:val="007B4C8D"/>
    <w:rsid w:val="007C1DF4"/>
    <w:rsid w:val="007C6573"/>
    <w:rsid w:val="007D057C"/>
    <w:rsid w:val="007D4E98"/>
    <w:rsid w:val="007F0C4E"/>
    <w:rsid w:val="007F2F2E"/>
    <w:rsid w:val="007F64BC"/>
    <w:rsid w:val="007F6D4E"/>
    <w:rsid w:val="007F7299"/>
    <w:rsid w:val="008064F8"/>
    <w:rsid w:val="00807B77"/>
    <w:rsid w:val="008118BB"/>
    <w:rsid w:val="00813F33"/>
    <w:rsid w:val="008161A9"/>
    <w:rsid w:val="00822C19"/>
    <w:rsid w:val="00823003"/>
    <w:rsid w:val="008234B6"/>
    <w:rsid w:val="00825A2E"/>
    <w:rsid w:val="0082700B"/>
    <w:rsid w:val="00836F7E"/>
    <w:rsid w:val="00837125"/>
    <w:rsid w:val="0084235E"/>
    <w:rsid w:val="0084689B"/>
    <w:rsid w:val="008471A0"/>
    <w:rsid w:val="008525CD"/>
    <w:rsid w:val="00853E73"/>
    <w:rsid w:val="00857288"/>
    <w:rsid w:val="00864030"/>
    <w:rsid w:val="008677DF"/>
    <w:rsid w:val="00875FCC"/>
    <w:rsid w:val="0088054A"/>
    <w:rsid w:val="0089129A"/>
    <w:rsid w:val="00892A97"/>
    <w:rsid w:val="008977A4"/>
    <w:rsid w:val="008B0A08"/>
    <w:rsid w:val="008B0B1A"/>
    <w:rsid w:val="008B2990"/>
    <w:rsid w:val="008B5027"/>
    <w:rsid w:val="008C7F77"/>
    <w:rsid w:val="008E38CB"/>
    <w:rsid w:val="008F0AF1"/>
    <w:rsid w:val="008F18C0"/>
    <w:rsid w:val="008F2DAF"/>
    <w:rsid w:val="008F6705"/>
    <w:rsid w:val="00900A14"/>
    <w:rsid w:val="00900C5D"/>
    <w:rsid w:val="00901FB5"/>
    <w:rsid w:val="00906663"/>
    <w:rsid w:val="00915053"/>
    <w:rsid w:val="009214AE"/>
    <w:rsid w:val="0093118A"/>
    <w:rsid w:val="00936B0F"/>
    <w:rsid w:val="00937DFB"/>
    <w:rsid w:val="009419C1"/>
    <w:rsid w:val="00947E4B"/>
    <w:rsid w:val="00950649"/>
    <w:rsid w:val="00952DEC"/>
    <w:rsid w:val="00956976"/>
    <w:rsid w:val="009648CE"/>
    <w:rsid w:val="00967608"/>
    <w:rsid w:val="00967CB2"/>
    <w:rsid w:val="0097493C"/>
    <w:rsid w:val="00975B6E"/>
    <w:rsid w:val="009769BD"/>
    <w:rsid w:val="00984740"/>
    <w:rsid w:val="009853ED"/>
    <w:rsid w:val="00993344"/>
    <w:rsid w:val="00994B3A"/>
    <w:rsid w:val="0099513D"/>
    <w:rsid w:val="009A116E"/>
    <w:rsid w:val="009A5841"/>
    <w:rsid w:val="009A72FA"/>
    <w:rsid w:val="009A7C39"/>
    <w:rsid w:val="009C32AB"/>
    <w:rsid w:val="009C68B9"/>
    <w:rsid w:val="009C6DA6"/>
    <w:rsid w:val="009C7C69"/>
    <w:rsid w:val="009D680E"/>
    <w:rsid w:val="009E1796"/>
    <w:rsid w:val="009E5179"/>
    <w:rsid w:val="009E5356"/>
    <w:rsid w:val="009E5854"/>
    <w:rsid w:val="009F137E"/>
    <w:rsid w:val="009F7774"/>
    <w:rsid w:val="009F7F66"/>
    <w:rsid w:val="00A00553"/>
    <w:rsid w:val="00A00F2B"/>
    <w:rsid w:val="00A02214"/>
    <w:rsid w:val="00A02E15"/>
    <w:rsid w:val="00A042C6"/>
    <w:rsid w:val="00A05D2E"/>
    <w:rsid w:val="00A10691"/>
    <w:rsid w:val="00A16BC8"/>
    <w:rsid w:val="00A23AF2"/>
    <w:rsid w:val="00A244AC"/>
    <w:rsid w:val="00A24C5C"/>
    <w:rsid w:val="00A30BF1"/>
    <w:rsid w:val="00A31573"/>
    <w:rsid w:val="00A3452B"/>
    <w:rsid w:val="00A41694"/>
    <w:rsid w:val="00A51835"/>
    <w:rsid w:val="00A525EE"/>
    <w:rsid w:val="00A65F22"/>
    <w:rsid w:val="00A76415"/>
    <w:rsid w:val="00A815E9"/>
    <w:rsid w:val="00A82589"/>
    <w:rsid w:val="00A86F17"/>
    <w:rsid w:val="00A929C2"/>
    <w:rsid w:val="00A93678"/>
    <w:rsid w:val="00A94253"/>
    <w:rsid w:val="00A9446E"/>
    <w:rsid w:val="00A9574E"/>
    <w:rsid w:val="00A96144"/>
    <w:rsid w:val="00A961F7"/>
    <w:rsid w:val="00AA1D23"/>
    <w:rsid w:val="00AA4B53"/>
    <w:rsid w:val="00AA6CE2"/>
    <w:rsid w:val="00AB0FA2"/>
    <w:rsid w:val="00AB1021"/>
    <w:rsid w:val="00AB1A98"/>
    <w:rsid w:val="00AB1EC9"/>
    <w:rsid w:val="00AB3820"/>
    <w:rsid w:val="00AC4697"/>
    <w:rsid w:val="00AC7EA7"/>
    <w:rsid w:val="00AD26F7"/>
    <w:rsid w:val="00AE4B1E"/>
    <w:rsid w:val="00AE4C34"/>
    <w:rsid w:val="00AE5ADD"/>
    <w:rsid w:val="00AF03E7"/>
    <w:rsid w:val="00AF4061"/>
    <w:rsid w:val="00B01693"/>
    <w:rsid w:val="00B0298C"/>
    <w:rsid w:val="00B12D3B"/>
    <w:rsid w:val="00B154FD"/>
    <w:rsid w:val="00B227CF"/>
    <w:rsid w:val="00B27903"/>
    <w:rsid w:val="00B33F36"/>
    <w:rsid w:val="00B44523"/>
    <w:rsid w:val="00B44B62"/>
    <w:rsid w:val="00B473CD"/>
    <w:rsid w:val="00B54536"/>
    <w:rsid w:val="00B5546C"/>
    <w:rsid w:val="00B60DBD"/>
    <w:rsid w:val="00B62F8B"/>
    <w:rsid w:val="00B64DC6"/>
    <w:rsid w:val="00B650FB"/>
    <w:rsid w:val="00B66155"/>
    <w:rsid w:val="00B67360"/>
    <w:rsid w:val="00B7700B"/>
    <w:rsid w:val="00B77F9E"/>
    <w:rsid w:val="00B80181"/>
    <w:rsid w:val="00B810B1"/>
    <w:rsid w:val="00B83123"/>
    <w:rsid w:val="00B85C48"/>
    <w:rsid w:val="00B86494"/>
    <w:rsid w:val="00B9070A"/>
    <w:rsid w:val="00B94AA3"/>
    <w:rsid w:val="00B94E49"/>
    <w:rsid w:val="00B9591C"/>
    <w:rsid w:val="00B95F6C"/>
    <w:rsid w:val="00BB2366"/>
    <w:rsid w:val="00BB2668"/>
    <w:rsid w:val="00BB7299"/>
    <w:rsid w:val="00BC13FD"/>
    <w:rsid w:val="00BC40A1"/>
    <w:rsid w:val="00BC48D4"/>
    <w:rsid w:val="00BC7094"/>
    <w:rsid w:val="00BD00F6"/>
    <w:rsid w:val="00BD6690"/>
    <w:rsid w:val="00BD72AD"/>
    <w:rsid w:val="00BE16A7"/>
    <w:rsid w:val="00BE37FC"/>
    <w:rsid w:val="00BF24F0"/>
    <w:rsid w:val="00BF50CB"/>
    <w:rsid w:val="00BF56F0"/>
    <w:rsid w:val="00C03FBF"/>
    <w:rsid w:val="00C05780"/>
    <w:rsid w:val="00C07DB9"/>
    <w:rsid w:val="00C103FB"/>
    <w:rsid w:val="00C27D1A"/>
    <w:rsid w:val="00C3607C"/>
    <w:rsid w:val="00C37BF1"/>
    <w:rsid w:val="00C417E0"/>
    <w:rsid w:val="00C502E7"/>
    <w:rsid w:val="00C53C00"/>
    <w:rsid w:val="00C558E1"/>
    <w:rsid w:val="00C55E6E"/>
    <w:rsid w:val="00C64CF9"/>
    <w:rsid w:val="00C90D50"/>
    <w:rsid w:val="00C90FCE"/>
    <w:rsid w:val="00C92D66"/>
    <w:rsid w:val="00CA0A09"/>
    <w:rsid w:val="00CA0AAC"/>
    <w:rsid w:val="00CA42B2"/>
    <w:rsid w:val="00CA6E6D"/>
    <w:rsid w:val="00CB4F01"/>
    <w:rsid w:val="00CB65BE"/>
    <w:rsid w:val="00CB75DF"/>
    <w:rsid w:val="00CE3018"/>
    <w:rsid w:val="00CE6DFC"/>
    <w:rsid w:val="00CF50E6"/>
    <w:rsid w:val="00D12E82"/>
    <w:rsid w:val="00D14A9F"/>
    <w:rsid w:val="00D170FF"/>
    <w:rsid w:val="00D337BA"/>
    <w:rsid w:val="00D428F2"/>
    <w:rsid w:val="00D5025E"/>
    <w:rsid w:val="00D570A0"/>
    <w:rsid w:val="00D57D97"/>
    <w:rsid w:val="00D6124B"/>
    <w:rsid w:val="00D64849"/>
    <w:rsid w:val="00D71073"/>
    <w:rsid w:val="00D7159B"/>
    <w:rsid w:val="00D918C9"/>
    <w:rsid w:val="00D94E8E"/>
    <w:rsid w:val="00D9552B"/>
    <w:rsid w:val="00D979F3"/>
    <w:rsid w:val="00DA153A"/>
    <w:rsid w:val="00DA1967"/>
    <w:rsid w:val="00DA7CA9"/>
    <w:rsid w:val="00DA7EA1"/>
    <w:rsid w:val="00DB1552"/>
    <w:rsid w:val="00DC148D"/>
    <w:rsid w:val="00DD2283"/>
    <w:rsid w:val="00DD315E"/>
    <w:rsid w:val="00DD344F"/>
    <w:rsid w:val="00DD476B"/>
    <w:rsid w:val="00DE2A32"/>
    <w:rsid w:val="00DE3F7F"/>
    <w:rsid w:val="00DE53D1"/>
    <w:rsid w:val="00DE7D3C"/>
    <w:rsid w:val="00DF1720"/>
    <w:rsid w:val="00DF32E9"/>
    <w:rsid w:val="00DF7C42"/>
    <w:rsid w:val="00E05DAE"/>
    <w:rsid w:val="00E0605C"/>
    <w:rsid w:val="00E2604C"/>
    <w:rsid w:val="00E3232A"/>
    <w:rsid w:val="00E37D5F"/>
    <w:rsid w:val="00E4453E"/>
    <w:rsid w:val="00E44A85"/>
    <w:rsid w:val="00E45CAB"/>
    <w:rsid w:val="00E527DE"/>
    <w:rsid w:val="00E540CA"/>
    <w:rsid w:val="00E62B33"/>
    <w:rsid w:val="00E71B69"/>
    <w:rsid w:val="00E72435"/>
    <w:rsid w:val="00E72E78"/>
    <w:rsid w:val="00E76CCA"/>
    <w:rsid w:val="00E76CEA"/>
    <w:rsid w:val="00E907E7"/>
    <w:rsid w:val="00E93107"/>
    <w:rsid w:val="00E948C9"/>
    <w:rsid w:val="00EA0AB2"/>
    <w:rsid w:val="00EA2149"/>
    <w:rsid w:val="00EA7310"/>
    <w:rsid w:val="00EB2FE5"/>
    <w:rsid w:val="00ED2D40"/>
    <w:rsid w:val="00ED4BC9"/>
    <w:rsid w:val="00EE097F"/>
    <w:rsid w:val="00EE1106"/>
    <w:rsid w:val="00EE15AC"/>
    <w:rsid w:val="00EE2B3E"/>
    <w:rsid w:val="00EF50AB"/>
    <w:rsid w:val="00EF7819"/>
    <w:rsid w:val="00F05E9F"/>
    <w:rsid w:val="00F07176"/>
    <w:rsid w:val="00F10637"/>
    <w:rsid w:val="00F10CDB"/>
    <w:rsid w:val="00F13C02"/>
    <w:rsid w:val="00F15961"/>
    <w:rsid w:val="00F17A95"/>
    <w:rsid w:val="00F42DF8"/>
    <w:rsid w:val="00F518DC"/>
    <w:rsid w:val="00F57851"/>
    <w:rsid w:val="00F61370"/>
    <w:rsid w:val="00F62006"/>
    <w:rsid w:val="00F64E53"/>
    <w:rsid w:val="00F64E78"/>
    <w:rsid w:val="00F66450"/>
    <w:rsid w:val="00F71319"/>
    <w:rsid w:val="00F81A26"/>
    <w:rsid w:val="00F834F4"/>
    <w:rsid w:val="00F83FE0"/>
    <w:rsid w:val="00F856C8"/>
    <w:rsid w:val="00F878BC"/>
    <w:rsid w:val="00FA1E0C"/>
    <w:rsid w:val="00FA6D81"/>
    <w:rsid w:val="00FB1EC2"/>
    <w:rsid w:val="00FB1F07"/>
    <w:rsid w:val="00FB686B"/>
    <w:rsid w:val="00FC72D0"/>
    <w:rsid w:val="00FD0CD5"/>
    <w:rsid w:val="00FD245A"/>
    <w:rsid w:val="00FD4AA2"/>
    <w:rsid w:val="00FE0738"/>
    <w:rsid w:val="00FE4848"/>
    <w:rsid w:val="00FE602E"/>
    <w:rsid w:val="00FE6B75"/>
    <w:rsid w:val="00FE7A9A"/>
    <w:rsid w:val="00FF45C9"/>
    <w:rsid w:val="00FF5F18"/>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8B50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059E0"/>
    <w:pPr>
      <w:spacing w:after="200"/>
    </w:pPr>
    <w:rPr>
      <w:b/>
      <w:bCs/>
      <w:color w:val="4F81BD" w:themeColor="accent1"/>
      <w:sz w:val="18"/>
      <w:szCs w:val="18"/>
    </w:rPr>
  </w:style>
  <w:style w:type="character" w:styleId="LineNumber">
    <w:name w:val="line number"/>
    <w:basedOn w:val="DefaultParagraphFont"/>
    <w:uiPriority w:val="99"/>
    <w:semiHidden/>
    <w:unhideWhenUsed/>
    <w:rsid w:val="007C1DF4"/>
  </w:style>
  <w:style w:type="paragraph" w:styleId="FootnoteText">
    <w:name w:val="footnote text"/>
    <w:basedOn w:val="Normal"/>
    <w:link w:val="FootnoteTextChar"/>
    <w:uiPriority w:val="99"/>
    <w:semiHidden/>
    <w:unhideWhenUsed/>
    <w:rsid w:val="00AA4B53"/>
    <w:rPr>
      <w:sz w:val="20"/>
      <w:szCs w:val="20"/>
    </w:rPr>
  </w:style>
  <w:style w:type="character" w:customStyle="1" w:styleId="FootnoteTextChar">
    <w:name w:val="Footnote Text Char"/>
    <w:basedOn w:val="DefaultParagraphFont"/>
    <w:link w:val="FootnoteText"/>
    <w:uiPriority w:val="99"/>
    <w:semiHidden/>
    <w:rsid w:val="00AA4B53"/>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AA4B53"/>
    <w:rPr>
      <w:vertAlign w:val="superscript"/>
    </w:rPr>
  </w:style>
  <w:style w:type="paragraph" w:styleId="TableofFigures">
    <w:name w:val="table of figures"/>
    <w:basedOn w:val="Normal"/>
    <w:next w:val="Normal"/>
    <w:uiPriority w:val="99"/>
    <w:unhideWhenUsed/>
    <w:rsid w:val="00205B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6666849">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18519526">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mailto:grimbee@gmail.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hart" Target="charts/chart1.xml"/><Relationship Id="rId25" Type="http://schemas.openxmlformats.org/officeDocument/2006/relationships/hyperlink" Target="file:///C:\Users\Romano\Desktop\Grim_Bee_PickBeer_dokumentacija_v1.doc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file:///C:\Users\Romano\Desktop\Grim_Bee_PickBeer_dokumentacija_v1.docx"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microsoft.com/office/2007/relationships/stylesWithEffects" Target="stylesWithEffects.xml"/><Relationship Id="rId10" Type="http://schemas.openxmlformats.org/officeDocument/2006/relationships/hyperlink" Target="http://www.cse.msu.edu/~cse870/IEEEXplore-SRS-template.pdf"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hr-HR"/>
  <c:chart>
    <c:title>
      <c:tx>
        <c:rich>
          <a:bodyPr rot="0" spcFirstLastPara="1" vertOverflow="ellipsis" vert="horz" wrap="square" anchor="ctr" anchorCtr="1"/>
          <a:lstStyle/>
          <a:p>
            <a:pPr>
              <a:defRPr lang="en-US" sz="1600" b="0" i="0" u="none" strike="noStrike" kern="1200" cap="none" spc="50" normalizeH="0" baseline="0">
                <a:solidFill>
                  <a:schemeClr val="tx1">
                    <a:lumMod val="65000"/>
                    <a:lumOff val="35000"/>
                  </a:schemeClr>
                </a:solidFill>
                <a:latin typeface="+mj-lt"/>
                <a:ea typeface="+mj-ea"/>
                <a:cs typeface="+mj-cs"/>
              </a:defRPr>
            </a:pPr>
            <a:r>
              <a:rPr lang="hr-HR"/>
              <a:t>Novčani tijek projekta</a:t>
            </a:r>
            <a:endParaRPr lang="en-US"/>
          </a:p>
        </c:rich>
      </c:tx>
      <c:spPr>
        <a:noFill/>
        <a:ln>
          <a:noFill/>
        </a:ln>
        <a:effectLst/>
      </c:spPr>
    </c:title>
    <c:plotArea>
      <c:layout/>
      <c:barChart>
        <c:barDir val="col"/>
        <c:grouping val="clustered"/>
        <c:ser>
          <c:idx val="0"/>
          <c:order val="0"/>
          <c:tx>
            <c:v>Cost</c:v>
          </c:tx>
          <c:spPr>
            <a:solidFill>
              <a:schemeClr val="accent1">
                <a:alpha val="70000"/>
              </a:schemeClr>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inEnd"/>
            <c:showVal val="1"/>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4"/>
              <c:pt idx="0">
                <c:v>March 2014</c:v>
              </c:pt>
              <c:pt idx="1">
                <c:v>April 2014</c:v>
              </c:pt>
              <c:pt idx="2">
                <c:v>May 2014</c:v>
              </c:pt>
              <c:pt idx="3">
                <c:v>June 2014</c:v>
              </c:pt>
            </c:strLit>
          </c:cat>
          <c:val>
            <c:numLit>
              <c:formatCode>General</c:formatCode>
              <c:ptCount val="4"/>
              <c:pt idx="0">
                <c:v>1028</c:v>
              </c:pt>
              <c:pt idx="1">
                <c:v>11352</c:v>
              </c:pt>
              <c:pt idx="2">
                <c:v>22560.000000000004</c:v>
              </c:pt>
              <c:pt idx="3">
                <c:v>18704</c:v>
              </c:pt>
            </c:numLit>
          </c:val>
        </c:ser>
        <c:dLbls>
          <c:showVal val="1"/>
        </c:dLbls>
        <c:gapWidth val="80"/>
        <c:overlap val="25"/>
        <c:axId val="108859776"/>
        <c:axId val="108861312"/>
      </c:barChart>
      <c:lineChart>
        <c:grouping val="standard"/>
        <c:ser>
          <c:idx val="1"/>
          <c:order val="1"/>
          <c:tx>
            <c:v>Cumulative Cost</c:v>
          </c:tx>
          <c:spPr>
            <a:ln w="28575" cap="rnd">
              <a:solidFill>
                <a:schemeClr val="accent2">
                  <a:alpha val="70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showVal val="1"/>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4"/>
              <c:pt idx="0">
                <c:v>March 2014</c:v>
              </c:pt>
              <c:pt idx="1">
                <c:v>April 2014</c:v>
              </c:pt>
              <c:pt idx="2">
                <c:v>May 2014</c:v>
              </c:pt>
              <c:pt idx="3">
                <c:v>June 2014</c:v>
              </c:pt>
            </c:strLit>
          </c:cat>
          <c:val>
            <c:numLit>
              <c:formatCode>General</c:formatCode>
              <c:ptCount val="4"/>
              <c:pt idx="0">
                <c:v>1028</c:v>
              </c:pt>
              <c:pt idx="1">
                <c:v>12380</c:v>
              </c:pt>
              <c:pt idx="2">
                <c:v>34940</c:v>
              </c:pt>
              <c:pt idx="3">
                <c:v>53644</c:v>
              </c:pt>
            </c:numLit>
          </c:val>
        </c:ser>
        <c:marker val="1"/>
        <c:axId val="108859776"/>
        <c:axId val="108861312"/>
      </c:lineChart>
      <c:catAx>
        <c:axId val="108859776"/>
        <c:scaling>
          <c:orientation val="minMax"/>
        </c:scaling>
        <c:axPos val="b"/>
        <c:numFmt formatCode="General" sourceLinked="1"/>
        <c:maj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lang="en-US" sz="900" b="0" i="0" u="none" strike="noStrike" kern="1200" cap="none" spc="20" normalizeH="0" baseline="0">
                <a:solidFill>
                  <a:schemeClr val="tx1">
                    <a:lumMod val="65000"/>
                    <a:lumOff val="35000"/>
                  </a:schemeClr>
                </a:solidFill>
                <a:latin typeface="+mn-lt"/>
                <a:ea typeface="+mn-ea"/>
                <a:cs typeface="+mn-cs"/>
              </a:defRPr>
            </a:pPr>
            <a:endParaRPr lang="sr-Latn-CS"/>
          </a:p>
        </c:txPr>
        <c:crossAx val="108861312"/>
        <c:crosses val="autoZero"/>
        <c:auto val="1"/>
        <c:lblAlgn val="ctr"/>
        <c:lblOffset val="100"/>
      </c:catAx>
      <c:valAx>
        <c:axId val="108861312"/>
        <c:scaling>
          <c:orientation val="minMax"/>
        </c:scaling>
        <c:axPos val="l"/>
        <c:majorGridlines>
          <c:spPr>
            <a:ln w="9525" cap="flat" cmpd="sng" algn="ctr">
              <a:solidFill>
                <a:schemeClr val="tx1">
                  <a:lumMod val="5000"/>
                  <a:lumOff val="9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spc="20" baseline="0">
                <a:solidFill>
                  <a:schemeClr val="tx1">
                    <a:lumMod val="65000"/>
                    <a:lumOff val="35000"/>
                  </a:schemeClr>
                </a:solidFill>
                <a:latin typeface="+mn-lt"/>
                <a:ea typeface="+mn-ea"/>
                <a:cs typeface="+mn-cs"/>
              </a:defRPr>
            </a:pPr>
            <a:endParaRPr lang="sr-Latn-CS"/>
          </a:p>
        </c:txPr>
        <c:crossAx val="108859776"/>
        <c:crosses val="autoZero"/>
        <c:crossBetween val="between"/>
      </c:valAx>
      <c:extLst>
        <c:ext xmlns:c15="http://schemas.microsoft.com/office/drawing/2012/chart" uri="{6EF5072C-3828-435D-A28F-83A8DC053EBC}">
          <c15:pjDataQuery>
            <c15:pjPlotType val="pjTasks"/>
            <c15:pjCatAx val="pjTimephased"/>
            <c15:pjGrouping>No Group</c15:pjGrouping>
            <c15:pjFilter>Active Tasks</c15:pjFilter>
            <c15:pjOutlineLvl val="0"/>
            <c15:pjTimeUnits val="pjMonths"/>
            <c15:pjTimeCount val="1"/>
            <c15:pjDateFormat val="7"/>
            <c15:pjLabelField>188743694</c15:pjLabelField>
            <c15:pjFields>
              <c15:pjField>
                <c15:pjFieldID val="188743685"/>
                <c15:pjFieldTitle/>
              </c15:pjField>
              <c15:pjField>
                <c15:pjFieldID val="188743857"/>
                <c15:pjFieldTitle/>
              </c15:pjField>
            </c15:pjFields>
            <c15:pjShowHierarchy val="0"/>
            <c15:pjSummaryResourceAssignment val="1"/>
            <c15:pjSortFields/>
            <c15:pjFilterArguments/>
            <c15:pjFilteredCatFields/>
            <c15:pjCatFields>
              <c15:pjCatField>2014-03-01T00:00:00</c15:pjCatField>
              <c15:pjCatField>2014-04-01T00:00:00</c15:pjCatField>
              <c15:pjCatField>2014-05-01T00:00:00</c15:pjCatField>
              <c15:pjCatField>2014-06-01T00:00:00</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E90CCF-4502-4BE8-B913-638E94DA4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2141</TotalTime>
  <Pages>40</Pages>
  <Words>6984</Words>
  <Characters>39814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Mislav</cp:lastModifiedBy>
  <cp:revision>446</cp:revision>
  <cp:lastPrinted>2012-11-30T11:54:00Z</cp:lastPrinted>
  <dcterms:created xsi:type="dcterms:W3CDTF">2013-08-28T10:06:00Z</dcterms:created>
  <dcterms:modified xsi:type="dcterms:W3CDTF">2014-07-11T19:36:00Z</dcterms:modified>
</cp:coreProperties>
</file>