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Pr="008C25D0" w:rsidRDefault="008C25D0" w:rsidP="009C0AB9">
      <w:pPr>
        <w:rPr>
          <w:b/>
          <w:i/>
          <w:sz w:val="28"/>
          <w:szCs w:val="28"/>
        </w:rPr>
      </w:pPr>
      <w:r w:rsidRPr="008C25D0">
        <w:rPr>
          <w:b/>
          <w:i/>
          <w:sz w:val="28"/>
          <w:szCs w:val="28"/>
        </w:rPr>
        <w:t>Tim 21</w:t>
      </w:r>
    </w:p>
    <w:p w:rsidR="009C0AB9" w:rsidRDefault="00924BD7" w:rsidP="00B725A4">
      <w:pPr>
        <w:pStyle w:val="Imeiprezimekandidata"/>
      </w:pPr>
      <w:r>
        <w:t>Tea Jarčov, 39983/11-R</w:t>
      </w:r>
    </w:p>
    <w:p w:rsidR="00924BD7" w:rsidRDefault="00924BD7" w:rsidP="00B725A4">
      <w:pPr>
        <w:pStyle w:val="Imeiprezimekandidata"/>
      </w:pPr>
      <w:r>
        <w:t>Luka Klancir, 39998/11-R</w:t>
      </w:r>
    </w:p>
    <w:p w:rsidR="00924BD7" w:rsidRDefault="00924BD7" w:rsidP="00B725A4">
      <w:pPr>
        <w:pStyle w:val="Imeiprezimekandidata"/>
      </w:pPr>
      <w:r>
        <w:t>Josip Kolarić, 40000/11-R</w:t>
      </w:r>
    </w:p>
    <w:p w:rsidR="00924BD7" w:rsidRDefault="00924BD7" w:rsidP="00B725A4">
      <w:pPr>
        <w:pStyle w:val="Imeiprezimekandidata"/>
      </w:pPr>
      <w:r>
        <w:t>Ivana Koren, 40004/11-R</w:t>
      </w:r>
    </w:p>
    <w:p w:rsidR="00924BD7" w:rsidRDefault="00924BD7" w:rsidP="00B725A4">
      <w:pPr>
        <w:pStyle w:val="Imeiprezimekandidata"/>
      </w:pPr>
      <w:r>
        <w:t>Filip Rafajec, 40080/11-R</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482058">
      <w:pPr>
        <w:pStyle w:val="Naslovzavrnograda"/>
      </w:pPr>
      <w:r>
        <w:t>Appoteka.NET</w:t>
      </w:r>
    </w:p>
    <w:p w:rsidR="009C0AB9" w:rsidRDefault="009C0AB9" w:rsidP="009C0AB9">
      <w:pPr>
        <w:jc w:val="center"/>
      </w:pPr>
    </w:p>
    <w:p w:rsidR="009C0AB9" w:rsidRDefault="00924BD7" w:rsidP="00971774">
      <w:pPr>
        <w:pStyle w:val="ZAVRNIRAD"/>
      </w:pPr>
      <w:r>
        <w:t>Projekt iz kolegija programsko inženjerstvo</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24BD7"/>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924BD7" w:rsidP="00482058">
      <w:pPr>
        <w:pStyle w:val="Mjesto"/>
      </w:pPr>
      <w:r>
        <w:t>Varaždin, 2014</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8C25D0" w:rsidRPr="008C25D0" w:rsidRDefault="008C25D0" w:rsidP="008C25D0">
      <w:pPr>
        <w:pStyle w:val="Imeiprezimekandidata"/>
        <w:rPr>
          <w:sz w:val="24"/>
        </w:rPr>
      </w:pPr>
      <w:r w:rsidRPr="008C25D0">
        <w:rPr>
          <w:sz w:val="24"/>
        </w:rPr>
        <w:t>Tea Jarčov, 39983/11-R</w:t>
      </w:r>
      <w:r>
        <w:rPr>
          <w:sz w:val="24"/>
        </w:rPr>
        <w:t>, PS</w:t>
      </w:r>
    </w:p>
    <w:p w:rsidR="008C25D0" w:rsidRPr="008C25D0" w:rsidRDefault="008C25D0" w:rsidP="008C25D0">
      <w:pPr>
        <w:pStyle w:val="Imeiprezimekandidata"/>
        <w:rPr>
          <w:sz w:val="24"/>
        </w:rPr>
      </w:pPr>
      <w:r w:rsidRPr="008C25D0">
        <w:rPr>
          <w:sz w:val="24"/>
        </w:rPr>
        <w:t>Luka Klancir, 39998/11-R</w:t>
      </w:r>
      <w:r>
        <w:rPr>
          <w:sz w:val="24"/>
        </w:rPr>
        <w:t>, IS</w:t>
      </w:r>
    </w:p>
    <w:p w:rsidR="008C25D0" w:rsidRPr="008C25D0" w:rsidRDefault="008C25D0" w:rsidP="008C25D0">
      <w:pPr>
        <w:pStyle w:val="Imeiprezimekandidata"/>
        <w:rPr>
          <w:sz w:val="24"/>
        </w:rPr>
      </w:pPr>
      <w:r w:rsidRPr="008C25D0">
        <w:rPr>
          <w:sz w:val="24"/>
        </w:rPr>
        <w:t>Josip Kolarić, 40000/11-R</w:t>
      </w:r>
      <w:r>
        <w:rPr>
          <w:sz w:val="24"/>
        </w:rPr>
        <w:t>, PS</w:t>
      </w:r>
    </w:p>
    <w:p w:rsidR="008C25D0" w:rsidRPr="008C25D0" w:rsidRDefault="008C25D0" w:rsidP="008C25D0">
      <w:pPr>
        <w:pStyle w:val="Imeiprezimekandidata"/>
        <w:rPr>
          <w:sz w:val="24"/>
        </w:rPr>
      </w:pPr>
      <w:r w:rsidRPr="008C25D0">
        <w:rPr>
          <w:sz w:val="24"/>
        </w:rPr>
        <w:t>Ivana Koren, 40004/11-R</w:t>
      </w:r>
      <w:r>
        <w:rPr>
          <w:sz w:val="24"/>
        </w:rPr>
        <w:t>, IS</w:t>
      </w:r>
    </w:p>
    <w:p w:rsidR="008C25D0" w:rsidRDefault="008C25D0" w:rsidP="008C25D0">
      <w:pPr>
        <w:pStyle w:val="Imeiprezimekandidata"/>
        <w:rPr>
          <w:sz w:val="24"/>
        </w:rPr>
      </w:pPr>
      <w:r w:rsidRPr="008C25D0">
        <w:rPr>
          <w:sz w:val="24"/>
        </w:rPr>
        <w:t>Filip Rafajec, 40080/11-R</w:t>
      </w:r>
      <w:r>
        <w:rPr>
          <w:sz w:val="24"/>
        </w:rPr>
        <w:t>, IS</w:t>
      </w:r>
    </w:p>
    <w:p w:rsidR="009C0AB9" w:rsidRPr="008C25D0" w:rsidRDefault="008C25D0" w:rsidP="008C25D0">
      <w:pPr>
        <w:pStyle w:val="Imeiprezimekandidata"/>
        <w:rPr>
          <w:sz w:val="24"/>
        </w:rPr>
      </w:pPr>
      <w:r>
        <w:rPr>
          <w:sz w:val="24"/>
        </w:rPr>
        <w:t>Redoviti studenti</w:t>
      </w:r>
    </w:p>
    <w:p w:rsidR="009C0AB9" w:rsidRPr="008C25D0" w:rsidRDefault="009C0AB9" w:rsidP="00B725A4">
      <w:pPr>
        <w:pStyle w:val="Podaciokandidatu"/>
      </w:pPr>
      <w:r w:rsidRPr="008C25D0">
        <w:t>Preddiplomski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AF36B6">
      <w:pPr>
        <w:pStyle w:val="Naslovzavrnograda"/>
      </w:pPr>
      <w:r>
        <w:t>Appoteka.NET</w:t>
      </w:r>
    </w:p>
    <w:p w:rsidR="009C0AB9" w:rsidRDefault="009C0AB9" w:rsidP="009C0AB9">
      <w:pPr>
        <w:jc w:val="center"/>
      </w:pPr>
    </w:p>
    <w:p w:rsidR="009C0AB9" w:rsidRDefault="00924BD7" w:rsidP="00924BD7">
      <w:pPr>
        <w:pStyle w:val="ZAVRNIRAD"/>
        <w:tabs>
          <w:tab w:val="center" w:pos="4677"/>
          <w:tab w:val="left" w:pos="5565"/>
        </w:tabs>
        <w:jc w:val="left"/>
      </w:pPr>
      <w:r>
        <w:tab/>
        <w:t>PROJEKT IZ KOLEGIJA PROGRAMSKO INŽENJERSTVO</w:t>
      </w:r>
    </w:p>
    <w:p w:rsidR="009C0AB9" w:rsidRDefault="009C0AB9" w:rsidP="009C0AB9"/>
    <w:p w:rsidR="009C0AB9" w:rsidRDefault="009C0AB9" w:rsidP="009C0AB9">
      <w:pPr>
        <w:rPr>
          <w:b/>
          <w:bCs/>
        </w:rPr>
      </w:pPr>
    </w:p>
    <w:p w:rsidR="00924BD7" w:rsidRDefault="00924BD7" w:rsidP="009C0AB9">
      <w:pPr>
        <w:rPr>
          <w:b/>
          <w:bCs/>
        </w:rPr>
      </w:pPr>
    </w:p>
    <w:p w:rsidR="009C0AB9" w:rsidRDefault="009C0AB9" w:rsidP="00B725A4">
      <w:pPr>
        <w:pStyle w:val="Mentor"/>
      </w:pPr>
      <w:r>
        <w:t>Mentor:</w:t>
      </w:r>
    </w:p>
    <w:p w:rsidR="009C0AB9" w:rsidRDefault="00924BD7" w:rsidP="00B725A4">
      <w:pPr>
        <w:pStyle w:val="Podaciomentoru"/>
      </w:pPr>
      <w:r>
        <w:t>Ivan Švogor, mag. inf.</w:t>
      </w: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8C25D0"/>
    <w:p w:rsidR="009C0AB9" w:rsidRDefault="009C0AB9" w:rsidP="009C0AB9">
      <w:pPr>
        <w:jc w:val="center"/>
      </w:pPr>
    </w:p>
    <w:p w:rsidR="009C0AB9" w:rsidRDefault="009C0AB9" w:rsidP="009C0AB9">
      <w:pPr>
        <w:jc w:val="center"/>
      </w:pPr>
    </w:p>
    <w:p w:rsidR="009C0AB9" w:rsidRDefault="009C0AB9" w:rsidP="009C0AB9"/>
    <w:p w:rsidR="009C0AB9" w:rsidRDefault="009C0AB9" w:rsidP="00617148">
      <w:pPr>
        <w:pStyle w:val="Mjesto"/>
      </w:pPr>
      <w:r>
        <w:t xml:space="preserve">Varaždin, </w:t>
      </w:r>
      <w:r w:rsidR="00924BD7">
        <w:t>travanj</w:t>
      </w:r>
      <w:r w:rsidR="00745EC7">
        <w:t xml:space="preserve"> </w:t>
      </w:r>
      <w:r w:rsidR="00924BD7">
        <w:t>2014</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623638" w:rsidRDefault="00337503" w:rsidP="00283EB0">
      <w:pPr>
        <w:pStyle w:val="Sadraj"/>
      </w:pPr>
      <w:bookmarkStart w:id="0" w:name="_Toc184011513"/>
      <w:r w:rsidRPr="00617148">
        <w:lastRenderedPageBreak/>
        <w:t>Sadržaj</w:t>
      </w:r>
      <w:bookmarkEnd w:id="0"/>
    </w:p>
    <w:sdt>
      <w:sdtPr>
        <w:rPr>
          <w:rFonts w:ascii="Times New Roman" w:eastAsia="Times New Roman" w:hAnsi="Times New Roman" w:cs="Times New Roman"/>
          <w:b w:val="0"/>
          <w:bCs w:val="0"/>
          <w:color w:val="auto"/>
          <w:sz w:val="24"/>
          <w:szCs w:val="24"/>
          <w:lang w:val="hr-HR" w:eastAsia="hr-HR"/>
        </w:rPr>
        <w:id w:val="14736651"/>
        <w:docPartObj>
          <w:docPartGallery w:val="Table of Contents"/>
          <w:docPartUnique/>
        </w:docPartObj>
      </w:sdtPr>
      <w:sdtContent>
        <w:p w:rsidR="00283EB0" w:rsidRDefault="00283EB0">
          <w:pPr>
            <w:pStyle w:val="TOCHeading"/>
          </w:pPr>
        </w:p>
        <w:p w:rsidR="00132328" w:rsidRDefault="00FA26D0">
          <w:pPr>
            <w:pStyle w:val="TOC1"/>
            <w:tabs>
              <w:tab w:val="left" w:pos="480"/>
              <w:tab w:val="right" w:leader="dot" w:pos="9344"/>
            </w:tabs>
            <w:rPr>
              <w:rFonts w:asciiTheme="minorHAnsi" w:eastAsiaTheme="minorEastAsia" w:hAnsiTheme="minorHAnsi" w:cstheme="minorBidi"/>
              <w:b w:val="0"/>
              <w:bCs w:val="0"/>
              <w:caps w:val="0"/>
              <w:noProof/>
              <w:sz w:val="22"/>
              <w:szCs w:val="22"/>
            </w:rPr>
          </w:pPr>
          <w:r>
            <w:fldChar w:fldCharType="begin"/>
          </w:r>
          <w:r w:rsidR="00283EB0">
            <w:instrText xml:space="preserve"> TOC \o "1-3" \h \z \u </w:instrText>
          </w:r>
          <w:r>
            <w:fldChar w:fldCharType="separate"/>
          </w:r>
          <w:hyperlink w:anchor="_Toc386303589" w:history="1">
            <w:r w:rsidR="00132328" w:rsidRPr="00683B18">
              <w:rPr>
                <w:rStyle w:val="Hyperlink"/>
                <w:noProof/>
              </w:rPr>
              <w:t>1.</w:t>
            </w:r>
            <w:r w:rsidR="00132328">
              <w:rPr>
                <w:rFonts w:asciiTheme="minorHAnsi" w:eastAsiaTheme="minorEastAsia" w:hAnsiTheme="minorHAnsi" w:cstheme="minorBidi"/>
                <w:b w:val="0"/>
                <w:bCs w:val="0"/>
                <w:caps w:val="0"/>
                <w:noProof/>
                <w:sz w:val="22"/>
                <w:szCs w:val="22"/>
              </w:rPr>
              <w:tab/>
            </w:r>
            <w:r w:rsidR="00132328" w:rsidRPr="00683B18">
              <w:rPr>
                <w:rStyle w:val="Hyperlink"/>
                <w:noProof/>
              </w:rPr>
              <w:t>Uvod</w:t>
            </w:r>
            <w:r w:rsidR="00132328">
              <w:rPr>
                <w:noProof/>
                <w:webHidden/>
              </w:rPr>
              <w:tab/>
            </w:r>
            <w:r w:rsidR="00132328">
              <w:rPr>
                <w:noProof/>
                <w:webHidden/>
              </w:rPr>
              <w:fldChar w:fldCharType="begin"/>
            </w:r>
            <w:r w:rsidR="00132328">
              <w:rPr>
                <w:noProof/>
                <w:webHidden/>
              </w:rPr>
              <w:instrText xml:space="preserve"> PAGEREF _Toc386303589 \h </w:instrText>
            </w:r>
            <w:r w:rsidR="00132328">
              <w:rPr>
                <w:noProof/>
                <w:webHidden/>
              </w:rPr>
            </w:r>
            <w:r w:rsidR="00132328">
              <w:rPr>
                <w:noProof/>
                <w:webHidden/>
              </w:rPr>
              <w:fldChar w:fldCharType="separate"/>
            </w:r>
            <w:r w:rsidR="00132328">
              <w:rPr>
                <w:noProof/>
                <w:webHidden/>
              </w:rPr>
              <w:t>1</w:t>
            </w:r>
            <w:r w:rsidR="00132328">
              <w:rPr>
                <w:noProof/>
                <w:webHidden/>
              </w:rPr>
              <w:fldChar w:fldCharType="end"/>
            </w:r>
          </w:hyperlink>
        </w:p>
        <w:p w:rsidR="00132328" w:rsidRDefault="00132328">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303590" w:history="1">
            <w:r w:rsidRPr="00683B18">
              <w:rPr>
                <w:rStyle w:val="Hyperlink"/>
                <w:noProof/>
              </w:rPr>
              <w:t>2.</w:t>
            </w:r>
            <w:r>
              <w:rPr>
                <w:rFonts w:asciiTheme="minorHAnsi" w:eastAsiaTheme="minorEastAsia" w:hAnsiTheme="minorHAnsi" w:cstheme="minorBidi"/>
                <w:b w:val="0"/>
                <w:bCs w:val="0"/>
                <w:caps w:val="0"/>
                <w:noProof/>
                <w:sz w:val="22"/>
                <w:szCs w:val="22"/>
              </w:rPr>
              <w:tab/>
            </w:r>
            <w:r w:rsidRPr="00683B18">
              <w:rPr>
                <w:rStyle w:val="Hyperlink"/>
                <w:noProof/>
              </w:rPr>
              <w:t>Specifikacija zahtjeva</w:t>
            </w:r>
            <w:r>
              <w:rPr>
                <w:noProof/>
                <w:webHidden/>
              </w:rPr>
              <w:tab/>
            </w:r>
            <w:r>
              <w:rPr>
                <w:noProof/>
                <w:webHidden/>
              </w:rPr>
              <w:fldChar w:fldCharType="begin"/>
            </w:r>
            <w:r>
              <w:rPr>
                <w:noProof/>
                <w:webHidden/>
              </w:rPr>
              <w:instrText xml:space="preserve"> PAGEREF _Toc386303590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591" w:history="1">
            <w:r w:rsidRPr="00683B18">
              <w:rPr>
                <w:rStyle w:val="Hyperlink"/>
                <w:noProof/>
              </w:rPr>
              <w:t>2.1 Zahtjevi vanjskog sučelja</w:t>
            </w:r>
            <w:r>
              <w:rPr>
                <w:noProof/>
                <w:webHidden/>
              </w:rPr>
              <w:tab/>
            </w:r>
            <w:r>
              <w:rPr>
                <w:noProof/>
                <w:webHidden/>
              </w:rPr>
              <w:fldChar w:fldCharType="begin"/>
            </w:r>
            <w:r>
              <w:rPr>
                <w:noProof/>
                <w:webHidden/>
              </w:rPr>
              <w:instrText xml:space="preserve"> PAGEREF _Toc386303591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592" w:history="1">
            <w:r w:rsidRPr="00683B18">
              <w:rPr>
                <w:rStyle w:val="Hyperlink"/>
                <w:noProof/>
              </w:rPr>
              <w:t>2.1.1 Korisnička sučelja</w:t>
            </w:r>
            <w:r>
              <w:rPr>
                <w:noProof/>
                <w:webHidden/>
              </w:rPr>
              <w:tab/>
            </w:r>
            <w:r>
              <w:rPr>
                <w:noProof/>
                <w:webHidden/>
              </w:rPr>
              <w:fldChar w:fldCharType="begin"/>
            </w:r>
            <w:r>
              <w:rPr>
                <w:noProof/>
                <w:webHidden/>
              </w:rPr>
              <w:instrText xml:space="preserve"> PAGEREF _Toc386303592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593" w:history="1">
            <w:r w:rsidRPr="00683B18">
              <w:rPr>
                <w:rStyle w:val="Hyperlink"/>
                <w:noProof/>
              </w:rPr>
              <w:t>2.1.2 Sklopovska sučelja</w:t>
            </w:r>
            <w:r>
              <w:rPr>
                <w:noProof/>
                <w:webHidden/>
              </w:rPr>
              <w:tab/>
            </w:r>
            <w:r>
              <w:rPr>
                <w:noProof/>
                <w:webHidden/>
              </w:rPr>
              <w:fldChar w:fldCharType="begin"/>
            </w:r>
            <w:r>
              <w:rPr>
                <w:noProof/>
                <w:webHidden/>
              </w:rPr>
              <w:instrText xml:space="preserve"> PAGEREF _Toc386303593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594" w:history="1">
            <w:r w:rsidRPr="00683B18">
              <w:rPr>
                <w:rStyle w:val="Hyperlink"/>
                <w:noProof/>
              </w:rPr>
              <w:t>2.1.3 Programska sučelja</w:t>
            </w:r>
            <w:r>
              <w:rPr>
                <w:noProof/>
                <w:webHidden/>
              </w:rPr>
              <w:tab/>
            </w:r>
            <w:r>
              <w:rPr>
                <w:noProof/>
                <w:webHidden/>
              </w:rPr>
              <w:fldChar w:fldCharType="begin"/>
            </w:r>
            <w:r>
              <w:rPr>
                <w:noProof/>
                <w:webHidden/>
              </w:rPr>
              <w:instrText xml:space="preserve"> PAGEREF _Toc386303594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595" w:history="1">
            <w:r w:rsidRPr="00683B18">
              <w:rPr>
                <w:rStyle w:val="Hyperlink"/>
                <w:noProof/>
              </w:rPr>
              <w:t>2.1.4 Komunikacijska sučelja</w:t>
            </w:r>
            <w:r>
              <w:rPr>
                <w:noProof/>
                <w:webHidden/>
              </w:rPr>
              <w:tab/>
            </w:r>
            <w:r>
              <w:rPr>
                <w:noProof/>
                <w:webHidden/>
              </w:rPr>
              <w:fldChar w:fldCharType="begin"/>
            </w:r>
            <w:r>
              <w:rPr>
                <w:noProof/>
                <w:webHidden/>
              </w:rPr>
              <w:instrText xml:space="preserve"> PAGEREF _Toc386303595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596" w:history="1">
            <w:r w:rsidRPr="00683B18">
              <w:rPr>
                <w:rStyle w:val="Hyperlink"/>
                <w:noProof/>
              </w:rPr>
              <w:t>2.2 Sistemska svojstva</w:t>
            </w:r>
            <w:r>
              <w:rPr>
                <w:noProof/>
                <w:webHidden/>
              </w:rPr>
              <w:tab/>
            </w:r>
            <w:r>
              <w:rPr>
                <w:noProof/>
                <w:webHidden/>
              </w:rPr>
              <w:fldChar w:fldCharType="begin"/>
            </w:r>
            <w:r>
              <w:rPr>
                <w:noProof/>
                <w:webHidden/>
              </w:rPr>
              <w:instrText xml:space="preserve"> PAGEREF _Toc386303596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597" w:history="1">
            <w:r w:rsidRPr="00683B18">
              <w:rPr>
                <w:rStyle w:val="Hyperlink"/>
                <w:noProof/>
              </w:rPr>
              <w:t>2.2.1 Sistemsko svojstvo - NAZIV</w:t>
            </w:r>
            <w:r>
              <w:rPr>
                <w:noProof/>
                <w:webHidden/>
              </w:rPr>
              <w:tab/>
            </w:r>
            <w:r>
              <w:rPr>
                <w:noProof/>
                <w:webHidden/>
              </w:rPr>
              <w:fldChar w:fldCharType="begin"/>
            </w:r>
            <w:r>
              <w:rPr>
                <w:noProof/>
                <w:webHidden/>
              </w:rPr>
              <w:instrText xml:space="preserve"> PAGEREF _Toc386303597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598" w:history="1">
            <w:r w:rsidRPr="00683B18">
              <w:rPr>
                <w:rStyle w:val="Hyperlink"/>
                <w:noProof/>
              </w:rPr>
              <w:t>2.2.2 Sistemsko svojstvo 2 - NAZIV</w:t>
            </w:r>
            <w:r>
              <w:rPr>
                <w:noProof/>
                <w:webHidden/>
              </w:rPr>
              <w:tab/>
            </w:r>
            <w:r>
              <w:rPr>
                <w:noProof/>
                <w:webHidden/>
              </w:rPr>
              <w:fldChar w:fldCharType="begin"/>
            </w:r>
            <w:r>
              <w:rPr>
                <w:noProof/>
                <w:webHidden/>
              </w:rPr>
              <w:instrText xml:space="preserve"> PAGEREF _Toc386303598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599" w:history="1">
            <w:r w:rsidRPr="00683B18">
              <w:rPr>
                <w:rStyle w:val="Hyperlink"/>
                <w:noProof/>
              </w:rPr>
              <w:t>2.3 Izvedbeni zahtjevi</w:t>
            </w:r>
            <w:r>
              <w:rPr>
                <w:noProof/>
                <w:webHidden/>
              </w:rPr>
              <w:tab/>
            </w:r>
            <w:r>
              <w:rPr>
                <w:noProof/>
                <w:webHidden/>
              </w:rPr>
              <w:fldChar w:fldCharType="begin"/>
            </w:r>
            <w:r>
              <w:rPr>
                <w:noProof/>
                <w:webHidden/>
              </w:rPr>
              <w:instrText xml:space="preserve"> PAGEREF _Toc386303599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0" w:history="1">
            <w:r w:rsidRPr="00683B18">
              <w:rPr>
                <w:rStyle w:val="Hyperlink"/>
                <w:noProof/>
              </w:rPr>
              <w:t>2.4 Ograničenje dizajna</w:t>
            </w:r>
            <w:r>
              <w:rPr>
                <w:noProof/>
                <w:webHidden/>
              </w:rPr>
              <w:tab/>
            </w:r>
            <w:r>
              <w:rPr>
                <w:noProof/>
                <w:webHidden/>
              </w:rPr>
              <w:fldChar w:fldCharType="begin"/>
            </w:r>
            <w:r>
              <w:rPr>
                <w:noProof/>
                <w:webHidden/>
              </w:rPr>
              <w:instrText xml:space="preserve"> PAGEREF _Toc386303600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1" w:history="1">
            <w:r w:rsidRPr="00683B18">
              <w:rPr>
                <w:rStyle w:val="Hyperlink"/>
                <w:noProof/>
              </w:rPr>
              <w:t>2.5 Atributi programskog rješenja</w:t>
            </w:r>
            <w:r>
              <w:rPr>
                <w:noProof/>
                <w:webHidden/>
              </w:rPr>
              <w:tab/>
            </w:r>
            <w:r>
              <w:rPr>
                <w:noProof/>
                <w:webHidden/>
              </w:rPr>
              <w:fldChar w:fldCharType="begin"/>
            </w:r>
            <w:r>
              <w:rPr>
                <w:noProof/>
                <w:webHidden/>
              </w:rPr>
              <w:instrText xml:space="preserve"> PAGEREF _Toc386303601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2" w:history="1">
            <w:r w:rsidRPr="00683B18">
              <w:rPr>
                <w:rStyle w:val="Hyperlink"/>
                <w:noProof/>
              </w:rPr>
              <w:t>2.6 Ostali zahtjevi</w:t>
            </w:r>
            <w:r>
              <w:rPr>
                <w:noProof/>
                <w:webHidden/>
              </w:rPr>
              <w:tab/>
            </w:r>
            <w:r>
              <w:rPr>
                <w:noProof/>
                <w:webHidden/>
              </w:rPr>
              <w:fldChar w:fldCharType="begin"/>
            </w:r>
            <w:r>
              <w:rPr>
                <w:noProof/>
                <w:webHidden/>
              </w:rPr>
              <w:instrText xml:space="preserve"> PAGEREF _Toc386303602 \h </w:instrText>
            </w:r>
            <w:r>
              <w:rPr>
                <w:noProof/>
                <w:webHidden/>
              </w:rPr>
            </w:r>
            <w:r>
              <w:rPr>
                <w:noProof/>
                <w:webHidden/>
              </w:rPr>
              <w:fldChar w:fldCharType="separate"/>
            </w:r>
            <w:r>
              <w:rPr>
                <w:noProof/>
                <w:webHidden/>
              </w:rPr>
              <w:t>2</w:t>
            </w:r>
            <w:r>
              <w:rPr>
                <w:noProof/>
                <w:webHidden/>
              </w:rPr>
              <w:fldChar w:fldCharType="end"/>
            </w:r>
          </w:hyperlink>
        </w:p>
        <w:p w:rsidR="00132328" w:rsidRDefault="00132328">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303603" w:history="1">
            <w:r w:rsidRPr="00683B18">
              <w:rPr>
                <w:rStyle w:val="Hyperlink"/>
                <w:noProof/>
              </w:rPr>
              <w:t>3.</w:t>
            </w:r>
            <w:r>
              <w:rPr>
                <w:rFonts w:asciiTheme="minorHAnsi" w:eastAsiaTheme="minorEastAsia" w:hAnsiTheme="minorHAnsi" w:cstheme="minorBidi"/>
                <w:b w:val="0"/>
                <w:bCs w:val="0"/>
                <w:caps w:val="0"/>
                <w:noProof/>
                <w:sz w:val="22"/>
                <w:szCs w:val="22"/>
              </w:rPr>
              <w:tab/>
            </w:r>
            <w:r w:rsidRPr="00683B18">
              <w:rPr>
                <w:rStyle w:val="Hyperlink"/>
                <w:noProof/>
              </w:rPr>
              <w:t>Projektni plan</w:t>
            </w:r>
            <w:r>
              <w:rPr>
                <w:noProof/>
                <w:webHidden/>
              </w:rPr>
              <w:tab/>
            </w:r>
            <w:r>
              <w:rPr>
                <w:noProof/>
                <w:webHidden/>
              </w:rPr>
              <w:fldChar w:fldCharType="begin"/>
            </w:r>
            <w:r>
              <w:rPr>
                <w:noProof/>
                <w:webHidden/>
              </w:rPr>
              <w:instrText xml:space="preserve"> PAGEREF _Toc386303603 \h </w:instrText>
            </w:r>
            <w:r>
              <w:rPr>
                <w:noProof/>
                <w:webHidden/>
              </w:rPr>
            </w:r>
            <w:r>
              <w:rPr>
                <w:noProof/>
                <w:webHidden/>
              </w:rPr>
              <w:fldChar w:fldCharType="separate"/>
            </w:r>
            <w:r>
              <w:rPr>
                <w:noProof/>
                <w:webHidden/>
              </w:rPr>
              <w:t>3</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4" w:history="1">
            <w:r w:rsidRPr="00683B18">
              <w:rPr>
                <w:rStyle w:val="Hyperlink"/>
                <w:noProof/>
              </w:rPr>
              <w:t>3.1. Projektni tim</w:t>
            </w:r>
            <w:r>
              <w:rPr>
                <w:noProof/>
                <w:webHidden/>
              </w:rPr>
              <w:tab/>
            </w:r>
            <w:r>
              <w:rPr>
                <w:noProof/>
                <w:webHidden/>
              </w:rPr>
              <w:fldChar w:fldCharType="begin"/>
            </w:r>
            <w:r>
              <w:rPr>
                <w:noProof/>
                <w:webHidden/>
              </w:rPr>
              <w:instrText xml:space="preserve"> PAGEREF _Toc386303604 \h </w:instrText>
            </w:r>
            <w:r>
              <w:rPr>
                <w:noProof/>
                <w:webHidden/>
              </w:rPr>
            </w:r>
            <w:r>
              <w:rPr>
                <w:noProof/>
                <w:webHidden/>
              </w:rPr>
              <w:fldChar w:fldCharType="separate"/>
            </w:r>
            <w:r>
              <w:rPr>
                <w:noProof/>
                <w:webHidden/>
              </w:rPr>
              <w:t>4</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5" w:history="1">
            <w:r w:rsidRPr="00683B18">
              <w:rPr>
                <w:rStyle w:val="Hyperlink"/>
                <w:noProof/>
              </w:rPr>
              <w:t>3.2. Terminski plan</w:t>
            </w:r>
            <w:r>
              <w:rPr>
                <w:noProof/>
                <w:webHidden/>
              </w:rPr>
              <w:tab/>
            </w:r>
            <w:r>
              <w:rPr>
                <w:noProof/>
                <w:webHidden/>
              </w:rPr>
              <w:fldChar w:fldCharType="begin"/>
            </w:r>
            <w:r>
              <w:rPr>
                <w:noProof/>
                <w:webHidden/>
              </w:rPr>
              <w:instrText xml:space="preserve"> PAGEREF _Toc386303605 \h </w:instrText>
            </w:r>
            <w:r>
              <w:rPr>
                <w:noProof/>
                <w:webHidden/>
              </w:rPr>
            </w:r>
            <w:r>
              <w:rPr>
                <w:noProof/>
                <w:webHidden/>
              </w:rPr>
              <w:fldChar w:fldCharType="separate"/>
            </w:r>
            <w:r>
              <w:rPr>
                <w:noProof/>
                <w:webHidden/>
              </w:rPr>
              <w:t>5</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6" w:history="1">
            <w:r w:rsidRPr="00683B18">
              <w:rPr>
                <w:rStyle w:val="Hyperlink"/>
                <w:noProof/>
              </w:rPr>
              <w:t>3.3. Proračun i budžet</w:t>
            </w:r>
            <w:r>
              <w:rPr>
                <w:noProof/>
                <w:webHidden/>
              </w:rPr>
              <w:tab/>
            </w:r>
            <w:r>
              <w:rPr>
                <w:noProof/>
                <w:webHidden/>
              </w:rPr>
              <w:fldChar w:fldCharType="begin"/>
            </w:r>
            <w:r>
              <w:rPr>
                <w:noProof/>
                <w:webHidden/>
              </w:rPr>
              <w:instrText xml:space="preserve"> PAGEREF _Toc386303606 \h </w:instrText>
            </w:r>
            <w:r>
              <w:rPr>
                <w:noProof/>
                <w:webHidden/>
              </w:rPr>
            </w:r>
            <w:r>
              <w:rPr>
                <w:noProof/>
                <w:webHidden/>
              </w:rPr>
              <w:fldChar w:fldCharType="separate"/>
            </w:r>
            <w:r>
              <w:rPr>
                <w:noProof/>
                <w:webHidden/>
              </w:rPr>
              <w:t>5</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7" w:history="1">
            <w:r w:rsidRPr="00683B18">
              <w:rPr>
                <w:rStyle w:val="Hyperlink"/>
                <w:noProof/>
              </w:rPr>
              <w:t>3.4. Ponuda naručitelju</w:t>
            </w:r>
            <w:r>
              <w:rPr>
                <w:noProof/>
                <w:webHidden/>
              </w:rPr>
              <w:tab/>
            </w:r>
            <w:r>
              <w:rPr>
                <w:noProof/>
                <w:webHidden/>
              </w:rPr>
              <w:fldChar w:fldCharType="begin"/>
            </w:r>
            <w:r>
              <w:rPr>
                <w:noProof/>
                <w:webHidden/>
              </w:rPr>
              <w:instrText xml:space="preserve"> PAGEREF _Toc386303607 \h </w:instrText>
            </w:r>
            <w:r>
              <w:rPr>
                <w:noProof/>
                <w:webHidden/>
              </w:rPr>
            </w:r>
            <w:r>
              <w:rPr>
                <w:noProof/>
                <w:webHidden/>
              </w:rPr>
              <w:fldChar w:fldCharType="separate"/>
            </w:r>
            <w:r>
              <w:rPr>
                <w:noProof/>
                <w:webHidden/>
              </w:rPr>
              <w:t>5</w:t>
            </w:r>
            <w:r>
              <w:rPr>
                <w:noProof/>
                <w:webHidden/>
              </w:rPr>
              <w:fldChar w:fldCharType="end"/>
            </w:r>
          </w:hyperlink>
        </w:p>
        <w:p w:rsidR="00132328" w:rsidRDefault="00132328">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303608" w:history="1">
            <w:r w:rsidRPr="00683B18">
              <w:rPr>
                <w:rStyle w:val="Hyperlink"/>
                <w:noProof/>
              </w:rPr>
              <w:t>4.</w:t>
            </w:r>
            <w:r>
              <w:rPr>
                <w:rFonts w:asciiTheme="minorHAnsi" w:eastAsiaTheme="minorEastAsia" w:hAnsiTheme="minorHAnsi" w:cstheme="minorBidi"/>
                <w:b w:val="0"/>
                <w:bCs w:val="0"/>
                <w:caps w:val="0"/>
                <w:noProof/>
                <w:sz w:val="22"/>
                <w:szCs w:val="22"/>
              </w:rPr>
              <w:tab/>
            </w:r>
            <w:r w:rsidRPr="00683B18">
              <w:rPr>
                <w:rStyle w:val="Hyperlink"/>
                <w:noProof/>
              </w:rPr>
              <w:t>Opis dizajna sustava</w:t>
            </w:r>
            <w:r>
              <w:rPr>
                <w:noProof/>
                <w:webHidden/>
              </w:rPr>
              <w:tab/>
            </w:r>
            <w:r>
              <w:rPr>
                <w:noProof/>
                <w:webHidden/>
              </w:rPr>
              <w:fldChar w:fldCharType="begin"/>
            </w:r>
            <w:r>
              <w:rPr>
                <w:noProof/>
                <w:webHidden/>
              </w:rPr>
              <w:instrText xml:space="preserve"> PAGEREF _Toc386303608 \h </w:instrText>
            </w:r>
            <w:r>
              <w:rPr>
                <w:noProof/>
                <w:webHidden/>
              </w:rPr>
            </w:r>
            <w:r>
              <w:rPr>
                <w:noProof/>
                <w:webHidden/>
              </w:rPr>
              <w:fldChar w:fldCharType="separate"/>
            </w:r>
            <w:r>
              <w:rPr>
                <w:noProof/>
                <w:webHidden/>
              </w:rPr>
              <w:t>6</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09" w:history="1">
            <w:r w:rsidRPr="00683B18">
              <w:rPr>
                <w:rStyle w:val="Hyperlink"/>
                <w:noProof/>
              </w:rPr>
              <w:t>4.1. Dijagram slučajeva korištenja (Use Case Diagram)</w:t>
            </w:r>
            <w:r>
              <w:rPr>
                <w:noProof/>
                <w:webHidden/>
              </w:rPr>
              <w:tab/>
            </w:r>
            <w:r>
              <w:rPr>
                <w:noProof/>
                <w:webHidden/>
              </w:rPr>
              <w:fldChar w:fldCharType="begin"/>
            </w:r>
            <w:r>
              <w:rPr>
                <w:noProof/>
                <w:webHidden/>
              </w:rPr>
              <w:instrText xml:space="preserve"> PAGEREF _Toc386303609 \h </w:instrText>
            </w:r>
            <w:r>
              <w:rPr>
                <w:noProof/>
                <w:webHidden/>
              </w:rPr>
            </w:r>
            <w:r>
              <w:rPr>
                <w:noProof/>
                <w:webHidden/>
              </w:rPr>
              <w:fldChar w:fldCharType="separate"/>
            </w:r>
            <w:r>
              <w:rPr>
                <w:noProof/>
                <w:webHidden/>
              </w:rPr>
              <w:t>6</w:t>
            </w:r>
            <w:r>
              <w:rPr>
                <w:noProof/>
                <w:webHidden/>
              </w:rPr>
              <w:fldChar w:fldCharType="end"/>
            </w:r>
          </w:hyperlink>
        </w:p>
        <w:p w:rsidR="00132328" w:rsidRDefault="00132328">
          <w:pPr>
            <w:pStyle w:val="TOC2"/>
            <w:tabs>
              <w:tab w:val="right" w:leader="dot" w:pos="9344"/>
            </w:tabs>
            <w:rPr>
              <w:rFonts w:asciiTheme="minorHAnsi" w:eastAsiaTheme="minorEastAsia" w:hAnsiTheme="minorHAnsi" w:cstheme="minorBidi"/>
              <w:smallCaps w:val="0"/>
              <w:noProof/>
              <w:sz w:val="22"/>
              <w:szCs w:val="22"/>
            </w:rPr>
          </w:pPr>
          <w:hyperlink w:anchor="_Toc386303610" w:history="1">
            <w:r w:rsidRPr="00683B18">
              <w:rPr>
                <w:rStyle w:val="Hyperlink"/>
                <w:noProof/>
              </w:rPr>
              <w:t>4.2. Dijagrami aktivnosti (Activity Diagrams)</w:t>
            </w:r>
            <w:r>
              <w:rPr>
                <w:noProof/>
                <w:webHidden/>
              </w:rPr>
              <w:tab/>
            </w:r>
            <w:r>
              <w:rPr>
                <w:noProof/>
                <w:webHidden/>
              </w:rPr>
              <w:fldChar w:fldCharType="begin"/>
            </w:r>
            <w:r>
              <w:rPr>
                <w:noProof/>
                <w:webHidden/>
              </w:rPr>
              <w:instrText xml:space="preserve"> PAGEREF _Toc386303610 \h </w:instrText>
            </w:r>
            <w:r>
              <w:rPr>
                <w:noProof/>
                <w:webHidden/>
              </w:rPr>
            </w:r>
            <w:r>
              <w:rPr>
                <w:noProof/>
                <w:webHidden/>
              </w:rPr>
              <w:fldChar w:fldCharType="separate"/>
            </w:r>
            <w:r>
              <w:rPr>
                <w:noProof/>
                <w:webHidden/>
              </w:rPr>
              <w:t>8</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1" w:history="1">
            <w:r w:rsidRPr="00683B18">
              <w:rPr>
                <w:rStyle w:val="Hyperlink"/>
                <w:noProof/>
              </w:rPr>
              <w:t>4.2.1. Naručivanje lijekova</w:t>
            </w:r>
            <w:r>
              <w:rPr>
                <w:noProof/>
                <w:webHidden/>
              </w:rPr>
              <w:tab/>
            </w:r>
            <w:r>
              <w:rPr>
                <w:noProof/>
                <w:webHidden/>
              </w:rPr>
              <w:fldChar w:fldCharType="begin"/>
            </w:r>
            <w:r>
              <w:rPr>
                <w:noProof/>
                <w:webHidden/>
              </w:rPr>
              <w:instrText xml:space="preserve"> PAGEREF _Toc386303611 \h </w:instrText>
            </w:r>
            <w:r>
              <w:rPr>
                <w:noProof/>
                <w:webHidden/>
              </w:rPr>
            </w:r>
            <w:r>
              <w:rPr>
                <w:noProof/>
                <w:webHidden/>
              </w:rPr>
              <w:fldChar w:fldCharType="separate"/>
            </w:r>
            <w:r>
              <w:rPr>
                <w:noProof/>
                <w:webHidden/>
              </w:rPr>
              <w:t>8</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2" w:history="1">
            <w:r w:rsidRPr="00683B18">
              <w:rPr>
                <w:rStyle w:val="Hyperlink"/>
                <w:noProof/>
              </w:rPr>
              <w:t>4.2.2. Unos lijekova</w:t>
            </w:r>
            <w:r>
              <w:rPr>
                <w:noProof/>
                <w:webHidden/>
              </w:rPr>
              <w:tab/>
            </w:r>
            <w:r>
              <w:rPr>
                <w:noProof/>
                <w:webHidden/>
              </w:rPr>
              <w:fldChar w:fldCharType="begin"/>
            </w:r>
            <w:r>
              <w:rPr>
                <w:noProof/>
                <w:webHidden/>
              </w:rPr>
              <w:instrText xml:space="preserve"> PAGEREF _Toc386303612 \h </w:instrText>
            </w:r>
            <w:r>
              <w:rPr>
                <w:noProof/>
                <w:webHidden/>
              </w:rPr>
            </w:r>
            <w:r>
              <w:rPr>
                <w:noProof/>
                <w:webHidden/>
              </w:rPr>
              <w:fldChar w:fldCharType="separate"/>
            </w:r>
            <w:r>
              <w:rPr>
                <w:noProof/>
                <w:webHidden/>
              </w:rPr>
              <w:t>9</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3" w:history="1">
            <w:r w:rsidRPr="00683B18">
              <w:rPr>
                <w:rStyle w:val="Hyperlink"/>
                <w:noProof/>
              </w:rPr>
              <w:t>4.2.3. Ažuriranje stanja lijekova</w:t>
            </w:r>
            <w:r>
              <w:rPr>
                <w:noProof/>
                <w:webHidden/>
              </w:rPr>
              <w:tab/>
            </w:r>
            <w:r>
              <w:rPr>
                <w:noProof/>
                <w:webHidden/>
              </w:rPr>
              <w:fldChar w:fldCharType="begin"/>
            </w:r>
            <w:r>
              <w:rPr>
                <w:noProof/>
                <w:webHidden/>
              </w:rPr>
              <w:instrText xml:space="preserve"> PAGEREF _Toc386303613 \h </w:instrText>
            </w:r>
            <w:r>
              <w:rPr>
                <w:noProof/>
                <w:webHidden/>
              </w:rPr>
            </w:r>
            <w:r>
              <w:rPr>
                <w:noProof/>
                <w:webHidden/>
              </w:rPr>
              <w:fldChar w:fldCharType="separate"/>
            </w:r>
            <w:r>
              <w:rPr>
                <w:noProof/>
                <w:webHidden/>
              </w:rPr>
              <w:t>9</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4" w:history="1">
            <w:r w:rsidRPr="00683B18">
              <w:rPr>
                <w:rStyle w:val="Hyperlink"/>
                <w:noProof/>
              </w:rPr>
              <w:t>4.2.4. Prikaz stanja i lokacije skladištenja lijeka</w:t>
            </w:r>
            <w:r>
              <w:rPr>
                <w:noProof/>
                <w:webHidden/>
              </w:rPr>
              <w:tab/>
            </w:r>
            <w:r>
              <w:rPr>
                <w:noProof/>
                <w:webHidden/>
              </w:rPr>
              <w:fldChar w:fldCharType="begin"/>
            </w:r>
            <w:r>
              <w:rPr>
                <w:noProof/>
                <w:webHidden/>
              </w:rPr>
              <w:instrText xml:space="preserve"> PAGEREF _Toc386303614 \h </w:instrText>
            </w:r>
            <w:r>
              <w:rPr>
                <w:noProof/>
                <w:webHidden/>
              </w:rPr>
            </w:r>
            <w:r>
              <w:rPr>
                <w:noProof/>
                <w:webHidden/>
              </w:rPr>
              <w:fldChar w:fldCharType="separate"/>
            </w:r>
            <w:r>
              <w:rPr>
                <w:noProof/>
                <w:webHidden/>
              </w:rPr>
              <w:t>10</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5" w:history="1">
            <w:r w:rsidRPr="00683B18">
              <w:rPr>
                <w:rStyle w:val="Hyperlink"/>
                <w:noProof/>
              </w:rPr>
              <w:t>4.2.5. Provjera klijenta</w:t>
            </w:r>
            <w:r>
              <w:rPr>
                <w:noProof/>
                <w:webHidden/>
              </w:rPr>
              <w:tab/>
            </w:r>
            <w:r>
              <w:rPr>
                <w:noProof/>
                <w:webHidden/>
              </w:rPr>
              <w:fldChar w:fldCharType="begin"/>
            </w:r>
            <w:r>
              <w:rPr>
                <w:noProof/>
                <w:webHidden/>
              </w:rPr>
              <w:instrText xml:space="preserve"> PAGEREF _Toc386303615 \h </w:instrText>
            </w:r>
            <w:r>
              <w:rPr>
                <w:noProof/>
                <w:webHidden/>
              </w:rPr>
            </w:r>
            <w:r>
              <w:rPr>
                <w:noProof/>
                <w:webHidden/>
              </w:rPr>
              <w:fldChar w:fldCharType="separate"/>
            </w:r>
            <w:r>
              <w:rPr>
                <w:noProof/>
                <w:webHidden/>
              </w:rPr>
              <w:t>11</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6" w:history="1">
            <w:r w:rsidRPr="00683B18">
              <w:rPr>
                <w:rStyle w:val="Hyperlink"/>
                <w:noProof/>
              </w:rPr>
              <w:t>4.2.6. Izrada i ispis računa</w:t>
            </w:r>
            <w:r>
              <w:rPr>
                <w:noProof/>
                <w:webHidden/>
              </w:rPr>
              <w:tab/>
            </w:r>
            <w:r>
              <w:rPr>
                <w:noProof/>
                <w:webHidden/>
              </w:rPr>
              <w:fldChar w:fldCharType="begin"/>
            </w:r>
            <w:r>
              <w:rPr>
                <w:noProof/>
                <w:webHidden/>
              </w:rPr>
              <w:instrText xml:space="preserve"> PAGEREF _Toc386303616 \h </w:instrText>
            </w:r>
            <w:r>
              <w:rPr>
                <w:noProof/>
                <w:webHidden/>
              </w:rPr>
            </w:r>
            <w:r>
              <w:rPr>
                <w:noProof/>
                <w:webHidden/>
              </w:rPr>
              <w:fldChar w:fldCharType="separate"/>
            </w:r>
            <w:r>
              <w:rPr>
                <w:noProof/>
                <w:webHidden/>
              </w:rPr>
              <w:t>11</w:t>
            </w:r>
            <w:r>
              <w:rPr>
                <w:noProof/>
                <w:webHidden/>
              </w:rPr>
              <w:fldChar w:fldCharType="end"/>
            </w:r>
          </w:hyperlink>
        </w:p>
        <w:p w:rsidR="00132328" w:rsidRDefault="00132328">
          <w:pPr>
            <w:pStyle w:val="TOC3"/>
            <w:tabs>
              <w:tab w:val="right" w:leader="dot" w:pos="9344"/>
            </w:tabs>
            <w:rPr>
              <w:rFonts w:asciiTheme="minorHAnsi" w:eastAsiaTheme="minorEastAsia" w:hAnsiTheme="minorHAnsi" w:cstheme="minorBidi"/>
              <w:i w:val="0"/>
              <w:iCs w:val="0"/>
              <w:noProof/>
              <w:sz w:val="22"/>
              <w:szCs w:val="22"/>
            </w:rPr>
          </w:pPr>
          <w:hyperlink w:anchor="_Toc386303617" w:history="1">
            <w:r w:rsidRPr="00683B18">
              <w:rPr>
                <w:rStyle w:val="Hyperlink"/>
                <w:noProof/>
              </w:rPr>
              <w:t>4.2.7. Obavijest o minimalnom stanju zaliha lijeka</w:t>
            </w:r>
            <w:r>
              <w:rPr>
                <w:noProof/>
                <w:webHidden/>
              </w:rPr>
              <w:tab/>
            </w:r>
            <w:r>
              <w:rPr>
                <w:noProof/>
                <w:webHidden/>
              </w:rPr>
              <w:fldChar w:fldCharType="begin"/>
            </w:r>
            <w:r>
              <w:rPr>
                <w:noProof/>
                <w:webHidden/>
              </w:rPr>
              <w:instrText xml:space="preserve"> PAGEREF _Toc386303617 \h </w:instrText>
            </w:r>
            <w:r>
              <w:rPr>
                <w:noProof/>
                <w:webHidden/>
              </w:rPr>
            </w:r>
            <w:r>
              <w:rPr>
                <w:noProof/>
                <w:webHidden/>
              </w:rPr>
              <w:fldChar w:fldCharType="separate"/>
            </w:r>
            <w:r>
              <w:rPr>
                <w:noProof/>
                <w:webHidden/>
              </w:rPr>
              <w:t>12</w:t>
            </w:r>
            <w:r>
              <w:rPr>
                <w:noProof/>
                <w:webHidden/>
              </w:rPr>
              <w:fldChar w:fldCharType="end"/>
            </w:r>
          </w:hyperlink>
        </w:p>
        <w:p w:rsidR="00132328" w:rsidRDefault="00132328">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303618" w:history="1">
            <w:r w:rsidRPr="00683B18">
              <w:rPr>
                <w:rStyle w:val="Hyperlink"/>
                <w:noProof/>
              </w:rPr>
              <w:t>5.</w:t>
            </w:r>
            <w:r>
              <w:rPr>
                <w:rFonts w:asciiTheme="minorHAnsi" w:eastAsiaTheme="minorEastAsia" w:hAnsiTheme="minorHAnsi" w:cstheme="minorBidi"/>
                <w:b w:val="0"/>
                <w:bCs w:val="0"/>
                <w:caps w:val="0"/>
                <w:noProof/>
                <w:sz w:val="22"/>
                <w:szCs w:val="22"/>
              </w:rPr>
              <w:tab/>
            </w:r>
            <w:r w:rsidRPr="00683B18">
              <w:rPr>
                <w:rStyle w:val="Hyperlink"/>
                <w:noProof/>
              </w:rPr>
              <w:t>Dijagram klasa (Class Diagram)</w:t>
            </w:r>
            <w:r>
              <w:rPr>
                <w:noProof/>
                <w:webHidden/>
              </w:rPr>
              <w:tab/>
            </w:r>
            <w:r>
              <w:rPr>
                <w:noProof/>
                <w:webHidden/>
              </w:rPr>
              <w:fldChar w:fldCharType="begin"/>
            </w:r>
            <w:r>
              <w:rPr>
                <w:noProof/>
                <w:webHidden/>
              </w:rPr>
              <w:instrText xml:space="preserve"> PAGEREF _Toc386303618 \h </w:instrText>
            </w:r>
            <w:r>
              <w:rPr>
                <w:noProof/>
                <w:webHidden/>
              </w:rPr>
            </w:r>
            <w:r>
              <w:rPr>
                <w:noProof/>
                <w:webHidden/>
              </w:rPr>
              <w:fldChar w:fldCharType="separate"/>
            </w:r>
            <w:r>
              <w:rPr>
                <w:noProof/>
                <w:webHidden/>
              </w:rPr>
              <w:t>13</w:t>
            </w:r>
            <w:r>
              <w:rPr>
                <w:noProof/>
                <w:webHidden/>
              </w:rPr>
              <w:fldChar w:fldCharType="end"/>
            </w:r>
          </w:hyperlink>
        </w:p>
        <w:p w:rsidR="00283EB0" w:rsidRDefault="00FA26D0">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195942">
      <w:pPr>
        <w:pStyle w:val="Heading1"/>
        <w:numPr>
          <w:ilvl w:val="0"/>
          <w:numId w:val="23"/>
        </w:num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bookmarkStart w:id="9" w:name="_Toc386303589"/>
      <w:r>
        <w:lastRenderedPageBreak/>
        <w:t>Uvod</w:t>
      </w:r>
      <w:bookmarkEnd w:id="1"/>
      <w:bookmarkEnd w:id="2"/>
      <w:bookmarkEnd w:id="3"/>
      <w:bookmarkEnd w:id="4"/>
      <w:bookmarkEnd w:id="5"/>
      <w:bookmarkEnd w:id="6"/>
      <w:bookmarkEnd w:id="7"/>
      <w:bookmarkEnd w:id="8"/>
      <w:bookmarkEnd w:id="9"/>
    </w:p>
    <w:p w:rsidR="008C25D0" w:rsidRDefault="008C25D0" w:rsidP="00195942"/>
    <w:p w:rsidR="004C0321" w:rsidRDefault="00195942" w:rsidP="00195942">
      <w:pPr>
        <w:ind w:firstLine="360"/>
      </w:pPr>
      <w:r>
        <w:t>Imali smo prilike promotriti sustav poslovanja ljekarne te način na koji on funkcionira. Prilikom toga, uvidjeli smo mnoge propuste i greške, za koje smatramo da bi</w:t>
      </w:r>
      <w:r w:rsidR="00D22DA3">
        <w:t>smo</w:t>
      </w:r>
      <w:r>
        <w:t xml:space="preserve"> mogli unutar ovog projekta ispraviti i poboljšati te rješenje ponuditi određenoj ljekarni s ciljem poboljšanja poslovanja. </w:t>
      </w:r>
    </w:p>
    <w:p w:rsidR="00A531BA" w:rsidRDefault="00A531BA" w:rsidP="00195942">
      <w:pPr>
        <w:ind w:firstLine="360"/>
      </w:pPr>
    </w:p>
    <w:p w:rsidR="00195942" w:rsidRDefault="00195942" w:rsidP="00195942">
      <w:pPr>
        <w:ind w:firstLine="360"/>
      </w:pPr>
      <w:r>
        <w:t xml:space="preserve">Naša vizija je </w:t>
      </w:r>
      <w:r w:rsidR="00A531BA">
        <w:t>olakšati cjelokupan sustav narudžbe, prodaje te evidencije zaliha unutar poslovanja, tako da bi</w:t>
      </w:r>
      <w:r w:rsidR="00D22DA3">
        <w:t>smo</w:t>
      </w:r>
      <w:r w:rsidR="00A531BA">
        <w:t xml:space="preserve"> sve bitne aspekte poslovanja </w:t>
      </w:r>
      <w:r w:rsidR="00D22DA3">
        <w:t>unijeli</w:t>
      </w:r>
      <w:r w:rsidR="00A531BA">
        <w:t xml:space="preserve"> u jednu aplikaciju. Aplikacija bi bila pregledna i jednostavna za korištenje te prilagođena svim zahtjevima korisnika. </w:t>
      </w:r>
    </w:p>
    <w:p w:rsidR="00A531BA" w:rsidRDefault="00A531BA" w:rsidP="00195942">
      <w:pPr>
        <w:ind w:firstLine="360"/>
      </w:pPr>
    </w:p>
    <w:p w:rsidR="00A531BA" w:rsidRDefault="00A531BA" w:rsidP="00195942">
      <w:pPr>
        <w:ind w:firstLine="360"/>
      </w:pPr>
      <w:r>
        <w:t>Cilj ovog projekta je ostvariti pozitivan rezultat, odnosno stvoriti aplikaciju upućenu ljekarnama sa svim zamišljenim funkcionalnostima i opcijama koje bi uvelike pomogle prilikom poslovanja svake ljekarne. Samim time, želimo ukloniti neefikasno i nekvalitetno praćenje stanja i lokacija skladištenja lijekova uvođenjem tehnoloških trendova.</w:t>
      </w:r>
    </w:p>
    <w:p w:rsidR="00322249" w:rsidRDefault="00322249" w:rsidP="00322249">
      <w:pPr>
        <w:pStyle w:val="Heading1"/>
      </w:pPr>
    </w:p>
    <w:p w:rsidR="00322249" w:rsidRDefault="00322249" w:rsidP="00322249">
      <w:pPr>
        <w:pStyle w:val="Heading1"/>
      </w:pPr>
    </w:p>
    <w:p w:rsidR="00322249" w:rsidRPr="00322249" w:rsidRDefault="00701881" w:rsidP="00322249">
      <w:pPr>
        <w:rPr>
          <w:rFonts w:ascii="Arial" w:hAnsi="Arial"/>
          <w:sz w:val="36"/>
        </w:rPr>
      </w:pPr>
      <w:r>
        <w:br w:type="page"/>
      </w:r>
    </w:p>
    <w:p w:rsidR="00322249" w:rsidRDefault="00322249" w:rsidP="001708DB">
      <w:pPr>
        <w:pStyle w:val="Heading1"/>
        <w:numPr>
          <w:ilvl w:val="0"/>
          <w:numId w:val="23"/>
        </w:numPr>
      </w:pPr>
      <w:bookmarkStart w:id="10" w:name="_Toc386303590"/>
      <w:r>
        <w:lastRenderedPageBreak/>
        <w:t>Specifikacija zahtjeva</w:t>
      </w:r>
      <w:bookmarkEnd w:id="10"/>
    </w:p>
    <w:p w:rsidR="00322249" w:rsidRDefault="00322249" w:rsidP="00322249"/>
    <w:p w:rsidR="003B21DA" w:rsidRDefault="002027FC" w:rsidP="003B21DA">
      <w:pPr>
        <w:pStyle w:val="Heading2"/>
      </w:pPr>
      <w:bookmarkStart w:id="11" w:name="_Toc386303591"/>
      <w:r>
        <w:t>2.1 Zahtjevi vanjskog sučelja</w:t>
      </w:r>
      <w:bookmarkEnd w:id="11"/>
    </w:p>
    <w:p w:rsidR="002027FC" w:rsidRDefault="002027FC" w:rsidP="00562519">
      <w:pPr>
        <w:pStyle w:val="Heading3"/>
      </w:pPr>
      <w:bookmarkStart w:id="12" w:name="_Toc386303592"/>
      <w:r>
        <w:t>2.1.1 Korisnička sučelja</w:t>
      </w:r>
      <w:bookmarkEnd w:id="12"/>
    </w:p>
    <w:p w:rsidR="001C1DEC" w:rsidRDefault="001C1DEC" w:rsidP="001C1DEC">
      <w:r>
        <w:t>Aplikacija je zamišljena kao sustav sa jednim glavnim sučeljem i drugim (izlaznim) sučeljima do kojih se može doći, ovisno o izabranoj radnji, putem glavnog sučelja. Svi korisnici</w:t>
      </w:r>
      <w:r w:rsidR="00541271">
        <w:t xml:space="preserve"> (zaposlenici)</w:t>
      </w:r>
      <w:r>
        <w:t xml:space="preserve"> pripadati će istoj grupi korisnika, tj. svi su opunomoćeni u radu s aplikacijom te dodatna rješenja u svrhu selekcije neće biti potrebna. </w:t>
      </w:r>
    </w:p>
    <w:p w:rsidR="00541271" w:rsidRDefault="00541271" w:rsidP="001C1DEC">
      <w:r>
        <w:t>Prilikom implementacije, prvi korisnik koji će biti registriran u aplikaciji biti će ujedno i u mogućnosti dodavati nove korisnike. Pretpostavka je da će prvi korisnik biti voditelj ljekarne te će on kao takav brinuti o drugim korisnicima aplikacije.</w:t>
      </w:r>
    </w:p>
    <w:p w:rsidR="00541271" w:rsidRDefault="00541271" w:rsidP="001C1DEC">
      <w:r>
        <w:t>Sve mogućnosti i svojstva aplikacije biti će dostupna svim korisnicima iste i će oni moći samostalno upravljati cijelim sustavom (prodaja/narudžba).</w:t>
      </w:r>
    </w:p>
    <w:p w:rsidR="00541271" w:rsidRPr="001C1DEC" w:rsidRDefault="00541271" w:rsidP="001C1DEC">
      <w:r>
        <w:t>Detaljnije o mogućnostima i svojstvima aplikacije nalazi se na točci 4. Opis dizajna sustava.</w:t>
      </w:r>
    </w:p>
    <w:p w:rsidR="002027FC" w:rsidRDefault="002027FC" w:rsidP="00562519">
      <w:pPr>
        <w:pStyle w:val="Heading3"/>
      </w:pPr>
      <w:bookmarkStart w:id="13" w:name="_Toc386303593"/>
      <w:r>
        <w:t>2.1.2 Sklopovska sučelja</w:t>
      </w:r>
      <w:bookmarkEnd w:id="13"/>
    </w:p>
    <w:p w:rsidR="001C1DEC" w:rsidRDefault="00C57742" w:rsidP="001C1DEC">
      <w:r>
        <w:t xml:space="preserve">Sklopovsko sučelje za ovaj sustav podijeljen je u dvije kategorije: klijentska računala i web servis i server. Klijentska računala nalaze se u poslovnici u kojoj je aplikacija implementirana, tj. na računalima koje zaposlenici koriste. </w:t>
      </w:r>
    </w:p>
    <w:p w:rsidR="00C57742" w:rsidRDefault="00C57742" w:rsidP="001C1DEC">
      <w:r>
        <w:t xml:space="preserve">Web servis i server sa bazom podataka nalazi se ili na kupljenom server od </w:t>
      </w:r>
      <w:proofErr w:type="spellStart"/>
      <w:r>
        <w:t>providera</w:t>
      </w:r>
      <w:proofErr w:type="spellEnd"/>
      <w:r>
        <w:t xml:space="preserve"> ili na našem računalu koje smo mi zamislili kao server. Ukoliko je server iznajmljen tada se smanjuje sama sklopovska podrška potrebna za cijeli sustav ali se povećavaju vremenski troškovi za sustav. Ukoliko je server računalo u vlasništvu ljekarne tada se</w:t>
      </w:r>
      <w:r w:rsidR="00EE0E65">
        <w:t xml:space="preserve"> u povećava održavanje cijele infrastrukture. </w:t>
      </w:r>
    </w:p>
    <w:p w:rsidR="00EE0E65" w:rsidRDefault="00EE0E65" w:rsidP="001C1DEC"/>
    <w:p w:rsidR="00187CAB" w:rsidRDefault="00187CAB" w:rsidP="001C1DEC"/>
    <w:p w:rsidR="00187CAB" w:rsidRDefault="00187CAB" w:rsidP="001C1DEC"/>
    <w:p w:rsidR="00187CAB" w:rsidRDefault="00187CAB" w:rsidP="001C1DEC"/>
    <w:p w:rsidR="00187CAB" w:rsidRPr="001C1DEC" w:rsidRDefault="00187CAB" w:rsidP="001C1DEC"/>
    <w:p w:rsidR="002027FC" w:rsidRDefault="002027FC" w:rsidP="00562519">
      <w:pPr>
        <w:pStyle w:val="Heading3"/>
      </w:pPr>
      <w:bookmarkStart w:id="14" w:name="_Toc386303594"/>
      <w:r>
        <w:lastRenderedPageBreak/>
        <w:t>2.1.3 Programska sučelja</w:t>
      </w:r>
      <w:bookmarkEnd w:id="14"/>
    </w:p>
    <w:p w:rsidR="003D1A00" w:rsidRDefault="00EE0E65" w:rsidP="001C1DEC">
      <w:r>
        <w:t>Programska sučelja podijeljena su u dva dijela: programska rješenja na strani servera i programska rješenja na klijentskoj strani.</w:t>
      </w:r>
    </w:p>
    <w:p w:rsidR="003D1A00" w:rsidRDefault="003D1A00" w:rsidP="001C1DEC">
      <w:r>
        <w:t>Sučelja na strani servera zadužena su za obradu zahtjeva klijentskih računala (aplikacija) u koje ulazi ažuriranje baze podataka, komunikacija za HZZO bazom podataka, detaljno vođenje evidencije o svakom lijeku i arhiviranje poslovnih aktivnosti.</w:t>
      </w:r>
    </w:p>
    <w:p w:rsidR="003D1A00" w:rsidRPr="001C1DEC" w:rsidRDefault="003D1A00" w:rsidP="001C1DEC">
      <w:r>
        <w:t>Sučelja na strani klijenta zadužena su za podršku zaposlenicima, tj. njihova namjena je komunikacija sa web servisom sustava i front-</w:t>
      </w:r>
      <w:proofErr w:type="spellStart"/>
      <w:r>
        <w:t>end</w:t>
      </w:r>
      <w:proofErr w:type="spellEnd"/>
      <w:r>
        <w:t xml:space="preserve"> prikaz svih podataka koje sustav sadržava.</w:t>
      </w:r>
    </w:p>
    <w:p w:rsidR="002027FC" w:rsidRDefault="002027FC" w:rsidP="00562519">
      <w:pPr>
        <w:pStyle w:val="Heading3"/>
      </w:pPr>
      <w:bookmarkStart w:id="15" w:name="_Toc386303595"/>
      <w:r>
        <w:t>2.1.4 Komunikacijska sučelja</w:t>
      </w:r>
      <w:bookmarkEnd w:id="15"/>
    </w:p>
    <w:p w:rsidR="009D7907" w:rsidRDefault="003D1A00" w:rsidP="009D7907">
      <w:r>
        <w:t>Komunikacijska sučelja implementirana su na serverskoj i klijentskoj strani zajedno sa modulima. Njihov detaljniji prikaz moguće je vidjeti na slici 2.1 Arhitektura sustava.</w:t>
      </w:r>
    </w:p>
    <w:p w:rsidR="003D1A00" w:rsidRDefault="003D1A00" w:rsidP="003D1A00">
      <w:pPr>
        <w:jc w:val="center"/>
      </w:pPr>
      <w:r>
        <w:rPr>
          <w:noProof/>
        </w:rPr>
        <w:drawing>
          <wp:inline distT="0" distB="0" distL="0" distR="0" wp14:anchorId="213E3496" wp14:editId="6A741A5C">
            <wp:extent cx="5939790" cy="2484614"/>
            <wp:effectExtent l="0" t="0" r="0" b="0"/>
            <wp:docPr id="3" name="Picture 3" descr="PI a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ar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484614"/>
                    </a:xfrm>
                    <a:prstGeom prst="rect">
                      <a:avLst/>
                    </a:prstGeom>
                    <a:noFill/>
                    <a:ln>
                      <a:noFill/>
                    </a:ln>
                  </pic:spPr>
                </pic:pic>
              </a:graphicData>
            </a:graphic>
          </wp:inline>
        </w:drawing>
      </w:r>
    </w:p>
    <w:p w:rsidR="003D1A00" w:rsidRPr="003B21DA" w:rsidRDefault="003D1A00" w:rsidP="003D1A00">
      <w:pPr>
        <w:jc w:val="center"/>
        <w:rPr>
          <w:b/>
        </w:rPr>
      </w:pPr>
      <w:r w:rsidRPr="003B21DA">
        <w:rPr>
          <w:b/>
        </w:rPr>
        <w:t>Slika 2.1 Arhitektura sustava</w:t>
      </w:r>
    </w:p>
    <w:p w:rsidR="003D1A00" w:rsidRPr="009D7907" w:rsidRDefault="003D1A00" w:rsidP="009D7907"/>
    <w:p w:rsidR="001C1DEC" w:rsidRPr="001C1DEC" w:rsidRDefault="001C1DEC" w:rsidP="001C1DEC"/>
    <w:p w:rsidR="00562519" w:rsidRDefault="002027FC" w:rsidP="00562519">
      <w:pPr>
        <w:pStyle w:val="Heading2"/>
      </w:pPr>
      <w:bookmarkStart w:id="16" w:name="_Toc386303596"/>
      <w:r>
        <w:t>2.2</w:t>
      </w:r>
      <w:r w:rsidR="00562519">
        <w:t xml:space="preserve"> Sistemska svojstva</w:t>
      </w:r>
      <w:bookmarkEnd w:id="16"/>
    </w:p>
    <w:p w:rsidR="002027FC" w:rsidRDefault="00562519" w:rsidP="00562519">
      <w:pPr>
        <w:pStyle w:val="Heading3"/>
      </w:pPr>
      <w:bookmarkStart w:id="17" w:name="_Toc386303597"/>
      <w:r>
        <w:t xml:space="preserve">2.2.1 </w:t>
      </w:r>
      <w:bookmarkEnd w:id="17"/>
      <w:r w:rsidR="00D03E33">
        <w:t>Obavijest o minimalnom stanju zaliha lijeka</w:t>
      </w:r>
    </w:p>
    <w:p w:rsidR="009D7907" w:rsidRDefault="009D7907" w:rsidP="009D7907">
      <w:r>
        <w:t>Automatizirano svojstvo koje s obzirom na postavljeni okidač u sustavu ob</w:t>
      </w:r>
      <w:r w:rsidR="005275BB">
        <w:t>avještava zaposlenika (korisnika</w:t>
      </w:r>
      <w:r>
        <w:t xml:space="preserve">) o zalihama lijeka i služi kao podsjetnik i sigurnosna granica za naručivanje lijeka. </w:t>
      </w:r>
    </w:p>
    <w:p w:rsidR="00187CAB" w:rsidRPr="009D7907" w:rsidRDefault="00187CAB" w:rsidP="009D7907"/>
    <w:p w:rsidR="002027FC" w:rsidRDefault="002027FC" w:rsidP="00562519">
      <w:pPr>
        <w:pStyle w:val="Heading4"/>
      </w:pPr>
      <w:r>
        <w:lastRenderedPageBreak/>
        <w:t>2.2.1</w:t>
      </w:r>
      <w:r w:rsidR="00562519">
        <w:t>.1 Svrha svojstva</w:t>
      </w:r>
    </w:p>
    <w:p w:rsidR="009D7907" w:rsidRPr="009D7907" w:rsidRDefault="009D7907" w:rsidP="009D7907">
      <w:r>
        <w:t xml:space="preserve">Glavna svrha svojstva je poboljšanje i ubrzanje </w:t>
      </w:r>
      <w:r w:rsidR="005275BB">
        <w:t xml:space="preserve">rada </w:t>
      </w:r>
      <w:r>
        <w:t xml:space="preserve">cijelog sustava ljekarne. </w:t>
      </w:r>
      <w:r w:rsidR="005275BB">
        <w:t>Svaka ljekarna trguje sa puno lijekova i po svakom lijeku ne drži istu količinu na skladištu. Takav način rada zahtjeva detaljnu evidenciju trenutnog stanja količine lijeka u ljekarni što otežava i oduzima vrijeme zaposlenicima. Svojstvo minimalnog stanja zaliha omogućuje zaposlenicima postavljanje donje granice (količine lijeka), te kada do nje dođe, aplikacija će obavijestiti zaposlenika putem poruke da je lijek došao do donje granice. Daljnja svrha svojstva omogućuje zaposleniku da nakon pročitane obavijesti automatski označi lijek za naručivanje ili donese odluku o promjeni praćenja lijeka.</w:t>
      </w:r>
    </w:p>
    <w:p w:rsidR="00562519" w:rsidRDefault="00562519" w:rsidP="00562519">
      <w:pPr>
        <w:pStyle w:val="Heading4"/>
      </w:pPr>
      <w:r>
        <w:t xml:space="preserve">2.2.1.2 </w:t>
      </w:r>
      <w:r w:rsidR="006353D4">
        <w:t>Stimulacijski slijed</w:t>
      </w:r>
    </w:p>
    <w:p w:rsidR="006353D4" w:rsidRDefault="006353D4" w:rsidP="006353D4">
      <w:r>
        <w:t xml:space="preserve">Rezultat ovog svojstva trebao bi voditi zaposlenika do jednostavnijeg i bržeg naručivanja samog lijeka kao i pomoć pri odluci kod njegovog praćenja. </w:t>
      </w:r>
    </w:p>
    <w:p w:rsidR="006353D4" w:rsidRPr="006353D4" w:rsidRDefault="006353D4" w:rsidP="006353D4">
      <w:r>
        <w:t>Odmah pri unosu lijeka u sustav ljekarne, zaposlenik će biti u mogućnosti postaviti na kojoj količini će željeti ponovo naručiti lijek (kada želi biti obaviješten o zalihi), što će stvoriti zatvoreni krug praćenja svih lijekova za koje će svojstvo biti definirano.</w:t>
      </w:r>
    </w:p>
    <w:p w:rsidR="00562519" w:rsidRDefault="00323C0B" w:rsidP="00562519">
      <w:pPr>
        <w:pStyle w:val="Heading4"/>
      </w:pPr>
      <w:r>
        <w:t>2.2.1.3 F</w:t>
      </w:r>
      <w:r w:rsidR="00562519">
        <w:t>unkcionalni zahtjevi</w:t>
      </w:r>
    </w:p>
    <w:p w:rsidR="00323C0B" w:rsidRPr="00323C0B" w:rsidRDefault="00323C0B" w:rsidP="00323C0B">
      <w:r>
        <w:t xml:space="preserve">Svojstvo će biti uključeno i vidljivo pri svakom unosu lijeka te je direktno sa samim lijekom i povezano. Jedini dodatni zahtjev za ovo svojstvo je sama akcija zaposlenika, tj. njegovo definiranje svojstva na svakom lijeku pojedinačno. </w:t>
      </w:r>
    </w:p>
    <w:p w:rsidR="00562519" w:rsidRDefault="00562519" w:rsidP="00562519">
      <w:pPr>
        <w:pStyle w:val="Heading5"/>
      </w:pPr>
      <w:r>
        <w:t xml:space="preserve">2.2.1.3.1 </w:t>
      </w:r>
      <w:r w:rsidR="00323C0B">
        <w:t>Postojanje lijeka u sustavu</w:t>
      </w:r>
    </w:p>
    <w:p w:rsidR="00323C0B" w:rsidRPr="00323C0B" w:rsidRDefault="00323C0B" w:rsidP="00323C0B">
      <w:r>
        <w:t xml:space="preserve">Kako svaki lijek ima mogućnost praćenja zaliha, glavni zahtjev će biti postojanje lijeka na sustavu, tj. postojanje lijeka u određenoj količini na skladištu. Ukoliko lijek ne postoji ili </w:t>
      </w:r>
      <w:r w:rsidR="00E65939">
        <w:t>ga nemamo na skladištu, postavljanje evidencije lijeka nema smisla.</w:t>
      </w:r>
    </w:p>
    <w:p w:rsidR="009D7907" w:rsidRDefault="009D7907" w:rsidP="009D7907">
      <w:pPr>
        <w:pStyle w:val="Heading5"/>
      </w:pPr>
      <w:r>
        <w:t xml:space="preserve">2.2.1.3.2 </w:t>
      </w:r>
      <w:r w:rsidR="00E65939">
        <w:t>Korisnička inicijativa</w:t>
      </w:r>
    </w:p>
    <w:p w:rsidR="00E65939" w:rsidRPr="00E65939" w:rsidRDefault="00E65939" w:rsidP="00E65939">
      <w:r>
        <w:t xml:space="preserve">Prilikom unošenja lijeka u sustav po prvi puta, nakon dostavljene narudžbe ili kod promjene odluke o vođenju lijeka, zaposlenik će biti u mogućnosti postaviti granicu (broj) na kojeg će aplikacija reagirati. Zaposlenik je taj koji mora donijeti odluku o granici i postaviti ju. </w:t>
      </w:r>
    </w:p>
    <w:p w:rsidR="00187CAB" w:rsidRDefault="00187CAB" w:rsidP="00562519">
      <w:pPr>
        <w:pStyle w:val="Heading3"/>
        <w:rPr>
          <w:rFonts w:ascii="Times New Roman" w:hAnsi="Times New Roman" w:cs="Times New Roman"/>
          <w:bCs w:val="0"/>
          <w:sz w:val="24"/>
          <w:szCs w:val="24"/>
        </w:rPr>
      </w:pPr>
      <w:bookmarkStart w:id="18" w:name="_Toc386303598"/>
    </w:p>
    <w:p w:rsidR="002027FC" w:rsidRDefault="00562519" w:rsidP="00562519">
      <w:pPr>
        <w:pStyle w:val="Heading3"/>
      </w:pPr>
      <w:r>
        <w:t xml:space="preserve">2.2.2 </w:t>
      </w:r>
      <w:bookmarkEnd w:id="18"/>
      <w:r w:rsidR="00BF68CC">
        <w:t>Prikaz stanja i lokacije skladištenja lijeka</w:t>
      </w:r>
    </w:p>
    <w:p w:rsidR="00B341C8" w:rsidRPr="00B341C8" w:rsidRDefault="00B341C8" w:rsidP="00B341C8">
      <w:r>
        <w:t>Svojstvo koje omogućuje zaposleniku precizan uvid gdje se lijek nalazi i u kojoj količini.</w:t>
      </w:r>
    </w:p>
    <w:p w:rsidR="00BF68CC" w:rsidRDefault="00BF68CC" w:rsidP="00BF68CC">
      <w:pPr>
        <w:pStyle w:val="Heading4"/>
      </w:pPr>
      <w:r>
        <w:t>2.2.2</w:t>
      </w:r>
      <w:r>
        <w:t>.1 Svrha svojstva</w:t>
      </w:r>
    </w:p>
    <w:p w:rsidR="00B341C8" w:rsidRPr="00B341C8" w:rsidRDefault="00B341C8" w:rsidP="00B341C8">
      <w:r>
        <w:t xml:space="preserve">U sustavu svake ljekarne nalazi se puno lijekova koji se ovisno o svojim količinama i veličini pakiranja u kojem dolaze razlikuju. Iako svaka ljekarna vodi neki svoj sustav evidencije i razvrstavanja, on se uvijek temelji na pamćenju samih zaposlenika. Svojstvo lokacije i stanja lijeka olakšati će zaposlenicima rad i ubrzati izvršavanje zahtjeva kupaca. </w:t>
      </w:r>
      <w:r w:rsidR="008F0196">
        <w:t>Zaposlenik će moći u bilo kojem trenutku provjeriti dali lijek postoji i u kojoj količini, te će mu aplikacija također pokazati lokaciju traženog lijeka.</w:t>
      </w:r>
    </w:p>
    <w:p w:rsidR="00BF68CC" w:rsidRDefault="00BF68CC" w:rsidP="00BF68CC">
      <w:pPr>
        <w:pStyle w:val="Heading4"/>
      </w:pPr>
      <w:r>
        <w:t>2.2.2</w:t>
      </w:r>
      <w:r>
        <w:t xml:space="preserve">.2 </w:t>
      </w:r>
      <w:r w:rsidR="00323C0B">
        <w:t>Stimulacijski slijed</w:t>
      </w:r>
    </w:p>
    <w:p w:rsidR="00B341C8" w:rsidRPr="00B341C8" w:rsidRDefault="00B341C8" w:rsidP="00B341C8">
      <w:r>
        <w:t xml:space="preserve">Svaki lijek kada se unosi u sustav zahtjeva unos količine i lokaciju na koju će se spremiti. </w:t>
      </w:r>
      <w:r w:rsidR="008F0196">
        <w:t>Prilikom prodaje lijeka (prije nego se dosegne minimalna granica) zaposlenik ne zna u kojoj se količini lijek nalazi osim fizičkim pretraživanjem i prebrojavanjem lijeka. Nadalje taj problem na sebe nadovezuje još jedan problem, a to je lokacija ili lokacije lijeka. Ovim svojstvom zaposlenik će bez imalo truda saznati potrebne informacije.</w:t>
      </w:r>
    </w:p>
    <w:p w:rsidR="00BF68CC" w:rsidRDefault="00BF68CC" w:rsidP="00BF68CC">
      <w:pPr>
        <w:pStyle w:val="Heading4"/>
      </w:pPr>
      <w:r>
        <w:t>2.2.2</w:t>
      </w:r>
      <w:r w:rsidR="00323C0B">
        <w:t>.3 F</w:t>
      </w:r>
      <w:r>
        <w:t>unkcionalni zahtjevi</w:t>
      </w:r>
    </w:p>
    <w:p w:rsidR="005160AB" w:rsidRPr="005160AB" w:rsidRDefault="005160AB" w:rsidP="005160AB">
      <w:r>
        <w:t>Svojstvo količine i lokacije ažurirati će se prilikom intervencije zaposlenika. Podaci o količini će se ažurirati prilikom bilo kakve promjene, tj. narudžbe ili prodaje dok će se lokacija mijenjati ili proširivati prilikom narudžbe ili odluke o promjeni lokacije.</w:t>
      </w:r>
      <w:r w:rsidR="00F77160">
        <w:t xml:space="preserve"> Za realizaciju ove funkcionalnosti potrebno je definirati „spremište“ po već predviđenim sektorima i prilikom ažuriranja definirati tražene podatke.</w:t>
      </w:r>
    </w:p>
    <w:p w:rsidR="00BF68CC" w:rsidRDefault="00BF68CC" w:rsidP="00BF68CC">
      <w:pPr>
        <w:pStyle w:val="Heading5"/>
      </w:pPr>
      <w:r>
        <w:t>2.2.2</w:t>
      </w:r>
      <w:r>
        <w:t xml:space="preserve">.3.1 </w:t>
      </w:r>
      <w:r w:rsidR="004912C6">
        <w:t>Ažuriranje količine</w:t>
      </w:r>
    </w:p>
    <w:p w:rsidR="004912C6" w:rsidRPr="004912C6" w:rsidRDefault="004912C6" w:rsidP="004912C6">
      <w:r>
        <w:t>Kako bi se mogla pratiti evidencija o lijeku potrebno je prilikom svake promjene ažurirati podatke o lijeku, tj. njegovu količinu. Ažuriranje, ili uvođenje novog lijeka obavlja se prilikom naručivanja lijeka ili prilikom prodaje istog.</w:t>
      </w:r>
    </w:p>
    <w:p w:rsidR="00F77160" w:rsidRDefault="00F77160" w:rsidP="00F77160">
      <w:pPr>
        <w:pStyle w:val="Heading5"/>
      </w:pPr>
      <w:r>
        <w:t>2.2.2</w:t>
      </w:r>
      <w:r>
        <w:t>.3.2</w:t>
      </w:r>
      <w:r w:rsidR="004912C6">
        <w:t xml:space="preserve"> Klasifikacija „spremišta“</w:t>
      </w:r>
    </w:p>
    <w:p w:rsidR="00F77160" w:rsidRPr="00F77160" w:rsidRDefault="004912C6" w:rsidP="00F77160">
      <w:r>
        <w:t xml:space="preserve">Kako bi smo bili u mogućnosti pratiti lijek, ljekarna zahtjeva jednu razinu organizacijske strukture. </w:t>
      </w:r>
      <w:r w:rsidR="00C1163F">
        <w:t>U cijelom sustavu l</w:t>
      </w:r>
      <w:r w:rsidR="00CF7991">
        <w:t xml:space="preserve">jekarne, lijek je najmanja jedinica. Za ovo svojstvo predviđene su </w:t>
      </w:r>
      <w:r w:rsidR="00CF7991">
        <w:lastRenderedPageBreak/>
        <w:t xml:space="preserve">dvije </w:t>
      </w:r>
      <w:r w:rsidR="00593F6A">
        <w:t>karakteristike</w:t>
      </w:r>
      <w:r w:rsidR="00C1163F">
        <w:t xml:space="preserve"> koje će jednoznačno definirati svaki lijek i time omogućiti cijelu funkcionalnost. </w:t>
      </w:r>
      <w:r w:rsidR="00593F6A">
        <w:t>Prva karakteristika je grupa u koju taj lijek pripada, tj. kategorija lijeka. Kategorija će nam omogućiti klasifikaciju lijeka po njegovim svojstvima i djelovanjima i samim time grupiranje lijekova iste kategorije u grupe. Druga karakteristika je „ladica“, tj. fizički prostor na kojem se lijek i/ili grupa lijeka nalaze.</w:t>
      </w:r>
      <w:r w:rsidR="00343846">
        <w:t xml:space="preserve"> Kada je barem jedna karakteristika ispunjena rad sustava postaje znatno precizniji. Kada su obje karakteristike ispunjene zaposlenik zna točno na kojoj se lokaciji lijek nalazi.  </w:t>
      </w:r>
    </w:p>
    <w:p w:rsidR="00187CAB" w:rsidRDefault="00187CAB" w:rsidP="002027FC"/>
    <w:p w:rsidR="009D68E2" w:rsidRDefault="00562519" w:rsidP="00187CAB">
      <w:pPr>
        <w:pStyle w:val="Heading2"/>
      </w:pPr>
      <w:bookmarkStart w:id="19" w:name="_Toc386303599"/>
      <w:r>
        <w:t>2.3 Izvedbeni zahtjevi</w:t>
      </w:r>
      <w:bookmarkEnd w:id="19"/>
    </w:p>
    <w:p w:rsidR="00187CAB" w:rsidRDefault="00ED398A" w:rsidP="009D68E2">
      <w:r>
        <w:t xml:space="preserve">Zbog fizičke podjele aplikacije na dva dijela: serverski i klijentski dio, </w:t>
      </w:r>
      <w:r w:rsidR="00187CAB">
        <w:t xml:space="preserve">same performanse tražene od sustava se povećavaju. </w:t>
      </w:r>
    </w:p>
    <w:p w:rsidR="00C57742" w:rsidRDefault="00187CAB" w:rsidP="009D68E2">
      <w:r>
        <w:t xml:space="preserve">Od klijentskog računala se očekuje podrška Windows OS-a sa barem 2gb radne memorije, i 120gb statične memorije. Kako se sva radnja odvija na web servisu, tj. podaci putuju preko Internet veze, najveći zahtjev ovog sustava je kvalitetna Internet veza. U slučaju proširenja sustava zahtjevi za vezom proporcionalno rastu. </w:t>
      </w:r>
    </w:p>
    <w:p w:rsidR="00187CAB" w:rsidRDefault="00187CAB" w:rsidP="009D68E2">
      <w:r>
        <w:t>Web servis i server bi trebali imati snagu proporcionalnu sustavu kojeg podržavaju. Ukoliko servis obrađuje podatke samo jedne podružnice na jednom do dva računala performanse neće trebati biti visoke dok se kod većih sustava proporcionalno traži više. Sam server i baza podataka, tj. prostor na kojem se pohranjuju podaci ovisan je direktno o veličini sustava i starosti samog sustava. Ukoliko se podaci o radu arhiviraju trajno tada će s vremenom sustav konstantno rasti. Shodno tome ukoliko se uvede pravilo zastare, sustavu će se optimizirati performanse.</w:t>
      </w:r>
    </w:p>
    <w:p w:rsidR="00187CAB" w:rsidRPr="009D68E2" w:rsidRDefault="00187CAB" w:rsidP="009D68E2"/>
    <w:p w:rsidR="00562519" w:rsidRDefault="00562519" w:rsidP="00562519">
      <w:pPr>
        <w:pStyle w:val="Heading2"/>
      </w:pPr>
      <w:bookmarkStart w:id="20" w:name="_Toc386303600"/>
      <w:r>
        <w:t>2.4 Ograničenje dizajna</w:t>
      </w:r>
      <w:bookmarkEnd w:id="20"/>
    </w:p>
    <w:p w:rsidR="009D68E2" w:rsidRDefault="00385E92" w:rsidP="009D68E2">
      <w:r>
        <w:t xml:space="preserve">Aplikacija ima svega par ograničenja. Prvo i najvažnije je ograničenje s obzirom na Internet vezu i samim time web servis i server. Aplikacija da bi mogla nesmetano obavljati sve funkcije mora biti povezana na Internet kako bi web servis na koji se nadovezuje baza mogao voditi evidenciju o radu sustava. Drugo ograničenje je zakonsko i to se odnosi na </w:t>
      </w:r>
      <w:proofErr w:type="spellStart"/>
      <w:r>
        <w:t>fiskalizaciju</w:t>
      </w:r>
      <w:proofErr w:type="spellEnd"/>
      <w:r>
        <w:t xml:space="preserve">. Propisanim zakonom sustav mora imati </w:t>
      </w:r>
      <w:proofErr w:type="spellStart"/>
      <w:r>
        <w:t>fiskalizaciju</w:t>
      </w:r>
      <w:proofErr w:type="spellEnd"/>
      <w:r>
        <w:t xml:space="preserve"> i svoje poslovanje voditi shodno tim propisima.</w:t>
      </w:r>
      <w:r w:rsidR="00B1143E">
        <w:t xml:space="preserve"> </w:t>
      </w:r>
    </w:p>
    <w:p w:rsidR="00187CAB" w:rsidRDefault="00187CAB" w:rsidP="009D68E2"/>
    <w:p w:rsidR="00187CAB" w:rsidRDefault="00187CAB" w:rsidP="009D68E2">
      <w:bookmarkStart w:id="21" w:name="_GoBack"/>
      <w:bookmarkEnd w:id="21"/>
    </w:p>
    <w:p w:rsidR="00B1143E" w:rsidRPr="009D68E2" w:rsidRDefault="00B1143E" w:rsidP="009D68E2"/>
    <w:p w:rsidR="00562519" w:rsidRDefault="00562519" w:rsidP="00562519">
      <w:pPr>
        <w:pStyle w:val="Heading2"/>
      </w:pPr>
      <w:bookmarkStart w:id="22" w:name="_Toc386303601"/>
      <w:r>
        <w:lastRenderedPageBreak/>
        <w:t>2.5 Atributi programskog rješenja</w:t>
      </w:r>
      <w:bookmarkEnd w:id="22"/>
    </w:p>
    <w:p w:rsidR="009D68E2" w:rsidRDefault="009D68E2" w:rsidP="009D68E2">
      <w:r>
        <w:t xml:space="preserve">Programsko rješenje ponuditi će svim ljekarskim sustavima brži, precizniji i samim time kvalitetniji rad. </w:t>
      </w:r>
      <w:r w:rsidR="006B621F">
        <w:t xml:space="preserve">Osnovne značajke vezane za sustav kao što su upozorenja kod kritičnih količina zaliha, precizno određivanje količine i lokacije lijeka i kvalitetno uređena baza u svrhu pretraživanja daju aplikaciji na težini i modernosti. </w:t>
      </w:r>
      <w:r w:rsidR="00EC44C0">
        <w:t xml:space="preserve">Aplikaciju je moguće implementirati u bilo koji sustav što joj daje veliku adaptabilnost i zbog zakonske obveze za </w:t>
      </w:r>
      <w:proofErr w:type="spellStart"/>
      <w:r w:rsidR="00EC44C0">
        <w:t>fiskalizacijom</w:t>
      </w:r>
      <w:proofErr w:type="spellEnd"/>
      <w:r w:rsidR="00EC44C0">
        <w:t xml:space="preserve"> i Internet vezom, servis koji će obrađivati podatke biti će lako proširiv na više podružnica ukoliko sustav ima potrebu za tim.  </w:t>
      </w:r>
    </w:p>
    <w:p w:rsidR="00777760" w:rsidRPr="009D68E2" w:rsidRDefault="00777760" w:rsidP="009D68E2"/>
    <w:p w:rsidR="00562519" w:rsidRDefault="00562519" w:rsidP="00562519">
      <w:pPr>
        <w:pStyle w:val="Heading2"/>
      </w:pPr>
      <w:bookmarkStart w:id="23" w:name="_Toc386303602"/>
      <w:r>
        <w:t>2.6 Ostali zahtjevi</w:t>
      </w:r>
      <w:bookmarkEnd w:id="23"/>
    </w:p>
    <w:p w:rsidR="00322249" w:rsidRDefault="00777760" w:rsidP="00322249">
      <w:r>
        <w:t>Aplikacija kao takva može raditi bez ijednog dodatnog svojstva, tj. bez njihovog specificiranja. Međutim bit ove aplikacije jest unaprjeđenje sustava što sa sobom nosi neke posljedice. Iz tih razloga glavni zahtjev ove aplikacije je uključenost zaposlenika sustava u aplikaciju i njeno održavanje.</w:t>
      </w:r>
    </w:p>
    <w:p w:rsidR="00322249" w:rsidRDefault="00322249" w:rsidP="00322249"/>
    <w:p w:rsidR="00322249" w:rsidRDefault="00322249" w:rsidP="00322249"/>
    <w:p w:rsidR="00322249" w:rsidRDefault="00322249" w:rsidP="00322249"/>
    <w:p w:rsidR="00187CAB" w:rsidRDefault="00187CAB">
      <w:pPr>
        <w:spacing w:line="240" w:lineRule="auto"/>
        <w:jc w:val="left"/>
      </w:pPr>
      <w:r>
        <w:br w:type="page"/>
      </w:r>
    </w:p>
    <w:p w:rsidR="00322249" w:rsidRDefault="00322249" w:rsidP="00322249"/>
    <w:p w:rsidR="00322249" w:rsidRDefault="00CF7E2F" w:rsidP="001711EB">
      <w:pPr>
        <w:pStyle w:val="Heading1"/>
        <w:numPr>
          <w:ilvl w:val="0"/>
          <w:numId w:val="23"/>
        </w:numPr>
      </w:pPr>
      <w:bookmarkStart w:id="24" w:name="_Toc386303603"/>
      <w:r>
        <w:t>Projektni plan</w:t>
      </w:r>
      <w:bookmarkEnd w:id="24"/>
    </w:p>
    <w:p w:rsidR="001711EB" w:rsidRPr="001711EB" w:rsidRDefault="001711EB" w:rsidP="001711EB"/>
    <w:p w:rsidR="00322249" w:rsidRDefault="0066426E" w:rsidP="001711EB">
      <w:pPr>
        <w:ind w:firstLine="360"/>
      </w:pPr>
      <w:r>
        <w:t xml:space="preserve">Za izradu projektnog plana izabrali smo </w:t>
      </w:r>
      <w:r w:rsidR="006F566D">
        <w:t>vodopadni model, čija struktura je prikazana na sljedećoj slici.</w:t>
      </w:r>
    </w:p>
    <w:p w:rsidR="006F566D" w:rsidRDefault="006F566D" w:rsidP="006F566D">
      <w:pPr>
        <w:jc w:val="center"/>
      </w:pPr>
      <w:r>
        <w:rPr>
          <w:noProof/>
        </w:rPr>
        <w:drawing>
          <wp:inline distT="0" distB="0" distL="0" distR="0">
            <wp:extent cx="3838575" cy="2969582"/>
            <wp:effectExtent l="19050" t="0" r="9525" b="0"/>
            <wp:docPr id="2" name="Picture 1" descr="vodopadni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opadni_model.jpg"/>
                    <pic:cNvPicPr/>
                  </pic:nvPicPr>
                  <pic:blipFill>
                    <a:blip r:embed="rId11" cstate="print"/>
                    <a:stretch>
                      <a:fillRect/>
                    </a:stretch>
                  </pic:blipFill>
                  <pic:spPr>
                    <a:xfrm>
                      <a:off x="0" y="0"/>
                      <a:ext cx="3838575" cy="2969582"/>
                    </a:xfrm>
                    <a:prstGeom prst="rect">
                      <a:avLst/>
                    </a:prstGeom>
                  </pic:spPr>
                </pic:pic>
              </a:graphicData>
            </a:graphic>
          </wp:inline>
        </w:drawing>
      </w:r>
    </w:p>
    <w:p w:rsidR="006F566D" w:rsidRDefault="006F566D" w:rsidP="006F566D">
      <w:pPr>
        <w:jc w:val="center"/>
        <w:rPr>
          <w:b/>
        </w:rPr>
      </w:pPr>
      <w:r w:rsidRPr="006F566D">
        <w:rPr>
          <w:b/>
        </w:rPr>
        <w:t>Slika 3.1. Vodopadni model</w:t>
      </w:r>
    </w:p>
    <w:p w:rsidR="001711EB" w:rsidRDefault="001711EB" w:rsidP="001711EB">
      <w:pPr>
        <w:rPr>
          <w:b/>
        </w:rPr>
      </w:pPr>
    </w:p>
    <w:p w:rsidR="001711EB" w:rsidRDefault="001711EB" w:rsidP="001711EB">
      <w:pPr>
        <w:ind w:firstLine="708"/>
      </w:pPr>
      <w:r>
        <w:t>Kod vodopadnog modela, faze razvoja se realiziraju strogo sekvencijalno, istovremeno za cijeli programski proizvod. Prednost ovog modela je dobra dokumentacija te istovremeni završetak svih podsustava. Dobra dokumentacija je temelj za jednostavno održavanje aplikacija. Isto tako, ovaj pristup daje garanciju da će u konačnom vremenu, doći do zadovoljavajućeg rješenja programskog proizvoda, a samim time i smanjenja rizika od neuspjeha.</w:t>
      </w:r>
    </w:p>
    <w:p w:rsidR="001711EB" w:rsidRDefault="001711EB" w:rsidP="001711EB"/>
    <w:p w:rsidR="00283EB0" w:rsidRDefault="001711EB" w:rsidP="00326F5B">
      <w:pPr>
        <w:ind w:firstLine="708"/>
      </w:pPr>
      <w:r>
        <w:t xml:space="preserve">Ovaj model smo izabrali iz razloga jer najviše opisuje naš rad na ovom projektu. Kako je i navedeno, prije početka rada bilo je potrebno napraviti kvalitetnu analizu. Analiza je obuhvaćala područje rada, </w:t>
      </w:r>
      <w:r w:rsidR="00326F5B">
        <w:t xml:space="preserve">određenu </w:t>
      </w:r>
      <w:r>
        <w:t>zahtjevnost</w:t>
      </w:r>
      <w:r w:rsidR="00326F5B">
        <w:t xml:space="preserve"> projekta</w:t>
      </w:r>
      <w:r>
        <w:t xml:space="preserve">, </w:t>
      </w:r>
      <w:r w:rsidR="00FB2F45">
        <w:t xml:space="preserve">specifikacije te prednosti i nedostatke pojedinog područja. Analizom smo stekli uvid u stvarno stanje određenih ljekarni te na temelju toga definirali naše ciljeve, odnosno zadatke koje planiramo provesti kako bi poboljšali njihov sustav poslovanja. Nakon analize slijedi oblikovanje, koje obuhvaća pripremu određenih dijelova projekta, izradu dijagrama i stvaranje osnovnog koncepta za rad. </w:t>
      </w:r>
      <w:r w:rsidR="00412686">
        <w:t>Sl</w:t>
      </w:r>
      <w:r w:rsidR="00FB2F45">
        <w:t>jedeća f</w:t>
      </w:r>
      <w:r w:rsidR="00412686">
        <w:t xml:space="preserve">aza je sama izrada gdje se primjenjuje sve iz prethodne dvije faze. Kod faze evaluacije, potrebno je testirati određene dijelove projekta prije same primjene. U našem slučaju, aplikaciju je potrebno ispitati i </w:t>
      </w:r>
      <w:r w:rsidR="00412686">
        <w:lastRenderedPageBreak/>
        <w:t>testirati kako bi se utvrdile eventualne pogreške u radu. Nakon ispravne evaluacije, proizvod, odnosno aplikacija je spremna za primjenu. Drugim ri</w:t>
      </w:r>
      <w:r w:rsidR="00326F5B">
        <w:t>ječima, aplikacija je spremna z</w:t>
      </w:r>
      <w:r w:rsidR="00412686">
        <w:t>a korištenje od strane ljekarne. Ukoliko korisnici aplikacije nisu zadovoljni ili imaju dodatnih zahtjeva za promjenama, proces se ponavlja ispočetka počevši ponovno s prvom fazom – analizom.</w:t>
      </w:r>
    </w:p>
    <w:p w:rsidR="00326F5B" w:rsidRPr="00283EB0" w:rsidRDefault="00326F5B" w:rsidP="00326F5B">
      <w:pPr>
        <w:ind w:firstLine="708"/>
      </w:pPr>
    </w:p>
    <w:p w:rsidR="000C1D27" w:rsidRPr="000C1D27" w:rsidRDefault="00322249" w:rsidP="00326F5B">
      <w:pPr>
        <w:pStyle w:val="Heading2"/>
      </w:pPr>
      <w:bookmarkStart w:id="25" w:name="_Toc386303604"/>
      <w:r>
        <w:t>3</w:t>
      </w:r>
      <w:r w:rsidR="000C1D27" w:rsidRPr="000C1D27">
        <w:t>.1. Projektni tim</w:t>
      </w:r>
      <w:bookmarkEnd w:id="25"/>
    </w:p>
    <w:p w:rsidR="00F27E02" w:rsidRDefault="00F27E02" w:rsidP="00326F5B">
      <w:pPr>
        <w:pStyle w:val="Naslov1razine"/>
        <w:jc w:val="both"/>
        <w:rPr>
          <w:rFonts w:ascii="Times New Roman" w:hAnsi="Times New Roman"/>
          <w:b w:val="0"/>
          <w:sz w:val="24"/>
        </w:rPr>
      </w:pPr>
      <w:r>
        <w:rPr>
          <w:rFonts w:ascii="Times New Roman" w:hAnsi="Times New Roman"/>
          <w:b w:val="0"/>
          <w:sz w:val="24"/>
        </w:rPr>
        <w:t>Članovi tima navedeni</w:t>
      </w:r>
      <w:r w:rsidR="00A32AA6">
        <w:rPr>
          <w:rFonts w:ascii="Times New Roman" w:hAnsi="Times New Roman"/>
          <w:b w:val="0"/>
          <w:sz w:val="24"/>
        </w:rPr>
        <w:t xml:space="preserve"> su na početku dokumentacije, podijeljeni u nekoliko uloga:</w:t>
      </w:r>
    </w:p>
    <w:p w:rsidR="00C76CD9" w:rsidRPr="00C76CD9" w:rsidRDefault="00C76CD9" w:rsidP="00326F5B">
      <w:pPr>
        <w:pStyle w:val="Naslov1razine"/>
        <w:numPr>
          <w:ilvl w:val="0"/>
          <w:numId w:val="24"/>
        </w:numPr>
        <w:jc w:val="both"/>
        <w:rPr>
          <w:rFonts w:ascii="Times New Roman" w:hAnsi="Times New Roman"/>
          <w:b w:val="0"/>
          <w:sz w:val="24"/>
        </w:rPr>
      </w:pPr>
      <w:r>
        <w:rPr>
          <w:rFonts w:ascii="Times New Roman" w:hAnsi="Times New Roman"/>
          <w:b w:val="0"/>
          <w:sz w:val="24"/>
        </w:rPr>
        <w:t>Arhitekt – izrađuje SQL skriptu</w:t>
      </w:r>
      <w:r w:rsidR="00865B30">
        <w:rPr>
          <w:rFonts w:ascii="Times New Roman" w:hAnsi="Times New Roman"/>
          <w:b w:val="0"/>
          <w:sz w:val="24"/>
        </w:rPr>
        <w:t xml:space="preserve"> i </w:t>
      </w:r>
      <w:r>
        <w:rPr>
          <w:rFonts w:ascii="Times New Roman" w:hAnsi="Times New Roman"/>
          <w:b w:val="0"/>
          <w:sz w:val="24"/>
        </w:rPr>
        <w:t>UML dijagrame</w:t>
      </w:r>
      <w:r w:rsidR="00865B30">
        <w:rPr>
          <w:rFonts w:ascii="Times New Roman" w:hAnsi="Times New Roman"/>
          <w:b w:val="0"/>
          <w:sz w:val="24"/>
        </w:rPr>
        <w:t xml:space="preserve"> na temelju odluka analitičara</w:t>
      </w:r>
    </w:p>
    <w:p w:rsidR="00C76CD9" w:rsidRDefault="00C76CD9" w:rsidP="00326F5B">
      <w:pPr>
        <w:pStyle w:val="Naslov1razine"/>
        <w:numPr>
          <w:ilvl w:val="0"/>
          <w:numId w:val="24"/>
        </w:numPr>
        <w:jc w:val="both"/>
        <w:rPr>
          <w:rFonts w:ascii="Times New Roman" w:hAnsi="Times New Roman"/>
          <w:b w:val="0"/>
          <w:sz w:val="24"/>
        </w:rPr>
      </w:pPr>
      <w:r>
        <w:rPr>
          <w:rFonts w:ascii="Times New Roman" w:hAnsi="Times New Roman"/>
          <w:b w:val="0"/>
          <w:sz w:val="24"/>
        </w:rPr>
        <w:t>Analitičar – donosi odluke o tome što će se modelirati, programirati i testirati te proučava korisničke zahtjeve i prilagođava ih realnoj implementciji</w:t>
      </w:r>
    </w:p>
    <w:p w:rsidR="00C76CD9" w:rsidRDefault="00C76CD9" w:rsidP="0070285E">
      <w:pPr>
        <w:pStyle w:val="Naslov1razine"/>
        <w:numPr>
          <w:ilvl w:val="0"/>
          <w:numId w:val="24"/>
        </w:numPr>
        <w:jc w:val="both"/>
        <w:rPr>
          <w:rFonts w:ascii="Times New Roman" w:hAnsi="Times New Roman"/>
          <w:b w:val="0"/>
          <w:sz w:val="24"/>
        </w:rPr>
      </w:pPr>
      <w:r>
        <w:rPr>
          <w:rFonts w:ascii="Times New Roman" w:hAnsi="Times New Roman"/>
          <w:b w:val="0"/>
          <w:sz w:val="24"/>
        </w:rPr>
        <w:t xml:space="preserve">Dizajner – </w:t>
      </w:r>
      <w:r w:rsidR="00865B30">
        <w:rPr>
          <w:rFonts w:ascii="Times New Roman" w:hAnsi="Times New Roman"/>
          <w:b w:val="0"/>
          <w:sz w:val="24"/>
        </w:rPr>
        <w:t xml:space="preserve">bavi se „vizualnom komunikacijom“; </w:t>
      </w:r>
      <w:r>
        <w:rPr>
          <w:rFonts w:ascii="Times New Roman" w:hAnsi="Times New Roman"/>
          <w:b w:val="0"/>
          <w:sz w:val="24"/>
        </w:rPr>
        <w:t>definira izgled i uređuje dokumentaciju, osmišlja i izrađuje dizajn aplikacije, vodi računa o tome da aplikacija bude pregledna, jednostavna i razumljiva korisnicima</w:t>
      </w:r>
      <w:r w:rsidR="00865B30">
        <w:rPr>
          <w:rFonts w:ascii="Times New Roman" w:hAnsi="Times New Roman"/>
          <w:b w:val="0"/>
          <w:sz w:val="24"/>
        </w:rPr>
        <w:t xml:space="preserve"> </w:t>
      </w:r>
    </w:p>
    <w:p w:rsidR="00C76CD9" w:rsidRDefault="00C76CD9" w:rsidP="0070285E">
      <w:pPr>
        <w:pStyle w:val="Naslov1razine"/>
        <w:numPr>
          <w:ilvl w:val="0"/>
          <w:numId w:val="24"/>
        </w:numPr>
        <w:jc w:val="both"/>
        <w:rPr>
          <w:rFonts w:ascii="Times New Roman" w:hAnsi="Times New Roman"/>
          <w:b w:val="0"/>
          <w:sz w:val="24"/>
        </w:rPr>
      </w:pPr>
      <w:r>
        <w:rPr>
          <w:rFonts w:ascii="Times New Roman" w:hAnsi="Times New Roman"/>
          <w:b w:val="0"/>
          <w:sz w:val="24"/>
        </w:rPr>
        <w:t xml:space="preserve">Programer – kreira pseudokod i piše programski kod, uređuje dio dokumentacije koji se odnosi na rješenje programa i testira aplikaciju, </w:t>
      </w:r>
      <w:r w:rsidR="00865B30">
        <w:rPr>
          <w:rFonts w:ascii="Times New Roman" w:hAnsi="Times New Roman"/>
          <w:b w:val="0"/>
          <w:sz w:val="24"/>
        </w:rPr>
        <w:t>održava je i otklanja pogreške</w:t>
      </w:r>
    </w:p>
    <w:p w:rsidR="00DB64AE" w:rsidRDefault="00F27E02" w:rsidP="00326F5B">
      <w:pPr>
        <w:pStyle w:val="Naslov1razine"/>
        <w:numPr>
          <w:ilvl w:val="0"/>
          <w:numId w:val="24"/>
        </w:numPr>
        <w:jc w:val="both"/>
        <w:rPr>
          <w:rFonts w:ascii="Times New Roman" w:hAnsi="Times New Roman"/>
          <w:b w:val="0"/>
          <w:sz w:val="24"/>
        </w:rPr>
      </w:pPr>
      <w:r>
        <w:rPr>
          <w:rFonts w:ascii="Times New Roman" w:hAnsi="Times New Roman"/>
          <w:b w:val="0"/>
          <w:sz w:val="24"/>
        </w:rPr>
        <w:t>Voditelj projekta – izrađuje projektni plan te ga ažurira u skladu sa svim promjenama, definira potrebne resurse i raspoređuje ih po dostupnosti, dodjeljuje zadatke članovima tima i prati izvedbu projekta</w:t>
      </w:r>
    </w:p>
    <w:p w:rsidR="00326F5B" w:rsidRPr="00326F5B" w:rsidRDefault="00326F5B" w:rsidP="00326F5B">
      <w:pPr>
        <w:pStyle w:val="Naslov1razine"/>
        <w:ind w:left="720"/>
        <w:jc w:val="both"/>
        <w:rPr>
          <w:rFonts w:ascii="Times New Roman" w:hAnsi="Times New Roman"/>
          <w:b w:val="0"/>
          <w:sz w:val="24"/>
        </w:rPr>
      </w:pPr>
    </w:p>
    <w:p w:rsidR="00E145AB" w:rsidRDefault="00E145AB" w:rsidP="00326F5B">
      <w:pPr>
        <w:pStyle w:val="Naslov1razine"/>
        <w:jc w:val="both"/>
        <w:rPr>
          <w:rFonts w:ascii="Times New Roman" w:hAnsi="Times New Roman"/>
          <w:b w:val="0"/>
          <w:sz w:val="24"/>
        </w:rPr>
      </w:pPr>
      <w:r>
        <w:rPr>
          <w:rFonts w:ascii="Times New Roman" w:hAnsi="Times New Roman"/>
          <w:b w:val="0"/>
          <w:sz w:val="24"/>
        </w:rPr>
        <w:t xml:space="preserve">Navedene uloge nisu specifično određene, već svi članovi tima sudjeluju u svim dijelovima projekta podjednako. Izrada projekta temelji se na dogovoru svih članova </w:t>
      </w:r>
      <w:r w:rsidR="007B0463">
        <w:rPr>
          <w:rFonts w:ascii="Times New Roman" w:hAnsi="Times New Roman"/>
          <w:b w:val="0"/>
          <w:sz w:val="24"/>
        </w:rPr>
        <w:t>i</w:t>
      </w:r>
      <w:r>
        <w:rPr>
          <w:rFonts w:ascii="Times New Roman" w:hAnsi="Times New Roman"/>
          <w:b w:val="0"/>
          <w:sz w:val="24"/>
        </w:rPr>
        <w:t xml:space="preserve"> pokušaj</w:t>
      </w:r>
      <w:r w:rsidR="007B0463">
        <w:rPr>
          <w:rFonts w:ascii="Times New Roman" w:hAnsi="Times New Roman"/>
          <w:b w:val="0"/>
          <w:sz w:val="24"/>
        </w:rPr>
        <w:t>a</w:t>
      </w:r>
      <w:r>
        <w:rPr>
          <w:rFonts w:ascii="Times New Roman" w:hAnsi="Times New Roman"/>
          <w:b w:val="0"/>
          <w:sz w:val="24"/>
        </w:rPr>
        <w:t xml:space="preserve"> da svi utroše</w:t>
      </w:r>
      <w:r w:rsidR="007B0463">
        <w:rPr>
          <w:rFonts w:ascii="Times New Roman" w:hAnsi="Times New Roman"/>
          <w:b w:val="0"/>
          <w:sz w:val="24"/>
        </w:rPr>
        <w:t xml:space="preserve"> podjednako vremena na izradu.</w:t>
      </w:r>
    </w:p>
    <w:p w:rsidR="00B662EF" w:rsidRDefault="00322249" w:rsidP="00B662EF">
      <w:pPr>
        <w:pStyle w:val="Heading2"/>
      </w:pPr>
      <w:bookmarkStart w:id="26" w:name="_Toc386303605"/>
      <w:r>
        <w:t>3</w:t>
      </w:r>
      <w:r w:rsidR="00B662EF">
        <w:t>.2. Terminski plan</w:t>
      </w:r>
      <w:bookmarkEnd w:id="26"/>
    </w:p>
    <w:p w:rsidR="000C1D27" w:rsidRDefault="00322249" w:rsidP="00B662EF">
      <w:pPr>
        <w:pStyle w:val="Heading2"/>
      </w:pPr>
      <w:bookmarkStart w:id="27" w:name="_Toc386303606"/>
      <w:r>
        <w:t>3</w:t>
      </w:r>
      <w:r w:rsidR="00B662EF">
        <w:t>.3. Proračun i budžet</w:t>
      </w:r>
      <w:bookmarkEnd w:id="27"/>
    </w:p>
    <w:p w:rsidR="0070285E" w:rsidRDefault="0070285E" w:rsidP="00B662EF"/>
    <w:p w:rsidR="000C1D27" w:rsidRDefault="00692CD6" w:rsidP="00B662EF">
      <w:pPr>
        <w:pStyle w:val="Heading2"/>
      </w:pPr>
      <w:bookmarkStart w:id="28" w:name="_Toc386303607"/>
      <w:r>
        <w:lastRenderedPageBreak/>
        <w:t>3</w:t>
      </w:r>
      <w:r w:rsidR="000C1D27">
        <w:t>.4. Ponuda naručitelju</w:t>
      </w:r>
      <w:bookmarkEnd w:id="28"/>
    </w:p>
    <w:p w:rsidR="004B0A7D" w:rsidRPr="00692CD6" w:rsidRDefault="0070285E" w:rsidP="00B662EF">
      <w:r>
        <w:t>Nakon što smo definirali terminski plan i proračun projekta, izradili smo ponudu za naručitelja, koji je u našem slučaju ljekarna. U ponudi je navedena okvirna cijena aplikacije, module i usluge koje obuhvaća aplikacija.</w:t>
      </w:r>
    </w:p>
    <w:p w:rsidR="004B0A7D" w:rsidRDefault="004B0A7D" w:rsidP="00A73C8A">
      <w:pPr>
        <w:rPr>
          <w:i/>
        </w:rPr>
      </w:pPr>
    </w:p>
    <w:p w:rsidR="004B0A7D" w:rsidRDefault="00132328" w:rsidP="00A73C8A">
      <w:pPr>
        <w:rPr>
          <w:i/>
        </w:rPr>
      </w:pPr>
      <w:r>
        <w:rPr>
          <w:i/>
          <w:noProof/>
        </w:rPr>
        <w:pict>
          <v:shapetype id="_x0000_t202" coordsize="21600,21600" o:spt="202" path="m,l,21600r21600,l21600,xe">
            <v:stroke joinstyle="miter"/>
            <v:path gradientshapeok="t" o:connecttype="rect"/>
          </v:shapetype>
          <v:shape id="_x0000_s1028" type="#_x0000_t202" style="position:absolute;left:0;text-align:left;margin-left:-20.65pt;margin-top:11.8pt;width:502.5pt;height:687.75pt;z-index:251658240" filled="f">
            <v:textbox style="mso-next-textbox:#_x0000_s1028">
              <w:txbxContent>
                <w:p w:rsidR="00132328" w:rsidRDefault="00132328">
                  <w:r>
                    <w:tab/>
                  </w:r>
                </w:p>
                <w:p w:rsidR="00132328" w:rsidRDefault="00132328"/>
              </w:txbxContent>
            </v:textbox>
          </v:shape>
        </w:pict>
      </w:r>
    </w:p>
    <w:p w:rsidR="0070285E" w:rsidRDefault="0070285E" w:rsidP="00A73C8A">
      <w:pPr>
        <w:rPr>
          <w:i/>
        </w:rPr>
      </w:pPr>
      <w:r w:rsidRPr="00DC349C">
        <w:rPr>
          <w:i/>
        </w:rPr>
        <w:t>Tim 21</w:t>
      </w:r>
    </w:p>
    <w:p w:rsidR="0070285E" w:rsidRDefault="0070285E" w:rsidP="00A73C8A">
      <w:pPr>
        <w:rPr>
          <w:i/>
        </w:rPr>
      </w:pPr>
      <w:r>
        <w:rPr>
          <w:i/>
        </w:rPr>
        <w:t>Ludbreška 3</w:t>
      </w:r>
    </w:p>
    <w:p w:rsidR="0070285E" w:rsidRDefault="0070285E" w:rsidP="00A73C8A">
      <w:pPr>
        <w:rPr>
          <w:i/>
        </w:rPr>
      </w:pPr>
      <w:r>
        <w:rPr>
          <w:i/>
        </w:rPr>
        <w:t>42 000 Varaždin</w:t>
      </w:r>
      <w:r>
        <w:rPr>
          <w:i/>
        </w:rPr>
        <w:tab/>
      </w:r>
    </w:p>
    <w:p w:rsidR="0070285E" w:rsidRDefault="0070285E" w:rsidP="00A73C8A">
      <w:pPr>
        <w:rPr>
          <w:i/>
        </w:rPr>
      </w:pPr>
      <w:r>
        <w:rPr>
          <w:i/>
        </w:rPr>
        <w:tab/>
      </w:r>
      <w:r>
        <w:rPr>
          <w:i/>
        </w:rPr>
        <w:tab/>
      </w:r>
      <w:r>
        <w:rPr>
          <w:i/>
        </w:rPr>
        <w:tab/>
      </w:r>
      <w:r>
        <w:rPr>
          <w:i/>
        </w:rPr>
        <w:tab/>
      </w:r>
      <w:r>
        <w:rPr>
          <w:i/>
        </w:rPr>
        <w:tab/>
      </w:r>
      <w:r>
        <w:rPr>
          <w:i/>
        </w:rPr>
        <w:tab/>
      </w:r>
      <w:r>
        <w:rPr>
          <w:i/>
        </w:rPr>
        <w:tab/>
      </w:r>
      <w:r>
        <w:rPr>
          <w:i/>
        </w:rPr>
        <w:tab/>
        <w:t>Sveučilište u Zagrebu</w:t>
      </w:r>
    </w:p>
    <w:p w:rsidR="0070285E" w:rsidRDefault="0070285E" w:rsidP="00A73C8A">
      <w:pPr>
        <w:ind w:left="4956" w:firstLine="708"/>
        <w:rPr>
          <w:i/>
        </w:rPr>
      </w:pPr>
      <w:r>
        <w:rPr>
          <w:i/>
        </w:rPr>
        <w:t>Fakultet organizacije i informatike</w:t>
      </w:r>
    </w:p>
    <w:p w:rsidR="0070285E" w:rsidRDefault="0070285E" w:rsidP="00A73C8A">
      <w:pPr>
        <w:ind w:left="4956" w:firstLine="708"/>
        <w:rPr>
          <w:i/>
        </w:rPr>
      </w:pPr>
      <w:r>
        <w:rPr>
          <w:i/>
        </w:rPr>
        <w:t>Pavlinska 2</w:t>
      </w:r>
    </w:p>
    <w:p w:rsidR="007F0870" w:rsidRDefault="0070285E" w:rsidP="000944A5">
      <w:pPr>
        <w:ind w:left="4956" w:firstLine="708"/>
        <w:rPr>
          <w:i/>
        </w:rPr>
      </w:pPr>
      <w:r>
        <w:rPr>
          <w:i/>
        </w:rPr>
        <w:t>42 000 Varaždin</w:t>
      </w:r>
    </w:p>
    <w:p w:rsidR="0070285E" w:rsidRDefault="0070285E" w:rsidP="00A73C8A">
      <w:r>
        <w:t>U Varaždinu,  26. ožujka 2014.</w:t>
      </w:r>
    </w:p>
    <w:p w:rsidR="0070285E" w:rsidRDefault="0070285E" w:rsidP="00A73C8A"/>
    <w:p w:rsidR="0070285E" w:rsidRPr="00A73C8A" w:rsidRDefault="0070285E" w:rsidP="00A73C8A">
      <w:pPr>
        <w:jc w:val="center"/>
        <w:rPr>
          <w:b/>
          <w:sz w:val="36"/>
          <w:szCs w:val="36"/>
        </w:rPr>
      </w:pPr>
      <w:r w:rsidRPr="0070285E">
        <w:rPr>
          <w:b/>
          <w:sz w:val="36"/>
          <w:szCs w:val="36"/>
        </w:rPr>
        <w:t>PONUDA</w:t>
      </w:r>
    </w:p>
    <w:p w:rsidR="0070285E" w:rsidRDefault="00BD6E62" w:rsidP="00BD6E62">
      <w:pPr>
        <w:ind w:firstLine="708"/>
      </w:pPr>
      <w:r>
        <w:t>Ponudili</w:t>
      </w:r>
      <w:r w:rsidR="0070285E">
        <w:t xml:space="preserve"> bismo Vam aplika</w:t>
      </w:r>
      <w:r>
        <w:t>ciju koja je trenutno u izradi i za koju s</w:t>
      </w:r>
      <w:r w:rsidR="0070285E">
        <w:t>matramo da bi Va</w:t>
      </w:r>
      <w:r w:rsidR="00DB64AE">
        <w:t xml:space="preserve">m bila </w:t>
      </w:r>
      <w:r>
        <w:t>veoma</w:t>
      </w:r>
      <w:r w:rsidR="00DB64AE">
        <w:t xml:space="preserve"> korisna te</w:t>
      </w:r>
      <w:r w:rsidR="0070285E">
        <w:t xml:space="preserve"> omogućila brže i kvalitetnije poslovanje.</w:t>
      </w:r>
      <w:r>
        <w:t xml:space="preserve"> Neke od glavnih specifikacija koje bi aplikacija omogućavala:</w:t>
      </w:r>
    </w:p>
    <w:p w:rsidR="00BD6E62" w:rsidRDefault="00BD6E62" w:rsidP="00BD6E62">
      <w:pPr>
        <w:pStyle w:val="ListParagraph"/>
        <w:numPr>
          <w:ilvl w:val="0"/>
          <w:numId w:val="27"/>
        </w:numPr>
      </w:pPr>
      <w:r>
        <w:t>Mogućnost narudžbe određenih proizvoda</w:t>
      </w:r>
    </w:p>
    <w:p w:rsidR="00BD6E62" w:rsidRDefault="00BD6E62" w:rsidP="00BD6E62">
      <w:pPr>
        <w:pStyle w:val="ListParagraph"/>
        <w:numPr>
          <w:ilvl w:val="0"/>
          <w:numId w:val="27"/>
        </w:numPr>
      </w:pPr>
      <w:r>
        <w:t>Provjeru stanja i lokacije skladištenja pojedinog proizvoda</w:t>
      </w:r>
    </w:p>
    <w:p w:rsidR="00BD6E62" w:rsidRDefault="00BD6E62" w:rsidP="00BD6E62">
      <w:pPr>
        <w:pStyle w:val="ListParagraph"/>
        <w:numPr>
          <w:ilvl w:val="0"/>
          <w:numId w:val="27"/>
        </w:numPr>
      </w:pPr>
      <w:r>
        <w:t>Obavijest o minimalnom stanju zaliha</w:t>
      </w:r>
    </w:p>
    <w:p w:rsidR="00BD6E62" w:rsidRDefault="00BD6E62" w:rsidP="00BD6E62">
      <w:pPr>
        <w:pStyle w:val="ListParagraph"/>
        <w:numPr>
          <w:ilvl w:val="0"/>
          <w:numId w:val="27"/>
        </w:numPr>
      </w:pPr>
      <w:r>
        <w:t>Prilagodbu cijene klijentima s dopunskim osiguranjem</w:t>
      </w:r>
    </w:p>
    <w:p w:rsidR="00A73C8A" w:rsidRDefault="00A73C8A" w:rsidP="00A73C8A">
      <w:pPr>
        <w:ind w:firstLine="708"/>
      </w:pPr>
    </w:p>
    <w:p w:rsidR="0070285E" w:rsidRDefault="0070285E" w:rsidP="00A73C8A">
      <w:r>
        <w:t xml:space="preserve"> </w:t>
      </w:r>
      <w:r w:rsidR="00A73C8A">
        <w:tab/>
      </w:r>
      <w:r>
        <w:t>Nakon izvedbe plana projekta, predviđena c</w:t>
      </w:r>
      <w:r w:rsidRPr="00723F56">
        <w:t xml:space="preserve">ijena aplikacije </w:t>
      </w:r>
      <w:r>
        <w:t xml:space="preserve">je </w:t>
      </w:r>
      <w:r w:rsidRPr="004F66A9">
        <w:rPr>
          <w:color w:val="FF0000"/>
        </w:rPr>
        <w:t>?</w:t>
      </w:r>
      <w:r>
        <w:t xml:space="preserve"> </w:t>
      </w:r>
      <w:r w:rsidRPr="00723F56">
        <w:t>kn</w:t>
      </w:r>
      <w:r>
        <w:t>, a u cijenu</w:t>
      </w:r>
      <w:r w:rsidRPr="00723F56">
        <w:t xml:space="preserve"> </w:t>
      </w:r>
      <w:r>
        <w:t xml:space="preserve">su </w:t>
      </w:r>
      <w:r w:rsidRPr="00723F56">
        <w:t>uključeni troškovi</w:t>
      </w:r>
      <w:r>
        <w:t xml:space="preserve"> analize poslovno</w:t>
      </w:r>
      <w:r w:rsidR="00DB64AE">
        <w:t xml:space="preserve">g slučaja, </w:t>
      </w:r>
      <w:r w:rsidRPr="00723F56">
        <w:t>izrad</w:t>
      </w:r>
      <w:r>
        <w:t>a</w:t>
      </w:r>
      <w:r w:rsidRPr="00723F56">
        <w:t xml:space="preserve"> svih potrebnih dijagrama</w:t>
      </w:r>
      <w:r>
        <w:t xml:space="preserve"> i baze podataka te sama realizacija i izrada</w:t>
      </w:r>
      <w:r w:rsidRPr="00723F56">
        <w:t xml:space="preserve"> aplikacije</w:t>
      </w:r>
      <w:r>
        <w:t>. Predviđeno trajanje projekta je tri mjeseca.</w:t>
      </w:r>
    </w:p>
    <w:p w:rsidR="00A73C8A" w:rsidRDefault="00A73C8A" w:rsidP="00A73C8A"/>
    <w:p w:rsidR="0070285E" w:rsidRDefault="0070285E" w:rsidP="00A73C8A">
      <w:pPr>
        <w:ind w:firstLine="708"/>
      </w:pPr>
      <w:r>
        <w:t>Za</w:t>
      </w:r>
      <w:r w:rsidR="00A73C8A">
        <w:t xml:space="preserve"> sva</w:t>
      </w:r>
      <w:r>
        <w:t xml:space="preserve"> pitanja možete</w:t>
      </w:r>
      <w:r w:rsidR="00A73C8A">
        <w:t xml:space="preserve"> nam se obratiti putem</w:t>
      </w:r>
      <w:r>
        <w:t xml:space="preserve"> e-mail</w:t>
      </w:r>
      <w:r w:rsidR="00A73C8A">
        <w:t>a</w:t>
      </w:r>
      <w:r>
        <w:t xml:space="preserve"> ili možemo </w:t>
      </w:r>
      <w:r w:rsidR="00A73C8A">
        <w:t>ugovoriti</w:t>
      </w:r>
      <w:r>
        <w:t xml:space="preserve"> sastanak na kojem bi se rješavale nedoumice vezane uz projekt</w:t>
      </w:r>
      <w:r w:rsidR="00A73C8A">
        <w:t>.</w:t>
      </w:r>
      <w:r>
        <w:t xml:space="preserve"> </w:t>
      </w:r>
    </w:p>
    <w:p w:rsidR="00DB64AE" w:rsidRDefault="00DB64AE" w:rsidP="00A73C8A">
      <w:pPr>
        <w:ind w:firstLine="708"/>
      </w:pPr>
    </w:p>
    <w:p w:rsidR="00A73C8A" w:rsidRDefault="00A73C8A" w:rsidP="00BD6E62">
      <w:pPr>
        <w:ind w:firstLine="708"/>
      </w:pPr>
      <w:r>
        <w:t>Spremni smo na dogovore i r</w:t>
      </w:r>
      <w:r w:rsidR="0070285E">
        <w:t>adujemo se budućoj suradnji.</w:t>
      </w:r>
    </w:p>
    <w:p w:rsidR="007F0870" w:rsidRDefault="0070285E" w:rsidP="00BD6E62">
      <w:pPr>
        <w:ind w:firstLine="708"/>
      </w:pPr>
      <w:r>
        <w:t xml:space="preserve">S poštovanjem, </w:t>
      </w:r>
    </w:p>
    <w:p w:rsidR="0070285E" w:rsidRPr="00FD6A70" w:rsidRDefault="0070285E" w:rsidP="00A73C8A">
      <w:pPr>
        <w:jc w:val="right"/>
        <w:rPr>
          <w:i/>
          <w:sz w:val="22"/>
          <w:szCs w:val="22"/>
        </w:rPr>
      </w:pPr>
      <w:r w:rsidRPr="00FD6A70">
        <w:rPr>
          <w:i/>
          <w:sz w:val="22"/>
          <w:szCs w:val="22"/>
        </w:rPr>
        <w:lastRenderedPageBreak/>
        <w:t xml:space="preserve">Tea </w:t>
      </w:r>
      <w:proofErr w:type="spellStart"/>
      <w:r w:rsidRPr="00FD6A70">
        <w:rPr>
          <w:i/>
          <w:sz w:val="22"/>
          <w:szCs w:val="22"/>
        </w:rPr>
        <w:t>Jarčov</w:t>
      </w:r>
      <w:proofErr w:type="spellEnd"/>
      <w:r w:rsidRPr="00FD6A70">
        <w:rPr>
          <w:i/>
          <w:sz w:val="22"/>
          <w:szCs w:val="22"/>
        </w:rPr>
        <w:t xml:space="preserve"> (</w:t>
      </w:r>
      <w:hyperlink r:id="rId12" w:history="1">
        <w:r w:rsidRPr="00FB3549">
          <w:rPr>
            <w:rStyle w:val="Hyperlink"/>
            <w:i/>
            <w:sz w:val="22"/>
            <w:szCs w:val="22"/>
          </w:rPr>
          <w:t>tjarcov@foi.hr</w:t>
        </w:r>
      </w:hyperlink>
      <w:r w:rsidRPr="00FD6A70">
        <w:rPr>
          <w:i/>
          <w:sz w:val="22"/>
          <w:szCs w:val="22"/>
        </w:rPr>
        <w:t>)</w:t>
      </w:r>
    </w:p>
    <w:p w:rsidR="00FD6A70" w:rsidRDefault="0070285E" w:rsidP="00FD6A70">
      <w:pPr>
        <w:jc w:val="right"/>
        <w:rPr>
          <w:i/>
          <w:sz w:val="22"/>
          <w:szCs w:val="22"/>
        </w:rPr>
      </w:pPr>
      <w:r w:rsidRPr="00FD6A70">
        <w:rPr>
          <w:i/>
          <w:sz w:val="22"/>
          <w:szCs w:val="22"/>
        </w:rPr>
        <w:t>Luka Klancir (</w:t>
      </w:r>
      <w:hyperlink r:id="rId13" w:history="1">
        <w:r w:rsidR="00FD6A70" w:rsidRPr="000240DC">
          <w:rPr>
            <w:rStyle w:val="Hyperlink"/>
            <w:i/>
            <w:sz w:val="22"/>
            <w:szCs w:val="22"/>
          </w:rPr>
          <w:t>lklancir@foi.hr</w:t>
        </w:r>
      </w:hyperlink>
      <w:r w:rsidR="00FD6A70">
        <w:rPr>
          <w:i/>
          <w:sz w:val="22"/>
          <w:szCs w:val="22"/>
        </w:rPr>
        <w:t>)</w:t>
      </w:r>
    </w:p>
    <w:p w:rsidR="00692CD6" w:rsidRPr="0091562B" w:rsidRDefault="0070285E" w:rsidP="0091562B">
      <w:pPr>
        <w:jc w:val="right"/>
        <w:rPr>
          <w:i/>
          <w:sz w:val="22"/>
          <w:szCs w:val="22"/>
        </w:rPr>
      </w:pPr>
      <w:r w:rsidRPr="00FD6A70">
        <w:rPr>
          <w:i/>
          <w:sz w:val="22"/>
          <w:szCs w:val="22"/>
        </w:rPr>
        <w:t>Josip Kolarić (</w:t>
      </w:r>
      <w:hyperlink r:id="rId14" w:history="1">
        <w:r w:rsidR="00FD6A70" w:rsidRPr="00FD6A70">
          <w:rPr>
            <w:rStyle w:val="Hyperlink"/>
            <w:i/>
            <w:sz w:val="22"/>
            <w:szCs w:val="22"/>
          </w:rPr>
          <w:t>jkolaric@foi.hr</w:t>
        </w:r>
      </w:hyperlink>
      <w:r w:rsidRPr="00FD6A70">
        <w:rPr>
          <w:i/>
          <w:sz w:val="22"/>
          <w:szCs w:val="22"/>
        </w:rPr>
        <w:t>)</w:t>
      </w:r>
      <w:r w:rsidR="00FD6A70">
        <w:rPr>
          <w:i/>
          <w:sz w:val="22"/>
          <w:szCs w:val="22"/>
        </w:rPr>
        <w:br/>
      </w:r>
      <w:r w:rsidRPr="00FD6A70">
        <w:rPr>
          <w:i/>
          <w:sz w:val="22"/>
          <w:szCs w:val="22"/>
        </w:rPr>
        <w:t>Ivana Koren (</w:t>
      </w:r>
      <w:hyperlink r:id="rId15" w:history="1">
        <w:r w:rsidRPr="00FB3549">
          <w:rPr>
            <w:rStyle w:val="Hyperlink"/>
            <w:i/>
            <w:sz w:val="22"/>
            <w:szCs w:val="22"/>
          </w:rPr>
          <w:t>ikoren@foi.hr</w:t>
        </w:r>
      </w:hyperlink>
      <w:r w:rsidRPr="00FD6A70">
        <w:rPr>
          <w:i/>
          <w:sz w:val="22"/>
          <w:szCs w:val="22"/>
        </w:rPr>
        <w:t>)</w:t>
      </w:r>
      <w:r w:rsidR="00FD6A70" w:rsidRPr="00FD6A70">
        <w:rPr>
          <w:i/>
          <w:sz w:val="22"/>
          <w:szCs w:val="22"/>
        </w:rPr>
        <w:br/>
      </w:r>
      <w:r w:rsidRPr="00FD6A70">
        <w:rPr>
          <w:i/>
          <w:sz w:val="22"/>
          <w:szCs w:val="22"/>
        </w:rPr>
        <w:t>Filip Rafajec (</w:t>
      </w:r>
      <w:hyperlink r:id="rId16" w:history="1">
        <w:r w:rsidR="00FD6A70" w:rsidRPr="000240DC">
          <w:rPr>
            <w:rStyle w:val="Hyperlink"/>
            <w:i/>
            <w:sz w:val="22"/>
            <w:szCs w:val="22"/>
          </w:rPr>
          <w:t>frafajec@foi.hr</w:t>
        </w:r>
      </w:hyperlink>
      <w:r w:rsidRPr="00FD6A70">
        <w:rPr>
          <w:i/>
          <w:sz w:val="22"/>
          <w:szCs w:val="22"/>
        </w:rPr>
        <w:t>)</w:t>
      </w:r>
      <w:bookmarkStart w:id="29" w:name="_Toc320994777"/>
    </w:p>
    <w:p w:rsidR="00692CD6" w:rsidRDefault="00692CD6" w:rsidP="00692CD6">
      <w:pPr>
        <w:pStyle w:val="Heading1"/>
        <w:numPr>
          <w:ilvl w:val="0"/>
          <w:numId w:val="23"/>
        </w:numPr>
      </w:pPr>
      <w:bookmarkStart w:id="30" w:name="_Toc386303608"/>
      <w:r>
        <w:t>Opis dizajna sustava</w:t>
      </w:r>
      <w:bookmarkEnd w:id="30"/>
    </w:p>
    <w:p w:rsidR="00692CD6" w:rsidRPr="00692CD6" w:rsidRDefault="00692CD6" w:rsidP="00692CD6"/>
    <w:p w:rsidR="00FD6A70" w:rsidRPr="00692CD6" w:rsidRDefault="00692CD6" w:rsidP="00692CD6">
      <w:pPr>
        <w:pStyle w:val="Heading2"/>
      </w:pPr>
      <w:bookmarkStart w:id="31" w:name="_Toc386303609"/>
      <w:r w:rsidRPr="00692CD6">
        <w:t xml:space="preserve">4.1. </w:t>
      </w:r>
      <w:r w:rsidR="00FD6A70" w:rsidRPr="00692CD6">
        <w:t>Dijagram slučajeva korištenja (</w:t>
      </w:r>
      <w:r>
        <w:t>Use Case D</w:t>
      </w:r>
      <w:r w:rsidR="00FD6A70" w:rsidRPr="00692CD6">
        <w:t>iagram)</w:t>
      </w:r>
      <w:bookmarkEnd w:id="29"/>
      <w:bookmarkEnd w:id="31"/>
    </w:p>
    <w:p w:rsidR="00FD6A70" w:rsidRDefault="00FD6A70" w:rsidP="00692CD6">
      <w:pPr>
        <w:rPr>
          <w:noProof/>
        </w:rPr>
      </w:pPr>
    </w:p>
    <w:p w:rsidR="00FD6A70" w:rsidRDefault="002D0358" w:rsidP="00804D89">
      <w:pPr>
        <w:jc w:val="center"/>
        <w:rPr>
          <w:noProof/>
        </w:rPr>
      </w:pPr>
      <w:r>
        <w:rPr>
          <w:noProof/>
        </w:rPr>
        <w:drawing>
          <wp:inline distT="0" distB="0" distL="0" distR="0">
            <wp:extent cx="5939790" cy="4083050"/>
            <wp:effectExtent l="19050" t="0" r="3810" b="0"/>
            <wp:docPr id="6" name="Picture 5" descr="Dijagram slučajeva korište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7" cstate="print"/>
                    <a:stretch>
                      <a:fillRect/>
                    </a:stretch>
                  </pic:blipFill>
                  <pic:spPr>
                    <a:xfrm>
                      <a:off x="0" y="0"/>
                      <a:ext cx="5939790" cy="4083050"/>
                    </a:xfrm>
                    <a:prstGeom prst="rect">
                      <a:avLst/>
                    </a:prstGeom>
                  </pic:spPr>
                </pic:pic>
              </a:graphicData>
            </a:graphic>
          </wp:inline>
        </w:drawing>
      </w:r>
    </w:p>
    <w:p w:rsidR="007F66F0" w:rsidRPr="00804D89" w:rsidRDefault="00804D89" w:rsidP="00804D89">
      <w:pPr>
        <w:jc w:val="center"/>
        <w:rPr>
          <w:b/>
          <w:noProof/>
        </w:rPr>
      </w:pPr>
      <w:r w:rsidRPr="00804D89">
        <w:rPr>
          <w:b/>
          <w:noProof/>
        </w:rPr>
        <w:t>Slika 4.1. Dijagram slučajeva korištenja</w:t>
      </w:r>
    </w:p>
    <w:p w:rsidR="007F66F0" w:rsidRDefault="007F66F0" w:rsidP="00FD6A70">
      <w:pPr>
        <w:rPr>
          <w:noProof/>
        </w:rPr>
      </w:pPr>
    </w:p>
    <w:p w:rsidR="00804D89" w:rsidRDefault="00804D89" w:rsidP="007765F5">
      <w:pPr>
        <w:rPr>
          <w:noProof/>
        </w:rPr>
      </w:pPr>
      <w:r>
        <w:rPr>
          <w:noProof/>
        </w:rPr>
        <w:t xml:space="preserve">Primarni i jedini učesnik u našem sustavu je zaposlenik, jer samo on koristi i ima pristup aplikaciji. Slučajevi korištenja </w:t>
      </w:r>
      <w:r w:rsidR="007765F5">
        <w:rPr>
          <w:noProof/>
        </w:rPr>
        <w:t xml:space="preserve">unutar </w:t>
      </w:r>
      <w:r>
        <w:rPr>
          <w:noProof/>
        </w:rPr>
        <w:t xml:space="preserve">sustava su </w:t>
      </w:r>
      <w:r>
        <w:rPr>
          <w:i/>
          <w:noProof/>
        </w:rPr>
        <w:t>Prijava</w:t>
      </w:r>
      <w:r>
        <w:rPr>
          <w:noProof/>
        </w:rPr>
        <w:t xml:space="preserve">, </w:t>
      </w:r>
      <w:r>
        <w:rPr>
          <w:i/>
          <w:noProof/>
        </w:rPr>
        <w:t>Naručivanje lijekova</w:t>
      </w:r>
      <w:r>
        <w:rPr>
          <w:noProof/>
        </w:rPr>
        <w:t xml:space="preserve">, </w:t>
      </w:r>
      <w:r>
        <w:rPr>
          <w:i/>
          <w:noProof/>
        </w:rPr>
        <w:t xml:space="preserve">Unos </w:t>
      </w:r>
      <w:r w:rsidRPr="007765F5">
        <w:rPr>
          <w:i/>
          <w:noProof/>
        </w:rPr>
        <w:t>lijekova</w:t>
      </w:r>
      <w:r w:rsidR="007765F5">
        <w:rPr>
          <w:noProof/>
        </w:rPr>
        <w:t xml:space="preserve">, </w:t>
      </w:r>
      <w:r w:rsidR="007765F5" w:rsidRPr="007765F5">
        <w:rPr>
          <w:i/>
          <w:noProof/>
        </w:rPr>
        <w:t>Ažuriranje</w:t>
      </w:r>
      <w:r w:rsidR="007765F5">
        <w:rPr>
          <w:i/>
          <w:noProof/>
        </w:rPr>
        <w:t xml:space="preserve"> stanja lijekova</w:t>
      </w:r>
      <w:r w:rsidR="007765F5">
        <w:rPr>
          <w:noProof/>
        </w:rPr>
        <w:t>,</w:t>
      </w:r>
      <w:r>
        <w:rPr>
          <w:noProof/>
        </w:rPr>
        <w:t xml:space="preserve"> </w:t>
      </w:r>
      <w:r>
        <w:rPr>
          <w:i/>
          <w:noProof/>
        </w:rPr>
        <w:t>Prikaz stanja i lokacije skladištenja lijeka</w:t>
      </w:r>
      <w:r>
        <w:rPr>
          <w:noProof/>
        </w:rPr>
        <w:t xml:space="preserve">, </w:t>
      </w:r>
      <w:r>
        <w:rPr>
          <w:i/>
          <w:noProof/>
        </w:rPr>
        <w:t xml:space="preserve">Provjera </w:t>
      </w:r>
      <w:r w:rsidRPr="007765F5">
        <w:rPr>
          <w:i/>
          <w:noProof/>
        </w:rPr>
        <w:t>klijenta</w:t>
      </w:r>
      <w:r w:rsidR="007765F5">
        <w:rPr>
          <w:noProof/>
        </w:rPr>
        <w:t xml:space="preserve">, </w:t>
      </w:r>
      <w:r w:rsidRPr="007765F5">
        <w:rPr>
          <w:i/>
          <w:noProof/>
        </w:rPr>
        <w:t>Izrada</w:t>
      </w:r>
      <w:r>
        <w:rPr>
          <w:i/>
          <w:noProof/>
        </w:rPr>
        <w:t xml:space="preserve"> i ispis računa</w:t>
      </w:r>
      <w:r w:rsidR="007765F5">
        <w:rPr>
          <w:i/>
          <w:noProof/>
        </w:rPr>
        <w:t xml:space="preserve"> </w:t>
      </w:r>
      <w:r w:rsidR="007765F5">
        <w:rPr>
          <w:noProof/>
        </w:rPr>
        <w:t xml:space="preserve">te </w:t>
      </w:r>
      <w:r w:rsidR="007765F5">
        <w:rPr>
          <w:i/>
          <w:noProof/>
        </w:rPr>
        <w:t>Obavijest o minimalnom stanju zaliha lijekova</w:t>
      </w:r>
      <w:r w:rsidR="007765F5">
        <w:rPr>
          <w:noProof/>
        </w:rPr>
        <w:t>.</w:t>
      </w:r>
    </w:p>
    <w:p w:rsidR="009500DC" w:rsidRDefault="009500DC" w:rsidP="007765F5">
      <w:pPr>
        <w:rPr>
          <w:noProof/>
        </w:rPr>
      </w:pPr>
    </w:p>
    <w:p w:rsidR="007765F5" w:rsidRDefault="007765F5" w:rsidP="007765F5">
      <w:pPr>
        <w:rPr>
          <w:noProof/>
        </w:rPr>
      </w:pPr>
      <w:r>
        <w:rPr>
          <w:noProof/>
        </w:rPr>
        <w:lastRenderedPageBreak/>
        <w:t xml:space="preserve">Slučaj korištenja </w:t>
      </w:r>
      <w:r>
        <w:rPr>
          <w:i/>
          <w:noProof/>
        </w:rPr>
        <w:t xml:space="preserve">Ažuriranje stanja lijekova </w:t>
      </w:r>
      <w:r>
        <w:rPr>
          <w:noProof/>
        </w:rPr>
        <w:t xml:space="preserve">je mogućnost proširenja slučaja </w:t>
      </w:r>
      <w:r>
        <w:rPr>
          <w:i/>
          <w:noProof/>
        </w:rPr>
        <w:t>Unos lijekova</w:t>
      </w:r>
      <w:r>
        <w:rPr>
          <w:noProof/>
        </w:rPr>
        <w:t xml:space="preserve">, dok za slučaj korištenja </w:t>
      </w:r>
      <w:r>
        <w:rPr>
          <w:i/>
          <w:noProof/>
        </w:rPr>
        <w:t xml:space="preserve">Izrada i ispis računa </w:t>
      </w:r>
      <w:r>
        <w:rPr>
          <w:noProof/>
        </w:rPr>
        <w:t>predstavlja uključen, odnosno osnovni slučaj korištenja.</w:t>
      </w:r>
    </w:p>
    <w:p w:rsidR="009500DC" w:rsidRDefault="009500DC" w:rsidP="007765F5">
      <w:pPr>
        <w:rPr>
          <w:noProof/>
        </w:rPr>
      </w:pPr>
    </w:p>
    <w:p w:rsidR="009500DC" w:rsidRDefault="009500DC" w:rsidP="007765F5">
      <w:pPr>
        <w:rPr>
          <w:noProof/>
        </w:rPr>
      </w:pPr>
      <w:r>
        <w:rPr>
          <w:noProof/>
        </w:rPr>
        <w:t>U međudjelovanju s aplikacijom su dvije baze</w:t>
      </w:r>
      <w:r w:rsidR="00537769">
        <w:rPr>
          <w:noProof/>
        </w:rPr>
        <w:t>, koje su međusobno simulirane</w:t>
      </w:r>
      <w:r>
        <w:rPr>
          <w:noProof/>
        </w:rPr>
        <w:t>. To su baza ljekarne u kojoj se nalaze podaci o lijekovima, zaposleniku, dobavljačima i slično</w:t>
      </w:r>
      <w:r w:rsidR="00537769">
        <w:rPr>
          <w:noProof/>
        </w:rPr>
        <w:t xml:space="preserve"> te se unutar te baze može izvršavati dohvaćanje, ažuriranje i brisanje određenih podataka. Druga baza je</w:t>
      </w:r>
      <w:r>
        <w:rPr>
          <w:noProof/>
        </w:rPr>
        <w:t xml:space="preserve"> HZZO baza podataka iz koje ljekarna može samo dohvaćati određene podatke kao što su podaci o klijentu, njegovim receptima te propisanim lijekovima.</w:t>
      </w:r>
      <w:r w:rsidR="00537769">
        <w:rPr>
          <w:noProof/>
        </w:rPr>
        <w:t xml:space="preserve"> </w:t>
      </w:r>
    </w:p>
    <w:p w:rsidR="009500DC" w:rsidRDefault="009500DC" w:rsidP="007765F5">
      <w:pPr>
        <w:rPr>
          <w:noProof/>
        </w:rPr>
      </w:pPr>
    </w:p>
    <w:p w:rsidR="007F66F0" w:rsidRPr="00C94FDF" w:rsidRDefault="009500DC" w:rsidP="00FD6A70">
      <w:pPr>
        <w:rPr>
          <w:noProof/>
        </w:rPr>
      </w:pPr>
      <w:r>
        <w:rPr>
          <w:noProof/>
        </w:rPr>
        <w:t xml:space="preserve">Kod pristupanja aplikaciji </w:t>
      </w:r>
      <w:r w:rsidRPr="009500DC">
        <w:rPr>
          <w:i/>
          <w:noProof/>
        </w:rPr>
        <w:t>Appoteka</w:t>
      </w:r>
      <w:r>
        <w:rPr>
          <w:noProof/>
        </w:rPr>
        <w:t xml:space="preserve">, zaposlenik mora izvršiti </w:t>
      </w:r>
      <w:r w:rsidRPr="009500DC">
        <w:rPr>
          <w:i/>
          <w:noProof/>
        </w:rPr>
        <w:t>Prijavu</w:t>
      </w:r>
      <w:r>
        <w:rPr>
          <w:noProof/>
        </w:rPr>
        <w:t xml:space="preserve"> u sustav. Kod prijave on unosi svoje korisničko ime i lozinku kako bi mogao pristupiti ostalim slučajevima aplikacije, koji će </w:t>
      </w:r>
      <w:r w:rsidR="0042294F">
        <w:rPr>
          <w:noProof/>
        </w:rPr>
        <w:t>biti opisani u nastavku.</w:t>
      </w:r>
      <w:r>
        <w:rPr>
          <w:noProof/>
        </w:rPr>
        <w:t xml:space="preserve"> </w:t>
      </w:r>
    </w:p>
    <w:p w:rsidR="00FD6A70" w:rsidRDefault="00FD6A70" w:rsidP="00FD6A70"/>
    <w:p w:rsidR="00FD6A70" w:rsidRPr="00C94FDF" w:rsidRDefault="00FD6A70" w:rsidP="00FD6A70"/>
    <w:p w:rsidR="00FD6A70" w:rsidRDefault="00804D89" w:rsidP="00B765A2">
      <w:pPr>
        <w:pStyle w:val="Heading2"/>
        <w:rPr>
          <w:noProof/>
        </w:rPr>
      </w:pPr>
      <w:bookmarkStart w:id="32" w:name="_Toc386303610"/>
      <w:r>
        <w:rPr>
          <w:noProof/>
        </w:rPr>
        <w:t>4.2.</w:t>
      </w:r>
      <w:r w:rsidR="007F66F0">
        <w:rPr>
          <w:noProof/>
        </w:rPr>
        <w:t xml:space="preserve"> </w:t>
      </w:r>
      <w:r w:rsidR="00FD6A70">
        <w:rPr>
          <w:noProof/>
        </w:rPr>
        <w:t>Dijagrami aktivnosti</w:t>
      </w:r>
      <w:r w:rsidR="00BE5CAE">
        <w:rPr>
          <w:noProof/>
        </w:rPr>
        <w:t xml:space="preserve"> (Activity Diagrams)</w:t>
      </w:r>
      <w:bookmarkEnd w:id="32"/>
    </w:p>
    <w:p w:rsidR="00FD6A70" w:rsidRDefault="00804D89" w:rsidP="00B765A2">
      <w:pPr>
        <w:pStyle w:val="Heading3"/>
        <w:rPr>
          <w:noProof/>
        </w:rPr>
      </w:pPr>
      <w:bookmarkStart w:id="33" w:name="_Toc386303611"/>
      <w:r>
        <w:rPr>
          <w:noProof/>
        </w:rPr>
        <w:t xml:space="preserve">4.2.1. </w:t>
      </w:r>
      <w:r w:rsidR="0042294F">
        <w:rPr>
          <w:noProof/>
        </w:rPr>
        <w:t>Naručivanje lijekova</w:t>
      </w:r>
      <w:bookmarkEnd w:id="33"/>
    </w:p>
    <w:p w:rsidR="0042294F" w:rsidRDefault="0042294F" w:rsidP="00B765A2">
      <w:r>
        <w:t xml:space="preserve">U aktivnosti </w:t>
      </w:r>
      <w:r>
        <w:rPr>
          <w:i/>
        </w:rPr>
        <w:t xml:space="preserve">Naručivanje lijekova </w:t>
      </w:r>
      <w:r>
        <w:t xml:space="preserve">sudjeluju zaposlenik i aplikacija. Sve kreće od zaposlenika koji kreće s unosom potrebnih lijekova za narudžbu u aplikaciju, nakon čega aplikacija zaprima taj unos i sprema ga. Nakon unosa lijekova, zaposlenik unosi, odnosno odabire dobavljača te aplikacija prikazuje odabir. Nakon odabira aplikacija nudi mogućnost kontakta s dobavljačem putem e-maila. Korisnik odabirom </w:t>
      </w:r>
      <w:r w:rsidR="0043677C">
        <w:t>kontaktiranja</w:t>
      </w:r>
      <w:r>
        <w:t xml:space="preserve"> šalje upit dobavljaču. Nakon poslanog upita čeka odgovor te ga čita. U odgovoru zaposlenik može uočiti jesu li naručeni lijekovi dostupni te ukoliko jesu može kreirati narudžbenicu, odnosno završiti sa ispunjavanjem svih podataka za narudžbu. U slučaju da dobavljač nema tražene lijekove, postupak se ponavlja</w:t>
      </w:r>
      <w:r w:rsidR="0043677C">
        <w:t xml:space="preserve"> od mjesta odabira dobavljača.</w:t>
      </w:r>
    </w:p>
    <w:p w:rsidR="00010C58" w:rsidRDefault="00010C58" w:rsidP="0042294F"/>
    <w:p w:rsidR="00010C58" w:rsidRPr="00010C58" w:rsidRDefault="0043677C" w:rsidP="00010C58">
      <w:r>
        <w:rPr>
          <w:noProof/>
        </w:rPr>
        <w:lastRenderedPageBreak/>
        <w:drawing>
          <wp:inline distT="0" distB="0" distL="0" distR="0">
            <wp:extent cx="5939790" cy="2722135"/>
            <wp:effectExtent l="19050" t="0" r="3810" b="0"/>
            <wp:docPr id="1" name="Picture 0" descr="Dijagram aktivnosti- Naruciti lij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Naruciti lijek.jpg"/>
                    <pic:cNvPicPr/>
                  </pic:nvPicPr>
                  <pic:blipFill>
                    <a:blip r:embed="rId18" cstate="print"/>
                    <a:stretch>
                      <a:fillRect/>
                    </a:stretch>
                  </pic:blipFill>
                  <pic:spPr>
                    <a:xfrm>
                      <a:off x="0" y="0"/>
                      <a:ext cx="5939790" cy="2722135"/>
                    </a:xfrm>
                    <a:prstGeom prst="rect">
                      <a:avLst/>
                    </a:prstGeom>
                  </pic:spPr>
                </pic:pic>
              </a:graphicData>
            </a:graphic>
          </wp:inline>
        </w:drawing>
      </w:r>
    </w:p>
    <w:p w:rsidR="00010C58" w:rsidRPr="00010C58" w:rsidRDefault="00010C58" w:rsidP="00010C58">
      <w:pPr>
        <w:jc w:val="center"/>
        <w:rPr>
          <w:b/>
        </w:rPr>
      </w:pPr>
      <w:r w:rsidRPr="00010C58">
        <w:rPr>
          <w:b/>
        </w:rPr>
        <w:t xml:space="preserve">Slika 4.2. Dijagram aktivnosti </w:t>
      </w:r>
      <w:r w:rsidRPr="007803E5">
        <w:rPr>
          <w:b/>
          <w:i/>
        </w:rPr>
        <w:t>Naručivanje lijekova</w:t>
      </w:r>
    </w:p>
    <w:p w:rsidR="00FD6A70" w:rsidRPr="00C94FDF" w:rsidRDefault="00FD6A70" w:rsidP="00010C58"/>
    <w:p w:rsidR="00010C58" w:rsidRDefault="00010C58" w:rsidP="00FD6A70">
      <w:pPr>
        <w:rPr>
          <w:noProof/>
        </w:rPr>
      </w:pPr>
    </w:p>
    <w:p w:rsidR="00010C58" w:rsidRDefault="00010C58" w:rsidP="00B765A2">
      <w:pPr>
        <w:pStyle w:val="Heading3"/>
        <w:rPr>
          <w:noProof/>
        </w:rPr>
      </w:pPr>
      <w:bookmarkStart w:id="34" w:name="_Toc386303612"/>
      <w:r>
        <w:rPr>
          <w:noProof/>
        </w:rPr>
        <w:t>4.2.2. Unos lijekova</w:t>
      </w:r>
      <w:bookmarkEnd w:id="34"/>
    </w:p>
    <w:p w:rsidR="00FD6A70" w:rsidRPr="00010C58" w:rsidRDefault="00010C58" w:rsidP="00010C58">
      <w:pPr>
        <w:rPr>
          <w:noProof/>
        </w:rPr>
      </w:pPr>
      <w:r>
        <w:rPr>
          <w:noProof/>
        </w:rPr>
        <w:t xml:space="preserve">Za aktivnost </w:t>
      </w:r>
      <w:r>
        <w:rPr>
          <w:i/>
          <w:noProof/>
        </w:rPr>
        <w:t xml:space="preserve">Unos lijekova </w:t>
      </w:r>
      <w:r>
        <w:rPr>
          <w:noProof/>
        </w:rPr>
        <w:t>učesnici su zaposlenik, aplikacija i baza podataka ljekarne. Zaposlenik inicira aktivnost s unosom lijeka u sustav, nakon čega aplikacija bilježi unos i automatski ga kreira. Nakon toga, unešeni podaci šalju se u bazu podataka gdje se zapisuje novi lijek i njegovi podaci. Nakon toga, aplikacija kreira novo praćenje za lijek, odnosno postavlja određeni okidač na količinu lijeka kako bi mogao javiti minimalno stanje.</w:t>
      </w:r>
    </w:p>
    <w:p w:rsidR="00FD6A70" w:rsidRPr="005236F4" w:rsidRDefault="00FD6A70" w:rsidP="00FD6A70">
      <w:pPr>
        <w:rPr>
          <w:noProof/>
        </w:rPr>
      </w:pPr>
    </w:p>
    <w:p w:rsidR="00FD6A70" w:rsidRDefault="00010C58" w:rsidP="00FD6A70">
      <w:r>
        <w:rPr>
          <w:noProof/>
        </w:rPr>
        <w:drawing>
          <wp:inline distT="0" distB="0" distL="0" distR="0">
            <wp:extent cx="5939790" cy="2141220"/>
            <wp:effectExtent l="19050" t="0" r="3810" b="0"/>
            <wp:docPr id="4" name="Picture 3" descr="Dijagram aktivnosti - Unos lij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lijeka.PNG"/>
                    <pic:cNvPicPr/>
                  </pic:nvPicPr>
                  <pic:blipFill>
                    <a:blip r:embed="rId19" cstate="print"/>
                    <a:stretch>
                      <a:fillRect/>
                    </a:stretch>
                  </pic:blipFill>
                  <pic:spPr>
                    <a:xfrm>
                      <a:off x="0" y="0"/>
                      <a:ext cx="5939790" cy="2141220"/>
                    </a:xfrm>
                    <a:prstGeom prst="rect">
                      <a:avLst/>
                    </a:prstGeom>
                  </pic:spPr>
                </pic:pic>
              </a:graphicData>
            </a:graphic>
          </wp:inline>
        </w:drawing>
      </w:r>
    </w:p>
    <w:p w:rsidR="00010C58" w:rsidRDefault="00010C58" w:rsidP="00010C58">
      <w:pPr>
        <w:jc w:val="center"/>
        <w:rPr>
          <w:b/>
        </w:rPr>
      </w:pPr>
      <w:r w:rsidRPr="00010C58">
        <w:rPr>
          <w:b/>
        </w:rPr>
        <w:t xml:space="preserve">Slika 4.3. Dijagram aktivnosti </w:t>
      </w:r>
      <w:r w:rsidRPr="007803E5">
        <w:rPr>
          <w:b/>
          <w:i/>
        </w:rPr>
        <w:t>Unos lijekova</w:t>
      </w:r>
    </w:p>
    <w:p w:rsidR="00120C42" w:rsidRPr="00010C58" w:rsidRDefault="00120C42" w:rsidP="00010C58">
      <w:pPr>
        <w:jc w:val="center"/>
        <w:rPr>
          <w:b/>
        </w:rPr>
      </w:pPr>
    </w:p>
    <w:p w:rsidR="00FD6A70" w:rsidRDefault="00B5206E" w:rsidP="00B765A2">
      <w:pPr>
        <w:pStyle w:val="Heading3"/>
      </w:pPr>
      <w:bookmarkStart w:id="35" w:name="_Toc386303613"/>
      <w:r>
        <w:lastRenderedPageBreak/>
        <w:t>4.2.3. Ažuriranje stanja lijekova</w:t>
      </w:r>
      <w:bookmarkEnd w:id="35"/>
    </w:p>
    <w:p w:rsidR="00B5206E" w:rsidRDefault="00B5206E" w:rsidP="00B765A2">
      <w:r>
        <w:t xml:space="preserve">Učesnici u aktivnosti su aplikacija i baza podataka ljekarne. </w:t>
      </w:r>
      <w:r w:rsidR="00B765A2">
        <w:t xml:space="preserve">S obzirom na to da je navedena aktivnost proširena mogućnost aktivnosti </w:t>
      </w:r>
      <w:r w:rsidR="00B765A2">
        <w:rPr>
          <w:i/>
        </w:rPr>
        <w:t>Unos lijekova</w:t>
      </w:r>
      <w:r w:rsidR="00B765A2">
        <w:t>, korisnik je već tamo izvršio potreban unos lijekova tako da ovdje aplikacija sama izvršava ažuriranje već postojećeg lijeka. Osim aplikacije, ažuriranje je potrebno i izvršiti unutar baze podataka, nakon čega aplikacije ispisuje potvrdu o uspješnom ažuriranju.</w:t>
      </w:r>
    </w:p>
    <w:p w:rsidR="00120C42" w:rsidRDefault="00120C42" w:rsidP="00B765A2"/>
    <w:p w:rsidR="00120C42" w:rsidRDefault="00120C42" w:rsidP="00B765A2">
      <w:r>
        <w:rPr>
          <w:noProof/>
        </w:rPr>
        <w:drawing>
          <wp:inline distT="0" distB="0" distL="0" distR="0">
            <wp:extent cx="5939790" cy="2442845"/>
            <wp:effectExtent l="19050" t="0" r="3810" b="0"/>
            <wp:docPr id="7" name="Picture 6" descr="Dijagram aktivnosti -Ažuriranje stanja lijek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Ažuriranje stanja lijekova.PNG"/>
                    <pic:cNvPicPr/>
                  </pic:nvPicPr>
                  <pic:blipFill>
                    <a:blip r:embed="rId20" cstate="print"/>
                    <a:stretch>
                      <a:fillRect/>
                    </a:stretch>
                  </pic:blipFill>
                  <pic:spPr>
                    <a:xfrm>
                      <a:off x="0" y="0"/>
                      <a:ext cx="5939790" cy="2442845"/>
                    </a:xfrm>
                    <a:prstGeom prst="rect">
                      <a:avLst/>
                    </a:prstGeom>
                  </pic:spPr>
                </pic:pic>
              </a:graphicData>
            </a:graphic>
          </wp:inline>
        </w:drawing>
      </w:r>
    </w:p>
    <w:p w:rsidR="00120C42" w:rsidRPr="00120C42" w:rsidRDefault="00120C42" w:rsidP="00120C42">
      <w:pPr>
        <w:tabs>
          <w:tab w:val="center" w:pos="4677"/>
          <w:tab w:val="left" w:pos="8370"/>
        </w:tabs>
        <w:rPr>
          <w:b/>
        </w:rPr>
      </w:pPr>
      <w:r>
        <w:rPr>
          <w:b/>
        </w:rPr>
        <w:tab/>
      </w:r>
      <w:r w:rsidRPr="00120C42">
        <w:rPr>
          <w:b/>
        </w:rPr>
        <w:t xml:space="preserve">Slika 4.4. Dijagram aktivnosti </w:t>
      </w:r>
      <w:r w:rsidRPr="007803E5">
        <w:rPr>
          <w:b/>
          <w:i/>
        </w:rPr>
        <w:t>Ažuriranje stanja lijekova</w:t>
      </w:r>
      <w:r>
        <w:rPr>
          <w:b/>
        </w:rPr>
        <w:tab/>
      </w:r>
    </w:p>
    <w:p w:rsidR="00FD6A70" w:rsidRDefault="00FD6A70" w:rsidP="00B765A2"/>
    <w:p w:rsidR="006C0D12" w:rsidRDefault="006C0D12" w:rsidP="006C0D12">
      <w:pPr>
        <w:pStyle w:val="Heading3"/>
      </w:pPr>
      <w:bookmarkStart w:id="36" w:name="_Toc386303614"/>
      <w:r>
        <w:t>4.2.4. Prikaz stanja i lokacije skladištenja lijeka</w:t>
      </w:r>
      <w:bookmarkEnd w:id="36"/>
    </w:p>
    <w:p w:rsidR="006C0D12" w:rsidRDefault="006C0D12" w:rsidP="006C0D12">
      <w:r>
        <w:t>Aktivnost počinje kreiranjem upita od strane zaposlenika. On unosi na primjer naziv lijeka za kojeg želi provjeriti stanje ili lokaciju skladištenja. Nakon toga aplikacija odabire kreirani upit i šalje ga prema bazi podataka u kojoj se nalaze traženi podaci. U bazi se zaprimaju i dohvaćaju podaci vezani za upit te se šalju do aplikacije koja prikazuje sam rezultat upita zaposleniku.</w:t>
      </w:r>
    </w:p>
    <w:p w:rsidR="006C0D12" w:rsidRDefault="006C0D12" w:rsidP="006C0D12"/>
    <w:p w:rsidR="006C0D12" w:rsidRDefault="006C0D12" w:rsidP="006C0D12">
      <w:r>
        <w:rPr>
          <w:noProof/>
        </w:rPr>
        <w:lastRenderedPageBreak/>
        <w:drawing>
          <wp:inline distT="0" distB="0" distL="0" distR="0">
            <wp:extent cx="5939790" cy="3517506"/>
            <wp:effectExtent l="19050" t="0" r="3810" b="0"/>
            <wp:docPr id="8" name="Picture 7" descr="Dijagram aktivnosti-Prikaz stanja i lokacije skladištenj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Prikaz stanja i lokacije skladištenja lijeka.jpg"/>
                    <pic:cNvPicPr/>
                  </pic:nvPicPr>
                  <pic:blipFill>
                    <a:blip r:embed="rId21" cstate="print"/>
                    <a:stretch>
                      <a:fillRect/>
                    </a:stretch>
                  </pic:blipFill>
                  <pic:spPr>
                    <a:xfrm>
                      <a:off x="0" y="0"/>
                      <a:ext cx="5939790" cy="3517506"/>
                    </a:xfrm>
                    <a:prstGeom prst="rect">
                      <a:avLst/>
                    </a:prstGeom>
                  </pic:spPr>
                </pic:pic>
              </a:graphicData>
            </a:graphic>
          </wp:inline>
        </w:drawing>
      </w:r>
    </w:p>
    <w:p w:rsidR="006C0D12" w:rsidRDefault="006C0D12" w:rsidP="006C0D12">
      <w:pPr>
        <w:jc w:val="center"/>
        <w:rPr>
          <w:b/>
        </w:rPr>
      </w:pPr>
      <w:r w:rsidRPr="006C0D12">
        <w:rPr>
          <w:b/>
        </w:rPr>
        <w:t xml:space="preserve">Slika 4.5. Dijagram aktivnosti </w:t>
      </w:r>
      <w:r w:rsidRPr="007803E5">
        <w:rPr>
          <w:b/>
          <w:i/>
        </w:rPr>
        <w:t>Prikaz stanja i lokacije skladištenja lijeka</w:t>
      </w:r>
    </w:p>
    <w:p w:rsidR="00FE7310" w:rsidRDefault="00FE7310" w:rsidP="006C0D12">
      <w:pPr>
        <w:jc w:val="center"/>
        <w:rPr>
          <w:b/>
        </w:rPr>
      </w:pPr>
    </w:p>
    <w:p w:rsidR="00FE7310" w:rsidRDefault="00FE7310" w:rsidP="00076FAE">
      <w:pPr>
        <w:pStyle w:val="Heading3"/>
      </w:pPr>
      <w:bookmarkStart w:id="37" w:name="_Toc386303615"/>
      <w:r w:rsidRPr="00FE7310">
        <w:t>4.2.5. Provjera klijenta</w:t>
      </w:r>
      <w:bookmarkEnd w:id="37"/>
    </w:p>
    <w:p w:rsidR="00FE7310" w:rsidRDefault="00FE7310" w:rsidP="00076FAE">
      <w:r>
        <w:t>Klijent koji dođe u ljekarnu, može ali i ne mora biti unutar sustava HZZO. Ukoliko je klijent unutar sustava HZZO, odnosno ukoliko ima dopunsko osiguranje, ima i određeni popust na određene lijekove koji isto tako moraju biti unutar sustava. Prilikom dolaska klijenta u ljekarnu, zaposlenik zaprima</w:t>
      </w:r>
      <w:r w:rsidR="00076FAE">
        <w:t xml:space="preserve"> njegovu</w:t>
      </w:r>
      <w:r>
        <w:t xml:space="preserve"> karticu, odnosno broj kartice koji unosi u aplikaciju. Aplikacija bilježi zaprimljene podatke te ih šalje na obradu unutar baze podataka HZZO. Iz te baze može dohvatiti podatke o osiguranju klijenta</w:t>
      </w:r>
      <w:r w:rsidR="00076FAE">
        <w:t xml:space="preserve"> te njegovim receptima, nakon čega aplikacija prikazuje rezultate pretrage. Ukoliko klijent posjeduje dopunsko osiguranje, potrebno je izračunati cijenu lijeka za dopunsko osiguranje. </w:t>
      </w:r>
    </w:p>
    <w:p w:rsidR="00076FAE" w:rsidRDefault="00076FAE" w:rsidP="00076FAE">
      <w:r>
        <w:t xml:space="preserve">Aktivnost može biti izvedena samostalno, ukoliko klijent dođe s ciljem da samo provjeri stanje dopunske kartice ili recepta. S druge strane, aktivnost se može izvršiti kao nadopuna aktivnosti </w:t>
      </w:r>
      <w:r>
        <w:rPr>
          <w:i/>
        </w:rPr>
        <w:t>Izrada i ispis računa</w:t>
      </w:r>
      <w:r>
        <w:t>.</w:t>
      </w:r>
    </w:p>
    <w:p w:rsidR="003A76DF" w:rsidRDefault="003A76DF" w:rsidP="00076FAE"/>
    <w:p w:rsidR="007803E5" w:rsidRDefault="007803E5" w:rsidP="00076FAE">
      <w:r>
        <w:rPr>
          <w:noProof/>
        </w:rPr>
        <w:lastRenderedPageBreak/>
        <w:drawing>
          <wp:inline distT="0" distB="0" distL="0" distR="0">
            <wp:extent cx="5939790" cy="1925320"/>
            <wp:effectExtent l="19050" t="0" r="3810" b="0"/>
            <wp:docPr id="9" name="Picture 8" descr="Dijagram aktivnosti - Provjera 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ovjera klijenta.PNG"/>
                    <pic:cNvPicPr/>
                  </pic:nvPicPr>
                  <pic:blipFill>
                    <a:blip r:embed="rId22" cstate="print"/>
                    <a:stretch>
                      <a:fillRect/>
                    </a:stretch>
                  </pic:blipFill>
                  <pic:spPr>
                    <a:xfrm>
                      <a:off x="0" y="0"/>
                      <a:ext cx="5939790" cy="1925320"/>
                    </a:xfrm>
                    <a:prstGeom prst="rect">
                      <a:avLst/>
                    </a:prstGeom>
                  </pic:spPr>
                </pic:pic>
              </a:graphicData>
            </a:graphic>
          </wp:inline>
        </w:drawing>
      </w:r>
    </w:p>
    <w:p w:rsidR="007803E5" w:rsidRPr="007803E5" w:rsidRDefault="007803E5" w:rsidP="007803E5">
      <w:pPr>
        <w:jc w:val="center"/>
        <w:rPr>
          <w:b/>
          <w:i/>
        </w:rPr>
      </w:pPr>
      <w:r w:rsidRPr="007803E5">
        <w:rPr>
          <w:b/>
        </w:rPr>
        <w:t xml:space="preserve">Slika 4.6. Dijagram aktivnosti </w:t>
      </w:r>
      <w:r w:rsidRPr="007803E5">
        <w:rPr>
          <w:b/>
          <w:i/>
        </w:rPr>
        <w:t>Provjera klijenta</w:t>
      </w:r>
    </w:p>
    <w:p w:rsidR="007803E5" w:rsidRPr="007803E5" w:rsidRDefault="007803E5" w:rsidP="00076FAE">
      <w:pPr>
        <w:rPr>
          <w:i/>
        </w:rPr>
      </w:pPr>
    </w:p>
    <w:p w:rsidR="00FD6A70" w:rsidRDefault="003A76DF" w:rsidP="003A76DF">
      <w:pPr>
        <w:pStyle w:val="Heading3"/>
      </w:pPr>
      <w:bookmarkStart w:id="38" w:name="_Toc386303616"/>
      <w:r>
        <w:t>4.2.6. Izrada i ispis računa</w:t>
      </w:r>
      <w:bookmarkEnd w:id="38"/>
    </w:p>
    <w:p w:rsidR="003A76DF" w:rsidRDefault="003A76DF" w:rsidP="003A76DF">
      <w:r>
        <w:t xml:space="preserve">Zaposlenik započinje s unosom podataka potrebnih za izradu računa, nakon čega aplikacija prikazuje izgled računa te šalje podatke za ažuriranje stanja. Nakon toga se račun ispisuje. Ova aktivnost se dodatno može proširiti aktivnošću </w:t>
      </w:r>
      <w:r>
        <w:rPr>
          <w:i/>
        </w:rPr>
        <w:t xml:space="preserve">Provjera klijenta </w:t>
      </w:r>
      <w:r>
        <w:t xml:space="preserve">koja je prethodno opisana. Račun se može izdati i klijentu koji nije u sustavu HZZO te stoga nije potrebno provjeravati njegove podatke, već samo izdati račun za kupljenu robu. </w:t>
      </w:r>
    </w:p>
    <w:p w:rsidR="00E8560D" w:rsidRDefault="00E8560D" w:rsidP="003A76DF">
      <w:r>
        <w:rPr>
          <w:noProof/>
        </w:rPr>
        <w:drawing>
          <wp:inline distT="0" distB="0" distL="0" distR="0">
            <wp:extent cx="5939790" cy="2138680"/>
            <wp:effectExtent l="19050" t="0" r="3810" b="0"/>
            <wp:docPr id="10" name="Picture 9" descr="Dijagram aktivnosti - Izrada rač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rada računa.PNG"/>
                    <pic:cNvPicPr/>
                  </pic:nvPicPr>
                  <pic:blipFill>
                    <a:blip r:embed="rId23" cstate="print"/>
                    <a:stretch>
                      <a:fillRect/>
                    </a:stretch>
                  </pic:blipFill>
                  <pic:spPr>
                    <a:xfrm>
                      <a:off x="0" y="0"/>
                      <a:ext cx="5939790" cy="2138680"/>
                    </a:xfrm>
                    <a:prstGeom prst="rect">
                      <a:avLst/>
                    </a:prstGeom>
                  </pic:spPr>
                </pic:pic>
              </a:graphicData>
            </a:graphic>
          </wp:inline>
        </w:drawing>
      </w:r>
    </w:p>
    <w:p w:rsidR="00E8560D" w:rsidRDefault="00E8560D" w:rsidP="00E8560D">
      <w:pPr>
        <w:jc w:val="center"/>
        <w:rPr>
          <w:b/>
          <w:i/>
        </w:rPr>
      </w:pPr>
      <w:r w:rsidRPr="00E8560D">
        <w:rPr>
          <w:b/>
        </w:rPr>
        <w:t xml:space="preserve">Slika 4.7. Dijagram aktivnosti </w:t>
      </w:r>
      <w:r w:rsidRPr="00E8560D">
        <w:rPr>
          <w:b/>
          <w:i/>
        </w:rPr>
        <w:t>Izrada i ispis računa</w:t>
      </w:r>
    </w:p>
    <w:p w:rsidR="00E8560D" w:rsidRDefault="00E8560D" w:rsidP="00E8560D">
      <w:pPr>
        <w:rPr>
          <w:b/>
          <w:i/>
        </w:rPr>
      </w:pPr>
    </w:p>
    <w:p w:rsidR="00E8560D" w:rsidRPr="00E8560D" w:rsidRDefault="00E8560D" w:rsidP="00E8560D"/>
    <w:p w:rsidR="00E8560D" w:rsidRDefault="00E8560D" w:rsidP="00E8560D">
      <w:pPr>
        <w:pStyle w:val="Heading3"/>
      </w:pPr>
      <w:bookmarkStart w:id="39" w:name="_Toc386303617"/>
      <w:r>
        <w:t>4.2.7. Obavijest o minimalnom stanju zaliha lijeka</w:t>
      </w:r>
      <w:bookmarkEnd w:id="39"/>
    </w:p>
    <w:p w:rsidR="00E8560D" w:rsidRDefault="00E8560D" w:rsidP="00E8560D">
      <w:r>
        <w:t xml:space="preserve">Ova aktivnost vezana je samo uz aplikaciju i bazu podataka, ne inicira je zaposlenik. Unutar baze podataka ljekarne vrši se provjera svakog ažuriranja stanja zaliha pojedinog lijeka, nakon čega se aktivira okidač na minimalno stanje zaliha. Ukoliko se dogodi minimalno stanje zaliha, </w:t>
      </w:r>
      <w:r>
        <w:lastRenderedPageBreak/>
        <w:t>aplikacija čita obavijest iz baze podataka te prikazuje tu obavijest zaposleniku. Obavijest daje do znanja zaposleniku da je potrebno naručiti nove zalihe lijeka.</w:t>
      </w:r>
    </w:p>
    <w:p w:rsidR="00E8560D" w:rsidRDefault="00E8560D" w:rsidP="00E8560D"/>
    <w:p w:rsidR="00E8560D" w:rsidRDefault="00E8560D" w:rsidP="00E8560D">
      <w:r>
        <w:rPr>
          <w:noProof/>
        </w:rPr>
        <w:drawing>
          <wp:inline distT="0" distB="0" distL="0" distR="0">
            <wp:extent cx="5939790" cy="2078547"/>
            <wp:effectExtent l="19050" t="0" r="3810" b="0"/>
            <wp:docPr id="11" name="Picture 10" descr="Dijagram aktivnosti- Obavijest o minimalnom stanju zalih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Obavijest o minimalnom stanju zaliha lijeka.jpg"/>
                    <pic:cNvPicPr/>
                  </pic:nvPicPr>
                  <pic:blipFill>
                    <a:blip r:embed="rId24" cstate="print"/>
                    <a:stretch>
                      <a:fillRect/>
                    </a:stretch>
                  </pic:blipFill>
                  <pic:spPr>
                    <a:xfrm>
                      <a:off x="0" y="0"/>
                      <a:ext cx="5939790" cy="2078547"/>
                    </a:xfrm>
                    <a:prstGeom prst="rect">
                      <a:avLst/>
                    </a:prstGeom>
                  </pic:spPr>
                </pic:pic>
              </a:graphicData>
            </a:graphic>
          </wp:inline>
        </w:drawing>
      </w:r>
    </w:p>
    <w:p w:rsidR="00E8560D" w:rsidRDefault="00E8560D" w:rsidP="00E8560D">
      <w:pPr>
        <w:jc w:val="center"/>
        <w:rPr>
          <w:b/>
          <w:i/>
        </w:rPr>
      </w:pPr>
      <w:r w:rsidRPr="00E8560D">
        <w:rPr>
          <w:b/>
        </w:rPr>
        <w:t xml:space="preserve">Slika 4.8. Dijagram aktivnosti </w:t>
      </w:r>
      <w:r w:rsidRPr="00E8560D">
        <w:rPr>
          <w:b/>
          <w:i/>
        </w:rPr>
        <w:t>Obavijest o minimalnom stanju zaliha lijeka</w:t>
      </w:r>
    </w:p>
    <w:p w:rsidR="007C3015" w:rsidRDefault="007C3015" w:rsidP="00E8560D">
      <w:pPr>
        <w:jc w:val="center"/>
        <w:rPr>
          <w:b/>
          <w:i/>
        </w:rPr>
      </w:pPr>
    </w:p>
    <w:p w:rsidR="007C3015" w:rsidRDefault="007C3015" w:rsidP="00E8560D">
      <w:pPr>
        <w:jc w:val="center"/>
        <w:rPr>
          <w:b/>
          <w:i/>
        </w:rPr>
      </w:pPr>
    </w:p>
    <w:p w:rsidR="007C3015" w:rsidRDefault="007C3015" w:rsidP="00E8560D">
      <w:pPr>
        <w:jc w:val="center"/>
        <w:rPr>
          <w:b/>
          <w:i/>
        </w:rPr>
      </w:pPr>
    </w:p>
    <w:p w:rsidR="007C3015" w:rsidRDefault="007C3015" w:rsidP="00E8560D">
      <w:pPr>
        <w:jc w:val="center"/>
        <w:rPr>
          <w:b/>
          <w:i/>
        </w:rPr>
      </w:pPr>
    </w:p>
    <w:p w:rsidR="007C3015" w:rsidRDefault="007C3015" w:rsidP="00E8560D">
      <w:pPr>
        <w:jc w:val="center"/>
        <w:rPr>
          <w:b/>
          <w:i/>
        </w:rPr>
      </w:pPr>
    </w:p>
    <w:p w:rsidR="007C3015" w:rsidRDefault="007C3015" w:rsidP="00E8560D">
      <w:pPr>
        <w:jc w:val="center"/>
        <w:rPr>
          <w:b/>
          <w:i/>
        </w:rPr>
      </w:pPr>
    </w:p>
    <w:p w:rsidR="007C3015" w:rsidRPr="007C3015" w:rsidRDefault="007C3015" w:rsidP="00132328">
      <w:pPr>
        <w:pStyle w:val="Heading1"/>
        <w:numPr>
          <w:ilvl w:val="0"/>
          <w:numId w:val="23"/>
        </w:numPr>
      </w:pPr>
      <w:bookmarkStart w:id="40" w:name="_Toc386303618"/>
      <w:r>
        <w:t>Dijagram klasa (</w:t>
      </w:r>
      <w:proofErr w:type="spellStart"/>
      <w:r>
        <w:t>Class</w:t>
      </w:r>
      <w:proofErr w:type="spellEnd"/>
      <w:r>
        <w:t xml:space="preserve"> </w:t>
      </w:r>
      <w:proofErr w:type="spellStart"/>
      <w:r>
        <w:t>Diagram</w:t>
      </w:r>
      <w:proofErr w:type="spellEnd"/>
      <w:r>
        <w:t>)</w:t>
      </w:r>
      <w:bookmarkEnd w:id="40"/>
    </w:p>
    <w:sectPr w:rsidR="007C3015" w:rsidRPr="007C3015" w:rsidSect="005E056F">
      <w:headerReference w:type="default" r:id="rId25"/>
      <w:footerReference w:type="default" r:id="rId26"/>
      <w:pgSz w:w="11906" w:h="16838"/>
      <w:pgMar w:top="851" w:right="1134"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E4E" w:rsidRDefault="009F3E4E">
      <w:r>
        <w:separator/>
      </w:r>
    </w:p>
  </w:endnote>
  <w:endnote w:type="continuationSeparator" w:id="0">
    <w:p w:rsidR="009F3E4E" w:rsidRDefault="009F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328" w:rsidRDefault="00132328"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ED398A">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328" w:rsidRDefault="00132328"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187CAB">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E4E" w:rsidRDefault="009F3E4E">
      <w:r>
        <w:separator/>
      </w:r>
    </w:p>
  </w:footnote>
  <w:footnote w:type="continuationSeparator" w:id="0">
    <w:p w:rsidR="009F3E4E" w:rsidRDefault="009F3E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328" w:rsidRDefault="001323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328" w:rsidRDefault="001323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EA17611"/>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0F526524"/>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nsid w:val="0F8A4F10"/>
    <w:multiLevelType w:val="hybridMultilevel"/>
    <w:tmpl w:val="A30EC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8094FE7"/>
    <w:multiLevelType w:val="multilevel"/>
    <w:tmpl w:val="041A001D"/>
    <w:numStyleLink w:val="Natuknice"/>
  </w:abstractNum>
  <w:abstractNum w:abstractNumId="17">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EA768BC"/>
    <w:multiLevelType w:val="hybridMultilevel"/>
    <w:tmpl w:val="95EC14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A016B7A"/>
    <w:multiLevelType w:val="multilevel"/>
    <w:tmpl w:val="AC12DC8C"/>
    <w:numStyleLink w:val="Literatura"/>
  </w:abstractNum>
  <w:abstractNum w:abstractNumId="20">
    <w:nsid w:val="40F66CB1"/>
    <w:multiLevelType w:val="hybridMultilevel"/>
    <w:tmpl w:val="176CD41A"/>
    <w:lvl w:ilvl="0" w:tplc="041A0003">
      <w:start w:val="1"/>
      <w:numFmt w:val="bullet"/>
      <w:lvlText w:val="o"/>
      <w:lvlJc w:val="left"/>
      <w:pPr>
        <w:ind w:left="1428" w:hanging="360"/>
      </w:pPr>
      <w:rPr>
        <w:rFonts w:ascii="Courier New" w:hAnsi="Courier New" w:cs="Courier New"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D0C1968"/>
    <w:multiLevelType w:val="multilevel"/>
    <w:tmpl w:val="041A001D"/>
    <w:numStyleLink w:val="Natuknice"/>
  </w:abstractNum>
  <w:abstractNum w:abstractNumId="23">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3493081"/>
    <w:multiLevelType w:val="hybridMultilevel"/>
    <w:tmpl w:val="14A67EE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638C355B"/>
    <w:multiLevelType w:val="multilevel"/>
    <w:tmpl w:val="041A001D"/>
    <w:numStyleLink w:val="Natuknice"/>
  </w:abstractNum>
  <w:abstractNum w:abstractNumId="26">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055468"/>
    <w:multiLevelType w:val="multilevel"/>
    <w:tmpl w:val="041A001D"/>
    <w:numStyleLink w:val="Natuknice"/>
  </w:abstractNum>
  <w:num w:numId="1">
    <w:abstractNumId w:val="15"/>
  </w:num>
  <w:num w:numId="2">
    <w:abstractNumId w:val="26"/>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7"/>
  </w:num>
  <w:num w:numId="16">
    <w:abstractNumId w:val="22"/>
  </w:num>
  <w:num w:numId="17">
    <w:abstractNumId w:val="17"/>
  </w:num>
  <w:num w:numId="18">
    <w:abstractNumId w:val="10"/>
  </w:num>
  <w:num w:numId="19">
    <w:abstractNumId w:val="16"/>
  </w:num>
  <w:num w:numId="20">
    <w:abstractNumId w:val="25"/>
  </w:num>
  <w:num w:numId="21">
    <w:abstractNumId w:val="23"/>
  </w:num>
  <w:num w:numId="22">
    <w:abstractNumId w:val="19"/>
  </w:num>
  <w:num w:numId="23">
    <w:abstractNumId w:val="13"/>
  </w:num>
  <w:num w:numId="24">
    <w:abstractNumId w:val="14"/>
  </w:num>
  <w:num w:numId="25">
    <w:abstractNumId w:val="18"/>
  </w:num>
  <w:num w:numId="26">
    <w:abstractNumId w:val="12"/>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C25D0"/>
    <w:rsid w:val="00010C58"/>
    <w:rsid w:val="00051E4E"/>
    <w:rsid w:val="00057E0C"/>
    <w:rsid w:val="0006193C"/>
    <w:rsid w:val="00076FAE"/>
    <w:rsid w:val="000944A5"/>
    <w:rsid w:val="00096A85"/>
    <w:rsid w:val="000A08DE"/>
    <w:rsid w:val="000A1A73"/>
    <w:rsid w:val="000B22B8"/>
    <w:rsid w:val="000B4FA2"/>
    <w:rsid w:val="000C1D27"/>
    <w:rsid w:val="000D43E5"/>
    <w:rsid w:val="000F31DB"/>
    <w:rsid w:val="00114762"/>
    <w:rsid w:val="00120C42"/>
    <w:rsid w:val="00122249"/>
    <w:rsid w:val="00132328"/>
    <w:rsid w:val="00137C5E"/>
    <w:rsid w:val="00167E81"/>
    <w:rsid w:val="001708DB"/>
    <w:rsid w:val="001711EB"/>
    <w:rsid w:val="00187CAB"/>
    <w:rsid w:val="00194ABB"/>
    <w:rsid w:val="00195942"/>
    <w:rsid w:val="001A39AE"/>
    <w:rsid w:val="001C1DEC"/>
    <w:rsid w:val="001E6F40"/>
    <w:rsid w:val="001F1AC3"/>
    <w:rsid w:val="002027FC"/>
    <w:rsid w:val="002046E0"/>
    <w:rsid w:val="00235461"/>
    <w:rsid w:val="00243926"/>
    <w:rsid w:val="00251D1A"/>
    <w:rsid w:val="00255371"/>
    <w:rsid w:val="00283EB0"/>
    <w:rsid w:val="00292EAA"/>
    <w:rsid w:val="002B4B7E"/>
    <w:rsid w:val="002C779D"/>
    <w:rsid w:val="002D0358"/>
    <w:rsid w:val="002E12D7"/>
    <w:rsid w:val="002E723E"/>
    <w:rsid w:val="002F16A8"/>
    <w:rsid w:val="00303177"/>
    <w:rsid w:val="00322249"/>
    <w:rsid w:val="00323C0B"/>
    <w:rsid w:val="00326F5B"/>
    <w:rsid w:val="00337503"/>
    <w:rsid w:val="00343846"/>
    <w:rsid w:val="00345417"/>
    <w:rsid w:val="003468F5"/>
    <w:rsid w:val="00375050"/>
    <w:rsid w:val="00385E92"/>
    <w:rsid w:val="003A1A88"/>
    <w:rsid w:val="003A2982"/>
    <w:rsid w:val="003A76DF"/>
    <w:rsid w:val="003B21DA"/>
    <w:rsid w:val="003D1A00"/>
    <w:rsid w:val="00412686"/>
    <w:rsid w:val="004163E5"/>
    <w:rsid w:val="0042294F"/>
    <w:rsid w:val="0043677C"/>
    <w:rsid w:val="00437740"/>
    <w:rsid w:val="00441C6A"/>
    <w:rsid w:val="00467BE2"/>
    <w:rsid w:val="004700D0"/>
    <w:rsid w:val="00475D9D"/>
    <w:rsid w:val="00482058"/>
    <w:rsid w:val="00482223"/>
    <w:rsid w:val="00486447"/>
    <w:rsid w:val="004912C6"/>
    <w:rsid w:val="00496C58"/>
    <w:rsid w:val="004B0A7D"/>
    <w:rsid w:val="004C0321"/>
    <w:rsid w:val="004C399D"/>
    <w:rsid w:val="004C44B0"/>
    <w:rsid w:val="004C7299"/>
    <w:rsid w:val="005002FA"/>
    <w:rsid w:val="00507CF7"/>
    <w:rsid w:val="005160AB"/>
    <w:rsid w:val="005275BB"/>
    <w:rsid w:val="0053493B"/>
    <w:rsid w:val="00537769"/>
    <w:rsid w:val="00541271"/>
    <w:rsid w:val="00544F91"/>
    <w:rsid w:val="0054582A"/>
    <w:rsid w:val="00562519"/>
    <w:rsid w:val="00593F6A"/>
    <w:rsid w:val="005A017C"/>
    <w:rsid w:val="005B7E4E"/>
    <w:rsid w:val="005C37B3"/>
    <w:rsid w:val="005E056F"/>
    <w:rsid w:val="00607249"/>
    <w:rsid w:val="00611F8A"/>
    <w:rsid w:val="00617148"/>
    <w:rsid w:val="0062246B"/>
    <w:rsid w:val="00623638"/>
    <w:rsid w:val="006353D4"/>
    <w:rsid w:val="0066426E"/>
    <w:rsid w:val="0067406A"/>
    <w:rsid w:val="006740E1"/>
    <w:rsid w:val="00680404"/>
    <w:rsid w:val="00692CD6"/>
    <w:rsid w:val="006A677F"/>
    <w:rsid w:val="006B12B3"/>
    <w:rsid w:val="006B621F"/>
    <w:rsid w:val="006C0D12"/>
    <w:rsid w:val="006D1C11"/>
    <w:rsid w:val="006D4732"/>
    <w:rsid w:val="006F566D"/>
    <w:rsid w:val="00701881"/>
    <w:rsid w:val="0070285E"/>
    <w:rsid w:val="0071511C"/>
    <w:rsid w:val="00717285"/>
    <w:rsid w:val="00726EDD"/>
    <w:rsid w:val="00745EC7"/>
    <w:rsid w:val="00765AD7"/>
    <w:rsid w:val="007765F5"/>
    <w:rsid w:val="00777760"/>
    <w:rsid w:val="007803E5"/>
    <w:rsid w:val="0078291F"/>
    <w:rsid w:val="007954B6"/>
    <w:rsid w:val="007A3784"/>
    <w:rsid w:val="007B0463"/>
    <w:rsid w:val="007C3015"/>
    <w:rsid w:val="007D0222"/>
    <w:rsid w:val="007D2372"/>
    <w:rsid w:val="007F041B"/>
    <w:rsid w:val="007F0870"/>
    <w:rsid w:val="007F66F0"/>
    <w:rsid w:val="00803FF0"/>
    <w:rsid w:val="00804D89"/>
    <w:rsid w:val="00807EBA"/>
    <w:rsid w:val="008243D2"/>
    <w:rsid w:val="0085540E"/>
    <w:rsid w:val="00857045"/>
    <w:rsid w:val="00865B30"/>
    <w:rsid w:val="008B7D55"/>
    <w:rsid w:val="008C25D0"/>
    <w:rsid w:val="008F0196"/>
    <w:rsid w:val="008F4E51"/>
    <w:rsid w:val="008F6680"/>
    <w:rsid w:val="008F7E87"/>
    <w:rsid w:val="00906178"/>
    <w:rsid w:val="0091562B"/>
    <w:rsid w:val="00924BD7"/>
    <w:rsid w:val="009500DC"/>
    <w:rsid w:val="00957D45"/>
    <w:rsid w:val="00971774"/>
    <w:rsid w:val="00973DCC"/>
    <w:rsid w:val="00975118"/>
    <w:rsid w:val="009B6ED1"/>
    <w:rsid w:val="009C0AB9"/>
    <w:rsid w:val="009D68E2"/>
    <w:rsid w:val="009D7907"/>
    <w:rsid w:val="009F3E4E"/>
    <w:rsid w:val="009F74CB"/>
    <w:rsid w:val="009F7C8A"/>
    <w:rsid w:val="00A11B7D"/>
    <w:rsid w:val="00A1386C"/>
    <w:rsid w:val="00A20EFB"/>
    <w:rsid w:val="00A32AA6"/>
    <w:rsid w:val="00A531BA"/>
    <w:rsid w:val="00A73C8A"/>
    <w:rsid w:val="00AA1A43"/>
    <w:rsid w:val="00AC28F8"/>
    <w:rsid w:val="00AD4E9A"/>
    <w:rsid w:val="00AE76F2"/>
    <w:rsid w:val="00AF36B6"/>
    <w:rsid w:val="00AF64EF"/>
    <w:rsid w:val="00B1143E"/>
    <w:rsid w:val="00B341C8"/>
    <w:rsid w:val="00B5206E"/>
    <w:rsid w:val="00B662EF"/>
    <w:rsid w:val="00B725A4"/>
    <w:rsid w:val="00B765A2"/>
    <w:rsid w:val="00BB31DC"/>
    <w:rsid w:val="00BC7347"/>
    <w:rsid w:val="00BD5D0C"/>
    <w:rsid w:val="00BD6E62"/>
    <w:rsid w:val="00BE5CAE"/>
    <w:rsid w:val="00BF68CC"/>
    <w:rsid w:val="00C02BB4"/>
    <w:rsid w:val="00C1163F"/>
    <w:rsid w:val="00C15E05"/>
    <w:rsid w:val="00C24244"/>
    <w:rsid w:val="00C5679A"/>
    <w:rsid w:val="00C57742"/>
    <w:rsid w:val="00C76CD9"/>
    <w:rsid w:val="00CA7FB4"/>
    <w:rsid w:val="00CC096B"/>
    <w:rsid w:val="00CF2D98"/>
    <w:rsid w:val="00CF7991"/>
    <w:rsid w:val="00CF7E2F"/>
    <w:rsid w:val="00D03E33"/>
    <w:rsid w:val="00D22DA3"/>
    <w:rsid w:val="00D37E76"/>
    <w:rsid w:val="00D41E95"/>
    <w:rsid w:val="00D65519"/>
    <w:rsid w:val="00D76E3C"/>
    <w:rsid w:val="00D85D7F"/>
    <w:rsid w:val="00DA1C3C"/>
    <w:rsid w:val="00DB2AB0"/>
    <w:rsid w:val="00DB58FA"/>
    <w:rsid w:val="00DB64AE"/>
    <w:rsid w:val="00DC5966"/>
    <w:rsid w:val="00DD2AC3"/>
    <w:rsid w:val="00DE3CE4"/>
    <w:rsid w:val="00E06D29"/>
    <w:rsid w:val="00E145AB"/>
    <w:rsid w:val="00E33625"/>
    <w:rsid w:val="00E65939"/>
    <w:rsid w:val="00E8560D"/>
    <w:rsid w:val="00E966C2"/>
    <w:rsid w:val="00EB0CE7"/>
    <w:rsid w:val="00EC44C0"/>
    <w:rsid w:val="00EC6978"/>
    <w:rsid w:val="00ED398A"/>
    <w:rsid w:val="00EE0E65"/>
    <w:rsid w:val="00F07A14"/>
    <w:rsid w:val="00F23B12"/>
    <w:rsid w:val="00F25686"/>
    <w:rsid w:val="00F27E02"/>
    <w:rsid w:val="00F77160"/>
    <w:rsid w:val="00F94C5C"/>
    <w:rsid w:val="00F97B7D"/>
    <w:rsid w:val="00FA26D0"/>
    <w:rsid w:val="00FA650F"/>
    <w:rsid w:val="00FB2F45"/>
    <w:rsid w:val="00FB3549"/>
    <w:rsid w:val="00FD6A70"/>
    <w:rsid w:val="00FE1C80"/>
    <w:rsid w:val="00FE7310"/>
    <w:rsid w:val="00FF2A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CD7C606F-DA84-4364-9417-97E548E6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DEC"/>
    <w:pPr>
      <w:spacing w:line="360" w:lineRule="auto"/>
      <w:jc w:val="both"/>
    </w:pPr>
    <w:rPr>
      <w:sz w:val="24"/>
      <w:szCs w:val="24"/>
    </w:rPr>
  </w:style>
  <w:style w:type="paragraph" w:styleId="Heading1">
    <w:name w:val="heading 1"/>
    <w:basedOn w:val="Normal"/>
    <w:next w:val="Normal"/>
    <w:qFormat/>
    <w:rsid w:val="001708DB"/>
    <w:pPr>
      <w:keepNext/>
      <w:jc w:val="center"/>
      <w:outlineLvl w:val="0"/>
    </w:pPr>
    <w:rPr>
      <w:rFonts w:ascii="Arial" w:hAnsi="Arial"/>
      <w:b/>
      <w:bCs/>
      <w:sz w:val="36"/>
    </w:rPr>
  </w:style>
  <w:style w:type="paragraph" w:styleId="Heading2">
    <w:name w:val="heading 2"/>
    <w:basedOn w:val="Normal"/>
    <w:next w:val="Normal"/>
    <w:qFormat/>
    <w:rsid w:val="001708DB"/>
    <w:pPr>
      <w:keepNext/>
      <w:outlineLvl w:val="1"/>
    </w:pPr>
    <w:rPr>
      <w:rFonts w:ascii="Arial" w:hAnsi="Arial"/>
      <w:b/>
      <w:bCs/>
      <w:sz w:val="32"/>
    </w:rPr>
  </w:style>
  <w:style w:type="paragraph" w:styleId="Heading3">
    <w:name w:val="heading 3"/>
    <w:basedOn w:val="Normal"/>
    <w:next w:val="Normal"/>
    <w:qFormat/>
    <w:rsid w:val="00804D89"/>
    <w:pPr>
      <w:keepNext/>
      <w:spacing w:before="240" w:after="60"/>
      <w:outlineLvl w:val="2"/>
    </w:pPr>
    <w:rPr>
      <w:rFonts w:ascii="Arial" w:hAnsi="Arial" w:cs="Arial"/>
      <w:bCs/>
      <w:sz w:val="28"/>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rPr>
      <w:lang w:val="hr-HR" w:eastAsia="hr-HR" w:bidi="ar-SA"/>
    </w:rPr>
  </w:style>
  <w:style w:type="paragraph" w:styleId="BalloonText">
    <w:name w:val="Balloon Text"/>
    <w:basedOn w:val="Normal"/>
    <w:link w:val="BalloonTextChar"/>
    <w:rsid w:val="008C25D0"/>
    <w:rPr>
      <w:rFonts w:ascii="Tahoma" w:hAnsi="Tahoma" w:cs="Tahoma"/>
      <w:sz w:val="16"/>
      <w:szCs w:val="16"/>
    </w:rPr>
  </w:style>
  <w:style w:type="character" w:customStyle="1" w:styleId="BalloonTextChar">
    <w:name w:val="Balloon Text Char"/>
    <w:basedOn w:val="DefaultParagraphFont"/>
    <w:link w:val="BalloonText"/>
    <w:rsid w:val="008C25D0"/>
    <w:rPr>
      <w:rFonts w:ascii="Tahoma" w:hAnsi="Tahoma" w:cs="Tahoma"/>
      <w:sz w:val="16"/>
      <w:szCs w:val="16"/>
    </w:rPr>
  </w:style>
  <w:style w:type="paragraph" w:styleId="TOCHeading">
    <w:name w:val="TOC Heading"/>
    <w:basedOn w:val="Heading1"/>
    <w:next w:val="Normal"/>
    <w:uiPriority w:val="39"/>
    <w:semiHidden/>
    <w:unhideWhenUsed/>
    <w:qFormat/>
    <w:rsid w:val="00283EB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ListParagraph">
    <w:name w:val="List Paragraph"/>
    <w:basedOn w:val="Normal"/>
    <w:uiPriority w:val="34"/>
    <w:qFormat/>
    <w:rsid w:val="00BD6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klancir@foi.hr" TargetMode="External"/><Relationship Id="rId18" Type="http://schemas.openxmlformats.org/officeDocument/2006/relationships/image" Target="media/image4.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tjarcov@foi.hr"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frafajec@foi.h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ikoren@foi.hr"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kolaric@foi.hr" TargetMode="Externa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1046B-FCBB-4C3E-B855-3E2A9DB8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Predlozak-v8.dot</Template>
  <TotalTime>187</TotalTime>
  <Pages>22</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24765</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Ivana</dc:creator>
  <cp:lastModifiedBy>Filip Rafajec</cp:lastModifiedBy>
  <cp:revision>28</cp:revision>
  <cp:lastPrinted>2007-12-10T08:21:00Z</cp:lastPrinted>
  <dcterms:created xsi:type="dcterms:W3CDTF">2014-04-26T14:34:00Z</dcterms:created>
  <dcterms:modified xsi:type="dcterms:W3CDTF">2014-04-26T20:06:00Z</dcterms:modified>
</cp:coreProperties>
</file>