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A7030E" w:rsidRPr="0089666C" w:rsidRDefault="00A7030E" w:rsidP="00A7030E">
      <w:pPr>
        <w:rPr>
          <w:rFonts w:asciiTheme="minorHAnsi" w:hAnsiTheme="minorHAnsi" w:cstheme="minorHAnsi"/>
        </w:rPr>
      </w:pPr>
    </w:p>
    <w:p w:rsidR="00247287" w:rsidRPr="0089666C" w:rsidRDefault="00247287" w:rsidP="00A7030E">
      <w:pPr>
        <w:rPr>
          <w:rFonts w:asciiTheme="minorHAnsi" w:hAnsiTheme="minorHAnsi" w:cstheme="minorHAnsi"/>
        </w:rPr>
      </w:pPr>
    </w:p>
    <w:p w:rsidR="00206EDE" w:rsidRPr="0089666C" w:rsidRDefault="00206EDE" w:rsidP="00A7030E">
      <w:pPr>
        <w:rPr>
          <w:rFonts w:asciiTheme="minorHAnsi" w:hAnsiTheme="minorHAnsi" w:cstheme="minorHAnsi"/>
        </w:rPr>
      </w:pPr>
    </w:p>
    <w:p w:rsidR="00206EDE" w:rsidRPr="0089666C" w:rsidRDefault="00206EDE" w:rsidP="00247287">
      <w:pPr>
        <w:rPr>
          <w:rFonts w:asciiTheme="minorHAnsi" w:hAnsiTheme="minorHAnsi" w:cstheme="minorHAnsi"/>
        </w:rPr>
      </w:pPr>
    </w:p>
    <w:p w:rsidR="00206EDE" w:rsidRPr="0089666C" w:rsidRDefault="00206EDE" w:rsidP="00247287">
      <w:pPr>
        <w:rPr>
          <w:rFonts w:asciiTheme="minorHAnsi" w:hAnsiTheme="minorHAnsi" w:cstheme="minorHAnsi"/>
        </w:rPr>
      </w:pPr>
    </w:p>
    <w:p w:rsidR="001B3821" w:rsidRPr="0089666C" w:rsidRDefault="001B3821" w:rsidP="00247287">
      <w:pPr>
        <w:rPr>
          <w:rFonts w:asciiTheme="minorHAnsi" w:hAnsiTheme="minorHAnsi" w:cstheme="minorHAnsi"/>
          <w:szCs w:val="36"/>
        </w:rPr>
      </w:pPr>
    </w:p>
    <w:p w:rsidR="00247287" w:rsidRPr="0089666C" w:rsidRDefault="00247287" w:rsidP="00247287">
      <w:pPr>
        <w:rPr>
          <w:rFonts w:asciiTheme="minorHAnsi" w:hAnsiTheme="minorHAnsi" w:cstheme="minorHAnsi"/>
          <w:szCs w:val="36"/>
        </w:rPr>
      </w:pPr>
    </w:p>
    <w:p w:rsidR="0089666C" w:rsidRPr="0089666C" w:rsidRDefault="0089666C" w:rsidP="0089666C">
      <w:pPr>
        <w:jc w:val="right"/>
        <w:rPr>
          <w:rFonts w:ascii="Calibri" w:hAnsi="Calibri" w:cs="Calibri"/>
          <w:b/>
          <w:sz w:val="32"/>
          <w:szCs w:val="32"/>
        </w:rPr>
      </w:pPr>
      <w:r>
        <w:rPr>
          <w:rFonts w:ascii="Calibri" w:hAnsi="Calibri" w:cs="Calibri"/>
          <w:b/>
          <w:sz w:val="32"/>
          <w:szCs w:val="32"/>
        </w:rPr>
        <w:t>Specifikacija slučaja korištenja</w:t>
      </w:r>
      <w:r w:rsidRPr="0089666C">
        <w:rPr>
          <w:rFonts w:ascii="Calibri" w:hAnsi="Calibri" w:cs="Calibri"/>
          <w:b/>
          <w:sz w:val="32"/>
          <w:szCs w:val="32"/>
        </w:rPr>
        <w:t xml:space="preserve"> </w:t>
      </w:r>
    </w:p>
    <w:p w:rsidR="00B03025" w:rsidRDefault="0089666C" w:rsidP="007D5541">
      <w:pPr>
        <w:jc w:val="right"/>
        <w:rPr>
          <w:rFonts w:ascii="Calibri" w:hAnsi="Calibri" w:cs="Calibri"/>
          <w:b/>
          <w:sz w:val="32"/>
          <w:szCs w:val="32"/>
        </w:rPr>
      </w:pPr>
      <w:r>
        <w:rPr>
          <w:rFonts w:ascii="Calibri" w:hAnsi="Calibri" w:cs="Calibri"/>
          <w:b/>
          <w:sz w:val="32"/>
          <w:szCs w:val="32"/>
        </w:rPr>
        <w:t xml:space="preserve">UC </w:t>
      </w:r>
      <w:r w:rsidR="0024518C">
        <w:rPr>
          <w:rFonts w:ascii="Calibri" w:hAnsi="Calibri" w:cs="Calibri"/>
          <w:b/>
          <w:sz w:val="32"/>
          <w:szCs w:val="32"/>
        </w:rPr>
        <w:t>30</w:t>
      </w:r>
      <w:r w:rsidR="002035F2">
        <w:rPr>
          <w:rFonts w:ascii="Calibri" w:hAnsi="Calibri" w:cs="Calibri"/>
          <w:b/>
          <w:sz w:val="32"/>
          <w:szCs w:val="32"/>
        </w:rPr>
        <w:t>3</w:t>
      </w:r>
      <w:r>
        <w:rPr>
          <w:rFonts w:ascii="Calibri" w:hAnsi="Calibri" w:cs="Calibri"/>
          <w:b/>
          <w:sz w:val="32"/>
          <w:szCs w:val="32"/>
        </w:rPr>
        <w:t xml:space="preserve"> </w:t>
      </w:r>
      <w:r w:rsidR="002035F2">
        <w:rPr>
          <w:rFonts w:ascii="Calibri" w:hAnsi="Calibri" w:cs="Calibri"/>
          <w:b/>
          <w:sz w:val="32"/>
          <w:szCs w:val="32"/>
        </w:rPr>
        <w:t>Kontrola poreznih</w:t>
      </w:r>
      <w:r w:rsidR="00B03025">
        <w:rPr>
          <w:rFonts w:ascii="Calibri" w:hAnsi="Calibri" w:cs="Calibri"/>
          <w:b/>
          <w:sz w:val="32"/>
          <w:szCs w:val="32"/>
        </w:rPr>
        <w:t xml:space="preserve"> </w:t>
      </w:r>
      <w:r w:rsidR="002F6457">
        <w:rPr>
          <w:rFonts w:ascii="Calibri" w:hAnsi="Calibri" w:cs="Calibri"/>
          <w:b/>
          <w:sz w:val="32"/>
          <w:szCs w:val="32"/>
        </w:rPr>
        <w:t xml:space="preserve">podataka </w:t>
      </w:r>
    </w:p>
    <w:p w:rsidR="007D5541" w:rsidRDefault="002F6457" w:rsidP="007D5541">
      <w:pPr>
        <w:jc w:val="right"/>
        <w:rPr>
          <w:rFonts w:ascii="Calibri" w:hAnsi="Calibri" w:cs="Calibri"/>
          <w:b/>
          <w:sz w:val="32"/>
          <w:szCs w:val="32"/>
        </w:rPr>
      </w:pPr>
      <w:r>
        <w:rPr>
          <w:rFonts w:ascii="Calibri" w:hAnsi="Calibri" w:cs="Calibri"/>
          <w:b/>
          <w:sz w:val="32"/>
          <w:szCs w:val="32"/>
        </w:rPr>
        <w:t xml:space="preserve">u </w:t>
      </w:r>
      <w:r w:rsidR="007D5541" w:rsidRPr="007D5541">
        <w:rPr>
          <w:rFonts w:ascii="Calibri" w:hAnsi="Calibri" w:cs="Calibri"/>
          <w:b/>
          <w:sz w:val="32"/>
          <w:szCs w:val="32"/>
        </w:rPr>
        <w:t xml:space="preserve"> </w:t>
      </w:r>
      <w:r w:rsidR="0024518C">
        <w:rPr>
          <w:rFonts w:ascii="Calibri" w:hAnsi="Calibri" w:cs="Calibri"/>
          <w:b/>
          <w:sz w:val="32"/>
          <w:szCs w:val="32"/>
        </w:rPr>
        <w:t>PDV</w:t>
      </w:r>
      <w:r w:rsidR="007D5541" w:rsidRPr="007D5541">
        <w:rPr>
          <w:rFonts w:ascii="Calibri" w:hAnsi="Calibri" w:cs="Calibri"/>
          <w:b/>
          <w:sz w:val="32"/>
          <w:szCs w:val="32"/>
        </w:rPr>
        <w:t xml:space="preserve"> registr</w:t>
      </w:r>
      <w:r>
        <w:rPr>
          <w:rFonts w:ascii="Calibri" w:hAnsi="Calibri" w:cs="Calibri"/>
          <w:b/>
          <w:sz w:val="32"/>
          <w:szCs w:val="32"/>
        </w:rPr>
        <w:t>u</w:t>
      </w:r>
      <w:r w:rsidR="007D5541" w:rsidRPr="007D5541">
        <w:rPr>
          <w:rFonts w:ascii="Calibri" w:hAnsi="Calibri" w:cs="Calibri"/>
          <w:b/>
          <w:sz w:val="32"/>
          <w:szCs w:val="32"/>
        </w:rPr>
        <w:t xml:space="preserve"> </w:t>
      </w:r>
    </w:p>
    <w:p w:rsidR="00A27D11" w:rsidRPr="0089666C" w:rsidRDefault="0089666C" w:rsidP="007D5541">
      <w:pPr>
        <w:jc w:val="right"/>
        <w:rPr>
          <w:rFonts w:asciiTheme="minorHAnsi" w:hAnsiTheme="minorHAnsi" w:cstheme="minorHAnsi"/>
        </w:rPr>
        <w:sectPr w:rsidR="00A27D11" w:rsidRPr="0089666C" w:rsidSect="00BC10D8">
          <w:headerReference w:type="even" r:id="rId9"/>
          <w:headerReference w:type="default" r:id="rId10"/>
          <w:footerReference w:type="even" r:id="rId11"/>
          <w:footerReference w:type="default" r:id="rId12"/>
          <w:type w:val="continuous"/>
          <w:pgSz w:w="11906" w:h="16838"/>
          <w:pgMar w:top="1134" w:right="924" w:bottom="1134" w:left="1418" w:header="539" w:footer="346" w:gutter="0"/>
          <w:cols w:space="708"/>
          <w:docGrid w:linePitch="360"/>
        </w:sectPr>
      </w:pPr>
      <w:r w:rsidRPr="0089666C">
        <w:rPr>
          <w:rFonts w:ascii="Calibri" w:hAnsi="Calibri" w:cs="Calibri"/>
          <w:b/>
          <w:sz w:val="32"/>
          <w:szCs w:val="32"/>
        </w:rPr>
        <w:t>Verzija 1.</w:t>
      </w:r>
      <w:r w:rsidR="002064FD">
        <w:rPr>
          <w:rFonts w:ascii="Calibri" w:hAnsi="Calibri" w:cs="Calibri"/>
          <w:b/>
          <w:sz w:val="32"/>
          <w:szCs w:val="32"/>
        </w:rPr>
        <w:t>1</w:t>
      </w:r>
    </w:p>
    <w:p w:rsidR="00572F69" w:rsidRPr="0089666C" w:rsidRDefault="00EF3BE8" w:rsidP="00EF3BE8">
      <w:pPr>
        <w:pStyle w:val="HeadingA"/>
        <w:rPr>
          <w:rFonts w:asciiTheme="minorHAnsi" w:hAnsiTheme="minorHAnsi" w:cstheme="minorHAnsi"/>
        </w:rPr>
      </w:pPr>
      <w:r w:rsidRPr="0089666C">
        <w:rPr>
          <w:rFonts w:asciiTheme="minorHAnsi" w:hAnsiTheme="minorHAnsi" w:cstheme="minorHAnsi"/>
        </w:rPr>
        <w:lastRenderedPageBreak/>
        <w:t>Povijest promjena na dokumentu</w:t>
      </w:r>
    </w:p>
    <w:p w:rsidR="00460484" w:rsidRPr="0089666C" w:rsidRDefault="00460484" w:rsidP="00460484">
      <w:pPr>
        <w:rPr>
          <w:rFonts w:asciiTheme="minorHAnsi" w:hAnsiTheme="minorHAnsi" w:cstheme="minorHAnsi"/>
        </w:rPr>
      </w:pPr>
    </w:p>
    <w:p w:rsidR="00460484" w:rsidRPr="0089666C" w:rsidRDefault="00460484"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 xml:space="preserve">Pregled </w:t>
      </w:r>
      <w:r w:rsidR="00EE3D04" w:rsidRPr="0089666C">
        <w:rPr>
          <w:rFonts w:asciiTheme="minorHAnsi" w:hAnsiTheme="minorHAnsi" w:cstheme="minorHAnsi"/>
        </w:rPr>
        <w:t>revizija</w:t>
      </w:r>
    </w:p>
    <w:tbl>
      <w:tblPr>
        <w:tblW w:w="9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191"/>
        <w:gridCol w:w="5455"/>
        <w:gridCol w:w="1916"/>
      </w:tblGrid>
      <w:tr w:rsidR="0089666C" w:rsidRPr="0089666C" w:rsidTr="0005709B">
        <w:tc>
          <w:tcPr>
            <w:tcW w:w="964"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Broj revizije</w:t>
            </w:r>
          </w:p>
        </w:tc>
        <w:tc>
          <w:tcPr>
            <w:tcW w:w="1191"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Datum revizije</w:t>
            </w:r>
          </w:p>
        </w:tc>
        <w:tc>
          <w:tcPr>
            <w:tcW w:w="5455"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Kratki opis promjena</w:t>
            </w:r>
          </w:p>
        </w:tc>
        <w:tc>
          <w:tcPr>
            <w:tcW w:w="1916" w:type="dxa"/>
            <w:shd w:val="clear" w:color="auto" w:fill="E6E6E6"/>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Cs w:val="20"/>
                <w:lang w:eastAsia="en-US"/>
              </w:rPr>
            </w:pPr>
            <w:r w:rsidRPr="0089666C">
              <w:rPr>
                <w:rFonts w:ascii="Calibri" w:hAnsi="Calibri" w:cs="Calibri"/>
                <w:szCs w:val="20"/>
                <w:lang w:eastAsia="en-US"/>
              </w:rPr>
              <w:t>Autor</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sidRPr="0089666C">
              <w:rPr>
                <w:rFonts w:ascii="Calibri" w:hAnsi="Calibri" w:cs="Calibri"/>
                <w:sz w:val="16"/>
                <w:szCs w:val="16"/>
                <w:lang w:eastAsia="en-US"/>
              </w:rPr>
              <w:t>1.0</w:t>
            </w:r>
          </w:p>
        </w:tc>
        <w:tc>
          <w:tcPr>
            <w:tcW w:w="1191" w:type="dxa"/>
          </w:tcPr>
          <w:p w:rsidR="0089666C" w:rsidRPr="0089666C" w:rsidRDefault="0024518C" w:rsidP="006D3830">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26</w:t>
            </w:r>
            <w:r w:rsidR="0089666C" w:rsidRPr="0089666C">
              <w:rPr>
                <w:rFonts w:ascii="Calibri" w:hAnsi="Calibri" w:cs="Calibri"/>
                <w:sz w:val="16"/>
                <w:szCs w:val="16"/>
                <w:lang w:eastAsia="en-US"/>
              </w:rPr>
              <w:t>.04.2014.</w:t>
            </w: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 xml:space="preserve">Inicijalno </w:t>
            </w: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sidRPr="0089666C">
              <w:rPr>
                <w:rFonts w:ascii="Calibri" w:hAnsi="Calibri" w:cs="Calibri"/>
                <w:sz w:val="16"/>
                <w:szCs w:val="16"/>
                <w:lang w:eastAsia="en-US"/>
              </w:rPr>
              <w:t>Lidija Lastavec</w:t>
            </w:r>
          </w:p>
        </w:tc>
      </w:tr>
      <w:tr w:rsidR="0089666C" w:rsidRPr="0089666C" w:rsidTr="0005709B">
        <w:tc>
          <w:tcPr>
            <w:tcW w:w="964" w:type="dxa"/>
          </w:tcPr>
          <w:p w:rsidR="0089666C" w:rsidRPr="0089666C" w:rsidRDefault="002064FD"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1.1</w:t>
            </w:r>
          </w:p>
        </w:tc>
        <w:tc>
          <w:tcPr>
            <w:tcW w:w="1191" w:type="dxa"/>
          </w:tcPr>
          <w:p w:rsidR="0089666C" w:rsidRPr="0089666C" w:rsidRDefault="002064FD"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r>
              <w:rPr>
                <w:rFonts w:ascii="Calibri" w:hAnsi="Calibri" w:cs="Calibri"/>
                <w:sz w:val="16"/>
                <w:szCs w:val="16"/>
                <w:lang w:eastAsia="en-US"/>
              </w:rPr>
              <w:t>12.05.2014.</w:t>
            </w:r>
          </w:p>
        </w:tc>
        <w:tc>
          <w:tcPr>
            <w:tcW w:w="5455" w:type="dxa"/>
          </w:tcPr>
          <w:p w:rsidR="0089666C" w:rsidRPr="0089666C" w:rsidRDefault="002064FD"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Ažuriranje</w:t>
            </w:r>
          </w:p>
        </w:tc>
        <w:tc>
          <w:tcPr>
            <w:tcW w:w="1916" w:type="dxa"/>
          </w:tcPr>
          <w:p w:rsidR="0089666C" w:rsidRPr="0089666C" w:rsidRDefault="002064FD"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r>
              <w:rPr>
                <w:rFonts w:ascii="Calibri" w:hAnsi="Calibri" w:cs="Calibri"/>
                <w:sz w:val="16"/>
                <w:szCs w:val="16"/>
                <w:lang w:eastAsia="en-US"/>
              </w:rPr>
              <w:t>L.lastavec</w:t>
            </w: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r w:rsidR="0089666C" w:rsidRPr="0089666C" w:rsidTr="0005709B">
        <w:tc>
          <w:tcPr>
            <w:tcW w:w="964"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1191" w:type="dxa"/>
          </w:tcPr>
          <w:p w:rsidR="0089666C" w:rsidRPr="0089666C" w:rsidRDefault="0089666C" w:rsidP="0089666C">
            <w:pPr>
              <w:overflowPunct w:val="0"/>
              <w:autoSpaceDE w:val="0"/>
              <w:autoSpaceDN w:val="0"/>
              <w:adjustRightInd w:val="0"/>
              <w:spacing w:before="40" w:after="40"/>
              <w:ind w:left="28" w:right="28"/>
              <w:jc w:val="center"/>
              <w:textAlignment w:val="baseline"/>
              <w:rPr>
                <w:rFonts w:ascii="Calibri" w:hAnsi="Calibri" w:cs="Calibri"/>
                <w:sz w:val="16"/>
                <w:szCs w:val="16"/>
                <w:lang w:eastAsia="en-US"/>
              </w:rPr>
            </w:pPr>
          </w:p>
        </w:tc>
        <w:tc>
          <w:tcPr>
            <w:tcW w:w="5455"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c>
          <w:tcPr>
            <w:tcW w:w="1916" w:type="dxa"/>
          </w:tcPr>
          <w:p w:rsidR="0089666C" w:rsidRPr="0089666C" w:rsidRDefault="0089666C" w:rsidP="0089666C">
            <w:pPr>
              <w:overflowPunct w:val="0"/>
              <w:autoSpaceDE w:val="0"/>
              <w:autoSpaceDN w:val="0"/>
              <w:adjustRightInd w:val="0"/>
              <w:spacing w:before="40" w:after="40"/>
              <w:ind w:left="28" w:right="28"/>
              <w:textAlignment w:val="baseline"/>
              <w:rPr>
                <w:rFonts w:ascii="Calibri" w:hAnsi="Calibri" w:cs="Calibri"/>
                <w:sz w:val="16"/>
                <w:szCs w:val="16"/>
                <w:lang w:eastAsia="en-US"/>
              </w:rPr>
            </w:pPr>
          </w:p>
        </w:tc>
      </w:tr>
    </w:tbl>
    <w:p w:rsidR="00460484" w:rsidRDefault="00460484" w:rsidP="00460484">
      <w:pPr>
        <w:rPr>
          <w:rFonts w:asciiTheme="minorHAnsi" w:hAnsiTheme="minorHAnsi" w:cstheme="minorHAnsi"/>
        </w:rPr>
      </w:pPr>
    </w:p>
    <w:p w:rsidR="0089666C" w:rsidRPr="0089666C" w:rsidRDefault="0089666C" w:rsidP="00460484">
      <w:pPr>
        <w:rPr>
          <w:rFonts w:asciiTheme="minorHAnsi" w:hAnsiTheme="minorHAnsi" w:cstheme="minorHAnsi"/>
        </w:rPr>
      </w:pPr>
    </w:p>
    <w:p w:rsidR="00460484" w:rsidRPr="0089666C" w:rsidRDefault="00460484" w:rsidP="00460484">
      <w:pPr>
        <w:pStyle w:val="HeadingB"/>
        <w:rPr>
          <w:rFonts w:asciiTheme="minorHAnsi" w:hAnsiTheme="minorHAnsi" w:cstheme="minorHAnsi"/>
        </w:rPr>
      </w:pPr>
      <w:r w:rsidRPr="0089666C">
        <w:rPr>
          <w:rFonts w:asciiTheme="minorHAnsi" w:hAnsiTheme="minorHAnsi" w:cstheme="minorHAnsi"/>
        </w:rPr>
        <w:t>Pregled odobrenja</w:t>
      </w:r>
    </w:p>
    <w:p w:rsidR="00460484" w:rsidRPr="0089666C" w:rsidRDefault="00460484" w:rsidP="000C77A0">
      <w:pPr>
        <w:rPr>
          <w:rFonts w:asciiTheme="minorHAnsi" w:hAnsiTheme="minorHAnsi" w:cstheme="minorHAnsi"/>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40"/>
      </w:tblGrid>
      <w:tr w:rsidR="000C77A0" w:rsidRPr="0089666C" w:rsidTr="002D35AD">
        <w:tc>
          <w:tcPr>
            <w:tcW w:w="9540" w:type="dxa"/>
            <w:shd w:val="clear" w:color="auto" w:fill="E6E6E6"/>
          </w:tcPr>
          <w:p w:rsidR="000C77A0" w:rsidRPr="0089666C" w:rsidRDefault="000C77A0" w:rsidP="000C77A0">
            <w:pPr>
              <w:pStyle w:val="TableText"/>
              <w:rPr>
                <w:rFonts w:asciiTheme="minorHAnsi" w:hAnsiTheme="minorHAnsi" w:cstheme="minorHAnsi"/>
                <w:lang w:val="hr-HR"/>
              </w:rPr>
            </w:pPr>
            <w:r w:rsidRPr="0089666C">
              <w:rPr>
                <w:rFonts w:asciiTheme="minorHAnsi" w:hAnsiTheme="minorHAnsi" w:cstheme="minorHAnsi"/>
                <w:lang w:val="hr-HR"/>
              </w:rPr>
              <w:t>Ime i prezime / Naziv</w:t>
            </w: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r w:rsidR="000C77A0" w:rsidRPr="0089666C" w:rsidTr="002D35AD">
        <w:tc>
          <w:tcPr>
            <w:tcW w:w="9540" w:type="dxa"/>
          </w:tcPr>
          <w:p w:rsidR="000C77A0" w:rsidRPr="0089666C" w:rsidRDefault="000C77A0" w:rsidP="000C77A0">
            <w:pPr>
              <w:pStyle w:val="TableText"/>
              <w:rPr>
                <w:rFonts w:asciiTheme="minorHAnsi" w:hAnsiTheme="minorHAnsi" w:cstheme="minorHAnsi"/>
                <w:lang w:val="hr-HR"/>
              </w:rPr>
            </w:pPr>
          </w:p>
        </w:tc>
      </w:tr>
    </w:tbl>
    <w:p w:rsidR="00A05935" w:rsidRPr="0089666C" w:rsidRDefault="00A05935"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0C77A0" w:rsidRPr="0089666C" w:rsidRDefault="000C77A0" w:rsidP="00460484">
      <w:pPr>
        <w:rPr>
          <w:rFonts w:asciiTheme="minorHAnsi" w:hAnsiTheme="minorHAnsi" w:cstheme="minorHAnsi"/>
        </w:rPr>
      </w:pPr>
    </w:p>
    <w:p w:rsidR="00572F69" w:rsidRPr="0089666C" w:rsidRDefault="00EF3BE8" w:rsidP="00460484">
      <w:pPr>
        <w:pStyle w:val="HeadingA"/>
        <w:rPr>
          <w:rFonts w:asciiTheme="minorHAnsi" w:hAnsiTheme="minorHAnsi" w:cstheme="minorHAnsi"/>
        </w:rPr>
      </w:pPr>
      <w:r w:rsidRPr="0089666C">
        <w:rPr>
          <w:rFonts w:asciiTheme="minorHAnsi" w:hAnsiTheme="minorHAnsi" w:cstheme="minorHAnsi"/>
        </w:rPr>
        <w:br w:type="page"/>
      </w:r>
      <w:r w:rsidR="00572F69" w:rsidRPr="0089666C">
        <w:rPr>
          <w:rFonts w:asciiTheme="minorHAnsi" w:hAnsiTheme="minorHAnsi" w:cstheme="minorHAnsi"/>
        </w:rPr>
        <w:lastRenderedPageBreak/>
        <w:t>Sadržaj</w:t>
      </w:r>
    </w:p>
    <w:p w:rsidR="003D2C8C" w:rsidRPr="00D16DDF" w:rsidRDefault="003D2C8C" w:rsidP="00863437">
      <w:pPr>
        <w:rPr>
          <w:rFonts w:asciiTheme="minorHAnsi" w:hAnsiTheme="minorHAnsi" w:cstheme="minorHAnsi"/>
          <w:sz w:val="22"/>
          <w:szCs w:val="22"/>
        </w:rPr>
      </w:pPr>
    </w:p>
    <w:bookmarkStart w:id="0" w:name="_Toc436203377"/>
    <w:bookmarkStart w:id="1" w:name="_Toc452813577"/>
    <w:p w:rsidR="008F1BF5" w:rsidRDefault="003D2C8C">
      <w:pPr>
        <w:pStyle w:val="TOC1"/>
        <w:tabs>
          <w:tab w:val="left" w:pos="432"/>
        </w:tabs>
        <w:rPr>
          <w:rFonts w:asciiTheme="minorHAnsi" w:eastAsiaTheme="minorEastAsia" w:hAnsiTheme="minorHAnsi" w:cstheme="minorBidi"/>
          <w:noProof/>
          <w:sz w:val="22"/>
          <w:szCs w:val="22"/>
          <w:lang w:val="en-US"/>
        </w:rPr>
      </w:pPr>
      <w:r w:rsidRPr="008E5A52">
        <w:rPr>
          <w:rFonts w:asciiTheme="minorHAnsi" w:hAnsiTheme="minorHAnsi" w:cstheme="minorHAnsi"/>
          <w:sz w:val="22"/>
          <w:szCs w:val="22"/>
        </w:rPr>
        <w:fldChar w:fldCharType="begin"/>
      </w:r>
      <w:r w:rsidRPr="008E5A52">
        <w:rPr>
          <w:rFonts w:asciiTheme="minorHAnsi" w:hAnsiTheme="minorHAnsi" w:cstheme="minorHAnsi"/>
          <w:sz w:val="22"/>
          <w:szCs w:val="22"/>
        </w:rPr>
        <w:instrText xml:space="preserve"> TOC \o "1-3" \h \z \u </w:instrText>
      </w:r>
      <w:r w:rsidRPr="008E5A52">
        <w:rPr>
          <w:rFonts w:asciiTheme="minorHAnsi" w:hAnsiTheme="minorHAnsi" w:cstheme="minorHAnsi"/>
          <w:sz w:val="22"/>
          <w:szCs w:val="22"/>
        </w:rPr>
        <w:fldChar w:fldCharType="separate"/>
      </w:r>
      <w:hyperlink w:anchor="_Toc386214591" w:history="1">
        <w:r w:rsidR="008F1BF5" w:rsidRPr="00A91AE0">
          <w:rPr>
            <w:rStyle w:val="Hyperlink"/>
            <w:rFonts w:cstheme="minorHAnsi"/>
            <w:noProof/>
          </w:rPr>
          <w:t>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Opis</w:t>
        </w:r>
        <w:r w:rsidR="008F1BF5">
          <w:rPr>
            <w:noProof/>
            <w:webHidden/>
          </w:rPr>
          <w:tab/>
        </w:r>
        <w:r w:rsidR="008F1BF5">
          <w:rPr>
            <w:noProof/>
            <w:webHidden/>
          </w:rPr>
          <w:fldChar w:fldCharType="begin"/>
        </w:r>
        <w:r w:rsidR="008F1BF5">
          <w:rPr>
            <w:noProof/>
            <w:webHidden/>
          </w:rPr>
          <w:instrText xml:space="preserve"> PAGEREF _Toc386214591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592" w:history="1">
        <w:r w:rsidR="008F1BF5" w:rsidRPr="00A91AE0">
          <w:rPr>
            <w:rStyle w:val="Hyperlink"/>
            <w:rFonts w:cstheme="minorHAnsi"/>
            <w:bCs/>
            <w:noProof/>
          </w:rPr>
          <w:t>1.1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Frekvencija</w:t>
        </w:r>
        <w:r w:rsidR="008F1BF5">
          <w:rPr>
            <w:noProof/>
            <w:webHidden/>
          </w:rPr>
          <w:tab/>
        </w:r>
        <w:r w:rsidR="008F1BF5">
          <w:rPr>
            <w:noProof/>
            <w:webHidden/>
          </w:rPr>
          <w:fldChar w:fldCharType="begin"/>
        </w:r>
        <w:r w:rsidR="008F1BF5">
          <w:rPr>
            <w:noProof/>
            <w:webHidden/>
          </w:rPr>
          <w:instrText xml:space="preserve"> PAGEREF _Toc386214592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593" w:history="1">
        <w:r w:rsidR="008F1BF5" w:rsidRPr="00A91AE0">
          <w:rPr>
            <w:rStyle w:val="Hyperlink"/>
            <w:rFonts w:cstheme="minorHAnsi"/>
            <w:bCs/>
            <w:noProof/>
          </w:rPr>
          <w:t>1.2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prije izvođenja</w:t>
        </w:r>
        <w:r w:rsidR="008F1BF5">
          <w:rPr>
            <w:noProof/>
            <w:webHidden/>
          </w:rPr>
          <w:tab/>
        </w:r>
        <w:r w:rsidR="008F1BF5">
          <w:rPr>
            <w:noProof/>
            <w:webHidden/>
          </w:rPr>
          <w:fldChar w:fldCharType="begin"/>
        </w:r>
        <w:r w:rsidR="008F1BF5">
          <w:rPr>
            <w:noProof/>
            <w:webHidden/>
          </w:rPr>
          <w:instrText xml:space="preserve"> PAGEREF _Toc386214593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594" w:history="1">
        <w:r w:rsidR="008F1BF5" w:rsidRPr="00A91AE0">
          <w:rPr>
            <w:rStyle w:val="Hyperlink"/>
            <w:rFonts w:cstheme="minorHAnsi"/>
            <w:bCs/>
            <w:noProof/>
          </w:rPr>
          <w:t>1.3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Stanje sustava nakon izvođenja</w:t>
        </w:r>
        <w:r w:rsidR="008F1BF5">
          <w:rPr>
            <w:noProof/>
            <w:webHidden/>
          </w:rPr>
          <w:tab/>
        </w:r>
        <w:r w:rsidR="008F1BF5">
          <w:rPr>
            <w:noProof/>
            <w:webHidden/>
          </w:rPr>
          <w:fldChar w:fldCharType="begin"/>
        </w:r>
        <w:r w:rsidR="008F1BF5">
          <w:rPr>
            <w:noProof/>
            <w:webHidden/>
          </w:rPr>
          <w:instrText xml:space="preserve"> PAGEREF _Toc386214594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595" w:history="1">
        <w:r w:rsidR="008F1BF5" w:rsidRPr="00A91AE0">
          <w:rPr>
            <w:rStyle w:val="Hyperlink"/>
            <w:rFonts w:cstheme="minorHAnsi"/>
            <w:noProof/>
          </w:rPr>
          <w:t>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Sudionici</w:t>
        </w:r>
        <w:r w:rsidR="008F1BF5">
          <w:rPr>
            <w:noProof/>
            <w:webHidden/>
          </w:rPr>
          <w:tab/>
        </w:r>
        <w:r w:rsidR="008F1BF5">
          <w:rPr>
            <w:noProof/>
            <w:webHidden/>
          </w:rPr>
          <w:fldChar w:fldCharType="begin"/>
        </w:r>
        <w:r w:rsidR="008F1BF5">
          <w:rPr>
            <w:noProof/>
            <w:webHidden/>
          </w:rPr>
          <w:instrText xml:space="preserve"> PAGEREF _Toc386214595 \h </w:instrText>
        </w:r>
        <w:r w:rsidR="008F1BF5">
          <w:rPr>
            <w:noProof/>
            <w:webHidden/>
          </w:rPr>
        </w:r>
        <w:r w:rsidR="008F1BF5">
          <w:rPr>
            <w:noProof/>
            <w:webHidden/>
          </w:rPr>
          <w:fldChar w:fldCharType="separate"/>
        </w:r>
        <w:r w:rsidR="008F1BF5">
          <w:rPr>
            <w:noProof/>
            <w:webHidden/>
          </w:rPr>
          <w:t>4</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596" w:history="1">
        <w:r w:rsidR="008F1BF5" w:rsidRPr="00A91AE0">
          <w:rPr>
            <w:rStyle w:val="Hyperlink"/>
            <w:rFonts w:cstheme="minorHAnsi"/>
            <w:noProof/>
          </w:rPr>
          <w:t>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Scenariji</w:t>
        </w:r>
        <w:r w:rsidR="008F1BF5">
          <w:rPr>
            <w:noProof/>
            <w:webHidden/>
          </w:rPr>
          <w:tab/>
        </w:r>
        <w:r w:rsidR="008F1BF5">
          <w:rPr>
            <w:noProof/>
            <w:webHidden/>
          </w:rPr>
          <w:fldChar w:fldCharType="begin"/>
        </w:r>
        <w:r w:rsidR="008F1BF5">
          <w:rPr>
            <w:noProof/>
            <w:webHidden/>
          </w:rPr>
          <w:instrText xml:space="preserve"> PAGEREF _Toc386214596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597" w:history="1">
        <w:r w:rsidR="008F1BF5" w:rsidRPr="00A91AE0">
          <w:rPr>
            <w:rStyle w:val="Hyperlink"/>
            <w:rFonts w:cstheme="minorHAnsi"/>
            <w:bCs/>
            <w:noProof/>
          </w:rPr>
          <w:t>3.1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SC001 – Ažuriraj porezne podataka</w:t>
        </w:r>
        <w:r w:rsidR="008F1BF5">
          <w:rPr>
            <w:noProof/>
            <w:webHidden/>
          </w:rPr>
          <w:tab/>
        </w:r>
        <w:r w:rsidR="008F1BF5">
          <w:rPr>
            <w:noProof/>
            <w:webHidden/>
          </w:rPr>
          <w:fldChar w:fldCharType="begin"/>
        </w:r>
        <w:r w:rsidR="008F1BF5">
          <w:rPr>
            <w:noProof/>
            <w:webHidden/>
          </w:rPr>
          <w:instrText xml:space="preserve"> PAGEREF _Toc386214597 \h </w:instrText>
        </w:r>
        <w:r w:rsidR="008F1BF5">
          <w:rPr>
            <w:noProof/>
            <w:webHidden/>
          </w:rPr>
        </w:r>
        <w:r w:rsidR="008F1BF5">
          <w:rPr>
            <w:noProof/>
            <w:webHidden/>
          </w:rPr>
          <w:fldChar w:fldCharType="separate"/>
        </w:r>
        <w:r w:rsidR="008F1BF5">
          <w:rPr>
            <w:noProof/>
            <w:webHidden/>
          </w:rPr>
          <w:t>5</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599" w:history="1">
        <w:r w:rsidR="008F1BF5" w:rsidRPr="00A91AE0">
          <w:rPr>
            <w:rStyle w:val="Hyperlink"/>
            <w:rFonts w:cstheme="minorHAnsi"/>
            <w:bCs/>
            <w:noProof/>
          </w:rPr>
          <w:t>3.2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SC002 – Ažuriranje ZP podataka</w:t>
        </w:r>
        <w:r w:rsidR="008F1BF5">
          <w:rPr>
            <w:noProof/>
            <w:webHidden/>
          </w:rPr>
          <w:tab/>
        </w:r>
        <w:r w:rsidR="008F1BF5">
          <w:rPr>
            <w:noProof/>
            <w:webHidden/>
          </w:rPr>
          <w:fldChar w:fldCharType="begin"/>
        </w:r>
        <w:r w:rsidR="008F1BF5">
          <w:rPr>
            <w:noProof/>
            <w:webHidden/>
          </w:rPr>
          <w:instrText xml:space="preserve"> PAGEREF _Toc386214599 \h </w:instrText>
        </w:r>
        <w:r w:rsidR="008F1BF5">
          <w:rPr>
            <w:noProof/>
            <w:webHidden/>
          </w:rPr>
        </w:r>
        <w:r w:rsidR="008F1BF5">
          <w:rPr>
            <w:noProof/>
            <w:webHidden/>
          </w:rPr>
          <w:fldChar w:fldCharType="separate"/>
        </w:r>
        <w:r w:rsidR="008F1BF5">
          <w:rPr>
            <w:noProof/>
            <w:webHidden/>
          </w:rPr>
          <w:t>6</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601" w:history="1">
        <w:r w:rsidR="008F1BF5" w:rsidRPr="00A91AE0">
          <w:rPr>
            <w:rStyle w:val="Hyperlink"/>
            <w:rFonts w:cstheme="minorHAnsi"/>
            <w:bCs/>
            <w:noProof/>
          </w:rPr>
          <w:t>3.3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SC004 – Ažuriranje PDV-S podataka</w:t>
        </w:r>
        <w:r w:rsidR="008F1BF5">
          <w:rPr>
            <w:noProof/>
            <w:webHidden/>
          </w:rPr>
          <w:tab/>
        </w:r>
        <w:r w:rsidR="008F1BF5">
          <w:rPr>
            <w:noProof/>
            <w:webHidden/>
          </w:rPr>
          <w:fldChar w:fldCharType="begin"/>
        </w:r>
        <w:r w:rsidR="008F1BF5">
          <w:rPr>
            <w:noProof/>
            <w:webHidden/>
          </w:rPr>
          <w:instrText xml:space="preserve"> PAGEREF _Toc386214601 \h </w:instrText>
        </w:r>
        <w:r w:rsidR="008F1BF5">
          <w:rPr>
            <w:noProof/>
            <w:webHidden/>
          </w:rPr>
        </w:r>
        <w:r w:rsidR="008F1BF5">
          <w:rPr>
            <w:noProof/>
            <w:webHidden/>
          </w:rPr>
          <w:fldChar w:fldCharType="separate"/>
        </w:r>
        <w:r w:rsidR="008F1BF5">
          <w:rPr>
            <w:noProof/>
            <w:webHidden/>
          </w:rPr>
          <w:t>7</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603" w:history="1">
        <w:r w:rsidR="008F1BF5" w:rsidRPr="00A91AE0">
          <w:rPr>
            <w:rStyle w:val="Hyperlink"/>
            <w:rFonts w:cstheme="minorHAnsi"/>
            <w:noProof/>
          </w:rPr>
          <w:t>4.</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Poslovna pravila</w:t>
        </w:r>
        <w:r w:rsidR="008F1BF5">
          <w:rPr>
            <w:noProof/>
            <w:webHidden/>
          </w:rPr>
          <w:tab/>
        </w:r>
        <w:r w:rsidR="008F1BF5">
          <w:rPr>
            <w:noProof/>
            <w:webHidden/>
          </w:rPr>
          <w:fldChar w:fldCharType="begin"/>
        </w:r>
        <w:r w:rsidR="008F1BF5">
          <w:rPr>
            <w:noProof/>
            <w:webHidden/>
          </w:rPr>
          <w:instrText xml:space="preserve"> PAGEREF _Toc386214603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604" w:history="1">
        <w:r w:rsidR="008F1BF5" w:rsidRPr="00A91AE0">
          <w:rPr>
            <w:rStyle w:val="Hyperlink"/>
            <w:rFonts w:cstheme="minorHAnsi"/>
            <w:noProof/>
          </w:rPr>
          <w:t>5.</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Podatkovni skupovi i kontrole kod unosa</w:t>
        </w:r>
        <w:r w:rsidR="008F1BF5">
          <w:rPr>
            <w:noProof/>
            <w:webHidden/>
          </w:rPr>
          <w:tab/>
        </w:r>
        <w:r w:rsidR="008F1BF5">
          <w:rPr>
            <w:noProof/>
            <w:webHidden/>
          </w:rPr>
          <w:fldChar w:fldCharType="begin"/>
        </w:r>
        <w:r w:rsidR="008F1BF5">
          <w:rPr>
            <w:noProof/>
            <w:webHidden/>
          </w:rPr>
          <w:instrText xml:space="preserve"> PAGEREF _Toc386214604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605" w:history="1">
        <w:r w:rsidR="008F1BF5" w:rsidRPr="00A91AE0">
          <w:rPr>
            <w:rStyle w:val="Hyperlink"/>
            <w:rFonts w:cstheme="minorHAnsi"/>
            <w:bCs/>
            <w:noProof/>
          </w:rPr>
          <w:t>5.1</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PS001 –  PDV podaci</w:t>
        </w:r>
        <w:r w:rsidR="008F1BF5">
          <w:rPr>
            <w:noProof/>
            <w:webHidden/>
          </w:rPr>
          <w:tab/>
        </w:r>
        <w:r w:rsidR="008F1BF5">
          <w:rPr>
            <w:noProof/>
            <w:webHidden/>
          </w:rPr>
          <w:fldChar w:fldCharType="begin"/>
        </w:r>
        <w:r w:rsidR="008F1BF5">
          <w:rPr>
            <w:noProof/>
            <w:webHidden/>
          </w:rPr>
          <w:instrText xml:space="preserve"> PAGEREF _Toc386214605 \h </w:instrText>
        </w:r>
        <w:r w:rsidR="008F1BF5">
          <w:rPr>
            <w:noProof/>
            <w:webHidden/>
          </w:rPr>
        </w:r>
        <w:r w:rsidR="008F1BF5">
          <w:rPr>
            <w:noProof/>
            <w:webHidden/>
          </w:rPr>
          <w:fldChar w:fldCharType="separate"/>
        </w:r>
        <w:r w:rsidR="008F1BF5">
          <w:rPr>
            <w:noProof/>
            <w:webHidden/>
          </w:rPr>
          <w:t>8</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606" w:history="1">
        <w:r w:rsidR="008F1BF5" w:rsidRPr="00A91AE0">
          <w:rPr>
            <w:rStyle w:val="Hyperlink"/>
            <w:rFonts w:cstheme="minorHAnsi"/>
            <w:bCs/>
            <w:noProof/>
          </w:rPr>
          <w:t>5.2</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PS002 –  ZP podaci</w:t>
        </w:r>
        <w:r w:rsidR="008F1BF5">
          <w:rPr>
            <w:noProof/>
            <w:webHidden/>
          </w:rPr>
          <w:tab/>
        </w:r>
        <w:r w:rsidR="008F1BF5">
          <w:rPr>
            <w:noProof/>
            <w:webHidden/>
          </w:rPr>
          <w:fldChar w:fldCharType="begin"/>
        </w:r>
        <w:r w:rsidR="008F1BF5">
          <w:rPr>
            <w:noProof/>
            <w:webHidden/>
          </w:rPr>
          <w:instrText xml:space="preserve"> PAGEREF _Toc386214606 \h </w:instrText>
        </w:r>
        <w:r w:rsidR="008F1BF5">
          <w:rPr>
            <w:noProof/>
            <w:webHidden/>
          </w:rPr>
        </w:r>
        <w:r w:rsidR="008F1BF5">
          <w:rPr>
            <w:noProof/>
            <w:webHidden/>
          </w:rPr>
          <w:fldChar w:fldCharType="separate"/>
        </w:r>
        <w:r w:rsidR="008F1BF5">
          <w:rPr>
            <w:noProof/>
            <w:webHidden/>
          </w:rPr>
          <w:t>9</w:t>
        </w:r>
        <w:r w:rsidR="008F1BF5">
          <w:rPr>
            <w:noProof/>
            <w:webHidden/>
          </w:rPr>
          <w:fldChar w:fldCharType="end"/>
        </w:r>
      </w:hyperlink>
    </w:p>
    <w:p w:rsidR="008F1BF5" w:rsidRDefault="00441821">
      <w:pPr>
        <w:pStyle w:val="TOC2"/>
        <w:tabs>
          <w:tab w:val="left" w:pos="1100"/>
        </w:tabs>
        <w:rPr>
          <w:rFonts w:asciiTheme="minorHAnsi" w:eastAsiaTheme="minorEastAsia" w:hAnsiTheme="minorHAnsi" w:cstheme="minorBidi"/>
          <w:noProof/>
          <w:sz w:val="22"/>
          <w:szCs w:val="22"/>
          <w:lang w:val="en-US"/>
        </w:rPr>
      </w:pPr>
      <w:hyperlink w:anchor="_Toc386214607" w:history="1">
        <w:r w:rsidR="008F1BF5" w:rsidRPr="00A91AE0">
          <w:rPr>
            <w:rStyle w:val="Hyperlink"/>
            <w:rFonts w:cstheme="minorHAnsi"/>
            <w:bCs/>
            <w:noProof/>
          </w:rPr>
          <w:t>5.3</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PS003 –  PDV-S podaci</w:t>
        </w:r>
        <w:r w:rsidR="008F1BF5">
          <w:rPr>
            <w:noProof/>
            <w:webHidden/>
          </w:rPr>
          <w:tab/>
        </w:r>
        <w:r w:rsidR="008F1BF5">
          <w:rPr>
            <w:noProof/>
            <w:webHidden/>
          </w:rPr>
          <w:fldChar w:fldCharType="begin"/>
        </w:r>
        <w:r w:rsidR="008F1BF5">
          <w:rPr>
            <w:noProof/>
            <w:webHidden/>
          </w:rPr>
          <w:instrText xml:space="preserve"> PAGEREF _Toc386214607 \h </w:instrText>
        </w:r>
        <w:r w:rsidR="008F1BF5">
          <w:rPr>
            <w:noProof/>
            <w:webHidden/>
          </w:rPr>
        </w:r>
        <w:r w:rsidR="008F1BF5">
          <w:rPr>
            <w:noProof/>
            <w:webHidden/>
          </w:rPr>
          <w:fldChar w:fldCharType="separate"/>
        </w:r>
        <w:r w:rsidR="008F1BF5">
          <w:rPr>
            <w:noProof/>
            <w:webHidden/>
          </w:rPr>
          <w:t>10</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608" w:history="1">
        <w:r w:rsidR="008F1BF5" w:rsidRPr="00A91AE0">
          <w:rPr>
            <w:rStyle w:val="Hyperlink"/>
            <w:rFonts w:cstheme="minorHAnsi"/>
            <w:noProof/>
          </w:rPr>
          <w:t>6.</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Poruke u aplikaciji</w:t>
        </w:r>
        <w:r w:rsidR="008F1BF5">
          <w:rPr>
            <w:noProof/>
            <w:webHidden/>
          </w:rPr>
          <w:tab/>
        </w:r>
        <w:r w:rsidR="008F1BF5">
          <w:rPr>
            <w:noProof/>
            <w:webHidden/>
          </w:rPr>
          <w:fldChar w:fldCharType="begin"/>
        </w:r>
        <w:r w:rsidR="008F1BF5">
          <w:rPr>
            <w:noProof/>
            <w:webHidden/>
          </w:rPr>
          <w:instrText xml:space="preserve"> PAGEREF _Toc386214608 \h </w:instrText>
        </w:r>
        <w:r w:rsidR="008F1BF5">
          <w:rPr>
            <w:noProof/>
            <w:webHidden/>
          </w:rPr>
        </w:r>
        <w:r w:rsidR="008F1BF5">
          <w:rPr>
            <w:noProof/>
            <w:webHidden/>
          </w:rPr>
          <w:fldChar w:fldCharType="separate"/>
        </w:r>
        <w:r w:rsidR="008F1BF5">
          <w:rPr>
            <w:noProof/>
            <w:webHidden/>
          </w:rPr>
          <w:t>11</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609" w:history="1">
        <w:r w:rsidR="008F1BF5" w:rsidRPr="00A91AE0">
          <w:rPr>
            <w:rStyle w:val="Hyperlink"/>
            <w:rFonts w:cstheme="minorHAnsi"/>
            <w:noProof/>
          </w:rPr>
          <w:t>7.</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Ekrani</w:t>
        </w:r>
        <w:r w:rsidR="008F1BF5">
          <w:rPr>
            <w:noProof/>
            <w:webHidden/>
          </w:rPr>
          <w:tab/>
        </w:r>
        <w:r w:rsidR="008F1BF5">
          <w:rPr>
            <w:noProof/>
            <w:webHidden/>
          </w:rPr>
          <w:fldChar w:fldCharType="begin"/>
        </w:r>
        <w:r w:rsidR="008F1BF5">
          <w:rPr>
            <w:noProof/>
            <w:webHidden/>
          </w:rPr>
          <w:instrText xml:space="preserve"> PAGEREF _Toc386214609 \h </w:instrText>
        </w:r>
        <w:r w:rsidR="008F1BF5">
          <w:rPr>
            <w:noProof/>
            <w:webHidden/>
          </w:rPr>
        </w:r>
        <w:r w:rsidR="008F1BF5">
          <w:rPr>
            <w:noProof/>
            <w:webHidden/>
          </w:rPr>
          <w:fldChar w:fldCharType="separate"/>
        </w:r>
        <w:r w:rsidR="008F1BF5">
          <w:rPr>
            <w:noProof/>
            <w:webHidden/>
          </w:rPr>
          <w:t>12</w:t>
        </w:r>
        <w:r w:rsidR="008F1BF5">
          <w:rPr>
            <w:noProof/>
            <w:webHidden/>
          </w:rPr>
          <w:fldChar w:fldCharType="end"/>
        </w:r>
      </w:hyperlink>
    </w:p>
    <w:p w:rsidR="008F1BF5" w:rsidRDefault="00441821">
      <w:pPr>
        <w:pStyle w:val="TOC1"/>
        <w:tabs>
          <w:tab w:val="left" w:pos="432"/>
        </w:tabs>
        <w:rPr>
          <w:rFonts w:asciiTheme="minorHAnsi" w:eastAsiaTheme="minorEastAsia" w:hAnsiTheme="minorHAnsi" w:cstheme="minorBidi"/>
          <w:noProof/>
          <w:sz w:val="22"/>
          <w:szCs w:val="22"/>
          <w:lang w:val="en-US"/>
        </w:rPr>
      </w:pPr>
      <w:hyperlink w:anchor="_Toc386214610" w:history="1">
        <w:r w:rsidR="008F1BF5" w:rsidRPr="00A91AE0">
          <w:rPr>
            <w:rStyle w:val="Hyperlink"/>
            <w:rFonts w:cstheme="minorHAnsi"/>
            <w:noProof/>
          </w:rPr>
          <w:t>8.</w:t>
        </w:r>
        <w:r w:rsidR="008F1BF5">
          <w:rPr>
            <w:rFonts w:asciiTheme="minorHAnsi" w:eastAsiaTheme="minorEastAsia" w:hAnsiTheme="minorHAnsi" w:cstheme="minorBidi"/>
            <w:noProof/>
            <w:sz w:val="22"/>
            <w:szCs w:val="22"/>
            <w:lang w:val="en-US"/>
          </w:rPr>
          <w:tab/>
        </w:r>
        <w:r w:rsidR="008F1BF5" w:rsidRPr="00A91AE0">
          <w:rPr>
            <w:rStyle w:val="Hyperlink"/>
            <w:rFonts w:cstheme="minorHAnsi"/>
            <w:noProof/>
          </w:rPr>
          <w:t>Pitanja, odgovori, odluke</w:t>
        </w:r>
        <w:r w:rsidR="008F1BF5">
          <w:rPr>
            <w:noProof/>
            <w:webHidden/>
          </w:rPr>
          <w:tab/>
        </w:r>
        <w:r w:rsidR="008F1BF5">
          <w:rPr>
            <w:noProof/>
            <w:webHidden/>
          </w:rPr>
          <w:fldChar w:fldCharType="begin"/>
        </w:r>
        <w:r w:rsidR="008F1BF5">
          <w:rPr>
            <w:noProof/>
            <w:webHidden/>
          </w:rPr>
          <w:instrText xml:space="preserve"> PAGEREF _Toc386214610 \h </w:instrText>
        </w:r>
        <w:r w:rsidR="008F1BF5">
          <w:rPr>
            <w:noProof/>
            <w:webHidden/>
          </w:rPr>
        </w:r>
        <w:r w:rsidR="008F1BF5">
          <w:rPr>
            <w:noProof/>
            <w:webHidden/>
          </w:rPr>
          <w:fldChar w:fldCharType="separate"/>
        </w:r>
        <w:r w:rsidR="008F1BF5">
          <w:rPr>
            <w:noProof/>
            <w:webHidden/>
          </w:rPr>
          <w:t>15</w:t>
        </w:r>
        <w:r w:rsidR="008F1BF5">
          <w:rPr>
            <w:noProof/>
            <w:webHidden/>
          </w:rPr>
          <w:fldChar w:fldCharType="end"/>
        </w:r>
      </w:hyperlink>
    </w:p>
    <w:p w:rsidR="00D07BCB" w:rsidRPr="00D16DDF" w:rsidRDefault="003D2C8C" w:rsidP="001C43F7">
      <w:pPr>
        <w:rPr>
          <w:rFonts w:asciiTheme="minorHAnsi" w:hAnsiTheme="minorHAnsi" w:cstheme="minorHAnsi"/>
          <w:sz w:val="22"/>
          <w:szCs w:val="22"/>
        </w:rPr>
      </w:pPr>
      <w:r w:rsidRPr="008E5A52">
        <w:rPr>
          <w:rFonts w:asciiTheme="minorHAnsi" w:hAnsiTheme="minorHAnsi" w:cstheme="minorHAnsi"/>
          <w:sz w:val="22"/>
          <w:szCs w:val="22"/>
        </w:rPr>
        <w:fldChar w:fldCharType="end"/>
      </w:r>
    </w:p>
    <w:p w:rsidR="002F5DFF" w:rsidRPr="0089666C" w:rsidRDefault="00D07BCB" w:rsidP="002F5DFF">
      <w:pPr>
        <w:pStyle w:val="HeadingA"/>
        <w:rPr>
          <w:rFonts w:asciiTheme="minorHAnsi" w:hAnsiTheme="minorHAnsi" w:cstheme="minorHAnsi"/>
        </w:rPr>
      </w:pPr>
      <w:r w:rsidRPr="0089666C">
        <w:rPr>
          <w:rFonts w:asciiTheme="minorHAnsi" w:hAnsiTheme="minorHAnsi" w:cstheme="minorHAnsi"/>
        </w:rPr>
        <w:br w:type="page"/>
      </w:r>
      <w:r w:rsidR="002F5DFF" w:rsidRPr="0089666C">
        <w:rPr>
          <w:rFonts w:asciiTheme="minorHAnsi" w:hAnsiTheme="minorHAnsi" w:cstheme="minorHAnsi"/>
        </w:rPr>
        <w:lastRenderedPageBreak/>
        <w:t>Use Case</w:t>
      </w:r>
    </w:p>
    <w:p w:rsidR="001C43F7" w:rsidRPr="0089666C" w:rsidRDefault="00D07BCB" w:rsidP="002F5DFF">
      <w:pPr>
        <w:pStyle w:val="Heading1"/>
        <w:rPr>
          <w:rFonts w:asciiTheme="minorHAnsi" w:hAnsiTheme="minorHAnsi" w:cstheme="minorHAnsi"/>
        </w:rPr>
      </w:pPr>
      <w:bookmarkStart w:id="2" w:name="_Toc386214591"/>
      <w:r w:rsidRPr="0089666C">
        <w:rPr>
          <w:rFonts w:asciiTheme="minorHAnsi" w:hAnsiTheme="minorHAnsi" w:cstheme="minorHAnsi"/>
        </w:rPr>
        <w:t>Opis</w:t>
      </w:r>
      <w:bookmarkEnd w:id="2"/>
    </w:p>
    <w:p w:rsidR="00D16DDF" w:rsidRDefault="00D16DDF" w:rsidP="00FF1325">
      <w:pPr>
        <w:rPr>
          <w:rFonts w:ascii="Calibri" w:hAnsi="Calibri" w:cs="Calibri"/>
          <w:sz w:val="22"/>
          <w:szCs w:val="22"/>
          <w:lang w:eastAsia="en-US"/>
        </w:rPr>
      </w:pPr>
      <w:r w:rsidRPr="00D16DDF">
        <w:rPr>
          <w:rFonts w:ascii="Calibri" w:hAnsi="Calibri" w:cs="Calibri"/>
          <w:sz w:val="22"/>
          <w:szCs w:val="22"/>
          <w:lang w:eastAsia="en-US"/>
        </w:rPr>
        <w:t xml:space="preserve">Use case opisuje </w:t>
      </w:r>
      <w:r w:rsidR="00385772">
        <w:rPr>
          <w:rFonts w:ascii="Calibri" w:hAnsi="Calibri" w:cs="Calibri"/>
          <w:sz w:val="22"/>
          <w:szCs w:val="22"/>
          <w:lang w:eastAsia="en-US"/>
        </w:rPr>
        <w:t>funkcionalnost konrole poreznih podataka u PDV registru</w:t>
      </w:r>
      <w:r w:rsidR="00FF1325">
        <w:rPr>
          <w:rFonts w:ascii="Calibri" w:hAnsi="Calibri" w:cs="Calibri"/>
          <w:sz w:val="22"/>
          <w:szCs w:val="22"/>
          <w:lang w:eastAsia="en-US"/>
        </w:rPr>
        <w:t>.</w:t>
      </w:r>
    </w:p>
    <w:p w:rsidR="00A549C4" w:rsidRDefault="00A549C4" w:rsidP="00FF1325">
      <w:pPr>
        <w:rPr>
          <w:rFonts w:ascii="Calibri" w:hAnsi="Calibri" w:cs="Calibri"/>
          <w:i/>
          <w:sz w:val="22"/>
          <w:szCs w:val="22"/>
          <w:lang w:eastAsia="en-US"/>
        </w:rPr>
      </w:pPr>
    </w:p>
    <w:p w:rsidR="007D66A9" w:rsidRPr="0089666C" w:rsidRDefault="00BB503E" w:rsidP="007D66A9">
      <w:pPr>
        <w:pStyle w:val="Heading2"/>
        <w:rPr>
          <w:rFonts w:asciiTheme="minorHAnsi" w:hAnsiTheme="minorHAnsi" w:cstheme="minorHAnsi"/>
        </w:rPr>
      </w:pPr>
      <w:bookmarkStart w:id="3" w:name="_Toc386214592"/>
      <w:r w:rsidRPr="0089666C">
        <w:rPr>
          <w:rFonts w:asciiTheme="minorHAnsi" w:hAnsiTheme="minorHAnsi" w:cstheme="minorHAnsi"/>
        </w:rPr>
        <w:t>Frekvencija</w:t>
      </w:r>
      <w:bookmarkEnd w:id="3"/>
    </w:p>
    <w:p w:rsidR="00FE66DC" w:rsidRDefault="004A5EB7" w:rsidP="007D66A9">
      <w:pPr>
        <w:rPr>
          <w:rFonts w:ascii="Calibri" w:hAnsi="Calibri" w:cs="Calibri"/>
          <w:sz w:val="22"/>
          <w:szCs w:val="22"/>
        </w:rPr>
      </w:pPr>
      <w:r>
        <w:rPr>
          <w:rFonts w:ascii="Calibri" w:hAnsi="Calibri" w:cs="Calibri"/>
          <w:sz w:val="22"/>
          <w:szCs w:val="22"/>
        </w:rPr>
        <w:t>Više puta dnevno.</w:t>
      </w:r>
    </w:p>
    <w:p w:rsidR="008E5A52" w:rsidRPr="0089666C" w:rsidRDefault="008E5A52" w:rsidP="007D66A9">
      <w:pPr>
        <w:rPr>
          <w:rFonts w:asciiTheme="minorHAnsi" w:hAnsiTheme="minorHAnsi" w:cstheme="minorHAnsi"/>
        </w:rPr>
      </w:pPr>
    </w:p>
    <w:p w:rsidR="007D66A9" w:rsidRPr="0089666C" w:rsidRDefault="007D66A9" w:rsidP="007D66A9">
      <w:pPr>
        <w:pStyle w:val="Heading2"/>
        <w:rPr>
          <w:rFonts w:asciiTheme="minorHAnsi" w:hAnsiTheme="minorHAnsi" w:cstheme="minorHAnsi"/>
        </w:rPr>
      </w:pPr>
      <w:bookmarkStart w:id="4" w:name="_Toc386214593"/>
      <w:r w:rsidRPr="0089666C">
        <w:rPr>
          <w:rFonts w:asciiTheme="minorHAnsi" w:hAnsiTheme="minorHAnsi" w:cstheme="minorHAnsi"/>
        </w:rPr>
        <w:t xml:space="preserve">Stanje sustava </w:t>
      </w:r>
      <w:r w:rsidR="00BB503E" w:rsidRPr="0089666C">
        <w:rPr>
          <w:rFonts w:asciiTheme="minorHAnsi" w:hAnsiTheme="minorHAnsi" w:cstheme="minorHAnsi"/>
        </w:rPr>
        <w:t>prije</w:t>
      </w:r>
      <w:r w:rsidRPr="0089666C">
        <w:rPr>
          <w:rFonts w:asciiTheme="minorHAnsi" w:hAnsiTheme="minorHAnsi" w:cstheme="minorHAnsi"/>
        </w:rPr>
        <w:t xml:space="preserve"> izvođenja</w:t>
      </w:r>
      <w:bookmarkEnd w:id="4"/>
    </w:p>
    <w:p w:rsidR="001C007C" w:rsidRDefault="00385772" w:rsidP="003D32CA">
      <w:pPr>
        <w:rPr>
          <w:rFonts w:ascii="Calibri" w:hAnsi="Calibri" w:cs="Calibri"/>
          <w:sz w:val="22"/>
          <w:szCs w:val="22"/>
        </w:rPr>
      </w:pPr>
      <w:r>
        <w:rPr>
          <w:rFonts w:ascii="Calibri" w:hAnsi="Calibri" w:cs="Calibri"/>
          <w:sz w:val="22"/>
          <w:szCs w:val="22"/>
        </w:rPr>
        <w:t xml:space="preserve">Referent PU se nalazi na </w:t>
      </w:r>
      <w:r w:rsidR="002064FD">
        <w:rPr>
          <w:rFonts w:ascii="Calibri" w:hAnsi="Calibri" w:cs="Calibri"/>
          <w:sz w:val="22"/>
          <w:szCs w:val="22"/>
        </w:rPr>
        <w:t xml:space="preserve">Osnovnom ekranu PDV registra </w:t>
      </w:r>
      <w:r>
        <w:rPr>
          <w:rFonts w:ascii="Calibri" w:hAnsi="Calibri" w:cs="Calibri"/>
          <w:sz w:val="22"/>
          <w:szCs w:val="22"/>
        </w:rPr>
        <w:t xml:space="preserve">i odabire </w:t>
      </w:r>
      <w:r w:rsidR="002064FD">
        <w:rPr>
          <w:rFonts w:ascii="Calibri" w:hAnsi="Calibri" w:cs="Calibri"/>
          <w:sz w:val="22"/>
          <w:szCs w:val="22"/>
        </w:rPr>
        <w:t>alciju K</w:t>
      </w:r>
      <w:r>
        <w:rPr>
          <w:rFonts w:ascii="Calibri" w:hAnsi="Calibri" w:cs="Calibri"/>
          <w:sz w:val="22"/>
          <w:szCs w:val="22"/>
        </w:rPr>
        <w:t>ontrola PD</w:t>
      </w:r>
      <w:r w:rsidR="002064FD">
        <w:rPr>
          <w:rFonts w:ascii="Calibri" w:hAnsi="Calibri" w:cs="Calibri"/>
          <w:sz w:val="22"/>
          <w:szCs w:val="22"/>
        </w:rPr>
        <w:t>V podataka.</w:t>
      </w:r>
    </w:p>
    <w:p w:rsidR="002D5C70" w:rsidRPr="00391DC1" w:rsidRDefault="002D5C70" w:rsidP="003D32CA"/>
    <w:p w:rsidR="001C007C" w:rsidRPr="00882AFC" w:rsidRDefault="001C007C" w:rsidP="001C007C">
      <w:pPr>
        <w:pStyle w:val="Heading2"/>
        <w:rPr>
          <w:rFonts w:asciiTheme="minorHAnsi" w:hAnsiTheme="minorHAnsi" w:cstheme="minorHAnsi"/>
        </w:rPr>
      </w:pPr>
      <w:bookmarkStart w:id="5" w:name="_Toc322011347"/>
      <w:bookmarkStart w:id="6" w:name="_Toc386214594"/>
      <w:r w:rsidRPr="00882AFC">
        <w:rPr>
          <w:rFonts w:asciiTheme="minorHAnsi" w:hAnsiTheme="minorHAnsi" w:cstheme="minorHAnsi"/>
        </w:rPr>
        <w:t>Stanje sustava nakon izvođenja</w:t>
      </w:r>
      <w:bookmarkEnd w:id="5"/>
      <w:bookmarkEnd w:id="6"/>
      <w:r w:rsidRPr="00882AFC">
        <w:rPr>
          <w:rFonts w:asciiTheme="minorHAnsi" w:hAnsiTheme="minorHAnsi" w:cstheme="minorHAnsi"/>
        </w:rPr>
        <w:t xml:space="preserve"> </w:t>
      </w:r>
    </w:p>
    <w:p w:rsidR="00A549C4" w:rsidRDefault="00385772" w:rsidP="0094302F">
      <w:pPr>
        <w:rPr>
          <w:rFonts w:asciiTheme="minorHAnsi" w:hAnsiTheme="minorHAnsi" w:cstheme="minorHAnsi"/>
          <w:sz w:val="22"/>
          <w:szCs w:val="22"/>
          <w:lang w:eastAsia="en-US"/>
        </w:rPr>
      </w:pPr>
      <w:r>
        <w:rPr>
          <w:rFonts w:asciiTheme="minorHAnsi" w:hAnsiTheme="minorHAnsi" w:cstheme="minorHAnsi"/>
          <w:sz w:val="22"/>
          <w:szCs w:val="22"/>
          <w:lang w:eastAsia="en-US"/>
        </w:rPr>
        <w:t>Temeljem izvršene kontrole PDV podataka Referent PU je statusirao novozaprimljene porezne podatke</w:t>
      </w:r>
      <w:r w:rsidR="001234F7">
        <w:rPr>
          <w:rFonts w:asciiTheme="minorHAnsi" w:hAnsiTheme="minorHAnsi" w:cstheme="minorHAnsi"/>
          <w:sz w:val="22"/>
          <w:szCs w:val="22"/>
          <w:lang w:eastAsia="en-US"/>
        </w:rPr>
        <w:t>.</w:t>
      </w:r>
    </w:p>
    <w:p w:rsidR="0005709B" w:rsidRPr="00D16DDF" w:rsidRDefault="0005709B" w:rsidP="0094302F">
      <w:pPr>
        <w:rPr>
          <w:rFonts w:asciiTheme="minorHAnsi" w:hAnsiTheme="minorHAnsi" w:cstheme="minorHAnsi"/>
          <w:sz w:val="22"/>
          <w:szCs w:val="22"/>
          <w:lang w:eastAsia="en-US"/>
        </w:rPr>
      </w:pPr>
    </w:p>
    <w:p w:rsidR="00D07BCB" w:rsidRPr="0089666C" w:rsidRDefault="00D07BCB" w:rsidP="00D07BCB">
      <w:pPr>
        <w:pStyle w:val="Heading1"/>
        <w:rPr>
          <w:rFonts w:asciiTheme="minorHAnsi" w:hAnsiTheme="minorHAnsi" w:cstheme="minorHAnsi"/>
        </w:rPr>
      </w:pPr>
      <w:bookmarkStart w:id="7" w:name="_Toc386214595"/>
      <w:r w:rsidRPr="0089666C">
        <w:rPr>
          <w:rFonts w:asciiTheme="minorHAnsi" w:hAnsiTheme="minorHAnsi" w:cstheme="minorHAnsi"/>
        </w:rPr>
        <w:t>Sudionici</w:t>
      </w:r>
      <w:bookmarkEnd w:id="7"/>
    </w:p>
    <w:p w:rsidR="004A5EB7" w:rsidRDefault="00D16DDF" w:rsidP="00D16DDF">
      <w:pPr>
        <w:rPr>
          <w:rFonts w:ascii="Calibri" w:hAnsi="Calibri" w:cs="Calibri"/>
          <w:sz w:val="22"/>
          <w:szCs w:val="22"/>
        </w:rPr>
      </w:pPr>
      <w:r w:rsidRPr="00D16DDF">
        <w:rPr>
          <w:rFonts w:ascii="Calibri" w:hAnsi="Calibri" w:cs="Calibri"/>
          <w:sz w:val="22"/>
          <w:szCs w:val="22"/>
        </w:rPr>
        <w:t xml:space="preserve">Primarni sudionik: </w:t>
      </w:r>
      <w:r w:rsidRPr="00D16DDF">
        <w:rPr>
          <w:rFonts w:ascii="Calibri" w:hAnsi="Calibri" w:cs="Calibri"/>
          <w:sz w:val="22"/>
          <w:szCs w:val="22"/>
        </w:rPr>
        <w:tab/>
      </w:r>
      <w:r w:rsidR="00385772">
        <w:rPr>
          <w:rFonts w:ascii="Calibri" w:hAnsi="Calibri" w:cs="Calibri"/>
          <w:sz w:val="22"/>
          <w:szCs w:val="22"/>
        </w:rPr>
        <w:t>Referent PU</w:t>
      </w:r>
    </w:p>
    <w:p w:rsidR="00DD12EF" w:rsidRDefault="00D16DDF" w:rsidP="00D16DDF">
      <w:pPr>
        <w:rPr>
          <w:rFonts w:ascii="Calibri" w:hAnsi="Calibri" w:cs="Calibri"/>
          <w:sz w:val="22"/>
          <w:szCs w:val="22"/>
        </w:rPr>
      </w:pPr>
      <w:r w:rsidRPr="00D16DDF">
        <w:rPr>
          <w:rFonts w:ascii="Calibri" w:hAnsi="Calibri" w:cs="Calibri"/>
          <w:sz w:val="22"/>
          <w:szCs w:val="22"/>
        </w:rPr>
        <w:t>Sekundarni sudionik:</w:t>
      </w:r>
      <w:r w:rsidRPr="00D16DDF">
        <w:rPr>
          <w:rFonts w:ascii="Calibri" w:hAnsi="Calibri" w:cs="Calibri"/>
          <w:sz w:val="22"/>
          <w:szCs w:val="22"/>
        </w:rPr>
        <w:tab/>
      </w:r>
      <w:r w:rsidR="00C8708A">
        <w:rPr>
          <w:rFonts w:ascii="Calibri" w:hAnsi="Calibri" w:cs="Calibri"/>
          <w:sz w:val="22"/>
          <w:szCs w:val="22"/>
        </w:rPr>
        <w:t xml:space="preserve">Sustav </w:t>
      </w: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Default="00F9760A" w:rsidP="00D16DDF">
      <w:pPr>
        <w:rPr>
          <w:rFonts w:ascii="Calibri" w:hAnsi="Calibri" w:cs="Calibri"/>
          <w:sz w:val="22"/>
          <w:szCs w:val="22"/>
        </w:rPr>
      </w:pPr>
    </w:p>
    <w:p w:rsidR="00F9760A" w:rsidRPr="00D16DDF" w:rsidRDefault="00F9760A" w:rsidP="00D16DDF">
      <w:pPr>
        <w:rPr>
          <w:rFonts w:asciiTheme="minorHAnsi" w:hAnsiTheme="minorHAnsi" w:cstheme="minorHAnsi"/>
          <w:sz w:val="22"/>
          <w:szCs w:val="22"/>
        </w:rPr>
      </w:pPr>
    </w:p>
    <w:p w:rsidR="007020D6" w:rsidRPr="0089666C" w:rsidRDefault="00D07BCB" w:rsidP="007020D6">
      <w:pPr>
        <w:pStyle w:val="Heading1"/>
        <w:rPr>
          <w:rFonts w:asciiTheme="minorHAnsi" w:hAnsiTheme="minorHAnsi" w:cstheme="minorHAnsi"/>
        </w:rPr>
      </w:pPr>
      <w:bookmarkStart w:id="8" w:name="_Toc386214596"/>
      <w:r w:rsidRPr="0089666C">
        <w:rPr>
          <w:rFonts w:asciiTheme="minorHAnsi" w:hAnsiTheme="minorHAnsi" w:cstheme="minorHAnsi"/>
        </w:rPr>
        <w:lastRenderedPageBreak/>
        <w:t>Scenariji</w:t>
      </w:r>
      <w:bookmarkEnd w:id="8"/>
    </w:p>
    <w:p w:rsidR="00E57342" w:rsidRPr="00E57342" w:rsidRDefault="007C7257" w:rsidP="007C7257">
      <w:pPr>
        <w:pStyle w:val="Heading2"/>
        <w:rPr>
          <w:rFonts w:asciiTheme="minorHAnsi" w:hAnsiTheme="minorHAnsi" w:cstheme="minorHAnsi"/>
          <w:sz w:val="22"/>
          <w:szCs w:val="22"/>
        </w:rPr>
      </w:pPr>
      <w:bookmarkStart w:id="9" w:name="SC001"/>
      <w:bookmarkStart w:id="10" w:name="_Toc386214597"/>
      <w:bookmarkEnd w:id="9"/>
      <w:r w:rsidRPr="00E57342">
        <w:rPr>
          <w:rFonts w:asciiTheme="minorHAnsi" w:hAnsiTheme="minorHAnsi" w:cstheme="minorHAnsi"/>
        </w:rPr>
        <w:t>SC00</w:t>
      </w:r>
      <w:r w:rsidR="001234F7">
        <w:rPr>
          <w:rFonts w:asciiTheme="minorHAnsi" w:hAnsiTheme="minorHAnsi" w:cstheme="minorHAnsi"/>
        </w:rPr>
        <w:t>1</w:t>
      </w:r>
      <w:r w:rsidRPr="00E57342">
        <w:rPr>
          <w:rFonts w:asciiTheme="minorHAnsi" w:hAnsiTheme="minorHAnsi" w:cstheme="minorHAnsi"/>
        </w:rPr>
        <w:t xml:space="preserve"> – </w:t>
      </w:r>
      <w:bookmarkEnd w:id="10"/>
      <w:r w:rsidR="00385772">
        <w:rPr>
          <w:rFonts w:asciiTheme="minorHAnsi" w:hAnsiTheme="minorHAnsi" w:cstheme="minorHAnsi"/>
        </w:rPr>
        <w:t>Kontrola PDV podataka</w:t>
      </w:r>
      <w:r w:rsidRPr="00E57342">
        <w:rPr>
          <w:rFonts w:asciiTheme="minorHAnsi" w:hAnsiTheme="minorHAnsi" w:cstheme="minorHAnsi"/>
        </w:rPr>
        <w:t xml:space="preserve"> </w:t>
      </w:r>
    </w:p>
    <w:p w:rsidR="007C7257" w:rsidRPr="00E57342" w:rsidRDefault="007C7257" w:rsidP="00E57342">
      <w:pPr>
        <w:pStyle w:val="Heading2"/>
        <w:numPr>
          <w:ilvl w:val="0"/>
          <w:numId w:val="0"/>
        </w:numPr>
        <w:rPr>
          <w:rFonts w:asciiTheme="minorHAnsi" w:hAnsiTheme="minorHAnsi" w:cstheme="minorHAnsi"/>
          <w:sz w:val="22"/>
          <w:szCs w:val="22"/>
        </w:rPr>
      </w:pPr>
      <w:bookmarkStart w:id="11" w:name="_Toc386212654"/>
      <w:bookmarkStart w:id="12" w:name="_Toc386214598"/>
      <w:r w:rsidRPr="00E57342">
        <w:rPr>
          <w:rFonts w:asciiTheme="minorHAnsi" w:hAnsiTheme="minorHAnsi" w:cstheme="minorHAnsi"/>
          <w:sz w:val="22"/>
          <w:szCs w:val="22"/>
        </w:rPr>
        <w:t>Preduvjet scenarija:</w:t>
      </w:r>
      <w:bookmarkEnd w:id="11"/>
      <w:bookmarkEnd w:id="12"/>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7C7257" w:rsidRPr="00112F73" w:rsidRDefault="00385772" w:rsidP="007C7257">
      <w:pPr>
        <w:pStyle w:val="ListParagraph"/>
        <w:numPr>
          <w:ilvl w:val="0"/>
          <w:numId w:val="47"/>
        </w:numPr>
        <w:rPr>
          <w:rFonts w:asciiTheme="minorHAnsi" w:hAnsiTheme="minorHAnsi" w:cstheme="minorHAnsi"/>
          <w:b/>
          <w:sz w:val="22"/>
          <w:szCs w:val="22"/>
        </w:rPr>
      </w:pPr>
      <w:r w:rsidRPr="00112F73">
        <w:rPr>
          <w:rFonts w:asciiTheme="minorHAnsi" w:hAnsiTheme="minorHAnsi" w:cstheme="minorHAnsi"/>
          <w:sz w:val="22"/>
          <w:szCs w:val="22"/>
        </w:rPr>
        <w:t xml:space="preserve">Referent PU je na </w:t>
      </w:r>
      <w:r w:rsidR="002064FD" w:rsidRPr="00112F73">
        <w:rPr>
          <w:rFonts w:asciiTheme="minorHAnsi" w:hAnsiTheme="minorHAnsi" w:cstheme="minorHAnsi"/>
          <w:sz w:val="22"/>
          <w:szCs w:val="22"/>
        </w:rPr>
        <w:t xml:space="preserve">osnovnom ekranu PDV regustra </w:t>
      </w:r>
      <w:hyperlink w:anchor="EK008" w:history="1">
        <w:r w:rsidR="002064FD" w:rsidRPr="00112F73">
          <w:rPr>
            <w:rStyle w:val="Hyperlink"/>
            <w:rFonts w:asciiTheme="minorHAnsi" w:hAnsiTheme="minorHAnsi" w:cstheme="minorHAnsi"/>
            <w:sz w:val="22"/>
            <w:szCs w:val="22"/>
          </w:rPr>
          <w:t>EK008</w:t>
        </w:r>
      </w:hyperlink>
      <w:r w:rsidR="002064FD" w:rsidRPr="00112F73">
        <w:rPr>
          <w:rFonts w:asciiTheme="minorHAnsi" w:hAnsiTheme="minorHAnsi" w:cstheme="minorHAnsi"/>
          <w:sz w:val="22"/>
          <w:szCs w:val="22"/>
        </w:rPr>
        <w:t xml:space="preserve"> </w:t>
      </w:r>
      <w:r w:rsidRPr="00112F73">
        <w:rPr>
          <w:rFonts w:asciiTheme="minorHAnsi" w:hAnsiTheme="minorHAnsi" w:cstheme="minorHAnsi"/>
          <w:b/>
          <w:i/>
          <w:sz w:val="22"/>
          <w:szCs w:val="22"/>
        </w:rPr>
        <w:t xml:space="preserve"> </w:t>
      </w:r>
      <w:r w:rsidRPr="00112F73">
        <w:rPr>
          <w:rFonts w:asciiTheme="minorHAnsi" w:hAnsiTheme="minorHAnsi" w:cstheme="minorHAnsi"/>
          <w:sz w:val="22"/>
          <w:szCs w:val="22"/>
        </w:rPr>
        <w:t xml:space="preserve">i bira </w:t>
      </w:r>
      <w:r w:rsidR="002064FD" w:rsidRPr="00112F73">
        <w:rPr>
          <w:rFonts w:asciiTheme="minorHAnsi" w:hAnsiTheme="minorHAnsi" w:cstheme="minorHAnsi"/>
          <w:sz w:val="22"/>
          <w:szCs w:val="22"/>
        </w:rPr>
        <w:t>akciju</w:t>
      </w:r>
      <w:r w:rsidRPr="00112F73">
        <w:rPr>
          <w:rFonts w:asciiTheme="minorHAnsi" w:hAnsiTheme="minorHAnsi" w:cstheme="minorHAnsi"/>
          <w:sz w:val="22"/>
          <w:szCs w:val="22"/>
        </w:rPr>
        <w:t xml:space="preserve"> </w:t>
      </w:r>
      <w:r w:rsidRPr="00112F73">
        <w:rPr>
          <w:rFonts w:asciiTheme="minorHAnsi" w:hAnsiTheme="minorHAnsi" w:cstheme="minorHAnsi"/>
          <w:b/>
          <w:i/>
          <w:sz w:val="22"/>
          <w:szCs w:val="22"/>
        </w:rPr>
        <w:t>Kontrola PDV-a</w:t>
      </w:r>
    </w:p>
    <w:p w:rsidR="00112F73" w:rsidRPr="00112F73" w:rsidRDefault="00112F73" w:rsidP="00112F73">
      <w:pPr>
        <w:pStyle w:val="ListParagraph"/>
        <w:rPr>
          <w:rFonts w:asciiTheme="minorHAnsi" w:hAnsiTheme="minorHAnsi" w:cstheme="minorHAnsi"/>
          <w:b/>
          <w:sz w:val="22"/>
          <w:szCs w:val="22"/>
        </w:rPr>
      </w:pPr>
    </w:p>
    <w:p w:rsidR="007C7257" w:rsidRPr="007C7257" w:rsidRDefault="007C7257" w:rsidP="007C7257">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385772" w:rsidRDefault="007C7257" w:rsidP="007C7257">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385772">
        <w:rPr>
          <w:rFonts w:asciiTheme="minorHAnsi" w:hAnsiTheme="minorHAnsi" w:cstheme="minorHAnsi"/>
          <w:sz w:val="22"/>
          <w:szCs w:val="22"/>
        </w:rPr>
        <w:t xml:space="preserve">na podizborniku Kontrola PDV-a traži izlist novozaprimljenih PDV izvještaja </w:t>
      </w:r>
    </w:p>
    <w:p w:rsidR="007C7257" w:rsidRPr="007C7257" w:rsidRDefault="00A01BA4" w:rsidP="00385772">
      <w:pPr>
        <w:ind w:firstLine="709"/>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665408" behindDoc="0" locked="0" layoutInCell="1" allowOverlap="1" wp14:anchorId="3332FABC" wp14:editId="45C9BD29">
                <wp:simplePos x="0" y="0"/>
                <wp:positionH relativeFrom="column">
                  <wp:posOffset>-88265</wp:posOffset>
                </wp:positionH>
                <wp:positionV relativeFrom="paragraph">
                  <wp:posOffset>232338</wp:posOffset>
                </wp:positionV>
                <wp:extent cx="229235" cy="201930"/>
                <wp:effectExtent l="0" t="0" r="18415" b="2667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6.95pt;margin-top:18.3pt;width:18.0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UDifAIAAAY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" filled="f" strokeweight=".5pt"/>
            </w:pict>
          </mc:Fallback>
        </mc:AlternateContent>
      </w:r>
      <w:r w:rsidR="00385772">
        <w:rPr>
          <w:rFonts w:asciiTheme="minorHAnsi" w:hAnsiTheme="minorHAnsi" w:cstheme="minorHAnsi"/>
          <w:sz w:val="22"/>
          <w:szCs w:val="22"/>
        </w:rPr>
        <w:t>- ikona &lt;</w:t>
      </w:r>
      <w:r w:rsidR="00385772" w:rsidRPr="00385772">
        <w:rPr>
          <w:rFonts w:asciiTheme="minorHAnsi" w:hAnsiTheme="minorHAnsi" w:cstheme="minorHAnsi"/>
          <w:b/>
          <w:i/>
          <w:sz w:val="22"/>
          <w:szCs w:val="22"/>
        </w:rPr>
        <w:t>Pregled novih unosa</w:t>
      </w:r>
      <w:r w:rsidR="00385772">
        <w:rPr>
          <w:rFonts w:asciiTheme="minorHAnsi" w:hAnsiTheme="minorHAnsi" w:cstheme="minorHAnsi"/>
          <w:sz w:val="22"/>
          <w:szCs w:val="22"/>
        </w:rPr>
        <w:t xml:space="preserve">&gt; </w:t>
      </w:r>
      <w:hyperlink w:anchor="EK001" w:history="1">
        <w:r w:rsidR="00385772" w:rsidRPr="00385772">
          <w:rPr>
            <w:rStyle w:val="Hyperlink"/>
            <w:rFonts w:asciiTheme="minorHAnsi" w:hAnsiTheme="minorHAnsi" w:cstheme="minorHAnsi"/>
            <w:sz w:val="22"/>
            <w:szCs w:val="22"/>
          </w:rPr>
          <w:t>EK001</w:t>
        </w:r>
      </w:hyperlink>
      <w:r w:rsidR="00112F73">
        <w:rPr>
          <w:rStyle w:val="Hyperlink"/>
          <w:rFonts w:asciiTheme="minorHAnsi" w:hAnsiTheme="minorHAnsi" w:cstheme="minorHAnsi"/>
          <w:sz w:val="22"/>
          <w:szCs w:val="22"/>
        </w:rPr>
        <w:t>3</w:t>
      </w:r>
    </w:p>
    <w:p w:rsidR="007C7257" w:rsidRDefault="007C7257" w:rsidP="007C7257">
      <w:pPr>
        <w:rPr>
          <w:rFonts w:asciiTheme="minorHAnsi" w:hAnsiTheme="minorHAnsi" w:cstheme="minorHAnsi"/>
          <w:sz w:val="22"/>
          <w:szCs w:val="22"/>
        </w:rPr>
      </w:pPr>
      <w:r w:rsidRPr="007C7257">
        <w:rPr>
          <w:rFonts w:asciiTheme="minorHAnsi" w:hAnsiTheme="minorHAnsi" w:cstheme="minorHAnsi"/>
          <w:sz w:val="22"/>
          <w:szCs w:val="22"/>
        </w:rPr>
        <w:t>2.</w:t>
      </w:r>
      <w:r w:rsidRPr="007C7257">
        <w:rPr>
          <w:rFonts w:asciiTheme="minorHAnsi" w:hAnsiTheme="minorHAnsi" w:cstheme="minorHAnsi"/>
          <w:sz w:val="22"/>
          <w:szCs w:val="22"/>
        </w:rPr>
        <w:tab/>
        <w:t xml:space="preserve">Sustav dohvaća </w:t>
      </w:r>
      <w:r w:rsidR="00E57342">
        <w:rPr>
          <w:rFonts w:asciiTheme="minorHAnsi" w:hAnsiTheme="minorHAnsi" w:cstheme="minorHAnsi"/>
          <w:sz w:val="22"/>
          <w:szCs w:val="22"/>
        </w:rPr>
        <w:t xml:space="preserve">porezne </w:t>
      </w:r>
      <w:r w:rsidRPr="007C7257">
        <w:rPr>
          <w:rFonts w:asciiTheme="minorHAnsi" w:hAnsiTheme="minorHAnsi" w:cstheme="minorHAnsi"/>
          <w:sz w:val="22"/>
          <w:szCs w:val="22"/>
        </w:rPr>
        <w:t xml:space="preserve">podatke </w:t>
      </w:r>
      <w:r w:rsidR="00385772">
        <w:rPr>
          <w:rFonts w:asciiTheme="minorHAnsi" w:hAnsiTheme="minorHAnsi" w:cstheme="minorHAnsi"/>
          <w:sz w:val="22"/>
          <w:szCs w:val="22"/>
        </w:rPr>
        <w:t xml:space="preserve">sa statusom novi unos </w:t>
      </w:r>
      <w:r w:rsidRPr="007C7257">
        <w:rPr>
          <w:rFonts w:asciiTheme="minorHAnsi" w:hAnsiTheme="minorHAnsi" w:cstheme="minorHAnsi"/>
          <w:sz w:val="22"/>
          <w:szCs w:val="22"/>
        </w:rPr>
        <w:t xml:space="preserve">i prikazuje </w:t>
      </w:r>
      <w:r w:rsidR="004F63E3">
        <w:rPr>
          <w:rFonts w:asciiTheme="minorHAnsi" w:hAnsiTheme="minorHAnsi" w:cstheme="minorHAnsi"/>
          <w:sz w:val="22"/>
          <w:szCs w:val="22"/>
        </w:rPr>
        <w:t>listu na ekranu</w:t>
      </w:r>
      <w:r w:rsidR="00385772">
        <w:rPr>
          <w:rFonts w:asciiTheme="minorHAnsi" w:hAnsiTheme="minorHAnsi" w:cstheme="minorHAnsi"/>
          <w:sz w:val="22"/>
          <w:szCs w:val="22"/>
        </w:rPr>
        <w:t>.</w:t>
      </w:r>
    </w:p>
    <w:p w:rsidR="004F63E3" w:rsidRDefault="004F63E3" w:rsidP="007C7257">
      <w:pPr>
        <w:rPr>
          <w:rFonts w:asciiTheme="minorHAnsi" w:hAnsiTheme="minorHAnsi" w:cstheme="minorHAnsi"/>
          <w:sz w:val="22"/>
          <w:szCs w:val="22"/>
        </w:rPr>
      </w:pPr>
      <w:r>
        <w:rPr>
          <w:rFonts w:asciiTheme="minorHAnsi" w:hAnsiTheme="minorHAnsi" w:cstheme="minorHAnsi"/>
          <w:sz w:val="22"/>
          <w:szCs w:val="22"/>
        </w:rPr>
        <w:tab/>
        <w:t xml:space="preserve">Sadržaj liste </w:t>
      </w:r>
      <w:hyperlink w:anchor="PS01" w:history="1">
        <w:r w:rsidRPr="004F63E3">
          <w:rPr>
            <w:rStyle w:val="Hyperlink"/>
            <w:rFonts w:asciiTheme="minorHAnsi" w:hAnsiTheme="minorHAnsi" w:cstheme="minorHAnsi"/>
            <w:sz w:val="22"/>
            <w:szCs w:val="22"/>
          </w:rPr>
          <w:t>PS001</w:t>
        </w:r>
      </w:hyperlink>
    </w:p>
    <w:p w:rsidR="004F63E3" w:rsidRDefault="004F63E3" w:rsidP="007C7257">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5584" behindDoc="0" locked="0" layoutInCell="1" allowOverlap="1" wp14:anchorId="216C82F3" wp14:editId="5AE86863">
                <wp:simplePos x="0" y="0"/>
                <wp:positionH relativeFrom="column">
                  <wp:posOffset>-91440</wp:posOffset>
                </wp:positionH>
                <wp:positionV relativeFrom="paragraph">
                  <wp:posOffset>201295</wp:posOffset>
                </wp:positionV>
                <wp:extent cx="229235" cy="201930"/>
                <wp:effectExtent l="0" t="0" r="18415" b="26670"/>
                <wp:wrapNone/>
                <wp:docPr id="53" name="Flowchart: Connector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3" o:spid="_x0000_s1026" type="#_x0000_t120" style="position:absolute;margin-left:-7.2pt;margin-top:15.85pt;width:18.0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dlp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" filled="f" strokeweight=".5pt"/>
            </w:pict>
          </mc:Fallback>
        </mc:AlternateContent>
      </w:r>
      <w:r w:rsidR="00A01BA4">
        <w:rPr>
          <w:rFonts w:asciiTheme="minorHAnsi" w:hAnsiTheme="minorHAnsi" w:cstheme="minorHAnsi"/>
          <w:sz w:val="22"/>
          <w:szCs w:val="22"/>
        </w:rPr>
        <w:t>3</w:t>
      </w:r>
      <w:r>
        <w:rPr>
          <w:rFonts w:asciiTheme="minorHAnsi" w:hAnsiTheme="minorHAnsi" w:cstheme="minorHAnsi"/>
          <w:sz w:val="22"/>
          <w:szCs w:val="22"/>
        </w:rPr>
        <w:t xml:space="preserve">. </w:t>
      </w:r>
      <w:r>
        <w:rPr>
          <w:rFonts w:asciiTheme="minorHAnsi" w:hAnsiTheme="minorHAnsi" w:cstheme="minorHAnsi"/>
          <w:sz w:val="22"/>
          <w:szCs w:val="22"/>
        </w:rPr>
        <w:tab/>
        <w:t>Korisnik pokreće funkcionalnost kontrole PDV podataka – ikona &lt;</w:t>
      </w:r>
      <w:r w:rsidRPr="004F63E3">
        <w:rPr>
          <w:rFonts w:asciiTheme="minorHAnsi" w:hAnsiTheme="minorHAnsi" w:cstheme="minorHAnsi"/>
          <w:b/>
          <w:i/>
          <w:sz w:val="22"/>
          <w:szCs w:val="22"/>
        </w:rPr>
        <w:t>Izvrši kontrolu</w:t>
      </w:r>
      <w:r>
        <w:rPr>
          <w:rFonts w:asciiTheme="minorHAnsi" w:hAnsiTheme="minorHAnsi" w:cstheme="minorHAnsi"/>
          <w:sz w:val="22"/>
          <w:szCs w:val="22"/>
        </w:rPr>
        <w:t>&gt;</w:t>
      </w:r>
    </w:p>
    <w:p w:rsidR="00E3610E" w:rsidRPr="0075136E" w:rsidRDefault="00A01BA4" w:rsidP="004F63E3">
      <w:pPr>
        <w:rPr>
          <w:rFonts w:asciiTheme="minorHAnsi" w:hAnsiTheme="minorHAnsi" w:cstheme="minorHAnsi"/>
          <w:sz w:val="22"/>
          <w:szCs w:val="22"/>
          <w:lang w:eastAsia="en-US"/>
        </w:rPr>
      </w:pPr>
      <w:r>
        <w:rPr>
          <w:rFonts w:asciiTheme="minorHAnsi" w:hAnsiTheme="minorHAnsi" w:cstheme="minorHAnsi"/>
          <w:sz w:val="22"/>
          <w:szCs w:val="22"/>
          <w:lang w:eastAsia="en-US"/>
        </w:rPr>
        <w:t>4</w:t>
      </w:r>
      <w:r w:rsidR="00E3610E">
        <w:rPr>
          <w:rFonts w:asciiTheme="minorHAnsi" w:hAnsiTheme="minorHAnsi" w:cstheme="minorHAnsi"/>
          <w:sz w:val="22"/>
          <w:szCs w:val="22"/>
          <w:lang w:eastAsia="en-US"/>
        </w:rPr>
        <w:t xml:space="preserve">.           </w:t>
      </w:r>
      <w:r w:rsidR="00E3610E" w:rsidRPr="0075136E">
        <w:rPr>
          <w:rFonts w:asciiTheme="minorHAnsi" w:hAnsiTheme="minorHAnsi" w:cstheme="minorHAnsi"/>
          <w:sz w:val="22"/>
          <w:szCs w:val="22"/>
          <w:lang w:eastAsia="en-US"/>
        </w:rPr>
        <w:t xml:space="preserve">Sustav </w:t>
      </w:r>
      <w:r w:rsidR="002B25DC">
        <w:rPr>
          <w:rFonts w:asciiTheme="minorHAnsi" w:hAnsiTheme="minorHAnsi" w:cstheme="minorHAnsi"/>
          <w:sz w:val="22"/>
          <w:szCs w:val="22"/>
          <w:lang w:eastAsia="en-US"/>
        </w:rPr>
        <w:t>izvršava kontrolu PDV podataka prema poslovnim pravilima</w:t>
      </w:r>
      <w:r w:rsidR="00E3610E" w:rsidRPr="0075136E">
        <w:rPr>
          <w:rFonts w:asciiTheme="minorHAnsi" w:hAnsiTheme="minorHAnsi" w:cstheme="minorHAnsi"/>
          <w:sz w:val="22"/>
          <w:szCs w:val="22"/>
          <w:lang w:eastAsia="en-US"/>
        </w:rPr>
        <w:t xml:space="preserve"> </w:t>
      </w:r>
      <w:hyperlink w:anchor="PP001" w:history="1">
        <w:r w:rsidR="00E3610E" w:rsidRPr="0075136E">
          <w:rPr>
            <w:rStyle w:val="Hyperlink"/>
            <w:rFonts w:asciiTheme="minorHAnsi" w:hAnsiTheme="minorHAnsi" w:cstheme="minorHAnsi"/>
            <w:sz w:val="22"/>
            <w:szCs w:val="22"/>
            <w:lang w:eastAsia="en-US"/>
          </w:rPr>
          <w:t>PP001</w:t>
        </w:r>
      </w:hyperlink>
      <w:r w:rsidR="00E3610E" w:rsidRPr="0075136E">
        <w:rPr>
          <w:rFonts w:asciiTheme="minorHAnsi" w:hAnsiTheme="minorHAnsi" w:cstheme="minorHAnsi"/>
          <w:sz w:val="22"/>
          <w:szCs w:val="22"/>
          <w:lang w:eastAsia="en-US"/>
        </w:rPr>
        <w:t xml:space="preserve">, </w:t>
      </w:r>
      <w:hyperlink w:anchor="PP002" w:history="1">
        <w:r w:rsidR="002B25DC" w:rsidRPr="002B25DC">
          <w:rPr>
            <w:rStyle w:val="Hyperlink"/>
            <w:rFonts w:asciiTheme="minorHAnsi" w:hAnsiTheme="minorHAnsi" w:cstheme="minorHAnsi"/>
            <w:sz w:val="22"/>
            <w:szCs w:val="22"/>
            <w:lang w:eastAsia="en-US"/>
          </w:rPr>
          <w:t>PP002</w:t>
        </w:r>
      </w:hyperlink>
    </w:p>
    <w:p w:rsidR="00E3610E" w:rsidRPr="0075136E" w:rsidRDefault="00A01BA4" w:rsidP="00E3610E">
      <w:pPr>
        <w:jc w:val="both"/>
        <w:rPr>
          <w:rFonts w:asciiTheme="minorHAnsi" w:hAnsiTheme="minorHAnsi" w:cstheme="minorHAnsi"/>
          <w:sz w:val="22"/>
          <w:szCs w:val="22"/>
          <w:lang w:eastAsia="en-US"/>
        </w:rPr>
      </w:pPr>
      <w:r>
        <w:rPr>
          <w:rFonts w:asciiTheme="minorHAnsi" w:hAnsiTheme="minorHAnsi" w:cstheme="minorHAnsi"/>
          <w:sz w:val="22"/>
          <w:szCs w:val="22"/>
          <w:lang w:eastAsia="en-US"/>
        </w:rPr>
        <w:t>5</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Sustav prikazuje pop-up ekran  </w:t>
      </w:r>
      <w:r w:rsidR="002B25DC">
        <w:rPr>
          <w:rFonts w:asciiTheme="minorHAnsi" w:hAnsiTheme="minorHAnsi" w:cstheme="minorHAnsi"/>
          <w:sz w:val="22"/>
          <w:szCs w:val="22"/>
          <w:lang w:eastAsia="en-US"/>
        </w:rPr>
        <w:t>s</w:t>
      </w:r>
      <w:r w:rsidR="00E3610E" w:rsidRPr="0075136E">
        <w:rPr>
          <w:rFonts w:asciiTheme="minorHAnsi" w:hAnsiTheme="minorHAnsi" w:cstheme="minorHAnsi"/>
          <w:sz w:val="22"/>
          <w:szCs w:val="22"/>
          <w:lang w:eastAsia="en-US"/>
        </w:rPr>
        <w:t>a potvrd</w:t>
      </w:r>
      <w:r w:rsidR="002B25DC">
        <w:rPr>
          <w:rFonts w:asciiTheme="minorHAnsi" w:hAnsiTheme="minorHAnsi" w:cstheme="minorHAnsi"/>
          <w:sz w:val="22"/>
          <w:szCs w:val="22"/>
          <w:lang w:eastAsia="en-US"/>
        </w:rPr>
        <w:t>om</w:t>
      </w:r>
      <w:r w:rsidR="00E3610E" w:rsidRPr="0075136E">
        <w:rPr>
          <w:rFonts w:asciiTheme="minorHAnsi" w:hAnsiTheme="minorHAnsi" w:cstheme="minorHAnsi"/>
          <w:sz w:val="22"/>
          <w:szCs w:val="22"/>
          <w:lang w:eastAsia="en-US"/>
        </w:rPr>
        <w:t xml:space="preserve"> akcije </w:t>
      </w:r>
      <w:r w:rsidR="002B25DC">
        <w:rPr>
          <w:rFonts w:asciiTheme="minorHAnsi" w:hAnsiTheme="minorHAnsi" w:cstheme="minorHAnsi"/>
          <w:sz w:val="22"/>
          <w:szCs w:val="22"/>
          <w:lang w:eastAsia="en-US"/>
        </w:rPr>
        <w:t xml:space="preserve">izvršene kontrole </w:t>
      </w:r>
      <w:r w:rsidR="00E3610E" w:rsidRPr="0075136E">
        <w:rPr>
          <w:rFonts w:asciiTheme="minorHAnsi" w:hAnsiTheme="minorHAnsi" w:cstheme="minorHAnsi"/>
          <w:sz w:val="22"/>
          <w:szCs w:val="22"/>
          <w:lang w:eastAsia="en-US"/>
        </w:rPr>
        <w:t xml:space="preserve">s porukom </w:t>
      </w:r>
      <w:hyperlink w:anchor="PO001" w:history="1">
        <w:r w:rsidR="00E3610E" w:rsidRPr="0075136E">
          <w:rPr>
            <w:rStyle w:val="Hyperlink"/>
            <w:rFonts w:asciiTheme="minorHAnsi" w:hAnsiTheme="minorHAnsi" w:cstheme="minorHAnsi"/>
            <w:sz w:val="22"/>
            <w:szCs w:val="22"/>
            <w:lang w:eastAsia="en-US"/>
          </w:rPr>
          <w:t>PO001</w:t>
        </w:r>
      </w:hyperlink>
      <w:r w:rsidR="00E3610E" w:rsidRPr="0075136E">
        <w:rPr>
          <w:rFonts w:asciiTheme="minorHAnsi" w:hAnsiTheme="minorHAnsi" w:cstheme="minorHAnsi"/>
          <w:sz w:val="22"/>
          <w:szCs w:val="22"/>
          <w:lang w:eastAsia="en-US"/>
        </w:rPr>
        <w:t>.</w:t>
      </w:r>
      <w:r w:rsidR="00E3610E" w:rsidRPr="002A49F1">
        <w:rPr>
          <w:rFonts w:asciiTheme="minorHAnsi" w:hAnsiTheme="minorHAnsi" w:cstheme="minorHAnsi"/>
          <w:noProof/>
          <w:lang w:val="en-US" w:eastAsia="en-US"/>
        </w:rPr>
        <w:t xml:space="preserve"> </w:t>
      </w:r>
    </w:p>
    <w:p w:rsidR="00E3610E" w:rsidRDefault="00A01BA4" w:rsidP="00E57675">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6</w:t>
      </w:r>
      <w:r w:rsidR="00E3610E" w:rsidRPr="0075136E">
        <w:rPr>
          <w:rFonts w:asciiTheme="minorHAnsi" w:hAnsiTheme="minorHAnsi" w:cstheme="minorHAnsi"/>
          <w:sz w:val="22"/>
          <w:szCs w:val="22"/>
          <w:lang w:eastAsia="en-US"/>
        </w:rPr>
        <w:t>.</w:t>
      </w:r>
      <w:r w:rsidR="00E3610E" w:rsidRPr="0075136E">
        <w:rPr>
          <w:rFonts w:asciiTheme="minorHAnsi" w:hAnsiTheme="minorHAnsi" w:cstheme="minorHAnsi"/>
          <w:sz w:val="22"/>
          <w:szCs w:val="22"/>
          <w:lang w:eastAsia="en-US"/>
        </w:rPr>
        <w:tab/>
        <w:t xml:space="preserve">Korisnik odabire </w:t>
      </w:r>
      <w:r w:rsidR="002B25DC">
        <w:rPr>
          <w:rFonts w:asciiTheme="minorHAnsi" w:hAnsiTheme="minorHAnsi" w:cstheme="minorHAnsi"/>
          <w:sz w:val="22"/>
          <w:szCs w:val="22"/>
          <w:lang w:eastAsia="en-US"/>
        </w:rPr>
        <w:t xml:space="preserve">funkcionalnost pregleda rezultata kontrole prema zadanim kriterijima </w:t>
      </w:r>
      <w:hyperlink w:anchor="PP003" w:history="1">
        <w:r w:rsidR="002B25DC" w:rsidRPr="004606B1">
          <w:rPr>
            <w:rStyle w:val="Hyperlink"/>
            <w:rFonts w:asciiTheme="minorHAnsi" w:hAnsiTheme="minorHAnsi" w:cstheme="minorHAnsi"/>
            <w:sz w:val="22"/>
            <w:szCs w:val="22"/>
            <w:lang w:eastAsia="en-US"/>
          </w:rPr>
          <w:t>PP003</w:t>
        </w:r>
      </w:hyperlink>
      <w:r w:rsidR="00E57675">
        <w:rPr>
          <w:rFonts w:asciiTheme="minorHAnsi" w:hAnsiTheme="minorHAnsi" w:cstheme="minorHAnsi"/>
          <w:sz w:val="22"/>
          <w:szCs w:val="22"/>
          <w:lang w:eastAsia="en-US"/>
        </w:rPr>
        <w:t xml:space="preserve"> –  ikona &lt;</w:t>
      </w:r>
      <w:r w:rsidR="00E57675" w:rsidRPr="00E57675">
        <w:rPr>
          <w:rFonts w:asciiTheme="minorHAnsi" w:hAnsiTheme="minorHAnsi" w:cstheme="minorHAnsi"/>
          <w:b/>
          <w:i/>
          <w:sz w:val="22"/>
          <w:szCs w:val="22"/>
          <w:lang w:eastAsia="en-US"/>
        </w:rPr>
        <w:t>Pregled</w:t>
      </w:r>
      <w:r w:rsidR="00E57675">
        <w:rPr>
          <w:rFonts w:asciiTheme="minorHAnsi" w:hAnsiTheme="minorHAnsi" w:cstheme="minorHAnsi"/>
          <w:sz w:val="22"/>
          <w:szCs w:val="22"/>
          <w:lang w:eastAsia="en-US"/>
        </w:rPr>
        <w:t>&gt;</w:t>
      </w:r>
    </w:p>
    <w:p w:rsidR="00A01BA4" w:rsidRPr="0075136E" w:rsidRDefault="00E57675" w:rsidP="00864277">
      <w:pPr>
        <w:ind w:left="705" w:hanging="705"/>
        <w:jc w:val="both"/>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13536" behindDoc="0" locked="0" layoutInCell="1" allowOverlap="1" wp14:anchorId="6953FEED" wp14:editId="5667ABA7">
                <wp:simplePos x="0" y="0"/>
                <wp:positionH relativeFrom="column">
                  <wp:posOffset>-90170</wp:posOffset>
                </wp:positionH>
                <wp:positionV relativeFrom="paragraph">
                  <wp:posOffset>19685</wp:posOffset>
                </wp:positionV>
                <wp:extent cx="229235" cy="201930"/>
                <wp:effectExtent l="0" t="0" r="18415" b="26670"/>
                <wp:wrapNone/>
                <wp:docPr id="44" name="Flowchart: Connector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4" o:spid="_x0000_s1026" type="#_x0000_t120" style="position:absolute;margin-left:-7.1pt;margin-top:1.55pt;width:18.05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Zz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o0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" filled="f" strokeweight=".5pt"/>
            </w:pict>
          </mc:Fallback>
        </mc:AlternateContent>
      </w:r>
      <w:r w:rsidR="00A01BA4">
        <w:rPr>
          <w:rFonts w:asciiTheme="minorHAnsi" w:hAnsiTheme="minorHAnsi" w:cstheme="minorHAnsi"/>
          <w:sz w:val="22"/>
          <w:szCs w:val="22"/>
          <w:lang w:eastAsia="en-US"/>
        </w:rPr>
        <w:t>7.</w:t>
      </w:r>
      <w:r w:rsidR="00A01BA4">
        <w:rPr>
          <w:rFonts w:asciiTheme="minorHAnsi" w:hAnsiTheme="minorHAnsi" w:cstheme="minorHAnsi"/>
          <w:sz w:val="22"/>
          <w:szCs w:val="22"/>
          <w:lang w:eastAsia="en-US"/>
        </w:rPr>
        <w:tab/>
        <w:t xml:space="preserve">Sustav prikazuje listu rezultata kontrole prema zadanom kriteriju, sadržaj liste </w:t>
      </w:r>
      <w:hyperlink w:anchor="PS002" w:history="1">
        <w:r w:rsidR="00A01BA4" w:rsidRPr="00E57675">
          <w:rPr>
            <w:rStyle w:val="Hyperlink"/>
            <w:rFonts w:asciiTheme="minorHAnsi" w:hAnsiTheme="minorHAnsi" w:cstheme="minorHAnsi"/>
            <w:sz w:val="22"/>
            <w:szCs w:val="22"/>
            <w:lang w:eastAsia="en-US"/>
          </w:rPr>
          <w:t>PS002</w:t>
        </w:r>
      </w:hyperlink>
      <w:r>
        <w:rPr>
          <w:rFonts w:asciiTheme="minorHAnsi" w:hAnsiTheme="minorHAnsi" w:cstheme="minorHAnsi"/>
          <w:sz w:val="22"/>
          <w:szCs w:val="22"/>
          <w:lang w:eastAsia="en-US"/>
        </w:rPr>
        <w:t xml:space="preserve"> , </w:t>
      </w:r>
      <w:hyperlink w:anchor="EK002" w:history="1">
        <w:r w:rsidRPr="00E57675">
          <w:rPr>
            <w:rStyle w:val="Hyperlink"/>
            <w:rFonts w:asciiTheme="minorHAnsi" w:hAnsiTheme="minorHAnsi" w:cstheme="minorHAnsi"/>
            <w:sz w:val="22"/>
            <w:szCs w:val="22"/>
            <w:lang w:eastAsia="en-US"/>
          </w:rPr>
          <w:t>EK0</w:t>
        </w:r>
      </w:hyperlink>
      <w:r w:rsidR="00864277">
        <w:rPr>
          <w:rStyle w:val="Hyperlink"/>
          <w:rFonts w:asciiTheme="minorHAnsi" w:hAnsiTheme="minorHAnsi" w:cstheme="minorHAnsi"/>
          <w:sz w:val="22"/>
          <w:szCs w:val="22"/>
          <w:lang w:eastAsia="en-US"/>
        </w:rPr>
        <w:t>13, PP004</w:t>
      </w:r>
    </w:p>
    <w:p w:rsidR="00E57675" w:rsidRDefault="00E57675"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Pr>
          <w:rFonts w:asciiTheme="minorHAnsi" w:hAnsiTheme="minorHAnsi" w:cstheme="minorHAnsi"/>
          <w:sz w:val="22"/>
          <w:szCs w:val="22"/>
          <w:lang w:eastAsia="en-US"/>
        </w:rPr>
        <w:tab/>
        <w:t>Korisnik označava izvještaje koje će na novo statusirati, izabire status koji će im dodati i odabire ikonu &lt;</w:t>
      </w:r>
      <w:r w:rsidRPr="00E57675">
        <w:rPr>
          <w:rFonts w:asciiTheme="minorHAnsi" w:hAnsiTheme="minorHAnsi" w:cstheme="minorHAnsi"/>
          <w:b/>
          <w:i/>
          <w:sz w:val="22"/>
          <w:szCs w:val="22"/>
          <w:lang w:eastAsia="en-US"/>
        </w:rPr>
        <w:t>Dodaj status</w:t>
      </w:r>
      <w:r>
        <w:rPr>
          <w:rFonts w:asciiTheme="minorHAnsi" w:hAnsiTheme="minorHAnsi" w:cstheme="minorHAnsi"/>
          <w:sz w:val="22"/>
          <w:szCs w:val="22"/>
          <w:lang w:eastAsia="en-US"/>
        </w:rPr>
        <w:t>&gt;</w:t>
      </w:r>
    </w:p>
    <w:p w:rsidR="00E57675" w:rsidRDefault="000E1F63" w:rsidP="00E3610E">
      <w:pPr>
        <w:ind w:left="705" w:hanging="705"/>
        <w:jc w:val="both"/>
        <w:rPr>
          <w:rFonts w:asciiTheme="minorHAnsi" w:hAnsiTheme="minorHAnsi" w:cstheme="minorHAnsi"/>
          <w:sz w:val="22"/>
          <w:szCs w:val="22"/>
          <w:lang w:eastAsia="en-US"/>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08416" behindDoc="0" locked="0" layoutInCell="1" allowOverlap="1" wp14:anchorId="1E470572" wp14:editId="25A8A3B5">
                <wp:simplePos x="0" y="0"/>
                <wp:positionH relativeFrom="column">
                  <wp:posOffset>-88900</wp:posOffset>
                </wp:positionH>
                <wp:positionV relativeFrom="paragraph">
                  <wp:posOffset>-4445</wp:posOffset>
                </wp:positionV>
                <wp:extent cx="229235" cy="201930"/>
                <wp:effectExtent l="0" t="0" r="18415" b="26670"/>
                <wp:wrapNone/>
                <wp:docPr id="42" name="Flowchart: Connector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42" o:spid="_x0000_s1026" type="#_x0000_t120" style="position:absolute;margin-left:-7pt;margin-top:-.35pt;width:18.05pt;height:15.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X9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" filled="f" strokeweight=".5pt"/>
            </w:pict>
          </mc:Fallback>
        </mc:AlternateContent>
      </w:r>
      <w:r w:rsidR="00E57675">
        <w:rPr>
          <w:rFonts w:asciiTheme="minorHAnsi" w:hAnsiTheme="minorHAnsi" w:cstheme="minorHAnsi"/>
          <w:sz w:val="22"/>
          <w:szCs w:val="22"/>
          <w:lang w:eastAsia="en-US"/>
        </w:rPr>
        <w:t>9.</w:t>
      </w:r>
      <w:r w:rsidR="00E57675">
        <w:rPr>
          <w:rFonts w:asciiTheme="minorHAnsi" w:hAnsiTheme="minorHAnsi" w:cstheme="minorHAnsi"/>
          <w:sz w:val="22"/>
          <w:szCs w:val="22"/>
          <w:lang w:eastAsia="en-US"/>
        </w:rPr>
        <w:tab/>
        <w:t>Sustav mijanja status o</w:t>
      </w:r>
      <w:r>
        <w:rPr>
          <w:rFonts w:asciiTheme="minorHAnsi" w:hAnsiTheme="minorHAnsi" w:cstheme="minorHAnsi"/>
          <w:sz w:val="22"/>
          <w:szCs w:val="22"/>
          <w:lang w:eastAsia="en-US"/>
        </w:rPr>
        <w:t>z</w:t>
      </w:r>
      <w:r w:rsidR="00E57675">
        <w:rPr>
          <w:rFonts w:asciiTheme="minorHAnsi" w:hAnsiTheme="minorHAnsi" w:cstheme="minorHAnsi"/>
          <w:sz w:val="22"/>
          <w:szCs w:val="22"/>
          <w:lang w:eastAsia="en-US"/>
        </w:rPr>
        <w:t xml:space="preserve">načenim izvještajima i obavještava korisnika o uspješnom provođenju akcije </w:t>
      </w:r>
      <w:hyperlink w:anchor="PO002" w:history="1">
        <w:r w:rsidR="00E57675" w:rsidRPr="00E57675">
          <w:rPr>
            <w:rStyle w:val="Hyperlink"/>
            <w:rFonts w:asciiTheme="minorHAnsi" w:hAnsiTheme="minorHAnsi" w:cstheme="minorHAnsi"/>
            <w:sz w:val="22"/>
            <w:szCs w:val="22"/>
            <w:lang w:eastAsia="en-US"/>
          </w:rPr>
          <w:t>PO002</w:t>
        </w:r>
      </w:hyperlink>
    </w:p>
    <w:p w:rsidR="00E3610E" w:rsidRDefault="00E3610E" w:rsidP="00E3610E">
      <w:pPr>
        <w:ind w:left="705" w:hanging="705"/>
        <w:jc w:val="both"/>
        <w:rPr>
          <w:rFonts w:asciiTheme="minorHAnsi" w:hAnsiTheme="minorHAnsi" w:cstheme="minorHAnsi"/>
          <w:sz w:val="22"/>
          <w:szCs w:val="22"/>
          <w:lang w:eastAsia="en-US"/>
        </w:rPr>
      </w:pPr>
      <w:r>
        <w:rPr>
          <w:rFonts w:asciiTheme="minorHAnsi" w:hAnsiTheme="minorHAnsi" w:cstheme="minorHAnsi"/>
          <w:sz w:val="22"/>
          <w:szCs w:val="22"/>
          <w:lang w:eastAsia="en-US"/>
        </w:rPr>
        <w:t>8</w:t>
      </w:r>
      <w:r w:rsidRPr="0075136E">
        <w:rPr>
          <w:rFonts w:asciiTheme="minorHAnsi" w:hAnsiTheme="minorHAnsi" w:cstheme="minorHAnsi"/>
          <w:sz w:val="22"/>
          <w:szCs w:val="22"/>
          <w:lang w:eastAsia="en-US"/>
        </w:rPr>
        <w:t>.</w:t>
      </w:r>
      <w:r w:rsidRPr="0075136E">
        <w:rPr>
          <w:rFonts w:asciiTheme="minorHAnsi" w:hAnsiTheme="minorHAnsi" w:cstheme="minorHAnsi"/>
          <w:sz w:val="22"/>
          <w:szCs w:val="22"/>
          <w:lang w:eastAsia="en-US"/>
        </w:rPr>
        <w:tab/>
      </w:r>
      <w:r w:rsidR="000E1F63">
        <w:rPr>
          <w:rFonts w:asciiTheme="minorHAnsi" w:hAnsiTheme="minorHAnsi" w:cstheme="minorHAnsi"/>
          <w:sz w:val="22"/>
          <w:szCs w:val="22"/>
          <w:lang w:eastAsia="en-US"/>
        </w:rPr>
        <w:t>Korisnik ponavlj</w:t>
      </w:r>
      <w:r w:rsidR="00713497">
        <w:rPr>
          <w:rFonts w:asciiTheme="minorHAnsi" w:hAnsiTheme="minorHAnsi" w:cstheme="minorHAnsi"/>
          <w:sz w:val="22"/>
          <w:szCs w:val="22"/>
          <w:lang w:eastAsia="en-US"/>
        </w:rPr>
        <w:t>a postupak dok postoje izvještaj</w:t>
      </w:r>
      <w:r w:rsidR="000E1F63">
        <w:rPr>
          <w:rFonts w:asciiTheme="minorHAnsi" w:hAnsiTheme="minorHAnsi" w:cstheme="minorHAnsi"/>
          <w:sz w:val="22"/>
          <w:szCs w:val="22"/>
          <w:lang w:eastAsia="en-US"/>
        </w:rPr>
        <w:t>i</w:t>
      </w:r>
      <w:r w:rsidR="00713497">
        <w:rPr>
          <w:rFonts w:asciiTheme="minorHAnsi" w:hAnsiTheme="minorHAnsi" w:cstheme="minorHAnsi"/>
          <w:sz w:val="22"/>
          <w:szCs w:val="22"/>
          <w:lang w:eastAsia="en-US"/>
        </w:rPr>
        <w:t xml:space="preserve"> sa</w:t>
      </w:r>
      <w:r w:rsidR="000E1F63">
        <w:rPr>
          <w:rFonts w:asciiTheme="minorHAnsi" w:hAnsiTheme="minorHAnsi" w:cstheme="minorHAnsi"/>
          <w:sz w:val="22"/>
          <w:szCs w:val="22"/>
          <w:lang w:eastAsia="en-US"/>
        </w:rPr>
        <w:t xml:space="preserve"> status</w:t>
      </w:r>
      <w:r w:rsidR="00713497">
        <w:rPr>
          <w:rFonts w:asciiTheme="minorHAnsi" w:hAnsiTheme="minorHAnsi" w:cstheme="minorHAnsi"/>
          <w:sz w:val="22"/>
          <w:szCs w:val="22"/>
          <w:lang w:eastAsia="en-US"/>
        </w:rPr>
        <w:t xml:space="preserve">om </w:t>
      </w:r>
      <w:r w:rsidR="00713497" w:rsidRPr="00713497">
        <w:rPr>
          <w:rFonts w:asciiTheme="minorHAnsi" w:hAnsiTheme="minorHAnsi" w:cstheme="minorHAnsi"/>
          <w:b/>
          <w:i/>
          <w:sz w:val="22"/>
          <w:szCs w:val="22"/>
          <w:lang w:eastAsia="en-US"/>
        </w:rPr>
        <w:t>Novi unos</w:t>
      </w:r>
      <w:r w:rsidR="000E1F63">
        <w:rPr>
          <w:rFonts w:asciiTheme="minorHAnsi" w:hAnsiTheme="minorHAnsi" w:cstheme="minorHAnsi"/>
          <w:sz w:val="22"/>
          <w:szCs w:val="22"/>
          <w:lang w:eastAsia="en-US"/>
        </w:rPr>
        <w:t>, povrat na korak 6</w:t>
      </w:r>
    </w:p>
    <w:p w:rsidR="00E57675" w:rsidRDefault="00E57675" w:rsidP="00E3610E">
      <w:pPr>
        <w:rPr>
          <w:rFonts w:asciiTheme="minorHAnsi" w:hAnsiTheme="minorHAnsi" w:cstheme="minorHAnsi"/>
          <w:b/>
          <w:sz w:val="22"/>
          <w:szCs w:val="22"/>
        </w:rPr>
      </w:pPr>
    </w:p>
    <w:p w:rsidR="00E3610E" w:rsidRPr="009432C6" w:rsidRDefault="00E3610E" w:rsidP="00E3610E">
      <w:pPr>
        <w:rPr>
          <w:rFonts w:asciiTheme="minorHAnsi" w:hAnsiTheme="minorHAnsi" w:cstheme="minorHAnsi"/>
          <w:b/>
          <w:sz w:val="22"/>
          <w:szCs w:val="22"/>
        </w:rPr>
      </w:pPr>
      <w:r w:rsidRPr="009432C6">
        <w:rPr>
          <w:rFonts w:asciiTheme="minorHAnsi" w:hAnsiTheme="minorHAnsi" w:cstheme="minorHAnsi"/>
          <w:b/>
          <w:sz w:val="22"/>
          <w:szCs w:val="22"/>
        </w:rPr>
        <w:t>Iznimke:</w:t>
      </w:r>
    </w:p>
    <w:p w:rsidR="00926EFF" w:rsidRDefault="00926EFF" w:rsidP="00E3610E">
      <w:pPr>
        <w:rPr>
          <w:rFonts w:asciiTheme="minorHAnsi" w:hAnsiTheme="minorHAnsi" w:cstheme="minorHAnsi"/>
          <w:sz w:val="22"/>
          <w:szCs w:val="22"/>
        </w:rPr>
      </w:pPr>
      <w:r>
        <w:rPr>
          <w:rFonts w:asciiTheme="minorHAnsi" w:hAnsiTheme="minorHAnsi" w:cstheme="minorHAnsi"/>
          <w:sz w:val="22"/>
          <w:szCs w:val="22"/>
        </w:rPr>
        <w:t>2a.  Sustav utvrđuje da nema novih izvještaja.</w:t>
      </w:r>
    </w:p>
    <w:p w:rsidR="00926EFF" w:rsidRDefault="00926EFF" w:rsidP="00E3610E">
      <w:pPr>
        <w:rPr>
          <w:rFonts w:asciiTheme="minorHAnsi" w:hAnsiTheme="minorHAnsi" w:cstheme="minorHAnsi"/>
          <w:sz w:val="22"/>
          <w:szCs w:val="22"/>
        </w:rPr>
      </w:pPr>
      <w:r>
        <w:rPr>
          <w:rFonts w:asciiTheme="minorHAnsi" w:hAnsiTheme="minorHAnsi" w:cstheme="minorHAnsi"/>
          <w:sz w:val="22"/>
          <w:szCs w:val="22"/>
        </w:rPr>
        <w:tab/>
        <w:t xml:space="preserve">Sustav prikazuje poruku </w:t>
      </w:r>
      <w:hyperlink w:anchor="PO004" w:history="1">
        <w:r w:rsidRPr="00926EFF">
          <w:rPr>
            <w:rStyle w:val="Hyperlink"/>
            <w:rFonts w:asciiTheme="minorHAnsi" w:hAnsiTheme="minorHAnsi" w:cstheme="minorHAnsi"/>
            <w:sz w:val="22"/>
            <w:szCs w:val="22"/>
          </w:rPr>
          <w:t>PO004</w:t>
        </w:r>
      </w:hyperlink>
      <w:r>
        <w:rPr>
          <w:rFonts w:asciiTheme="minorHAnsi" w:hAnsiTheme="minorHAnsi" w:cstheme="minorHAnsi"/>
          <w:sz w:val="22"/>
          <w:szCs w:val="22"/>
        </w:rPr>
        <w:t>.</w:t>
      </w:r>
    </w:p>
    <w:p w:rsidR="00E3610E" w:rsidRPr="007C7257" w:rsidRDefault="000E1F63" w:rsidP="00E3610E">
      <w:pPr>
        <w:rPr>
          <w:rFonts w:asciiTheme="minorHAnsi" w:hAnsiTheme="minorHAnsi" w:cstheme="minorHAnsi"/>
          <w:sz w:val="22"/>
          <w:szCs w:val="22"/>
        </w:rPr>
      </w:pPr>
      <w:r>
        <w:rPr>
          <w:rFonts w:asciiTheme="minorHAnsi" w:hAnsiTheme="minorHAnsi" w:cstheme="minorHAnsi"/>
          <w:sz w:val="22"/>
          <w:szCs w:val="22"/>
        </w:rPr>
        <w:t>2</w:t>
      </w:r>
      <w:r w:rsidR="00E3610E" w:rsidRPr="007C7257">
        <w:rPr>
          <w:rFonts w:asciiTheme="minorHAnsi" w:hAnsiTheme="minorHAnsi" w:cstheme="minorHAnsi"/>
          <w:sz w:val="22"/>
          <w:szCs w:val="22"/>
        </w:rPr>
        <w:t>a.  Sustav ne usp</w:t>
      </w:r>
      <w:r w:rsidR="00E3610E">
        <w:rPr>
          <w:rFonts w:asciiTheme="minorHAnsi" w:hAnsiTheme="minorHAnsi" w:cstheme="minorHAnsi"/>
          <w:sz w:val="22"/>
          <w:szCs w:val="22"/>
        </w:rPr>
        <w:t>ijeva provesti akciju</w:t>
      </w:r>
      <w:r w:rsidR="00E3610E" w:rsidRPr="007C7257">
        <w:rPr>
          <w:rFonts w:asciiTheme="minorHAnsi" w:hAnsiTheme="minorHAnsi" w:cstheme="minorHAnsi"/>
          <w:sz w:val="22"/>
          <w:szCs w:val="22"/>
        </w:rPr>
        <w:t xml:space="preserve"> u cijelosti.</w:t>
      </w:r>
    </w:p>
    <w:p w:rsidR="00E3610E" w:rsidRDefault="00E3610E"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w:t>
        </w:r>
        <w:r w:rsidR="000E1F63" w:rsidRPr="000E1F63">
          <w:rPr>
            <w:rStyle w:val="Hyperlink"/>
            <w:rFonts w:asciiTheme="minorHAnsi" w:hAnsiTheme="minorHAnsi" w:cstheme="minorHAnsi"/>
            <w:sz w:val="22"/>
            <w:szCs w:val="22"/>
          </w:rPr>
          <w:t>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 xml:space="preserve">4a.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Pr="00E3610E" w:rsidRDefault="000E1F63" w:rsidP="00E3610E">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E3610E" w:rsidP="000E1F63">
      <w:pPr>
        <w:rPr>
          <w:rFonts w:asciiTheme="minorHAnsi" w:hAnsiTheme="minorHAnsi" w:cstheme="minorHAnsi"/>
          <w:sz w:val="22"/>
          <w:szCs w:val="22"/>
        </w:rPr>
      </w:pPr>
      <w:r>
        <w:rPr>
          <w:rFonts w:asciiTheme="minorHAnsi" w:hAnsiTheme="minorHAnsi" w:cstheme="minorHAnsi"/>
          <w:sz w:val="22"/>
          <w:szCs w:val="22"/>
        </w:rPr>
        <w:t>7</w:t>
      </w:r>
      <w:r w:rsidRPr="002A49F1">
        <w:rPr>
          <w:rFonts w:asciiTheme="minorHAnsi" w:hAnsiTheme="minorHAnsi" w:cstheme="minorHAnsi"/>
          <w:sz w:val="22"/>
          <w:szCs w:val="22"/>
        </w:rPr>
        <w:t xml:space="preserve">a.  </w:t>
      </w:r>
      <w:r w:rsidR="000E1F63" w:rsidRPr="007C7257">
        <w:rPr>
          <w:rFonts w:asciiTheme="minorHAnsi" w:hAnsiTheme="minorHAnsi" w:cstheme="minorHAnsi"/>
          <w:sz w:val="22"/>
          <w:szCs w:val="22"/>
        </w:rPr>
        <w:t>Sustav ne usp</w:t>
      </w:r>
      <w:r w:rsidR="000E1F63">
        <w:rPr>
          <w:rFonts w:asciiTheme="minorHAnsi" w:hAnsiTheme="minorHAnsi" w:cstheme="minorHAnsi"/>
          <w:sz w:val="22"/>
          <w:szCs w:val="22"/>
        </w:rPr>
        <w:t>ijeva provesti akciju</w:t>
      </w:r>
      <w:r w:rsidR="000E1F63" w:rsidRPr="007C7257">
        <w:rPr>
          <w:rFonts w:asciiTheme="minorHAnsi" w:hAnsiTheme="minorHAnsi" w:cstheme="minorHAnsi"/>
          <w:sz w:val="22"/>
          <w:szCs w:val="22"/>
        </w:rPr>
        <w:t xml:space="preserve"> u cijelosti.</w:t>
      </w:r>
    </w:p>
    <w:p w:rsidR="00E3610E" w:rsidRPr="002A49F1"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9</w:t>
      </w:r>
      <w:r w:rsidR="00E3610E" w:rsidRPr="002A49F1">
        <w:rPr>
          <w:rFonts w:asciiTheme="minorHAnsi" w:hAnsiTheme="minorHAnsi" w:cstheme="minorHAnsi"/>
          <w:sz w:val="22"/>
          <w:szCs w:val="22"/>
        </w:rPr>
        <w:t xml:space="preserve">a.  </w:t>
      </w:r>
      <w:r w:rsidRPr="007C7257">
        <w:rPr>
          <w:rFonts w:asciiTheme="minorHAnsi" w:hAnsiTheme="minorHAnsi" w:cstheme="minorHAnsi"/>
          <w:sz w:val="22"/>
          <w:szCs w:val="22"/>
        </w:rPr>
        <w:t>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E3610E"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00E3610E" w:rsidRPr="002A49F1">
        <w:rPr>
          <w:rFonts w:asciiTheme="minorHAnsi" w:hAnsiTheme="minorHAnsi" w:cstheme="minorHAnsi"/>
          <w:sz w:val="22"/>
          <w:szCs w:val="22"/>
        </w:rPr>
        <w:t>.</w:t>
      </w:r>
      <w:r w:rsidR="00E3610E" w:rsidRPr="002A49F1">
        <w:rPr>
          <w:rFonts w:asciiTheme="minorHAnsi" w:hAnsiTheme="minorHAnsi" w:cstheme="minorHAnsi"/>
          <w:sz w:val="22"/>
          <w:szCs w:val="22"/>
        </w:rPr>
        <w:tab/>
      </w:r>
    </w:p>
    <w:p w:rsidR="001234F7" w:rsidRPr="007C7257" w:rsidRDefault="001234F7" w:rsidP="007C7257">
      <w:pPr>
        <w:rPr>
          <w:rFonts w:asciiTheme="minorHAnsi" w:hAnsiTheme="minorHAnsi" w:cstheme="minorHAnsi"/>
          <w:sz w:val="22"/>
          <w:szCs w:val="22"/>
        </w:rPr>
      </w:pPr>
    </w:p>
    <w:p w:rsidR="007C7257" w:rsidRPr="007C7257" w:rsidRDefault="007C7257"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46355A" w:rsidRDefault="0046355A" w:rsidP="007C7257">
      <w:pPr>
        <w:rPr>
          <w:rFonts w:asciiTheme="minorHAnsi" w:hAnsiTheme="minorHAnsi" w:cstheme="minorHAnsi"/>
          <w:sz w:val="22"/>
          <w:szCs w:val="22"/>
        </w:rPr>
      </w:pPr>
    </w:p>
    <w:p w:rsidR="000E1F63" w:rsidRDefault="000E1F63" w:rsidP="007C7257">
      <w:pPr>
        <w:rPr>
          <w:rFonts w:asciiTheme="minorHAnsi" w:hAnsiTheme="minorHAnsi" w:cstheme="minorHAnsi"/>
          <w:sz w:val="22"/>
          <w:szCs w:val="22"/>
        </w:rPr>
      </w:pPr>
    </w:p>
    <w:p w:rsidR="00CE5186" w:rsidRPr="00E57342" w:rsidRDefault="00CE5186" w:rsidP="00CE5186">
      <w:pPr>
        <w:pStyle w:val="Heading2"/>
        <w:rPr>
          <w:rFonts w:asciiTheme="minorHAnsi" w:hAnsiTheme="minorHAnsi" w:cstheme="minorHAnsi"/>
          <w:sz w:val="22"/>
          <w:szCs w:val="22"/>
        </w:rPr>
      </w:pPr>
      <w:bookmarkStart w:id="13" w:name="_Toc386214599"/>
      <w:r w:rsidRPr="00E57342">
        <w:rPr>
          <w:rFonts w:asciiTheme="minorHAnsi" w:hAnsiTheme="minorHAnsi" w:cstheme="minorHAnsi"/>
        </w:rPr>
        <w:t>SC00</w:t>
      </w:r>
      <w:r w:rsidR="0046355A">
        <w:rPr>
          <w:rFonts w:asciiTheme="minorHAnsi" w:hAnsiTheme="minorHAnsi" w:cstheme="minorHAnsi"/>
        </w:rPr>
        <w:t>2</w:t>
      </w:r>
      <w:r w:rsidRPr="00E57342">
        <w:rPr>
          <w:rFonts w:asciiTheme="minorHAnsi" w:hAnsiTheme="minorHAnsi" w:cstheme="minorHAnsi"/>
        </w:rPr>
        <w:t xml:space="preserve"> –</w:t>
      </w:r>
      <w:r w:rsidR="0046355A">
        <w:rPr>
          <w:rFonts w:asciiTheme="minorHAnsi" w:hAnsiTheme="minorHAnsi" w:cstheme="minorHAnsi"/>
        </w:rPr>
        <w:t xml:space="preserve"> </w:t>
      </w:r>
      <w:bookmarkEnd w:id="13"/>
      <w:r w:rsidR="000E1F63">
        <w:rPr>
          <w:rFonts w:asciiTheme="minorHAnsi" w:hAnsiTheme="minorHAnsi" w:cstheme="minorHAnsi"/>
        </w:rPr>
        <w:t>Ispiši rezultate kontrole PDV podataka</w:t>
      </w:r>
    </w:p>
    <w:p w:rsidR="00CE5186" w:rsidRPr="00E57342" w:rsidRDefault="00CE5186" w:rsidP="00CE5186">
      <w:pPr>
        <w:pStyle w:val="Heading2"/>
        <w:numPr>
          <w:ilvl w:val="0"/>
          <w:numId w:val="0"/>
        </w:numPr>
        <w:rPr>
          <w:rFonts w:asciiTheme="minorHAnsi" w:hAnsiTheme="minorHAnsi" w:cstheme="minorHAnsi"/>
          <w:sz w:val="22"/>
          <w:szCs w:val="22"/>
        </w:rPr>
      </w:pPr>
      <w:bookmarkStart w:id="14" w:name="_Toc386212656"/>
      <w:bookmarkStart w:id="15" w:name="_Toc386214600"/>
      <w:r w:rsidRPr="00E57342">
        <w:rPr>
          <w:rFonts w:asciiTheme="minorHAnsi" w:hAnsiTheme="minorHAnsi" w:cstheme="minorHAnsi"/>
          <w:sz w:val="22"/>
          <w:szCs w:val="22"/>
        </w:rPr>
        <w:t>Preduvjet scenarija:</w:t>
      </w:r>
      <w:bookmarkEnd w:id="14"/>
      <w:bookmarkEnd w:id="15"/>
      <w:r w:rsidRPr="00E57342">
        <w:rPr>
          <w:rFonts w:asciiTheme="minorHAnsi" w:hAnsiTheme="minorHAnsi" w:cstheme="minorHAnsi"/>
          <w:sz w:val="22"/>
          <w:szCs w:val="22"/>
        </w:rPr>
        <w:t xml:space="preserve"> </w:t>
      </w:r>
      <w:r w:rsidRPr="00E57342">
        <w:rPr>
          <w:rFonts w:asciiTheme="minorHAnsi" w:hAnsiTheme="minorHAnsi" w:cstheme="minorHAnsi"/>
          <w:sz w:val="22"/>
          <w:szCs w:val="22"/>
        </w:rPr>
        <w:tab/>
      </w:r>
    </w:p>
    <w:p w:rsidR="00CE5186" w:rsidRPr="007C7257" w:rsidRDefault="00CE5186" w:rsidP="00CE5186">
      <w:pPr>
        <w:pStyle w:val="ListParagraph"/>
        <w:numPr>
          <w:ilvl w:val="0"/>
          <w:numId w:val="47"/>
        </w:numPr>
        <w:rPr>
          <w:rFonts w:asciiTheme="minorHAnsi" w:hAnsiTheme="minorHAnsi" w:cstheme="minorHAnsi"/>
          <w:sz w:val="22"/>
          <w:szCs w:val="22"/>
        </w:rPr>
      </w:pPr>
      <w:r w:rsidRPr="007C7257">
        <w:rPr>
          <w:rFonts w:asciiTheme="minorHAnsi" w:hAnsiTheme="minorHAnsi" w:cstheme="minorHAnsi"/>
          <w:sz w:val="22"/>
          <w:szCs w:val="22"/>
        </w:rPr>
        <w:t>Korisnik s</w:t>
      </w:r>
      <w:r>
        <w:rPr>
          <w:rFonts w:asciiTheme="minorHAnsi" w:hAnsiTheme="minorHAnsi" w:cstheme="minorHAnsi"/>
          <w:sz w:val="22"/>
          <w:szCs w:val="22"/>
        </w:rPr>
        <w:t>e</w:t>
      </w:r>
      <w:r w:rsidRPr="007C7257">
        <w:rPr>
          <w:rFonts w:asciiTheme="minorHAnsi" w:hAnsiTheme="minorHAnsi" w:cstheme="minorHAnsi"/>
          <w:sz w:val="22"/>
          <w:szCs w:val="22"/>
        </w:rPr>
        <w:t xml:space="preserve"> </w:t>
      </w:r>
      <w:r w:rsidR="000E1F63">
        <w:rPr>
          <w:rFonts w:asciiTheme="minorHAnsi" w:hAnsiTheme="minorHAnsi" w:cstheme="minorHAnsi"/>
          <w:sz w:val="22"/>
          <w:szCs w:val="22"/>
        </w:rPr>
        <w:t>nalazi na ekranu Kontrola</w:t>
      </w:r>
      <w:r>
        <w:rPr>
          <w:rFonts w:asciiTheme="minorHAnsi" w:hAnsiTheme="minorHAnsi" w:cstheme="minorHAnsi"/>
          <w:sz w:val="22"/>
          <w:szCs w:val="22"/>
        </w:rPr>
        <w:t xml:space="preserve"> PDV podataka</w:t>
      </w:r>
      <w:r w:rsidR="000E1F63">
        <w:rPr>
          <w:rFonts w:asciiTheme="minorHAnsi" w:hAnsiTheme="minorHAnsi" w:cstheme="minorHAnsi"/>
          <w:sz w:val="22"/>
          <w:szCs w:val="22"/>
        </w:rPr>
        <w:t xml:space="preserve"> EK001 ili Izvršenje kontrole PDV podataka EK002</w:t>
      </w:r>
    </w:p>
    <w:p w:rsidR="00CE5186" w:rsidRDefault="00CE5186" w:rsidP="00CE5186">
      <w:pPr>
        <w:rPr>
          <w:rFonts w:asciiTheme="minorHAnsi" w:hAnsiTheme="minorHAnsi" w:cstheme="minorHAnsi"/>
          <w:b/>
          <w:sz w:val="22"/>
          <w:szCs w:val="22"/>
        </w:rPr>
      </w:pPr>
    </w:p>
    <w:p w:rsidR="00CE5186" w:rsidRPr="007C7257" w:rsidRDefault="00CE5186" w:rsidP="00CE5186">
      <w:pPr>
        <w:rPr>
          <w:rFonts w:asciiTheme="minorHAnsi" w:hAnsiTheme="minorHAnsi" w:cstheme="minorHAnsi"/>
          <w:b/>
          <w:sz w:val="22"/>
          <w:szCs w:val="22"/>
        </w:rPr>
      </w:pPr>
      <w:r w:rsidRPr="007C7257">
        <w:rPr>
          <w:rFonts w:asciiTheme="minorHAnsi" w:hAnsiTheme="minorHAnsi" w:cstheme="minorHAnsi"/>
          <w:b/>
          <w:sz w:val="22"/>
          <w:szCs w:val="22"/>
        </w:rPr>
        <w:t>Glavni scenarij:</w:t>
      </w:r>
    </w:p>
    <w:p w:rsidR="00CE5186" w:rsidRPr="007C7257" w:rsidRDefault="00CE5186" w:rsidP="00CE5186">
      <w:pPr>
        <w:rPr>
          <w:rFonts w:asciiTheme="minorHAnsi" w:hAnsiTheme="minorHAnsi" w:cstheme="minorHAnsi"/>
          <w:sz w:val="22"/>
          <w:szCs w:val="22"/>
        </w:rPr>
      </w:pPr>
      <w:r>
        <w:rPr>
          <w:rFonts w:asciiTheme="minorHAnsi" w:hAnsiTheme="minorHAnsi" w:cstheme="minorHAnsi"/>
          <w:sz w:val="22"/>
          <w:szCs w:val="22"/>
        </w:rPr>
        <w:t>1.</w:t>
      </w:r>
      <w:r>
        <w:rPr>
          <w:rFonts w:asciiTheme="minorHAnsi" w:hAnsiTheme="minorHAnsi" w:cstheme="minorHAnsi"/>
          <w:sz w:val="22"/>
          <w:szCs w:val="22"/>
        </w:rPr>
        <w:tab/>
        <w:t xml:space="preserve">Korisnik </w:t>
      </w:r>
      <w:r w:rsidR="000E1F63">
        <w:rPr>
          <w:rFonts w:asciiTheme="minorHAnsi" w:hAnsiTheme="minorHAnsi" w:cstheme="minorHAnsi"/>
          <w:sz w:val="22"/>
          <w:szCs w:val="22"/>
        </w:rPr>
        <w:t>odabire mogućnost ispisa liste kontrole PDV podataka</w:t>
      </w:r>
      <w:r>
        <w:rPr>
          <w:rFonts w:asciiTheme="minorHAnsi" w:hAnsiTheme="minorHAnsi" w:cstheme="minorHAnsi"/>
          <w:sz w:val="22"/>
          <w:szCs w:val="22"/>
        </w:rPr>
        <w:t xml:space="preserve"> &lt;</w:t>
      </w:r>
      <w:r w:rsidR="000E1F63">
        <w:rPr>
          <w:rFonts w:asciiTheme="minorHAnsi" w:hAnsiTheme="minorHAnsi" w:cstheme="minorHAnsi"/>
          <w:b/>
          <w:sz w:val="22"/>
          <w:szCs w:val="22"/>
        </w:rPr>
        <w:t>Ispiši</w:t>
      </w:r>
      <w:r>
        <w:rPr>
          <w:rFonts w:asciiTheme="minorHAnsi" w:hAnsiTheme="minorHAnsi" w:cstheme="minorHAnsi"/>
          <w:sz w:val="22"/>
          <w:szCs w:val="22"/>
        </w:rPr>
        <w:t>&gt;</w:t>
      </w:r>
      <w:r w:rsidRPr="007C7257">
        <w:rPr>
          <w:rFonts w:asciiTheme="minorHAnsi" w:hAnsiTheme="minorHAnsi" w:cstheme="minorHAnsi"/>
          <w:sz w:val="22"/>
          <w:szCs w:val="22"/>
        </w:rPr>
        <w:t xml:space="preserve">. </w:t>
      </w:r>
    </w:p>
    <w:p w:rsidR="00CE5186" w:rsidRDefault="000E1F63" w:rsidP="000E1F63">
      <w:pPr>
        <w:rPr>
          <w:rFonts w:asciiTheme="minorHAnsi" w:hAnsiTheme="minorHAnsi" w:cstheme="minorHAnsi"/>
          <w:sz w:val="22"/>
          <w:szCs w:val="22"/>
        </w:rPr>
      </w:pPr>
      <w:r w:rsidRPr="003D32CA">
        <w:rPr>
          <w:rFonts w:asciiTheme="minorHAnsi" w:hAnsiTheme="minorHAnsi" w:cstheme="minorHAnsi"/>
          <w:noProof/>
          <w:sz w:val="22"/>
          <w:szCs w:val="22"/>
          <w:lang w:val="en-US" w:eastAsia="en-US"/>
        </w:rPr>
        <mc:AlternateContent>
          <mc:Choice Requires="wps">
            <w:drawing>
              <wp:anchor distT="0" distB="0" distL="114300" distR="114300" simplePos="0" relativeHeight="251719680" behindDoc="0" locked="0" layoutInCell="1" allowOverlap="1" wp14:anchorId="679A060D" wp14:editId="1AE714F0">
                <wp:simplePos x="0" y="0"/>
                <wp:positionH relativeFrom="column">
                  <wp:posOffset>-91440</wp:posOffset>
                </wp:positionH>
                <wp:positionV relativeFrom="paragraph">
                  <wp:posOffset>-5080</wp:posOffset>
                </wp:positionV>
                <wp:extent cx="229235" cy="201930"/>
                <wp:effectExtent l="0" t="0" r="18415" b="26670"/>
                <wp:wrapNone/>
                <wp:docPr id="54" name="Flowchart: Connector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201930"/>
                        </a:xfrm>
                        <a:prstGeom prst="flowChartConnector">
                          <a:avLst/>
                        </a:pr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54" o:spid="_x0000_s1026" type="#_x0000_t120" style="position:absolute;margin-left:-7.2pt;margin-top:-.4pt;width:18.05pt;height:15.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" filled="f" strokeweight=".5pt"/>
            </w:pict>
          </mc:Fallback>
        </mc:AlternateContent>
      </w:r>
      <w:r w:rsidR="00CE5186" w:rsidRPr="007C7257">
        <w:rPr>
          <w:rFonts w:asciiTheme="minorHAnsi" w:hAnsiTheme="minorHAnsi" w:cstheme="minorHAnsi"/>
          <w:sz w:val="22"/>
          <w:szCs w:val="22"/>
        </w:rPr>
        <w:t>2.</w:t>
      </w:r>
      <w:r w:rsidR="00CE5186" w:rsidRPr="007C7257">
        <w:rPr>
          <w:rFonts w:asciiTheme="minorHAnsi" w:hAnsiTheme="minorHAnsi" w:cstheme="minorHAnsi"/>
          <w:sz w:val="22"/>
          <w:szCs w:val="22"/>
        </w:rPr>
        <w:tab/>
        <w:t xml:space="preserve">Sustav </w:t>
      </w:r>
      <w:r>
        <w:rPr>
          <w:rFonts w:asciiTheme="minorHAnsi" w:hAnsiTheme="minorHAnsi" w:cstheme="minorHAnsi"/>
          <w:sz w:val="22"/>
          <w:szCs w:val="22"/>
        </w:rPr>
        <w:t>ispisuje listu sa rezultatima pretraživanja.</w:t>
      </w:r>
    </w:p>
    <w:p w:rsidR="00BD54D0" w:rsidRDefault="00BD54D0" w:rsidP="00BD54D0">
      <w:pPr>
        <w:rPr>
          <w:rFonts w:asciiTheme="minorHAnsi" w:hAnsiTheme="minorHAnsi" w:cstheme="minorHAnsi"/>
          <w:b/>
          <w:sz w:val="22"/>
          <w:szCs w:val="22"/>
        </w:rPr>
      </w:pPr>
    </w:p>
    <w:p w:rsidR="00BD54D0" w:rsidRPr="009432C6" w:rsidRDefault="00BD54D0" w:rsidP="00BD54D0">
      <w:pPr>
        <w:rPr>
          <w:rFonts w:asciiTheme="minorHAnsi" w:hAnsiTheme="minorHAnsi" w:cstheme="minorHAnsi"/>
          <w:b/>
          <w:sz w:val="22"/>
          <w:szCs w:val="22"/>
        </w:rPr>
      </w:pPr>
      <w:r w:rsidRPr="009432C6">
        <w:rPr>
          <w:rFonts w:asciiTheme="minorHAnsi" w:hAnsiTheme="minorHAnsi" w:cstheme="minorHAnsi"/>
          <w:b/>
          <w:sz w:val="22"/>
          <w:szCs w:val="22"/>
        </w:rPr>
        <w:t>Iznimke:</w:t>
      </w:r>
    </w:p>
    <w:p w:rsidR="000E1F63" w:rsidRPr="007C7257" w:rsidRDefault="000E1F63" w:rsidP="000E1F63">
      <w:pPr>
        <w:rPr>
          <w:rFonts w:asciiTheme="minorHAnsi" w:hAnsiTheme="minorHAnsi" w:cstheme="minorHAnsi"/>
          <w:sz w:val="22"/>
          <w:szCs w:val="22"/>
        </w:rPr>
      </w:pPr>
      <w:r>
        <w:rPr>
          <w:rFonts w:asciiTheme="minorHAnsi" w:hAnsiTheme="minorHAnsi" w:cstheme="minorHAnsi"/>
          <w:sz w:val="22"/>
          <w:szCs w:val="22"/>
        </w:rPr>
        <w:t>2</w:t>
      </w:r>
      <w:r w:rsidRPr="007C7257">
        <w:rPr>
          <w:rFonts w:asciiTheme="minorHAnsi" w:hAnsiTheme="minorHAnsi" w:cstheme="minorHAnsi"/>
          <w:sz w:val="22"/>
          <w:szCs w:val="22"/>
        </w:rPr>
        <w:t>a.  Sustav ne usp</w:t>
      </w:r>
      <w:r>
        <w:rPr>
          <w:rFonts w:asciiTheme="minorHAnsi" w:hAnsiTheme="minorHAnsi" w:cstheme="minorHAnsi"/>
          <w:sz w:val="22"/>
          <w:szCs w:val="22"/>
        </w:rPr>
        <w:t>ijeva provesti akciju</w:t>
      </w:r>
      <w:r w:rsidRPr="007C7257">
        <w:rPr>
          <w:rFonts w:asciiTheme="minorHAnsi" w:hAnsiTheme="minorHAnsi" w:cstheme="minorHAnsi"/>
          <w:sz w:val="22"/>
          <w:szCs w:val="22"/>
        </w:rPr>
        <w:t xml:space="preserve"> u cijelosti.</w:t>
      </w:r>
    </w:p>
    <w:p w:rsidR="000E1F63" w:rsidRDefault="000E1F63" w:rsidP="000E1F63">
      <w:pPr>
        <w:rPr>
          <w:rFonts w:asciiTheme="minorHAnsi" w:hAnsiTheme="minorHAnsi" w:cstheme="minorHAnsi"/>
          <w:sz w:val="22"/>
          <w:szCs w:val="22"/>
        </w:rPr>
      </w:pPr>
      <w:r w:rsidRPr="007C7257">
        <w:rPr>
          <w:rFonts w:asciiTheme="minorHAnsi" w:hAnsiTheme="minorHAnsi" w:cstheme="minorHAnsi"/>
          <w:sz w:val="22"/>
          <w:szCs w:val="22"/>
        </w:rPr>
        <w:tab/>
        <w:t xml:space="preserve">Sustav prikazuje korisniku poruku o grešci </w:t>
      </w:r>
      <w:hyperlink w:anchor="PO003" w:history="1">
        <w:r w:rsidRPr="000E1F63">
          <w:rPr>
            <w:rStyle w:val="Hyperlink"/>
            <w:rFonts w:asciiTheme="minorHAnsi" w:hAnsiTheme="minorHAnsi" w:cstheme="minorHAnsi"/>
            <w:sz w:val="22"/>
            <w:szCs w:val="22"/>
          </w:rPr>
          <w:t>PO003</w:t>
        </w:r>
      </w:hyperlink>
      <w:r w:rsidRPr="007C7257">
        <w:rPr>
          <w:rFonts w:asciiTheme="minorHAnsi" w:hAnsiTheme="minorHAnsi" w:cstheme="minorHAnsi"/>
          <w:sz w:val="22"/>
          <w:szCs w:val="22"/>
        </w:rPr>
        <w:t>.</w:t>
      </w: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BD54D0" w:rsidRDefault="00BD54D0" w:rsidP="007C7257">
      <w:pPr>
        <w:rPr>
          <w:rFonts w:asciiTheme="minorHAnsi" w:hAnsiTheme="minorHAnsi" w:cstheme="minorHAnsi"/>
          <w:sz w:val="22"/>
          <w:szCs w:val="22"/>
        </w:rPr>
      </w:pPr>
    </w:p>
    <w:p w:rsidR="00CE5186" w:rsidRDefault="00CE5186" w:rsidP="007C7257">
      <w:pPr>
        <w:rPr>
          <w:rFonts w:asciiTheme="minorHAnsi" w:hAnsiTheme="minorHAnsi" w:cstheme="minorHAnsi"/>
          <w:sz w:val="22"/>
          <w:szCs w:val="22"/>
        </w:rPr>
      </w:pPr>
    </w:p>
    <w:p w:rsidR="00CE5186" w:rsidRPr="003D32CA" w:rsidRDefault="00CE5186" w:rsidP="007C7257">
      <w:pPr>
        <w:rPr>
          <w:rFonts w:asciiTheme="minorHAnsi" w:hAnsiTheme="minorHAnsi" w:cstheme="minorHAnsi"/>
          <w:sz w:val="22"/>
          <w:szCs w:val="22"/>
        </w:rPr>
      </w:pPr>
    </w:p>
    <w:p w:rsidR="00D07BCB" w:rsidRDefault="00BB503E" w:rsidP="003D32CA">
      <w:pPr>
        <w:pStyle w:val="Heading1"/>
        <w:jc w:val="both"/>
        <w:rPr>
          <w:rFonts w:asciiTheme="minorHAnsi" w:hAnsiTheme="minorHAnsi" w:cstheme="minorHAnsi"/>
        </w:rPr>
      </w:pPr>
      <w:bookmarkStart w:id="16" w:name="_Toc386214603"/>
      <w:r w:rsidRPr="0089666C">
        <w:rPr>
          <w:rFonts w:asciiTheme="minorHAnsi" w:hAnsiTheme="minorHAnsi" w:cstheme="minorHAnsi"/>
        </w:rPr>
        <w:t>P</w:t>
      </w:r>
      <w:r w:rsidR="00D07BCB" w:rsidRPr="0089666C">
        <w:rPr>
          <w:rFonts w:asciiTheme="minorHAnsi" w:hAnsiTheme="minorHAnsi" w:cstheme="minorHAnsi"/>
        </w:rPr>
        <w:t>oslovna pravila</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8638"/>
      </w:tblGrid>
      <w:tr w:rsidR="0046355A" w:rsidRPr="00FC36AA" w:rsidTr="00385772">
        <w:tc>
          <w:tcPr>
            <w:tcW w:w="1142"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 xml:space="preserve">Oznaka </w:t>
            </w:r>
          </w:p>
        </w:tc>
        <w:tc>
          <w:tcPr>
            <w:tcW w:w="8638" w:type="dxa"/>
            <w:shd w:val="clear" w:color="auto" w:fill="E6E6E6"/>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sz w:val="20"/>
                <w:szCs w:val="20"/>
              </w:rPr>
              <w:t>Poslovno pravilo</w:t>
            </w:r>
          </w:p>
        </w:tc>
      </w:tr>
      <w:tr w:rsidR="0046355A" w:rsidRPr="00FC36AA" w:rsidTr="00385772">
        <w:tc>
          <w:tcPr>
            <w:tcW w:w="1142" w:type="dxa"/>
          </w:tcPr>
          <w:p w:rsidR="0046355A" w:rsidRPr="00FC36AA" w:rsidRDefault="0046355A"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PP001</w:t>
            </w:r>
            <w:bookmarkStart w:id="17" w:name="PP001"/>
            <w:bookmarkEnd w:id="17"/>
          </w:p>
        </w:tc>
        <w:tc>
          <w:tcPr>
            <w:tcW w:w="8638" w:type="dxa"/>
          </w:tcPr>
          <w:p w:rsidR="0046355A" w:rsidRPr="007518D3" w:rsidRDefault="0046355A" w:rsidP="00385772">
            <w:pPr>
              <w:pStyle w:val="TableText"/>
              <w:rPr>
                <w:u w:val="single"/>
                <w:lang w:val="hr-HR"/>
              </w:rPr>
            </w:pPr>
            <w:r w:rsidRPr="007518D3">
              <w:rPr>
                <w:u w:val="single"/>
                <w:lang w:val="hr-HR"/>
              </w:rPr>
              <w:t xml:space="preserve">Pravilo o </w:t>
            </w:r>
            <w:r w:rsidR="002B25DC">
              <w:rPr>
                <w:u w:val="single"/>
                <w:lang w:val="hr-HR"/>
              </w:rPr>
              <w:t xml:space="preserve">vrijednosti polja </w:t>
            </w:r>
            <w:r w:rsidR="002B25DC" w:rsidRPr="002B25DC">
              <w:rPr>
                <w:b/>
                <w:i/>
                <w:u w:val="single"/>
                <w:lang w:val="hr-HR"/>
              </w:rPr>
              <w:t>Porezna osnovica za ISPORUKE u EU</w:t>
            </w:r>
          </w:p>
          <w:p w:rsidR="0046355A" w:rsidRPr="007518D3" w:rsidRDefault="002B25DC" w:rsidP="00385772">
            <w:pPr>
              <w:pStyle w:val="TableText"/>
              <w:rPr>
                <w:lang w:val="hr-HR"/>
              </w:rPr>
            </w:pPr>
            <w:r>
              <w:rPr>
                <w:lang w:val="hr-HR"/>
              </w:rPr>
              <w:t xml:space="preserve">Vrijednost polja </w:t>
            </w:r>
            <w:r w:rsidRPr="002B25DC">
              <w:rPr>
                <w:b/>
                <w:i/>
                <w:lang w:val="hr-HR"/>
              </w:rPr>
              <w:t>Porezna osnovica za ISPORUKE u EU</w:t>
            </w:r>
            <w:r>
              <w:rPr>
                <w:lang w:val="hr-HR"/>
              </w:rPr>
              <w:t xml:space="preserve"> na PDV izvještaju mora biti jednaka sumi vrijednosti na pripadajućem ZP izvještaju.</w:t>
            </w:r>
          </w:p>
        </w:tc>
      </w:tr>
      <w:tr w:rsidR="002B25DC" w:rsidRPr="00FC36AA" w:rsidTr="00385772">
        <w:tc>
          <w:tcPr>
            <w:tcW w:w="1142" w:type="dxa"/>
          </w:tcPr>
          <w:p w:rsidR="002B25DC" w:rsidRPr="00FC36AA" w:rsidRDefault="002B25DC" w:rsidP="00385772">
            <w:pPr>
              <w:rPr>
                <w:rFonts w:asciiTheme="minorHAnsi" w:hAnsiTheme="minorHAnsi" w:cstheme="minorHAnsi"/>
                <w:sz w:val="20"/>
                <w:szCs w:val="20"/>
              </w:rPr>
            </w:pPr>
            <w:r w:rsidRPr="00FC36AA">
              <w:rPr>
                <w:rFonts w:asciiTheme="minorHAnsi" w:hAnsiTheme="minorHAnsi" w:cstheme="minorHAnsi"/>
                <w:color w:val="0070C0"/>
                <w:sz w:val="20"/>
                <w:szCs w:val="20"/>
              </w:rPr>
              <w:t>PP002</w:t>
            </w:r>
            <w:bookmarkStart w:id="18" w:name="PP002"/>
            <w:bookmarkEnd w:id="18"/>
          </w:p>
        </w:tc>
        <w:tc>
          <w:tcPr>
            <w:tcW w:w="8638" w:type="dxa"/>
          </w:tcPr>
          <w:p w:rsidR="002B25DC" w:rsidRPr="007518D3" w:rsidRDefault="002B25DC" w:rsidP="00412F2D">
            <w:pPr>
              <w:pStyle w:val="TableText"/>
              <w:rPr>
                <w:u w:val="single"/>
                <w:lang w:val="hr-HR"/>
              </w:rPr>
            </w:pPr>
            <w:r w:rsidRPr="007518D3">
              <w:rPr>
                <w:u w:val="single"/>
                <w:lang w:val="hr-HR"/>
              </w:rPr>
              <w:t xml:space="preserve">Pravilo o </w:t>
            </w:r>
            <w:r>
              <w:rPr>
                <w:u w:val="single"/>
                <w:lang w:val="hr-HR"/>
              </w:rPr>
              <w:t xml:space="preserve">vrijednosti polja </w:t>
            </w:r>
            <w:r w:rsidRPr="002B25DC">
              <w:rPr>
                <w:b/>
                <w:i/>
                <w:u w:val="single"/>
                <w:lang w:val="hr-HR"/>
              </w:rPr>
              <w:t xml:space="preserve">Porezna osnovica za </w:t>
            </w:r>
            <w:r>
              <w:rPr>
                <w:b/>
                <w:i/>
                <w:u w:val="single"/>
                <w:lang w:val="hr-HR"/>
              </w:rPr>
              <w:t>STJECANJA iz</w:t>
            </w:r>
            <w:r w:rsidRPr="002B25DC">
              <w:rPr>
                <w:b/>
                <w:i/>
                <w:u w:val="single"/>
                <w:lang w:val="hr-HR"/>
              </w:rPr>
              <w:t xml:space="preserve"> EU</w:t>
            </w:r>
          </w:p>
          <w:p w:rsidR="002B25DC" w:rsidRPr="007518D3" w:rsidRDefault="002B25DC" w:rsidP="002B25DC">
            <w:pPr>
              <w:pStyle w:val="TableText"/>
              <w:rPr>
                <w:lang w:val="hr-HR"/>
              </w:rPr>
            </w:pPr>
            <w:r>
              <w:rPr>
                <w:lang w:val="hr-HR"/>
              </w:rPr>
              <w:t xml:space="preserve">Vrijednost polja </w:t>
            </w:r>
            <w:r w:rsidRPr="002B25DC">
              <w:rPr>
                <w:b/>
                <w:i/>
                <w:lang w:val="hr-HR"/>
              </w:rPr>
              <w:t xml:space="preserve">Porezna osnovica za </w:t>
            </w:r>
            <w:r>
              <w:rPr>
                <w:b/>
                <w:i/>
                <w:lang w:val="hr-HR"/>
              </w:rPr>
              <w:t>STJECANJA iz</w:t>
            </w:r>
            <w:r w:rsidRPr="002B25DC">
              <w:rPr>
                <w:b/>
                <w:i/>
                <w:lang w:val="hr-HR"/>
              </w:rPr>
              <w:t xml:space="preserve"> EU</w:t>
            </w:r>
            <w:r>
              <w:rPr>
                <w:lang w:val="hr-HR"/>
              </w:rPr>
              <w:t xml:space="preserve"> na PDV izvještaju mora biti jednaka sumi vrijednosti na pripadajućem PDV-S izvještaju.</w:t>
            </w:r>
          </w:p>
        </w:tc>
      </w:tr>
      <w:tr w:rsidR="0046355A" w:rsidRPr="00FC36AA" w:rsidTr="00385772">
        <w:tc>
          <w:tcPr>
            <w:tcW w:w="1142" w:type="dxa"/>
          </w:tcPr>
          <w:p w:rsidR="0046355A" w:rsidRPr="00FC36AA" w:rsidRDefault="0046355A" w:rsidP="00385772">
            <w:pPr>
              <w:rPr>
                <w:rFonts w:asciiTheme="minorHAnsi" w:hAnsiTheme="minorHAnsi" w:cstheme="minorHAnsi"/>
                <w:color w:val="0070C0"/>
                <w:sz w:val="20"/>
                <w:szCs w:val="20"/>
              </w:rPr>
            </w:pPr>
            <w:r>
              <w:rPr>
                <w:rFonts w:asciiTheme="minorHAnsi" w:hAnsiTheme="minorHAnsi" w:cstheme="minorHAnsi"/>
                <w:color w:val="0070C0"/>
                <w:sz w:val="20"/>
                <w:szCs w:val="20"/>
              </w:rPr>
              <w:t>PP003</w:t>
            </w:r>
            <w:bookmarkStart w:id="19" w:name="PP003"/>
            <w:bookmarkEnd w:id="19"/>
          </w:p>
        </w:tc>
        <w:tc>
          <w:tcPr>
            <w:tcW w:w="8638" w:type="dxa"/>
          </w:tcPr>
          <w:p w:rsidR="0046355A" w:rsidRDefault="0046355A" w:rsidP="00385772">
            <w:pPr>
              <w:pStyle w:val="TableText"/>
              <w:rPr>
                <w:u w:val="single"/>
                <w:lang w:val="hr-HR"/>
              </w:rPr>
            </w:pPr>
            <w:r>
              <w:rPr>
                <w:u w:val="single"/>
                <w:lang w:val="hr-HR"/>
              </w:rPr>
              <w:t xml:space="preserve">Pravilo o </w:t>
            </w:r>
            <w:r w:rsidR="002B25DC">
              <w:rPr>
                <w:u w:val="single"/>
                <w:lang w:val="hr-HR"/>
              </w:rPr>
              <w:t>izboru kriterija za pregled rezultata kontrole</w:t>
            </w:r>
          </w:p>
          <w:p w:rsidR="0046355A" w:rsidRPr="0075136E" w:rsidRDefault="004606B1" w:rsidP="00385772">
            <w:pPr>
              <w:pStyle w:val="TableText"/>
              <w:rPr>
                <w:lang w:val="hr-HR"/>
              </w:rPr>
            </w:pPr>
            <w:r>
              <w:rPr>
                <w:lang w:val="hr-HR"/>
              </w:rPr>
              <w:t xml:space="preserve">Rezultati kontrole mogu se pregledati prema kriteriju točnosti, odnosno sa mogućnošću izlista točnih izvještaja ili pogrešnih izvještaja </w:t>
            </w:r>
          </w:p>
        </w:tc>
      </w:tr>
      <w:tr w:rsidR="00864277" w:rsidRPr="00FC36AA" w:rsidTr="00385772">
        <w:tc>
          <w:tcPr>
            <w:tcW w:w="1142" w:type="dxa"/>
          </w:tcPr>
          <w:p w:rsidR="00864277" w:rsidRDefault="00864277" w:rsidP="00385772">
            <w:pPr>
              <w:rPr>
                <w:rFonts w:asciiTheme="minorHAnsi" w:hAnsiTheme="minorHAnsi" w:cstheme="minorHAnsi"/>
                <w:color w:val="0070C0"/>
                <w:sz w:val="20"/>
                <w:szCs w:val="20"/>
              </w:rPr>
            </w:pPr>
            <w:r>
              <w:rPr>
                <w:rFonts w:asciiTheme="minorHAnsi" w:hAnsiTheme="minorHAnsi" w:cstheme="minorHAnsi"/>
                <w:color w:val="0070C0"/>
                <w:sz w:val="20"/>
                <w:szCs w:val="20"/>
              </w:rPr>
              <w:t>PP004</w:t>
            </w:r>
          </w:p>
        </w:tc>
        <w:tc>
          <w:tcPr>
            <w:tcW w:w="8638" w:type="dxa"/>
          </w:tcPr>
          <w:p w:rsidR="00864277" w:rsidRDefault="00864277" w:rsidP="00385772">
            <w:pPr>
              <w:pStyle w:val="TableText"/>
              <w:rPr>
                <w:u w:val="single"/>
                <w:lang w:val="hr-HR"/>
              </w:rPr>
            </w:pPr>
            <w:r>
              <w:rPr>
                <w:u w:val="single"/>
                <w:lang w:val="hr-HR"/>
              </w:rPr>
              <w:t>Mogući statusi PU izvještaja</w:t>
            </w:r>
          </w:p>
          <w:p w:rsidR="00864277" w:rsidRDefault="00864277" w:rsidP="00385772">
            <w:pPr>
              <w:pStyle w:val="TableText"/>
              <w:rPr>
                <w:lang w:val="hr-HR"/>
              </w:rPr>
            </w:pPr>
            <w:r>
              <w:rPr>
                <w:lang w:val="hr-HR"/>
              </w:rPr>
              <w:t>PO izvještaji mogu imati slijedeće statuse:</w:t>
            </w:r>
          </w:p>
          <w:p w:rsidR="00864277" w:rsidRDefault="00864277" w:rsidP="00864277">
            <w:pPr>
              <w:pStyle w:val="TableText"/>
              <w:numPr>
                <w:ilvl w:val="0"/>
                <w:numId w:val="47"/>
              </w:numPr>
              <w:rPr>
                <w:lang w:val="hr-HR"/>
              </w:rPr>
            </w:pPr>
            <w:r>
              <w:rPr>
                <w:lang w:val="hr-HR"/>
              </w:rPr>
              <w:t>Novi unos – statusi novih izvještaja ili ažuriranih izvještaja</w:t>
            </w:r>
          </w:p>
          <w:p w:rsidR="00864277" w:rsidRDefault="00864277" w:rsidP="00864277">
            <w:pPr>
              <w:pStyle w:val="TableText"/>
              <w:numPr>
                <w:ilvl w:val="0"/>
                <w:numId w:val="47"/>
              </w:numPr>
              <w:rPr>
                <w:lang w:val="hr-HR"/>
              </w:rPr>
            </w:pPr>
            <w:r>
              <w:rPr>
                <w:lang w:val="hr-HR"/>
              </w:rPr>
              <w:t>Kontrolirano – statusi prekontroliranih izvještaja, ali ne obrađenih do kraja</w:t>
            </w:r>
          </w:p>
          <w:p w:rsidR="00864277" w:rsidRDefault="00864277" w:rsidP="00864277">
            <w:pPr>
              <w:pStyle w:val="TableText"/>
              <w:numPr>
                <w:ilvl w:val="0"/>
                <w:numId w:val="47"/>
              </w:numPr>
              <w:rPr>
                <w:lang w:val="hr-HR"/>
              </w:rPr>
            </w:pPr>
            <w:r>
              <w:rPr>
                <w:lang w:val="hr-HR"/>
              </w:rPr>
              <w:t>Zaprimljen – status točnih i zaprimljenih izvještaja</w:t>
            </w:r>
          </w:p>
          <w:p w:rsidR="00864277" w:rsidRPr="00864277" w:rsidRDefault="00864277" w:rsidP="00864277">
            <w:pPr>
              <w:pStyle w:val="TableText"/>
              <w:numPr>
                <w:ilvl w:val="0"/>
                <w:numId w:val="47"/>
              </w:numPr>
              <w:rPr>
                <w:lang w:val="hr-HR"/>
              </w:rPr>
            </w:pPr>
            <w:r>
              <w:rPr>
                <w:lang w:val="hr-HR"/>
              </w:rPr>
              <w:t>Odbijen – status odbijenih izvještaja</w:t>
            </w:r>
          </w:p>
        </w:tc>
      </w:tr>
    </w:tbl>
    <w:p w:rsidR="00CE5186" w:rsidRDefault="00CE5186" w:rsidP="00CE5186">
      <w:pPr>
        <w:pStyle w:val="Heading1"/>
        <w:numPr>
          <w:ilvl w:val="0"/>
          <w:numId w:val="0"/>
        </w:numPr>
        <w:pBdr>
          <w:top w:val="single" w:sz="6" w:space="0" w:color="auto"/>
        </w:pBdr>
        <w:rPr>
          <w:rFonts w:asciiTheme="minorHAnsi" w:hAnsiTheme="minorHAnsi" w:cstheme="minorHAnsi"/>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0E1F63" w:rsidRDefault="000E1F63" w:rsidP="000E1F63">
      <w:pPr>
        <w:rPr>
          <w:lang w:eastAsia="en-US"/>
        </w:rPr>
      </w:pPr>
    </w:p>
    <w:p w:rsidR="00D07BCB" w:rsidRDefault="00D07BCB" w:rsidP="00FB55F1">
      <w:pPr>
        <w:pStyle w:val="Heading1"/>
        <w:pBdr>
          <w:top w:val="single" w:sz="6" w:space="0" w:color="auto"/>
        </w:pBdr>
        <w:rPr>
          <w:rFonts w:asciiTheme="minorHAnsi" w:hAnsiTheme="minorHAnsi" w:cstheme="minorHAnsi"/>
        </w:rPr>
      </w:pPr>
      <w:bookmarkStart w:id="20" w:name="_Toc386214604"/>
      <w:r w:rsidRPr="0089666C">
        <w:rPr>
          <w:rFonts w:asciiTheme="minorHAnsi" w:hAnsiTheme="minorHAnsi" w:cstheme="minorHAnsi"/>
        </w:rPr>
        <w:lastRenderedPageBreak/>
        <w:t>Podatkovni skupovi i kontrole kod unosa</w:t>
      </w:r>
      <w:bookmarkEnd w:id="20"/>
    </w:p>
    <w:p w:rsidR="004F63E3" w:rsidRDefault="004F63E3" w:rsidP="004F63E3">
      <w:pPr>
        <w:pStyle w:val="Heading2"/>
        <w:rPr>
          <w:rFonts w:asciiTheme="minorHAnsi" w:hAnsiTheme="minorHAnsi" w:cstheme="minorHAnsi"/>
          <w:noProof/>
          <w:szCs w:val="24"/>
        </w:rPr>
      </w:pPr>
      <w:bookmarkStart w:id="21" w:name="_PS001_–_Podaci"/>
      <w:bookmarkStart w:id="22" w:name="PS011"/>
      <w:bookmarkStart w:id="23" w:name="PS01"/>
      <w:bookmarkStart w:id="24" w:name="_Toc326661320"/>
      <w:bookmarkStart w:id="25" w:name="_Toc386212661"/>
      <w:bookmarkEnd w:id="21"/>
      <w:bookmarkEnd w:id="22"/>
      <w:bookmarkEnd w:id="23"/>
      <w:r>
        <w:rPr>
          <w:rFonts w:asciiTheme="minorHAnsi" w:hAnsiTheme="minorHAnsi" w:cstheme="minorHAnsi"/>
          <w:noProof/>
          <w:szCs w:val="24"/>
        </w:rPr>
        <w:t xml:space="preserve">PS001 –  </w:t>
      </w:r>
      <w:bookmarkEnd w:id="24"/>
      <w:r>
        <w:rPr>
          <w:rFonts w:asciiTheme="minorHAnsi" w:hAnsiTheme="minorHAnsi" w:cstheme="minorHAnsi"/>
          <w:noProof/>
          <w:szCs w:val="24"/>
        </w:rPr>
        <w:t>Lista pretraživanja poreznih podataka</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4F63E3" w:rsidRPr="00C15C0A" w:rsidTr="00412F2D">
        <w:tc>
          <w:tcPr>
            <w:tcW w:w="629" w:type="dxa"/>
            <w:shd w:val="clear" w:color="auto" w:fill="E6E6E6"/>
            <w:vAlign w:val="center"/>
          </w:tcPr>
          <w:p w:rsidR="004F63E3" w:rsidRPr="00C15C0A" w:rsidRDefault="004F63E3"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4F63E3" w:rsidRPr="00C15C0A" w:rsidRDefault="004F63E3"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4F63E3" w:rsidRPr="00C15C0A" w:rsidRDefault="004F63E3" w:rsidP="00412F2D">
            <w:pPr>
              <w:rPr>
                <w:rFonts w:asciiTheme="minorHAnsi" w:hAnsiTheme="minorHAnsi" w:cstheme="minorHAnsi"/>
                <w:noProof/>
                <w:sz w:val="22"/>
                <w:szCs w:val="22"/>
              </w:rPr>
            </w:pP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sz w:val="22"/>
                <w:szCs w:val="22"/>
              </w:rPr>
            </w:pPr>
            <w:r w:rsidRPr="00C15C0A">
              <w:rPr>
                <w:rFonts w:asciiTheme="minorHAnsi" w:hAnsiTheme="minorHAnsi" w:cstheme="minorHAnsi"/>
                <w:sz w:val="22"/>
                <w:szCs w:val="22"/>
              </w:rPr>
              <w:t>Naziv tvrtke/ Ime i prezime</w:t>
            </w:r>
          </w:p>
        </w:tc>
        <w:tc>
          <w:tcPr>
            <w:tcW w:w="155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Char(</w:t>
            </w:r>
            <w:r>
              <w:rPr>
                <w:rFonts w:asciiTheme="minorHAnsi" w:hAnsiTheme="minorHAnsi" w:cstheme="minorHAnsi"/>
                <w:noProof/>
                <w:sz w:val="22"/>
                <w:szCs w:val="22"/>
              </w:rPr>
              <w:t>20</w:t>
            </w:r>
            <w:r w:rsidRPr="00C15C0A">
              <w:rPr>
                <w:rFonts w:asciiTheme="minorHAnsi" w:hAnsiTheme="minorHAnsi" w:cstheme="minorHAnsi"/>
                <w:noProof/>
                <w:sz w:val="22"/>
                <w:szCs w:val="22"/>
              </w:rPr>
              <w:t>0)</w:t>
            </w:r>
          </w:p>
        </w:tc>
        <w:tc>
          <w:tcPr>
            <w:tcW w:w="4819" w:type="dxa"/>
            <w:vAlign w:val="center"/>
          </w:tcPr>
          <w:p w:rsidR="004F63E3" w:rsidRPr="00C15C0A" w:rsidRDefault="004F63E3" w:rsidP="00412F2D">
            <w:pPr>
              <w:rPr>
                <w:rFonts w:asciiTheme="minorHAnsi" w:hAnsiTheme="minorHAnsi" w:cstheme="minorHAnsi"/>
                <w:noProof/>
                <w:sz w:val="22"/>
                <w:szCs w:val="22"/>
              </w:rPr>
            </w:pPr>
            <w:r w:rsidRPr="00C15C0A">
              <w:rPr>
                <w:rFonts w:asciiTheme="minorHAnsi" w:hAnsiTheme="minorHAnsi" w:cstheme="minorHAnsi"/>
                <w:noProof/>
                <w:sz w:val="22"/>
                <w:szCs w:val="22"/>
              </w:rPr>
              <w:t xml:space="preserve">Naziv </w:t>
            </w:r>
            <w:r>
              <w:rPr>
                <w:rFonts w:asciiTheme="minorHAnsi" w:hAnsiTheme="minorHAnsi" w:cstheme="minorHAnsi"/>
                <w:noProof/>
                <w:sz w:val="22"/>
                <w:szCs w:val="22"/>
              </w:rPr>
              <w:t>tvrtke ili ime i prezime gospodarstvenika</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4F63E3" w:rsidRPr="00C15C0A" w:rsidRDefault="004F63E3"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4F63E3" w:rsidRPr="00C15C0A" w:rsidTr="00412F2D">
        <w:tc>
          <w:tcPr>
            <w:tcW w:w="629" w:type="dxa"/>
            <w:vAlign w:val="center"/>
          </w:tcPr>
          <w:p w:rsidR="004F63E3" w:rsidRPr="00C15C0A" w:rsidRDefault="004F63E3"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4F63E3" w:rsidRPr="00C15C0A" w:rsidRDefault="004F63E3"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4F63E3" w:rsidRPr="00C15C0A" w:rsidRDefault="004F63E3"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4F63E3" w:rsidRDefault="004F63E3" w:rsidP="004F63E3">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4F63E3" w:rsidRPr="00C15C0A" w:rsidRDefault="004F63E3" w:rsidP="004F63E3">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 - Novi unos</w:t>
            </w:r>
          </w:p>
        </w:tc>
      </w:tr>
    </w:tbl>
    <w:p w:rsidR="004F63E3" w:rsidRDefault="004F63E3" w:rsidP="004F63E3">
      <w:pPr>
        <w:rPr>
          <w:lang w:eastAsia="en-US"/>
        </w:rPr>
      </w:pPr>
    </w:p>
    <w:p w:rsidR="00A01BA4" w:rsidRPr="00A01BA4" w:rsidRDefault="00A01BA4" w:rsidP="00A01BA4">
      <w:pPr>
        <w:pStyle w:val="Heading2"/>
        <w:rPr>
          <w:rFonts w:asciiTheme="minorHAnsi" w:hAnsiTheme="minorHAnsi" w:cstheme="minorHAnsi"/>
          <w:noProof/>
        </w:rPr>
      </w:pPr>
      <w:bookmarkStart w:id="26" w:name="PS002"/>
      <w:bookmarkEnd w:id="26"/>
      <w:r w:rsidRPr="00A01BA4">
        <w:rPr>
          <w:rFonts w:asciiTheme="minorHAnsi" w:hAnsiTheme="minorHAnsi" w:cstheme="minorHAnsi"/>
          <w:noProof/>
        </w:rPr>
        <w:t>PS00</w:t>
      </w:r>
      <w:r>
        <w:rPr>
          <w:rFonts w:asciiTheme="minorHAnsi" w:hAnsiTheme="minorHAnsi" w:cstheme="minorHAnsi"/>
          <w:noProof/>
        </w:rPr>
        <w:t>2</w:t>
      </w:r>
      <w:r w:rsidRPr="00A01BA4">
        <w:rPr>
          <w:rFonts w:asciiTheme="minorHAnsi" w:hAnsiTheme="minorHAnsi" w:cstheme="minorHAnsi"/>
          <w:noProof/>
        </w:rPr>
        <w:t xml:space="preserve"> –  Lista </w:t>
      </w:r>
      <w:r>
        <w:rPr>
          <w:rFonts w:asciiTheme="minorHAnsi" w:hAnsiTheme="minorHAnsi" w:cstheme="minorHAnsi"/>
          <w:noProof/>
        </w:rPr>
        <w:t>rezultata kontrole PDV podataka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9"/>
        <w:gridCol w:w="2740"/>
        <w:gridCol w:w="1559"/>
        <w:gridCol w:w="4819"/>
      </w:tblGrid>
      <w:tr w:rsidR="00A01BA4" w:rsidRPr="00C15C0A" w:rsidTr="00412F2D">
        <w:tc>
          <w:tcPr>
            <w:tcW w:w="629" w:type="dxa"/>
            <w:shd w:val="clear" w:color="auto" w:fill="E6E6E6"/>
            <w:vAlign w:val="center"/>
          </w:tcPr>
          <w:p w:rsidR="00A01BA4" w:rsidRPr="00C15C0A" w:rsidRDefault="00A01BA4" w:rsidP="00412F2D">
            <w:pPr>
              <w:pStyle w:val="TableText"/>
              <w:jc w:val="center"/>
              <w:rPr>
                <w:rFonts w:asciiTheme="minorHAnsi" w:hAnsiTheme="minorHAnsi" w:cstheme="minorHAnsi"/>
                <w:b/>
                <w:sz w:val="22"/>
                <w:szCs w:val="22"/>
                <w:lang w:val="hr-HR"/>
              </w:rPr>
            </w:pPr>
            <w:r w:rsidRPr="00C15C0A">
              <w:rPr>
                <w:rFonts w:asciiTheme="minorHAnsi" w:hAnsiTheme="minorHAnsi" w:cstheme="minorHAnsi"/>
                <w:b/>
                <w:sz w:val="22"/>
                <w:szCs w:val="22"/>
                <w:lang w:val="hr-HR"/>
              </w:rPr>
              <w:t>Rbr</w:t>
            </w:r>
          </w:p>
        </w:tc>
        <w:tc>
          <w:tcPr>
            <w:tcW w:w="2740"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Naziv polja / labela</w:t>
            </w:r>
          </w:p>
        </w:tc>
        <w:tc>
          <w:tcPr>
            <w:tcW w:w="155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Tip</w:t>
            </w:r>
          </w:p>
        </w:tc>
        <w:tc>
          <w:tcPr>
            <w:tcW w:w="4819" w:type="dxa"/>
            <w:shd w:val="clear" w:color="auto" w:fill="E6E6E6"/>
            <w:vAlign w:val="center"/>
          </w:tcPr>
          <w:p w:rsidR="00A01BA4" w:rsidRPr="00C15C0A" w:rsidRDefault="00A01BA4" w:rsidP="00412F2D">
            <w:pPr>
              <w:pStyle w:val="TableText"/>
              <w:rPr>
                <w:rFonts w:asciiTheme="minorHAnsi" w:hAnsiTheme="minorHAnsi" w:cstheme="minorHAnsi"/>
                <w:b/>
                <w:sz w:val="22"/>
                <w:szCs w:val="22"/>
                <w:lang w:val="hr-HR"/>
              </w:rPr>
            </w:pPr>
            <w:r w:rsidRPr="00C15C0A">
              <w:rPr>
                <w:rFonts w:asciiTheme="minorHAnsi" w:hAnsiTheme="minorHAnsi" w:cstheme="minorHAnsi"/>
                <w:b/>
                <w:sz w:val="22"/>
                <w:szCs w:val="22"/>
                <w:lang w:val="hr-HR"/>
              </w:rPr>
              <w:t>Opis / izvor podataka</w:t>
            </w:r>
          </w:p>
        </w:tc>
      </w:tr>
      <w:tr w:rsidR="00A01BA4" w:rsidRPr="00C15C0A" w:rsidTr="00412F2D">
        <w:tc>
          <w:tcPr>
            <w:tcW w:w="629" w:type="dxa"/>
            <w:vAlign w:val="center"/>
          </w:tcPr>
          <w:p w:rsidR="00A01BA4"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1.</w:t>
            </w:r>
          </w:p>
        </w:tc>
        <w:tc>
          <w:tcPr>
            <w:tcW w:w="2740" w:type="dxa"/>
            <w:vAlign w:val="center"/>
          </w:tcPr>
          <w:p w:rsidR="00A01BA4" w:rsidRPr="00357D29"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Odabir za statusiranje</w:t>
            </w:r>
          </w:p>
        </w:tc>
        <w:tc>
          <w:tcPr>
            <w:tcW w:w="155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Chack box</w:t>
            </w:r>
          </w:p>
        </w:tc>
        <w:tc>
          <w:tcPr>
            <w:tcW w:w="4819" w:type="dxa"/>
            <w:vAlign w:val="center"/>
          </w:tcPr>
          <w:p w:rsidR="00A01BA4"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Oznaka da li se navedeni izvještaj statusira novim statusom</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2</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noProof/>
                <w:sz w:val="22"/>
                <w:szCs w:val="22"/>
              </w:rPr>
            </w:pPr>
            <w:r w:rsidRPr="00357D29">
              <w:rPr>
                <w:rFonts w:asciiTheme="minorHAnsi" w:hAnsiTheme="minorHAnsi" w:cstheme="minorHAnsi"/>
                <w:noProof/>
                <w:sz w:val="22"/>
                <w:szCs w:val="22"/>
              </w:rPr>
              <w:t>OIB</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Char (11)</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ID poreznog obveznika</w:t>
            </w:r>
          </w:p>
          <w:p w:rsidR="00A01BA4" w:rsidRPr="00C15C0A" w:rsidRDefault="00A01BA4" w:rsidP="00412F2D">
            <w:pPr>
              <w:rPr>
                <w:rFonts w:asciiTheme="minorHAnsi" w:hAnsiTheme="minorHAnsi" w:cstheme="minorHAnsi"/>
                <w:noProof/>
                <w:sz w:val="22"/>
                <w:szCs w:val="22"/>
              </w:rPr>
            </w:pPr>
          </w:p>
        </w:tc>
      </w:tr>
      <w:tr w:rsidR="00A01BA4" w:rsidRPr="00C15C0A" w:rsidTr="00412F2D">
        <w:tc>
          <w:tcPr>
            <w:tcW w:w="629" w:type="dxa"/>
            <w:vAlign w:val="center"/>
          </w:tcPr>
          <w:p w:rsidR="00A01BA4" w:rsidRPr="00C15C0A"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3</w:t>
            </w:r>
            <w:r w:rsidR="00A01BA4"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Razdoblje</w:t>
            </w:r>
          </w:p>
        </w:tc>
        <w:tc>
          <w:tcPr>
            <w:tcW w:w="155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YYYY-DD</w:t>
            </w:r>
          </w:p>
        </w:tc>
        <w:tc>
          <w:tcPr>
            <w:tcW w:w="4819" w:type="dxa"/>
            <w:vAlign w:val="center"/>
          </w:tcPr>
          <w:p w:rsidR="00A01BA4" w:rsidRPr="00C15C0A" w:rsidRDefault="00A01BA4" w:rsidP="00412F2D">
            <w:pPr>
              <w:rPr>
                <w:rFonts w:asciiTheme="minorHAnsi" w:hAnsiTheme="minorHAnsi" w:cstheme="minorHAnsi"/>
                <w:noProof/>
                <w:sz w:val="22"/>
                <w:szCs w:val="22"/>
              </w:rPr>
            </w:pPr>
            <w:r>
              <w:rPr>
                <w:rFonts w:asciiTheme="minorHAnsi" w:hAnsiTheme="minorHAnsi" w:cstheme="minorHAnsi"/>
                <w:noProof/>
                <w:sz w:val="22"/>
                <w:szCs w:val="22"/>
              </w:rPr>
              <w:t>Izvještajno razdoblje</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4</w:t>
            </w:r>
            <w:r w:rsidRPr="00C15C0A">
              <w:rPr>
                <w:rFonts w:asciiTheme="minorHAnsi" w:hAnsiTheme="minorHAnsi" w:cstheme="minorHAnsi"/>
                <w:noProof/>
                <w:sz w:val="22"/>
                <w:szCs w:val="22"/>
              </w:rPr>
              <w:t>.</w:t>
            </w:r>
          </w:p>
        </w:tc>
        <w:tc>
          <w:tcPr>
            <w:tcW w:w="2740" w:type="dxa"/>
            <w:vAlign w:val="center"/>
          </w:tcPr>
          <w:p w:rsidR="00A01BA4" w:rsidRPr="00C15C0A" w:rsidRDefault="00A01BA4"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Status</w:t>
            </w:r>
          </w:p>
        </w:tc>
        <w:tc>
          <w:tcPr>
            <w:tcW w:w="1559" w:type="dxa"/>
            <w:vAlign w:val="center"/>
          </w:tcPr>
          <w:p w:rsidR="00A01BA4" w:rsidRPr="00C15C0A" w:rsidRDefault="00A01BA4" w:rsidP="00412F2D">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Pr>
                <w:rFonts w:asciiTheme="minorHAnsi" w:hAnsiTheme="minorHAnsi" w:cstheme="minorHAnsi"/>
                <w:sz w:val="22"/>
                <w:szCs w:val="22"/>
                <w:lang w:val="hr-HR"/>
              </w:rPr>
              <w:t>20</w:t>
            </w:r>
            <w:r w:rsidRPr="00C15C0A">
              <w:rPr>
                <w:rFonts w:asciiTheme="minorHAnsi" w:hAnsiTheme="minorHAnsi" w:cstheme="minorHAnsi"/>
                <w:sz w:val="22"/>
                <w:szCs w:val="22"/>
                <w:lang w:val="hr-HR"/>
              </w:rPr>
              <w:t>)</w:t>
            </w:r>
          </w:p>
        </w:tc>
        <w:tc>
          <w:tcPr>
            <w:tcW w:w="4819" w:type="dxa"/>
            <w:vAlign w:val="center"/>
          </w:tcPr>
          <w:p w:rsidR="00A01BA4" w:rsidRDefault="00A01BA4"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 xml:space="preserve">Status poslanog izvještaja. </w:t>
            </w:r>
          </w:p>
          <w:p w:rsidR="00A01BA4" w:rsidRPr="00C15C0A" w:rsidRDefault="00A01BA4" w:rsidP="00412F2D">
            <w:pPr>
              <w:pStyle w:val="TableText"/>
              <w:rPr>
                <w:rFonts w:asciiTheme="minorHAnsi" w:hAnsiTheme="minorHAnsi" w:cstheme="minorHAnsi"/>
                <w:color w:val="A6A6A6"/>
                <w:sz w:val="22"/>
                <w:szCs w:val="22"/>
                <w:lang w:val="hr-HR"/>
              </w:rPr>
            </w:pPr>
            <w:r>
              <w:rPr>
                <w:rFonts w:asciiTheme="minorHAnsi" w:hAnsiTheme="minorHAnsi" w:cstheme="minorHAnsi"/>
                <w:sz w:val="22"/>
                <w:szCs w:val="22"/>
                <w:lang w:val="hr-HR"/>
              </w:rPr>
              <w:t>Mogući status - Novi unos</w:t>
            </w:r>
          </w:p>
        </w:tc>
      </w:tr>
      <w:tr w:rsidR="00A01BA4" w:rsidRPr="00C15C0A" w:rsidTr="00412F2D">
        <w:tc>
          <w:tcPr>
            <w:tcW w:w="629" w:type="dxa"/>
            <w:vAlign w:val="center"/>
          </w:tcPr>
          <w:p w:rsidR="00A01BA4" w:rsidRPr="00C15C0A" w:rsidRDefault="00A01BA4" w:rsidP="00412F2D">
            <w:pPr>
              <w:jc w:val="center"/>
              <w:rPr>
                <w:rFonts w:asciiTheme="minorHAnsi" w:hAnsiTheme="minorHAnsi" w:cstheme="minorHAnsi"/>
                <w:noProof/>
                <w:sz w:val="22"/>
                <w:szCs w:val="22"/>
              </w:rPr>
            </w:pPr>
            <w:r>
              <w:rPr>
                <w:rFonts w:asciiTheme="minorHAnsi" w:hAnsiTheme="minorHAnsi" w:cstheme="minorHAnsi"/>
                <w:noProof/>
                <w:sz w:val="22"/>
                <w:szCs w:val="22"/>
              </w:rPr>
              <w:t>5</w:t>
            </w:r>
            <w:r w:rsidRPr="00C15C0A">
              <w:rPr>
                <w:rFonts w:asciiTheme="minorHAnsi" w:hAnsiTheme="minorHAnsi" w:cstheme="minorHAnsi"/>
                <w:noProof/>
                <w:sz w:val="22"/>
                <w:szCs w:val="22"/>
              </w:rPr>
              <w:t>.</w:t>
            </w:r>
          </w:p>
        </w:tc>
        <w:tc>
          <w:tcPr>
            <w:tcW w:w="2740" w:type="dxa"/>
            <w:vAlign w:val="center"/>
          </w:tcPr>
          <w:p w:rsidR="00A01BA4" w:rsidRPr="00C15C0A" w:rsidRDefault="00E57675" w:rsidP="00412F2D">
            <w:pPr>
              <w:rPr>
                <w:rFonts w:asciiTheme="minorHAnsi" w:hAnsiTheme="minorHAnsi" w:cstheme="minorHAnsi"/>
                <w:color w:val="FF0000"/>
                <w:sz w:val="22"/>
                <w:szCs w:val="22"/>
                <w:highlight w:val="yellow"/>
              </w:rPr>
            </w:pPr>
            <w:r>
              <w:rPr>
                <w:rFonts w:asciiTheme="minorHAnsi" w:hAnsiTheme="minorHAnsi" w:cstheme="minorHAnsi"/>
                <w:sz w:val="22"/>
                <w:szCs w:val="22"/>
              </w:rPr>
              <w:t>Izvor pogreške</w:t>
            </w:r>
          </w:p>
        </w:tc>
        <w:tc>
          <w:tcPr>
            <w:tcW w:w="1559" w:type="dxa"/>
            <w:vAlign w:val="center"/>
          </w:tcPr>
          <w:p w:rsidR="00A01BA4" w:rsidRPr="00C15C0A" w:rsidRDefault="00A01BA4" w:rsidP="00E57675">
            <w:pPr>
              <w:pStyle w:val="TableText"/>
              <w:rPr>
                <w:rFonts w:asciiTheme="minorHAnsi" w:hAnsiTheme="minorHAnsi" w:cstheme="minorHAnsi"/>
                <w:sz w:val="22"/>
                <w:szCs w:val="22"/>
                <w:lang w:val="hr-HR"/>
              </w:rPr>
            </w:pPr>
            <w:r w:rsidRPr="00C15C0A">
              <w:rPr>
                <w:rFonts w:asciiTheme="minorHAnsi" w:hAnsiTheme="minorHAnsi" w:cstheme="minorHAnsi"/>
                <w:sz w:val="22"/>
                <w:szCs w:val="22"/>
                <w:lang w:val="hr-HR"/>
              </w:rPr>
              <w:t>Char(</w:t>
            </w:r>
            <w:r w:rsidR="00E57675">
              <w:rPr>
                <w:rFonts w:asciiTheme="minorHAnsi" w:hAnsiTheme="minorHAnsi" w:cstheme="minorHAnsi"/>
                <w:sz w:val="22"/>
                <w:szCs w:val="22"/>
                <w:lang w:val="hr-HR"/>
              </w:rPr>
              <w:t>1</w:t>
            </w:r>
            <w:r>
              <w:rPr>
                <w:rFonts w:asciiTheme="minorHAnsi" w:hAnsiTheme="minorHAnsi" w:cstheme="minorHAnsi"/>
                <w:sz w:val="22"/>
                <w:szCs w:val="22"/>
                <w:lang w:val="hr-HR"/>
              </w:rPr>
              <w:t>0</w:t>
            </w:r>
            <w:r w:rsidRPr="00C15C0A">
              <w:rPr>
                <w:rFonts w:asciiTheme="minorHAnsi" w:hAnsiTheme="minorHAnsi" w:cstheme="minorHAnsi"/>
                <w:sz w:val="22"/>
                <w:szCs w:val="22"/>
                <w:lang w:val="hr-HR"/>
              </w:rPr>
              <w:t>)</w:t>
            </w:r>
          </w:p>
        </w:tc>
        <w:tc>
          <w:tcPr>
            <w:tcW w:w="4819" w:type="dxa"/>
            <w:vAlign w:val="center"/>
          </w:tcPr>
          <w:p w:rsidR="00A01BA4"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Izvještaj u kojem je utvrđena pogreška.</w:t>
            </w:r>
          </w:p>
          <w:p w:rsidR="00E57675" w:rsidRPr="00C15C0A" w:rsidRDefault="00E57675" w:rsidP="00E57675">
            <w:pPr>
              <w:pStyle w:val="TableText"/>
              <w:ind w:left="0"/>
              <w:rPr>
                <w:rFonts w:asciiTheme="minorHAnsi" w:hAnsiTheme="minorHAnsi" w:cstheme="minorHAnsi"/>
                <w:color w:val="A6A6A6"/>
                <w:sz w:val="22"/>
                <w:szCs w:val="22"/>
                <w:lang w:val="hr-HR"/>
              </w:rPr>
            </w:pPr>
            <w:r>
              <w:rPr>
                <w:rFonts w:asciiTheme="minorHAnsi" w:hAnsiTheme="minorHAnsi" w:cstheme="minorHAnsi"/>
                <w:sz w:val="22"/>
                <w:szCs w:val="22"/>
                <w:lang w:val="hr-HR"/>
              </w:rPr>
              <w:t>Moguće vrijednosti: ZP ili/i PDV-S</w:t>
            </w:r>
          </w:p>
        </w:tc>
      </w:tr>
      <w:tr w:rsidR="00E57675" w:rsidRPr="00C15C0A" w:rsidTr="00412F2D">
        <w:tc>
          <w:tcPr>
            <w:tcW w:w="629" w:type="dxa"/>
            <w:vAlign w:val="center"/>
          </w:tcPr>
          <w:p w:rsidR="00E57675" w:rsidRDefault="00E57675" w:rsidP="00412F2D">
            <w:pPr>
              <w:jc w:val="center"/>
              <w:rPr>
                <w:rFonts w:asciiTheme="minorHAnsi" w:hAnsiTheme="minorHAnsi" w:cstheme="minorHAnsi"/>
                <w:noProof/>
                <w:sz w:val="22"/>
                <w:szCs w:val="22"/>
              </w:rPr>
            </w:pPr>
            <w:r>
              <w:rPr>
                <w:rFonts w:asciiTheme="minorHAnsi" w:hAnsiTheme="minorHAnsi" w:cstheme="minorHAnsi"/>
                <w:noProof/>
                <w:sz w:val="22"/>
                <w:szCs w:val="22"/>
              </w:rPr>
              <w:t>6.</w:t>
            </w:r>
          </w:p>
        </w:tc>
        <w:tc>
          <w:tcPr>
            <w:tcW w:w="2740" w:type="dxa"/>
            <w:vAlign w:val="center"/>
          </w:tcPr>
          <w:p w:rsidR="00E57675" w:rsidRDefault="00E57675" w:rsidP="00412F2D">
            <w:pPr>
              <w:rPr>
                <w:rFonts w:asciiTheme="minorHAnsi" w:hAnsiTheme="minorHAnsi" w:cstheme="minorHAnsi"/>
                <w:sz w:val="22"/>
                <w:szCs w:val="22"/>
              </w:rPr>
            </w:pPr>
            <w:r>
              <w:rPr>
                <w:rFonts w:asciiTheme="minorHAnsi" w:hAnsiTheme="minorHAnsi" w:cstheme="minorHAnsi"/>
                <w:sz w:val="22"/>
                <w:szCs w:val="22"/>
              </w:rPr>
              <w:t>Utvrđena razlika</w:t>
            </w:r>
          </w:p>
        </w:tc>
        <w:tc>
          <w:tcPr>
            <w:tcW w:w="1559" w:type="dxa"/>
            <w:vAlign w:val="center"/>
          </w:tcPr>
          <w:p w:rsidR="00E57675" w:rsidRPr="00C15C0A" w:rsidRDefault="00E57675" w:rsidP="00E57675">
            <w:pPr>
              <w:pStyle w:val="TableText"/>
              <w:rPr>
                <w:rFonts w:asciiTheme="minorHAnsi" w:hAnsiTheme="minorHAnsi" w:cstheme="minorHAnsi"/>
                <w:sz w:val="22"/>
                <w:szCs w:val="22"/>
                <w:lang w:val="hr-HR"/>
              </w:rPr>
            </w:pPr>
            <w:r>
              <w:rPr>
                <w:rFonts w:asciiTheme="minorHAnsi" w:hAnsiTheme="minorHAnsi" w:cstheme="minorHAnsi"/>
                <w:sz w:val="22"/>
                <w:szCs w:val="22"/>
                <w:lang w:val="hr-HR"/>
              </w:rPr>
              <w:t>Number (999.999.999)</w:t>
            </w:r>
          </w:p>
        </w:tc>
        <w:tc>
          <w:tcPr>
            <w:tcW w:w="4819" w:type="dxa"/>
            <w:vAlign w:val="center"/>
          </w:tcPr>
          <w:p w:rsidR="00E57675" w:rsidRDefault="00E57675" w:rsidP="00412F2D">
            <w:pPr>
              <w:pStyle w:val="TableText"/>
              <w:rPr>
                <w:rFonts w:asciiTheme="minorHAnsi" w:hAnsiTheme="minorHAnsi" w:cstheme="minorHAnsi"/>
                <w:sz w:val="22"/>
                <w:szCs w:val="22"/>
                <w:lang w:val="hr-HR"/>
              </w:rPr>
            </w:pPr>
            <w:r>
              <w:rPr>
                <w:rFonts w:asciiTheme="minorHAnsi" w:hAnsiTheme="minorHAnsi" w:cstheme="minorHAnsi"/>
                <w:sz w:val="22"/>
                <w:szCs w:val="22"/>
                <w:lang w:val="hr-HR"/>
              </w:rPr>
              <w:t>Vrijednost utvrđene razlike</w:t>
            </w:r>
          </w:p>
        </w:tc>
      </w:tr>
    </w:tbl>
    <w:p w:rsidR="00A01BA4" w:rsidRDefault="00A01BA4" w:rsidP="00A01BA4">
      <w:pPr>
        <w:rPr>
          <w:lang w:eastAsia="en-US"/>
        </w:rPr>
      </w:pPr>
    </w:p>
    <w:p w:rsidR="00E57342" w:rsidRDefault="00E57342" w:rsidP="00E57342">
      <w:pPr>
        <w:rPr>
          <w:rFonts w:asciiTheme="minorHAnsi" w:hAnsiTheme="minorHAnsi" w:cstheme="minorHAnsi"/>
          <w:szCs w:val="20"/>
        </w:rPr>
      </w:pPr>
    </w:p>
    <w:p w:rsidR="008F1BF5" w:rsidRDefault="008F1BF5" w:rsidP="00E57342">
      <w:pPr>
        <w:rPr>
          <w:rFonts w:asciiTheme="minorHAnsi" w:hAnsiTheme="minorHAnsi" w:cstheme="minorHAnsi"/>
          <w:szCs w:val="20"/>
        </w:rPr>
      </w:pPr>
    </w:p>
    <w:p w:rsidR="008F1BF5" w:rsidRPr="00CA7302" w:rsidRDefault="008F1BF5" w:rsidP="00E57342">
      <w:pPr>
        <w:rPr>
          <w:rFonts w:asciiTheme="minorHAnsi" w:hAnsiTheme="minorHAnsi" w:cstheme="minorHAnsi"/>
          <w:szCs w:val="20"/>
        </w:rPr>
      </w:pPr>
    </w:p>
    <w:p w:rsidR="00D07BCB" w:rsidRDefault="00D07BCB" w:rsidP="000B1C40">
      <w:pPr>
        <w:pStyle w:val="Heading1"/>
        <w:rPr>
          <w:rFonts w:asciiTheme="minorHAnsi" w:hAnsiTheme="minorHAnsi" w:cstheme="minorHAnsi"/>
        </w:rPr>
      </w:pPr>
      <w:bookmarkStart w:id="27" w:name="_Toc386214608"/>
      <w:r w:rsidRPr="0089666C">
        <w:rPr>
          <w:rFonts w:asciiTheme="minorHAnsi" w:hAnsiTheme="minorHAnsi" w:cstheme="minorHAnsi"/>
        </w:rPr>
        <w:t>Poruke u aplikaciji</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
        <w:gridCol w:w="7829"/>
      </w:tblGrid>
      <w:tr w:rsidR="0046355A" w:rsidRPr="0089666C" w:rsidTr="00385772">
        <w:tc>
          <w:tcPr>
            <w:tcW w:w="1027"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 xml:space="preserve">Oznaka </w:t>
            </w:r>
          </w:p>
        </w:tc>
        <w:tc>
          <w:tcPr>
            <w:tcW w:w="7829" w:type="dxa"/>
            <w:shd w:val="clear" w:color="auto" w:fill="E6E6E6"/>
          </w:tcPr>
          <w:p w:rsidR="0046355A" w:rsidRPr="0089666C" w:rsidRDefault="0046355A" w:rsidP="00385772">
            <w:pPr>
              <w:pStyle w:val="TableText"/>
              <w:rPr>
                <w:rFonts w:asciiTheme="minorHAnsi" w:hAnsiTheme="minorHAnsi" w:cstheme="minorHAnsi"/>
                <w:lang w:val="hr-HR"/>
              </w:rPr>
            </w:pPr>
            <w:r w:rsidRPr="0089666C">
              <w:rPr>
                <w:rFonts w:asciiTheme="minorHAnsi" w:hAnsiTheme="minorHAnsi" w:cstheme="minorHAnsi"/>
                <w:lang w:val="hr-HR"/>
              </w:rPr>
              <w:t>Poruka</w:t>
            </w:r>
          </w:p>
        </w:tc>
      </w:tr>
      <w:tr w:rsidR="0046355A" w:rsidRPr="0089666C" w:rsidTr="00385772">
        <w:tc>
          <w:tcPr>
            <w:tcW w:w="1027" w:type="dxa"/>
          </w:tcPr>
          <w:p w:rsidR="0046355A" w:rsidRPr="007B0C00" w:rsidRDefault="0046355A" w:rsidP="00385772">
            <w:pPr>
              <w:rPr>
                <w:szCs w:val="20"/>
              </w:rPr>
            </w:pPr>
            <w:r>
              <w:rPr>
                <w:szCs w:val="20"/>
              </w:rPr>
              <w:t>PO001</w:t>
            </w:r>
            <w:bookmarkStart w:id="28" w:name="PO001"/>
            <w:bookmarkEnd w:id="28"/>
          </w:p>
        </w:tc>
        <w:tc>
          <w:tcPr>
            <w:tcW w:w="7829" w:type="dxa"/>
          </w:tcPr>
          <w:p w:rsidR="0046355A" w:rsidRPr="0075136E" w:rsidRDefault="0046355A" w:rsidP="00385772">
            <w:pPr>
              <w:pStyle w:val="TableText"/>
              <w:rPr>
                <w:u w:val="single"/>
                <w:lang w:val="hr-HR"/>
              </w:rPr>
            </w:pPr>
            <w:r w:rsidRPr="0075136E">
              <w:rPr>
                <w:u w:val="single"/>
                <w:lang w:val="hr-HR"/>
              </w:rPr>
              <w:t xml:space="preserve">Poruka za potvrdu akcije </w:t>
            </w:r>
            <w:r w:rsidR="002B25DC">
              <w:rPr>
                <w:u w:val="single"/>
                <w:lang w:val="hr-HR"/>
              </w:rPr>
              <w:t xml:space="preserve">kontrole </w:t>
            </w:r>
            <w:r w:rsidRPr="0075136E">
              <w:rPr>
                <w:u w:val="single"/>
                <w:lang w:val="hr-HR"/>
              </w:rPr>
              <w:t xml:space="preserve">podataka: </w:t>
            </w:r>
          </w:p>
          <w:p w:rsidR="0046355A" w:rsidRPr="0075136E" w:rsidRDefault="0046355A" w:rsidP="002B25DC">
            <w:pPr>
              <w:pStyle w:val="TableText"/>
              <w:ind w:left="0"/>
              <w:rPr>
                <w:lang w:val="hr-HR"/>
              </w:rPr>
            </w:pPr>
            <w:r w:rsidRPr="0075136E">
              <w:rPr>
                <w:lang w:val="hr-HR"/>
              </w:rPr>
              <w:t>“</w:t>
            </w:r>
            <w:r w:rsidR="002B25DC">
              <w:rPr>
                <w:lang w:val="hr-HR"/>
              </w:rPr>
              <w:t>Kontrola podataka izvršena.</w:t>
            </w:r>
            <w:r w:rsidRPr="0075136E">
              <w:rPr>
                <w:lang w:val="hr-HR"/>
              </w:rPr>
              <w:t>”</w:t>
            </w:r>
            <w:r>
              <w:rPr>
                <w:lang w:val="hr-HR"/>
              </w:rPr>
              <w:t xml:space="preserve"> </w:t>
            </w:r>
          </w:p>
        </w:tc>
      </w:tr>
      <w:tr w:rsidR="0046355A" w:rsidRPr="0089666C" w:rsidTr="00385772">
        <w:tc>
          <w:tcPr>
            <w:tcW w:w="1027" w:type="dxa"/>
          </w:tcPr>
          <w:p w:rsidR="0046355A" w:rsidRPr="007B0C00" w:rsidRDefault="0046355A" w:rsidP="00385772">
            <w:pPr>
              <w:rPr>
                <w:szCs w:val="20"/>
              </w:rPr>
            </w:pPr>
            <w:r>
              <w:rPr>
                <w:szCs w:val="20"/>
              </w:rPr>
              <w:t>PO002</w:t>
            </w:r>
            <w:bookmarkStart w:id="29" w:name="PO002"/>
            <w:bookmarkEnd w:id="29"/>
          </w:p>
        </w:tc>
        <w:tc>
          <w:tcPr>
            <w:tcW w:w="7829" w:type="dxa"/>
          </w:tcPr>
          <w:p w:rsidR="0046355A" w:rsidRPr="0075136E" w:rsidRDefault="00E57675" w:rsidP="00385772">
            <w:pPr>
              <w:pStyle w:val="TableText"/>
              <w:rPr>
                <w:u w:val="single"/>
                <w:lang w:val="hr-HR"/>
              </w:rPr>
            </w:pPr>
            <w:r>
              <w:rPr>
                <w:u w:val="single"/>
                <w:lang w:val="hr-HR"/>
              </w:rPr>
              <w:t>Poruka korisniku o uspješnoj izmjeni statusa</w:t>
            </w:r>
            <w:r w:rsidR="0046355A" w:rsidRPr="0075136E">
              <w:rPr>
                <w:u w:val="single"/>
                <w:lang w:val="hr-HR"/>
              </w:rPr>
              <w:t xml:space="preserve">: </w:t>
            </w:r>
          </w:p>
          <w:p w:rsidR="0046355A" w:rsidRPr="0075136E" w:rsidRDefault="0046355A" w:rsidP="00926EFF">
            <w:pPr>
              <w:pStyle w:val="TableText"/>
              <w:ind w:left="0"/>
              <w:rPr>
                <w:lang w:val="hr-HR"/>
              </w:rPr>
            </w:pPr>
            <w:r w:rsidRPr="0075136E">
              <w:rPr>
                <w:lang w:val="hr-HR"/>
              </w:rPr>
              <w:t>“</w:t>
            </w:r>
            <w:bookmarkStart w:id="30" w:name="_GoBack"/>
            <w:r w:rsidR="00E57675">
              <w:rPr>
                <w:lang w:val="hr-HR"/>
              </w:rPr>
              <w:t>Statusi izvještaja izmjenjeni</w:t>
            </w:r>
            <w:bookmarkEnd w:id="30"/>
            <w:r w:rsidRPr="0075136E">
              <w:rPr>
                <w:lang w:val="hr-HR"/>
              </w:rPr>
              <w:t>.”</w:t>
            </w:r>
            <w:r>
              <w:rPr>
                <w:lang w:val="hr-HR"/>
              </w:rPr>
              <w:t xml:space="preserve"> </w:t>
            </w:r>
          </w:p>
        </w:tc>
      </w:tr>
      <w:tr w:rsidR="00611617" w:rsidRPr="0089666C" w:rsidTr="009D403C">
        <w:tc>
          <w:tcPr>
            <w:tcW w:w="1027" w:type="dxa"/>
          </w:tcPr>
          <w:p w:rsidR="00611617" w:rsidRPr="007B0C00" w:rsidRDefault="00611617" w:rsidP="0046355A">
            <w:pPr>
              <w:rPr>
                <w:szCs w:val="20"/>
              </w:rPr>
            </w:pPr>
            <w:r w:rsidRPr="007B0C00">
              <w:rPr>
                <w:szCs w:val="20"/>
              </w:rPr>
              <w:t>PO00</w:t>
            </w:r>
            <w:bookmarkStart w:id="31" w:name="PO008"/>
            <w:bookmarkEnd w:id="31"/>
            <w:r w:rsidR="000E1F63">
              <w:rPr>
                <w:szCs w:val="20"/>
              </w:rPr>
              <w:t>3</w:t>
            </w:r>
            <w:bookmarkStart w:id="32" w:name="PO003"/>
            <w:bookmarkEnd w:id="32"/>
          </w:p>
        </w:tc>
        <w:tc>
          <w:tcPr>
            <w:tcW w:w="7829" w:type="dxa"/>
          </w:tcPr>
          <w:p w:rsidR="00A118C0" w:rsidRPr="00A118C0" w:rsidRDefault="00A118C0" w:rsidP="00A118C0">
            <w:pPr>
              <w:pStyle w:val="TableText"/>
              <w:rPr>
                <w:u w:val="single"/>
                <w:lang w:val="hr-HR"/>
              </w:rPr>
            </w:pPr>
            <w:r w:rsidRPr="00A118C0">
              <w:rPr>
                <w:u w:val="single"/>
                <w:lang w:val="hr-HR"/>
              </w:rPr>
              <w:t xml:space="preserve">Poruka o neuspjelom prikazu podataka na ekranu: </w:t>
            </w:r>
          </w:p>
          <w:p w:rsidR="00611617" w:rsidRPr="00A118C0" w:rsidRDefault="00A118C0" w:rsidP="00864277">
            <w:pPr>
              <w:rPr>
                <w:szCs w:val="20"/>
              </w:rPr>
            </w:pPr>
            <w:r w:rsidRPr="00A118C0">
              <w:t>'Greška u sustavu.'</w:t>
            </w:r>
          </w:p>
        </w:tc>
      </w:tr>
      <w:tr w:rsidR="00926EFF" w:rsidRPr="0089666C" w:rsidTr="009D403C">
        <w:tc>
          <w:tcPr>
            <w:tcW w:w="1027" w:type="dxa"/>
          </w:tcPr>
          <w:p w:rsidR="00926EFF" w:rsidRPr="007B0C00" w:rsidRDefault="00926EFF" w:rsidP="0046355A">
            <w:pPr>
              <w:rPr>
                <w:szCs w:val="20"/>
              </w:rPr>
            </w:pPr>
            <w:r>
              <w:rPr>
                <w:szCs w:val="20"/>
              </w:rPr>
              <w:t>PO004</w:t>
            </w:r>
            <w:bookmarkStart w:id="33" w:name="PO004"/>
            <w:bookmarkEnd w:id="33"/>
          </w:p>
        </w:tc>
        <w:tc>
          <w:tcPr>
            <w:tcW w:w="7829" w:type="dxa"/>
          </w:tcPr>
          <w:p w:rsidR="00926EFF" w:rsidRPr="0075136E" w:rsidRDefault="00926EFF" w:rsidP="00926EFF">
            <w:pPr>
              <w:pStyle w:val="TableText"/>
              <w:rPr>
                <w:u w:val="single"/>
                <w:lang w:val="hr-HR"/>
              </w:rPr>
            </w:pPr>
            <w:r>
              <w:rPr>
                <w:u w:val="single"/>
                <w:lang w:val="hr-HR"/>
              </w:rPr>
              <w:t>Poruka korisniku o tome da nema novih izvještaja</w:t>
            </w:r>
            <w:r w:rsidRPr="0075136E">
              <w:rPr>
                <w:u w:val="single"/>
                <w:lang w:val="hr-HR"/>
              </w:rPr>
              <w:t xml:space="preserve">: </w:t>
            </w:r>
          </w:p>
          <w:p w:rsidR="00926EFF" w:rsidRPr="00A118C0" w:rsidRDefault="00926EFF" w:rsidP="00926EFF">
            <w:pPr>
              <w:pStyle w:val="TableText"/>
              <w:rPr>
                <w:u w:val="single"/>
                <w:lang w:val="hr-HR"/>
              </w:rPr>
            </w:pPr>
            <w:r w:rsidRPr="0075136E">
              <w:rPr>
                <w:lang w:val="hr-HR"/>
              </w:rPr>
              <w:t>“</w:t>
            </w:r>
            <w:r>
              <w:rPr>
                <w:lang w:val="hr-HR"/>
              </w:rPr>
              <w:t>Nema izvještaja za obradu</w:t>
            </w:r>
            <w:r w:rsidRPr="0075136E">
              <w:rPr>
                <w:lang w:val="hr-HR"/>
              </w:rPr>
              <w:t>.”</w:t>
            </w:r>
          </w:p>
        </w:tc>
      </w:tr>
    </w:tbl>
    <w:p w:rsidR="0034456B" w:rsidRDefault="009A7757" w:rsidP="0072368C">
      <w:pPr>
        <w:pStyle w:val="Heading1"/>
        <w:rPr>
          <w:rFonts w:asciiTheme="minorHAnsi" w:hAnsiTheme="minorHAnsi" w:cstheme="minorHAnsi"/>
        </w:rPr>
      </w:pPr>
      <w:bookmarkStart w:id="34" w:name="_Toc386214609"/>
      <w:r>
        <w:rPr>
          <w:rFonts w:asciiTheme="minorHAnsi" w:hAnsiTheme="minorHAnsi" w:cstheme="minorHAnsi"/>
        </w:rPr>
        <w:lastRenderedPageBreak/>
        <w:t>Ekra</w:t>
      </w:r>
      <w:r w:rsidR="0034456B" w:rsidRPr="0089666C">
        <w:rPr>
          <w:rFonts w:asciiTheme="minorHAnsi" w:hAnsiTheme="minorHAnsi" w:cstheme="minorHAnsi"/>
        </w:rPr>
        <w:t>ni</w:t>
      </w:r>
      <w:bookmarkEnd w:id="34"/>
    </w:p>
    <w:p w:rsidR="0024518C" w:rsidRDefault="0024518C" w:rsidP="0024518C">
      <w:pPr>
        <w:rPr>
          <w:rFonts w:asciiTheme="minorHAnsi" w:hAnsiTheme="minorHAnsi" w:cstheme="minorHAnsi"/>
          <w:sz w:val="22"/>
          <w:szCs w:val="22"/>
          <w:lang w:eastAsia="en-US"/>
        </w:rPr>
      </w:pPr>
      <w:bookmarkStart w:id="35" w:name="_EK001_–_Ekran"/>
      <w:bookmarkEnd w:id="0"/>
      <w:bookmarkEnd w:id="1"/>
      <w:bookmarkEnd w:id="35"/>
      <w:r w:rsidRPr="0024518C">
        <w:rPr>
          <w:rFonts w:asciiTheme="minorHAnsi" w:hAnsiTheme="minorHAnsi" w:cstheme="minorHAnsi"/>
          <w:sz w:val="22"/>
          <w:szCs w:val="22"/>
          <w:lang w:eastAsia="en-US"/>
        </w:rPr>
        <w:t>Sheme ekrana:</w:t>
      </w:r>
    </w:p>
    <w:p w:rsidR="002064FD" w:rsidRPr="002064FD" w:rsidRDefault="002064FD" w:rsidP="002064FD">
      <w:pPr>
        <w:keepNext/>
        <w:widowControl w:val="0"/>
        <w:spacing w:before="240" w:line="240" w:lineRule="atLeast"/>
        <w:outlineLvl w:val="1"/>
        <w:rPr>
          <w:rFonts w:asciiTheme="minorHAnsi" w:hAnsiTheme="minorHAnsi" w:cstheme="minorHAnsi"/>
          <w:b/>
          <w:sz w:val="24"/>
          <w:szCs w:val="20"/>
          <w:lang w:eastAsia="en-US"/>
        </w:rPr>
      </w:pPr>
      <w:bookmarkStart w:id="36" w:name="EK008"/>
      <w:bookmarkEnd w:id="36"/>
      <w:r w:rsidRPr="002064FD">
        <w:rPr>
          <w:rFonts w:asciiTheme="minorHAnsi" w:hAnsiTheme="minorHAnsi" w:cstheme="minorHAnsi"/>
          <w:b/>
          <w:sz w:val="24"/>
          <w:szCs w:val="20"/>
          <w:lang w:eastAsia="en-US"/>
        </w:rPr>
        <w:t>EK008 - Osnovni ekran PDV registra</w:t>
      </w:r>
    </w:p>
    <w:p w:rsidR="002064FD" w:rsidRPr="002064FD" w:rsidRDefault="002064FD" w:rsidP="002064FD">
      <w:pPr>
        <w:rPr>
          <w:rFonts w:asciiTheme="minorHAnsi" w:hAnsiTheme="minorHAnsi" w:cstheme="minorHAnsi"/>
          <w:b/>
          <w:sz w:val="24"/>
          <w:lang w:eastAsia="en-US"/>
        </w:rPr>
      </w:pPr>
    </w:p>
    <w:p w:rsidR="002064FD" w:rsidRPr="002064FD" w:rsidRDefault="002064FD" w:rsidP="002064FD">
      <w:pPr>
        <w:rPr>
          <w:rFonts w:asciiTheme="minorHAnsi" w:hAnsiTheme="minorHAnsi" w:cstheme="minorHAnsi"/>
          <w:sz w:val="22"/>
          <w:szCs w:val="22"/>
          <w:lang w:eastAsia="en-US"/>
        </w:rPr>
      </w:pP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53472" behindDoc="0" locked="0" layoutInCell="1" allowOverlap="1" wp14:anchorId="1E415A40" wp14:editId="4C300844">
                <wp:simplePos x="0" y="0"/>
                <wp:positionH relativeFrom="column">
                  <wp:posOffset>281389</wp:posOffset>
                </wp:positionH>
                <wp:positionV relativeFrom="paragraph">
                  <wp:posOffset>110298</wp:posOffset>
                </wp:positionV>
                <wp:extent cx="2700020" cy="1121434"/>
                <wp:effectExtent l="57150" t="38100" r="81280" b="97790"/>
                <wp:wrapNone/>
                <wp:docPr id="125" name="Rectangle 125"/>
                <wp:cNvGraphicFramePr/>
                <a:graphic xmlns:a="http://schemas.openxmlformats.org/drawingml/2006/main">
                  <a:graphicData uri="http://schemas.microsoft.com/office/word/2010/wordprocessingShape">
                    <wps:wsp>
                      <wps:cNvSpPr/>
                      <wps:spPr>
                        <a:xfrm>
                          <a:off x="0" y="0"/>
                          <a:ext cx="2700020" cy="1121434"/>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2064FD" w:rsidRDefault="002064FD" w:rsidP="002064FD">
                            <w:pPr>
                              <w:jc w:val="center"/>
                            </w:pPr>
                            <w:r>
                              <w:t>POREZNA UPRAVA</w:t>
                            </w:r>
                          </w:p>
                          <w:p w:rsidR="002064FD" w:rsidRDefault="002064FD" w:rsidP="002064FD">
                            <w:pPr>
                              <w:jc w:val="center"/>
                            </w:pPr>
                            <w:r>
                              <w:t>REGISTAR 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5" o:spid="_x0000_s1026" style="position:absolute;margin-left:22.15pt;margin-top:8.7pt;width:212.6pt;height:88.3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" fillcolor="#bcbcbc">
                <v:fill color2="#ededed" rotate="t" angle="180" colors="0 #bcbcbc;22938f #d0d0d0;1 #ededed" focus="100%" type="gradient"/>
                <v:shadow on="t" color="black" opacity="24903f" origin=",.5" offset="0,.55556mm"/>
                <v:textbox>
                  <w:txbxContent>
                    <w:p w:rsidR="002064FD" w:rsidRDefault="002064FD" w:rsidP="002064FD">
                      <w:pPr>
                        <w:jc w:val="center"/>
                      </w:pPr>
                      <w:r>
                        <w:t>POREZNA UPRAVA</w:t>
                      </w:r>
                    </w:p>
                    <w:p w:rsidR="002064FD" w:rsidRDefault="002064FD" w:rsidP="002064FD">
                      <w:pPr>
                        <w:jc w:val="center"/>
                      </w:pPr>
                      <w:r>
                        <w:t>REGISTAR POREZNIH PODATAKA</w:t>
                      </w:r>
                    </w:p>
                  </w:txbxContent>
                </v:textbox>
              </v:rect>
            </w:pict>
          </mc:Fallback>
        </mc:AlternateContent>
      </w: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48352" behindDoc="0" locked="0" layoutInCell="1" allowOverlap="1" wp14:anchorId="69B9E953" wp14:editId="1C390014">
                <wp:simplePos x="0" y="0"/>
                <wp:positionH relativeFrom="column">
                  <wp:posOffset>281389</wp:posOffset>
                </wp:positionH>
                <wp:positionV relativeFrom="paragraph">
                  <wp:posOffset>114168</wp:posOffset>
                </wp:positionV>
                <wp:extent cx="2700068" cy="3467819"/>
                <wp:effectExtent l="57150" t="38100" r="81280" b="94615"/>
                <wp:wrapNone/>
                <wp:docPr id="31" name="Rectangle 31"/>
                <wp:cNvGraphicFramePr/>
                <a:graphic xmlns:a="http://schemas.openxmlformats.org/drawingml/2006/main">
                  <a:graphicData uri="http://schemas.microsoft.com/office/word/2010/wordprocessingShape">
                    <wps:wsp>
                      <wps:cNvSpPr/>
                      <wps:spPr>
                        <a:xfrm>
                          <a:off x="0" y="0"/>
                          <a:ext cx="2700068" cy="3467819"/>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2064FD" w:rsidRDefault="002064FD" w:rsidP="002064FD">
                            <w:pPr>
                              <w:jc w:val="center"/>
                            </w:pP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7" style="position:absolute;margin-left:22.15pt;margin-top:9pt;width:212.6pt;height:273.0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" fillcolor="#bcbcbc">
                <v:fill color2="#ededed" rotate="t" angle="180" colors="0 #bcbcbc;22938f #d0d0d0;1 #ededed" focus="100%" type="gradient"/>
                <v:shadow on="t" color="black" opacity="24903f" origin=",.5" offset="0,.55556mm"/>
                <v:textbox>
                  <w:txbxContent>
                    <w:p w:rsidR="002064FD" w:rsidRDefault="002064FD" w:rsidP="002064FD">
                      <w:pPr>
                        <w:jc w:val="center"/>
                      </w:pPr>
                      <w:r>
                        <w:t>R</w:t>
                      </w:r>
                    </w:p>
                  </w:txbxContent>
                </v:textbox>
              </v:rect>
            </w:pict>
          </mc:Fallback>
        </mc:AlternateContent>
      </w: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54496" behindDoc="0" locked="0" layoutInCell="1" allowOverlap="1" wp14:anchorId="51C4BA75" wp14:editId="03320761">
                <wp:simplePos x="0" y="0"/>
                <wp:positionH relativeFrom="column">
                  <wp:posOffset>2312035</wp:posOffset>
                </wp:positionH>
                <wp:positionV relativeFrom="paragraph">
                  <wp:posOffset>206375</wp:posOffset>
                </wp:positionV>
                <wp:extent cx="671830" cy="258445"/>
                <wp:effectExtent l="76200" t="38100" r="71120" b="122555"/>
                <wp:wrapNone/>
                <wp:docPr id="126" name="Rounded Rectangle 126"/>
                <wp:cNvGraphicFramePr/>
                <a:graphic xmlns:a="http://schemas.openxmlformats.org/drawingml/2006/main">
                  <a:graphicData uri="http://schemas.microsoft.com/office/word/2010/wordprocessingShape">
                    <wps:wsp>
                      <wps:cNvSpPr/>
                      <wps:spPr>
                        <a:xfrm>
                          <a:off x="0" y="0"/>
                          <a:ext cx="671830" cy="258445"/>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064FD" w:rsidRDefault="002064FD" w:rsidP="002064FD">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26" o:spid="_x0000_s1028" style="position:absolute;margin-left:182.05pt;margin-top:16.25pt;width:52.9pt;height:20.35pt;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" fillcolor="#2787a0" stroked="f">
                <v:fill color2="#34b3d6" rotate="t" angle="180" colors="0 #2787a0;52429f #36b1d2;1 #34b3d6" focus="100%" type="gradient">
                  <o:fill v:ext="view" type="gradientUnscaled"/>
                </v:fill>
                <v:shadow on="t" color="black" opacity="22937f" origin=",.5" offset="0,.63889mm"/>
                <v:textbox>
                  <w:txbxContent>
                    <w:p w:rsidR="002064FD" w:rsidRDefault="002064FD" w:rsidP="002064FD">
                      <w:pPr>
                        <w:jc w:val="center"/>
                      </w:pPr>
                      <w:r>
                        <w:t>Zatvori</w:t>
                      </w:r>
                    </w:p>
                  </w:txbxContent>
                </v:textbox>
              </v:roundrect>
            </w:pict>
          </mc:Fallback>
        </mc:AlternateContent>
      </w: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49376" behindDoc="0" locked="0" layoutInCell="1" allowOverlap="1" wp14:anchorId="3151C4CB" wp14:editId="28F76E33">
                <wp:simplePos x="0" y="0"/>
                <wp:positionH relativeFrom="column">
                  <wp:posOffset>462280</wp:posOffset>
                </wp:positionH>
                <wp:positionV relativeFrom="paragraph">
                  <wp:posOffset>-5715</wp:posOffset>
                </wp:positionV>
                <wp:extent cx="2406015" cy="439420"/>
                <wp:effectExtent l="76200" t="38100" r="89535" b="113030"/>
                <wp:wrapNone/>
                <wp:docPr id="32" name="Rounded Rectangle 32"/>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064FD" w:rsidRDefault="002064FD" w:rsidP="002064FD">
                            <w:pPr>
                              <w:jc w:val="center"/>
                            </w:pPr>
                            <w:r>
                              <w:t xml:space="preserve">Unos </w:t>
                            </w:r>
                            <w:r>
                              <w:t>novog izvještaja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9" style="position:absolute;margin-left:36.4pt;margin-top:-.45pt;width:189.45pt;height:34.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" fillcolor="#2787a0" stroked="f">
                <v:fill color2="#34b3d6" rotate="t" angle="180" colors="0 #2787a0;52429f #36b1d2;1 #34b3d6" focus="100%" type="gradient">
                  <o:fill v:ext="view" type="gradientUnscaled"/>
                </v:fill>
                <v:shadow on="t" color="black" opacity="22937f" origin=",.5" offset="0,.63889mm"/>
                <v:textbox>
                  <w:txbxContent>
                    <w:p w:rsidR="002064FD" w:rsidRDefault="002064FD" w:rsidP="002064FD">
                      <w:pPr>
                        <w:jc w:val="center"/>
                      </w:pPr>
                      <w:r>
                        <w:t xml:space="preserve">Unos </w:t>
                      </w:r>
                      <w:r>
                        <w:t>novog izvještaja</w:t>
                      </w:r>
                    </w:p>
                  </w:txbxContent>
                </v:textbox>
              </v:roundrect>
            </w:pict>
          </mc:Fallback>
        </mc:AlternateContent>
      </w: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50400" behindDoc="0" locked="0" layoutInCell="1" allowOverlap="1" wp14:anchorId="374B6BD3" wp14:editId="63745A90">
                <wp:simplePos x="0" y="0"/>
                <wp:positionH relativeFrom="column">
                  <wp:posOffset>459105</wp:posOffset>
                </wp:positionH>
                <wp:positionV relativeFrom="paragraph">
                  <wp:posOffset>194310</wp:posOffset>
                </wp:positionV>
                <wp:extent cx="2406015" cy="439420"/>
                <wp:effectExtent l="76200" t="38100" r="89535" b="113030"/>
                <wp:wrapNone/>
                <wp:docPr id="33" name="Rounded Rectangle 33"/>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064FD" w:rsidRDefault="002064FD" w:rsidP="002064FD">
                            <w:pPr>
                              <w:jc w:val="center"/>
                            </w:pPr>
                            <w:r>
                              <w:t xml:space="preserve">Pretraživanje </w:t>
                            </w:r>
                            <w:r>
                              <w:t>i pregled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0" style="position:absolute;margin-left:36.15pt;margin-top:15.3pt;width:189.45pt;height:34.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" fillcolor="#2787a0" stroked="f">
                <v:fill color2="#34b3d6" rotate="t" angle="180" colors="0 #2787a0;52429f #36b1d2;1 #34b3d6" focus="100%" type="gradient">
                  <o:fill v:ext="view" type="gradientUnscaled"/>
                </v:fill>
                <v:shadow on="t" color="black" opacity="22937f" origin=",.5" offset="0,.63889mm"/>
                <v:textbox>
                  <w:txbxContent>
                    <w:p w:rsidR="002064FD" w:rsidRDefault="002064FD" w:rsidP="002064FD">
                      <w:pPr>
                        <w:jc w:val="center"/>
                      </w:pPr>
                      <w:r>
                        <w:t xml:space="preserve">Pretraživanje </w:t>
                      </w:r>
                      <w:r>
                        <w:t>i pregled</w:t>
                      </w:r>
                    </w:p>
                  </w:txbxContent>
                </v:textbox>
              </v:roundrect>
            </w:pict>
          </mc:Fallback>
        </mc:AlternateContent>
      </w: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52448" behindDoc="0" locked="0" layoutInCell="1" allowOverlap="1" wp14:anchorId="01C32926" wp14:editId="370E3A52">
                <wp:simplePos x="0" y="0"/>
                <wp:positionH relativeFrom="column">
                  <wp:posOffset>3469640</wp:posOffset>
                </wp:positionH>
                <wp:positionV relativeFrom="paragraph">
                  <wp:posOffset>38735</wp:posOffset>
                </wp:positionV>
                <wp:extent cx="1095375" cy="344805"/>
                <wp:effectExtent l="742950" t="0" r="28575" b="17145"/>
                <wp:wrapNone/>
                <wp:docPr id="34" name="Line Callout 1 34"/>
                <wp:cNvGraphicFramePr/>
                <a:graphic xmlns:a="http://schemas.openxmlformats.org/drawingml/2006/main">
                  <a:graphicData uri="http://schemas.microsoft.com/office/word/2010/wordprocessingShape">
                    <wps:wsp>
                      <wps:cNvSpPr/>
                      <wps:spPr>
                        <a:xfrm>
                          <a:off x="0" y="0"/>
                          <a:ext cx="1095375" cy="344805"/>
                        </a:xfrm>
                        <a:prstGeom prst="borderCallout1">
                          <a:avLst>
                            <a:gd name="adj1" fmla="val 18750"/>
                            <a:gd name="adj2" fmla="val -8333"/>
                            <a:gd name="adj3" fmla="val 72471"/>
                            <a:gd name="adj4" fmla="val -66684"/>
                          </a:avLst>
                        </a:prstGeom>
                        <a:solidFill>
                          <a:sysClr val="window" lastClr="FFFFFF"/>
                        </a:solidFill>
                        <a:ln w="25400" cap="flat" cmpd="sng" algn="ctr">
                          <a:solidFill>
                            <a:sysClr val="windowText" lastClr="000000"/>
                          </a:solidFill>
                          <a:prstDash val="solid"/>
                        </a:ln>
                        <a:effectLst/>
                      </wps:spPr>
                      <wps:txbx>
                        <w:txbxContent>
                          <w:p w:rsidR="002064FD" w:rsidRPr="009D1637" w:rsidRDefault="002064FD" w:rsidP="002064FD">
                            <w:pPr>
                              <w:jc w:val="center"/>
                              <w:rPr>
                                <w:sz w:val="14"/>
                                <w:szCs w:val="14"/>
                              </w:rPr>
                            </w:pPr>
                            <w:r w:rsidRPr="009D1637">
                              <w:rPr>
                                <w:sz w:val="14"/>
                                <w:szCs w:val="14"/>
                              </w:rPr>
                              <w:t xml:space="preserve">Samo </w:t>
                            </w:r>
                            <w:r w:rsidRPr="009D1637">
                              <w:rPr>
                                <w:sz w:val="14"/>
                                <w:szCs w:val="14"/>
                              </w:rPr>
                              <w:t xml:space="preserve">za </w:t>
                            </w:r>
                            <w:r>
                              <w:rPr>
                                <w:sz w:val="14"/>
                                <w:szCs w:val="14"/>
                              </w:rPr>
                              <w:t>Referenta 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4" o:spid="_x0000_s1031" type="#_x0000_t47" style="position:absolute;margin-left:273.2pt;margin-top:3.05pt;width:86.25pt;height:27.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" adj="-14404,15654" fillcolor="window" strokecolor="windowText" strokeweight="2pt">
                <v:textbox>
                  <w:txbxContent>
                    <w:p w:rsidR="002064FD" w:rsidRPr="009D1637" w:rsidRDefault="002064FD" w:rsidP="002064FD">
                      <w:pPr>
                        <w:jc w:val="center"/>
                        <w:rPr>
                          <w:sz w:val="14"/>
                          <w:szCs w:val="14"/>
                        </w:rPr>
                      </w:pPr>
                      <w:r w:rsidRPr="009D1637">
                        <w:rPr>
                          <w:sz w:val="14"/>
                          <w:szCs w:val="14"/>
                        </w:rPr>
                        <w:t xml:space="preserve">Samo </w:t>
                      </w:r>
                      <w:r w:rsidRPr="009D1637">
                        <w:rPr>
                          <w:sz w:val="14"/>
                          <w:szCs w:val="14"/>
                        </w:rPr>
                        <w:t xml:space="preserve">za </w:t>
                      </w:r>
                      <w:r>
                        <w:rPr>
                          <w:sz w:val="14"/>
                          <w:szCs w:val="14"/>
                        </w:rPr>
                        <w:t>Referenta PU</w:t>
                      </w:r>
                    </w:p>
                  </w:txbxContent>
                </v:textbox>
                <o:callout v:ext="edit" minusy="t"/>
              </v:shape>
            </w:pict>
          </mc:Fallback>
        </mc:AlternateContent>
      </w:r>
      <w:r w:rsidRPr="002064FD">
        <w:rPr>
          <w:rFonts w:asciiTheme="minorHAnsi" w:hAnsiTheme="minorHAnsi" w:cstheme="minorHAnsi"/>
          <w:noProof/>
          <w:sz w:val="22"/>
          <w:szCs w:val="22"/>
          <w:lang w:val="en-US" w:eastAsia="en-US"/>
        </w:rPr>
        <mc:AlternateContent>
          <mc:Choice Requires="wps">
            <w:drawing>
              <wp:anchor distT="0" distB="0" distL="114300" distR="114300" simplePos="0" relativeHeight="251751424" behindDoc="0" locked="0" layoutInCell="1" allowOverlap="1" wp14:anchorId="37E03961" wp14:editId="300603B3">
                <wp:simplePos x="0" y="0"/>
                <wp:positionH relativeFrom="column">
                  <wp:posOffset>464820</wp:posOffset>
                </wp:positionH>
                <wp:positionV relativeFrom="paragraph">
                  <wp:posOffset>177165</wp:posOffset>
                </wp:positionV>
                <wp:extent cx="2406015" cy="439420"/>
                <wp:effectExtent l="76200" t="38100" r="89535" b="113030"/>
                <wp:wrapNone/>
                <wp:docPr id="35" name="Rounded Rectangle 35"/>
                <wp:cNvGraphicFramePr/>
                <a:graphic xmlns:a="http://schemas.openxmlformats.org/drawingml/2006/main">
                  <a:graphicData uri="http://schemas.microsoft.com/office/word/2010/wordprocessingShape">
                    <wps:wsp>
                      <wps:cNvSpPr/>
                      <wps:spPr>
                        <a:xfrm>
                          <a:off x="0" y="0"/>
                          <a:ext cx="2406015" cy="43942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2064FD" w:rsidRDefault="002064FD" w:rsidP="002064FD">
                            <w:pPr>
                              <w:jc w:val="center"/>
                            </w:pPr>
                            <w:r>
                              <w:t xml:space="preserve">Kontrola </w:t>
                            </w:r>
                            <w:r>
                              <w:t>poreznih podataka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2" style="position:absolute;margin-left:36.6pt;margin-top:13.95pt;width:189.45pt;height:34.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" fillcolor="#769535" stroked="f">
                <v:fill color2="#9cc746" rotate="t" angle="180" colors="0 #769535;52429f #9bc348;1 #9cc746" focus="100%" type="gradient">
                  <o:fill v:ext="view" type="gradientUnscaled"/>
                </v:fill>
                <v:shadow on="t" color="black" opacity="22937f" origin=",.5" offset="0,.63889mm"/>
                <v:textbox>
                  <w:txbxContent>
                    <w:p w:rsidR="002064FD" w:rsidRDefault="002064FD" w:rsidP="002064FD">
                      <w:pPr>
                        <w:jc w:val="center"/>
                      </w:pPr>
                      <w:r>
                        <w:t xml:space="preserve">Kontrola </w:t>
                      </w:r>
                      <w:r>
                        <w:t>poreznih podataka</w:t>
                      </w:r>
                    </w:p>
                  </w:txbxContent>
                </v:textbox>
              </v:roundrect>
            </w:pict>
          </mc:Fallback>
        </mc:AlternateContent>
      </w: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Pr="002064FD" w:rsidRDefault="002064FD" w:rsidP="002064FD">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Default="002064FD" w:rsidP="0024518C">
      <w:pPr>
        <w:rPr>
          <w:rFonts w:asciiTheme="minorHAnsi" w:hAnsiTheme="minorHAnsi" w:cstheme="minorHAnsi"/>
          <w:sz w:val="22"/>
          <w:szCs w:val="22"/>
          <w:lang w:eastAsia="en-US"/>
        </w:rPr>
      </w:pPr>
    </w:p>
    <w:p w:rsidR="002064FD" w:rsidRPr="0024518C" w:rsidRDefault="002064FD" w:rsidP="0024518C">
      <w:pPr>
        <w:rPr>
          <w:rFonts w:asciiTheme="minorHAnsi" w:hAnsiTheme="minorHAnsi" w:cstheme="minorHAnsi"/>
          <w:sz w:val="22"/>
          <w:szCs w:val="22"/>
          <w:lang w:eastAsia="en-US"/>
        </w:rPr>
      </w:pPr>
    </w:p>
    <w:p w:rsidR="0024518C" w:rsidRDefault="0024518C" w:rsidP="00112F73">
      <w:pPr>
        <w:rPr>
          <w:rFonts w:asciiTheme="minorHAnsi" w:hAnsiTheme="minorHAnsi" w:cstheme="minorHAnsi"/>
          <w:sz w:val="22"/>
          <w:szCs w:val="22"/>
          <w:lang w:eastAsia="en-US"/>
        </w:rPr>
      </w:pPr>
      <w:r w:rsidRPr="0024518C">
        <w:rPr>
          <w:rFonts w:asciiTheme="minorHAnsi" w:hAnsiTheme="minorHAnsi" w:cstheme="minorHAnsi"/>
          <w:b/>
          <w:sz w:val="22"/>
          <w:szCs w:val="22"/>
          <w:lang w:eastAsia="en-US"/>
        </w:rPr>
        <w:lastRenderedPageBreak/>
        <w:t>EK001</w:t>
      </w:r>
      <w:bookmarkStart w:id="37" w:name="EK001"/>
      <w:bookmarkEnd w:id="37"/>
      <w:r w:rsidR="00112F73">
        <w:rPr>
          <w:rFonts w:asciiTheme="minorHAnsi" w:hAnsiTheme="minorHAnsi" w:cstheme="minorHAnsi"/>
          <w:b/>
          <w:sz w:val="22"/>
          <w:szCs w:val="22"/>
          <w:lang w:eastAsia="en-US"/>
        </w:rPr>
        <w:t>3 -</w:t>
      </w:r>
      <w:r w:rsidRPr="0024518C">
        <w:rPr>
          <w:rFonts w:asciiTheme="minorHAnsi" w:hAnsiTheme="minorHAnsi" w:cstheme="minorHAnsi"/>
          <w:b/>
          <w:sz w:val="22"/>
          <w:szCs w:val="22"/>
          <w:lang w:eastAsia="en-US"/>
        </w:rPr>
        <w:t xml:space="preserve"> </w:t>
      </w:r>
      <w:r w:rsidR="00385772">
        <w:rPr>
          <w:rFonts w:asciiTheme="minorHAnsi" w:hAnsiTheme="minorHAnsi" w:cstheme="minorHAnsi"/>
          <w:b/>
          <w:sz w:val="22"/>
          <w:szCs w:val="22"/>
          <w:lang w:eastAsia="en-US"/>
        </w:rPr>
        <w:t>Kontrola PDV podataka</w:t>
      </w:r>
    </w:p>
    <w:p w:rsidR="000E1F63" w:rsidRPr="0024518C" w:rsidRDefault="000E1F63" w:rsidP="004F63E3">
      <w:pPr>
        <w:rPr>
          <w:rFonts w:asciiTheme="minorHAnsi" w:hAnsiTheme="minorHAnsi" w:cstheme="minorHAnsi"/>
          <w:b/>
          <w:sz w:val="22"/>
          <w:szCs w:val="22"/>
          <w:lang w:eastAsia="en-US"/>
        </w:rPr>
      </w:pPr>
    </w:p>
    <w:p w:rsidR="004F63E3" w:rsidRPr="0024518C" w:rsidRDefault="00225C8F" w:rsidP="004F63E3">
      <w:pPr>
        <w:rPr>
          <w:rFonts w:asciiTheme="minorHAnsi" w:hAnsiTheme="minorHAnsi" w:cstheme="minorHAnsi"/>
          <w:sz w:val="22"/>
          <w:szCs w:val="22"/>
          <w:lang w:eastAsia="en-US"/>
        </w:rPr>
      </w:pPr>
      <w:r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6848" behindDoc="0" locked="0" layoutInCell="1" allowOverlap="1" wp14:anchorId="61FDF462" wp14:editId="6695463D">
                <wp:simplePos x="0" y="0"/>
                <wp:positionH relativeFrom="column">
                  <wp:posOffset>3688715</wp:posOffset>
                </wp:positionH>
                <wp:positionV relativeFrom="paragraph">
                  <wp:posOffset>200025</wp:posOffset>
                </wp:positionV>
                <wp:extent cx="1483360" cy="318770"/>
                <wp:effectExtent l="76200" t="38100" r="97790" b="119380"/>
                <wp:wrapNone/>
                <wp:docPr id="16" name="Rounded Rectangle 16"/>
                <wp:cNvGraphicFramePr/>
                <a:graphic xmlns:a="http://schemas.openxmlformats.org/drawingml/2006/main">
                  <a:graphicData uri="http://schemas.microsoft.com/office/word/2010/wordprocessingShape">
                    <wps:wsp>
                      <wps:cNvSpPr/>
                      <wps:spPr>
                        <a:xfrm>
                          <a:off x="0" y="0"/>
                          <a:ext cx="1483360" cy="318770"/>
                        </a:xfrm>
                        <a:prstGeom prst="roundRect">
                          <a:avLst/>
                        </a:prstGeom>
                        <a:gradFill rotWithShape="1">
                          <a:gsLst>
                            <a:gs pos="0">
                              <a:srgbClr val="4BACC6">
                                <a:shade val="51000"/>
                                <a:satMod val="130000"/>
                              </a:srgbClr>
                            </a:gs>
                            <a:gs pos="80000">
                              <a:srgbClr val="4BACC6">
                                <a:shade val="93000"/>
                                <a:satMod val="130000"/>
                              </a:srgbClr>
                            </a:gs>
                            <a:gs pos="100000">
                              <a:srgbClr val="4BACC6">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r>
                              <w:t>Pregled novih unosa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1" style="position:absolute;margin-left:290.45pt;margin-top:15.75pt;width:116.8pt;height:25.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" fillcolor="#2787a0" stroked="f">
                <v:fill color2="#34b3d6" rotate="t" angle="180" colors="0 #2787a0;52429f #36b1d2;1 #34b3d6" focus="100%" type="gradient">
                  <o:fill v:ext="view" type="gradientUnscaled"/>
                </v:fill>
                <v:shadow on="t" color="black" opacity="22937f" origin=",.5" offset="0,.63889mm"/>
                <v:textbox>
                  <w:txbxContent>
                    <w:p w:rsidR="004F63E3" w:rsidRDefault="004F63E3" w:rsidP="004F63E3">
                      <w:r>
                        <w:t>Pregled novih unosa</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2992" behindDoc="0" locked="0" layoutInCell="1" allowOverlap="1" wp14:anchorId="07B48EEB" wp14:editId="34DB9168">
                <wp:simplePos x="0" y="0"/>
                <wp:positionH relativeFrom="column">
                  <wp:posOffset>428038</wp:posOffset>
                </wp:positionH>
                <wp:positionV relativeFrom="paragraph">
                  <wp:posOffset>183227</wp:posOffset>
                </wp:positionV>
                <wp:extent cx="2967487" cy="1604514"/>
                <wp:effectExtent l="0" t="0" r="4445" b="0"/>
                <wp:wrapNone/>
                <wp:docPr id="8" name="Text Box 8"/>
                <wp:cNvGraphicFramePr/>
                <a:graphic xmlns:a="http://schemas.openxmlformats.org/drawingml/2006/main">
                  <a:graphicData uri="http://schemas.microsoft.com/office/word/2010/wordprocessingShape">
                    <wps:wsp>
                      <wps:cNvSpPr txBox="1"/>
                      <wps:spPr>
                        <a:xfrm>
                          <a:off x="0" y="0"/>
                          <a:ext cx="2967487" cy="1604514"/>
                        </a:xfrm>
                        <a:prstGeom prst="rect">
                          <a:avLst/>
                        </a:prstGeom>
                        <a:solidFill>
                          <a:sysClr val="window" lastClr="FFFFFF">
                            <a:alpha val="47000"/>
                          </a:sysClr>
                        </a:solidFill>
                        <a:ln w="6350">
                          <a:noFill/>
                        </a:ln>
                        <a:effectLst/>
                      </wps:spPr>
                      <wps:txb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3.7pt;margin-top:14.45pt;width:233.65pt;height:126.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" fillcolor="window" stroked="f" strokeweight=".5pt">
                <v:fill opacity="30840f"/>
                <v:textbox>
                  <w:txbxContent>
                    <w:p w:rsidR="004606B1" w:rsidRDefault="004606B1" w:rsidP="004606B1">
                      <w:pPr>
                        <w:rPr>
                          <w:b/>
                          <w:sz w:val="16"/>
                          <w:szCs w:val="16"/>
                        </w:rPr>
                      </w:pPr>
                      <w:r>
                        <w:rPr>
                          <w:b/>
                          <w:sz w:val="16"/>
                          <w:szCs w:val="16"/>
                        </w:rPr>
                        <w:t>Rezultat kontrole</w:t>
                      </w:r>
                      <w:r w:rsidRPr="000B1FF2">
                        <w:rPr>
                          <w:b/>
                          <w:sz w:val="16"/>
                          <w:szCs w:val="16"/>
                        </w:rPr>
                        <w:t>:</w:t>
                      </w: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p>
                    <w:p w:rsidR="00225C8F" w:rsidRDefault="00225C8F" w:rsidP="004606B1">
                      <w:pPr>
                        <w:rPr>
                          <w:b/>
                          <w:sz w:val="16"/>
                          <w:szCs w:val="16"/>
                        </w:rPr>
                      </w:pPr>
                      <w:r>
                        <w:rPr>
                          <w:b/>
                          <w:sz w:val="16"/>
                          <w:szCs w:val="16"/>
                        </w:rPr>
                        <w:t>Dodaj status:</w:t>
                      </w:r>
                    </w:p>
                    <w:p w:rsidR="00225C8F" w:rsidRPr="000B1FF2" w:rsidRDefault="00225C8F" w:rsidP="004606B1">
                      <w:pPr>
                        <w:rPr>
                          <w:b/>
                          <w:sz w:val="16"/>
                          <w:szCs w:val="16"/>
                        </w:rPr>
                      </w:pPr>
                    </w:p>
                  </w:txbxContent>
                </v:textbox>
              </v:shape>
            </w:pict>
          </mc:Fallback>
        </mc:AlternateContent>
      </w:r>
      <w:r w:rsidR="004F63E3" w:rsidRPr="0024518C">
        <w:rPr>
          <w:rFonts w:asciiTheme="minorHAnsi" w:hAnsiTheme="minorHAnsi" w:cstheme="minorHAnsi"/>
          <w:noProof/>
          <w:sz w:val="22"/>
          <w:szCs w:val="22"/>
          <w:lang w:val="en-US" w:eastAsia="en-US"/>
        </w:rPr>
        <mc:AlternateContent>
          <mc:Choice Requires="wps">
            <w:drawing>
              <wp:anchor distT="0" distB="0" distL="114300" distR="114300" simplePos="0" relativeHeight="251725824" behindDoc="0" locked="0" layoutInCell="1" allowOverlap="1" wp14:anchorId="50BC17BA" wp14:editId="5AE72DCF">
                <wp:simplePos x="0" y="0"/>
                <wp:positionH relativeFrom="column">
                  <wp:posOffset>315595</wp:posOffset>
                </wp:positionH>
                <wp:positionV relativeFrom="paragraph">
                  <wp:posOffset>51435</wp:posOffset>
                </wp:positionV>
                <wp:extent cx="5037455" cy="4243705"/>
                <wp:effectExtent l="57150" t="38100" r="67945" b="99695"/>
                <wp:wrapNone/>
                <wp:docPr id="18" name="Rectangle 18"/>
                <wp:cNvGraphicFramePr/>
                <a:graphic xmlns:a="http://schemas.openxmlformats.org/drawingml/2006/main">
                  <a:graphicData uri="http://schemas.microsoft.com/office/word/2010/wordprocessingShape">
                    <wps:wsp>
                      <wps:cNvSpPr/>
                      <wps:spPr>
                        <a:xfrm>
                          <a:off x="0" y="0"/>
                          <a:ext cx="5037455" cy="4243705"/>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24.85pt;margin-top:4.05pt;width:396.65pt;height:334.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" fillcolor="#bcbcbc">
                <v:fill color2="#ededed" rotate="t" angle="180" colors="0 #bcbcbc;22938f #d0d0d0;1 #ededed" focus="100%" type="gradient"/>
                <v:shadow on="t" color="black" opacity="24903f" origin=",.5" offset="0,.55556mm"/>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6064" behindDoc="0" locked="0" layoutInCell="1" allowOverlap="1" wp14:anchorId="22C72947" wp14:editId="4D874B7B">
                <wp:simplePos x="0" y="0"/>
                <wp:positionH relativeFrom="column">
                  <wp:posOffset>2308225</wp:posOffset>
                </wp:positionH>
                <wp:positionV relativeFrom="paragraph">
                  <wp:posOffset>125730</wp:posOffset>
                </wp:positionV>
                <wp:extent cx="914400" cy="300990"/>
                <wp:effectExtent l="76200" t="38100" r="95250" b="118110"/>
                <wp:wrapNone/>
                <wp:docPr id="19" name="Rounded Rectangle 19"/>
                <wp:cNvGraphicFramePr/>
                <a:graphic xmlns:a="http://schemas.openxmlformats.org/drawingml/2006/main">
                  <a:graphicData uri="http://schemas.microsoft.com/office/word/2010/wordprocessingShape">
                    <wps:wsp>
                      <wps:cNvSpPr/>
                      <wps:spPr>
                        <a:xfrm>
                          <a:off x="0" y="0"/>
                          <a:ext cx="914400" cy="300990"/>
                        </a:xfrm>
                        <a:prstGeom prst="roundRect">
                          <a:avLst/>
                        </a:prstGeom>
                        <a:ln/>
                      </wps:spPr>
                      <wps:style>
                        <a:lnRef idx="0">
                          <a:schemeClr val="accent6"/>
                        </a:lnRef>
                        <a:fillRef idx="3">
                          <a:schemeClr val="accent6"/>
                        </a:fillRef>
                        <a:effectRef idx="3">
                          <a:schemeClr val="accent6"/>
                        </a:effectRef>
                        <a:fontRef idx="minor">
                          <a:schemeClr val="lt1"/>
                        </a:fontRef>
                      </wps:style>
                      <wps:txb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3" style="position:absolute;margin-left:181.75pt;margin-top:9.9pt;width:1in;height:23.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" fillcolor="#9a4906 [1641]" stroked="f">
                <v:fill color2="#f68a32 [3017]" rotate="t" angle="180" colors="0 #cb6c1d;52429f #ff8f2a;1 #ff8f26" focus="100%" type="gradient">
                  <o:fill v:ext="view" type="gradientUnscaled"/>
                </v:fill>
                <v:shadow on="t" color="black" opacity="22937f" origin=",.5" offset="0,.63889mm"/>
                <v:textbox>
                  <w:txbxContent>
                    <w:p w:rsidR="004F63E3" w:rsidRPr="004606B1" w:rsidRDefault="004F63E3" w:rsidP="004F63E3">
                      <w:pPr>
                        <w:jc w:val="center"/>
                        <w:rPr>
                          <w:sz w:val="16"/>
                          <w:szCs w:val="16"/>
                        </w:rPr>
                      </w:pPr>
                      <w:r w:rsidRPr="004606B1">
                        <w:rPr>
                          <w:sz w:val="16"/>
                          <w:szCs w:val="16"/>
                        </w:rPr>
                        <w:t>Pregled</w:t>
                      </w:r>
                    </w:p>
                    <w:p w:rsidR="004F63E3" w:rsidRPr="004606B1" w:rsidRDefault="004F63E3" w:rsidP="004F63E3">
                      <w:pPr>
                        <w:rPr>
                          <w:sz w:val="16"/>
                          <w:szCs w:val="16"/>
                        </w:rPr>
                      </w:pPr>
                    </w:p>
                  </w:txbxContent>
                </v:textbox>
              </v:roundrect>
            </w:pict>
          </mc:Fallback>
        </mc:AlternateContent>
      </w:r>
      <w:r w:rsidR="00225C8F">
        <w:rPr>
          <w:rFonts w:asciiTheme="minorHAnsi" w:hAnsiTheme="minorHAnsi" w:cstheme="minorHAnsi"/>
          <w:noProof/>
          <w:sz w:val="22"/>
          <w:szCs w:val="22"/>
          <w:lang w:val="en-US" w:eastAsia="en-US"/>
        </w:rPr>
        <mc:AlternateContent>
          <mc:Choice Requires="wps">
            <w:drawing>
              <wp:anchor distT="0" distB="0" distL="114300" distR="114300" simplePos="0" relativeHeight="251734016" behindDoc="0" locked="0" layoutInCell="1" allowOverlap="1" wp14:anchorId="4E6DC78E" wp14:editId="648D7B7C">
                <wp:simplePos x="0" y="0"/>
                <wp:positionH relativeFrom="column">
                  <wp:posOffset>548640</wp:posOffset>
                </wp:positionH>
                <wp:positionV relativeFrom="paragraph">
                  <wp:posOffset>150759</wp:posOffset>
                </wp:positionV>
                <wp:extent cx="1517650" cy="275590"/>
                <wp:effectExtent l="0" t="0" r="25400" b="10160"/>
                <wp:wrapNone/>
                <wp:docPr id="62" name="Rectangle 62"/>
                <wp:cNvGraphicFramePr/>
                <a:graphic xmlns:a="http://schemas.openxmlformats.org/drawingml/2006/main">
                  <a:graphicData uri="http://schemas.microsoft.com/office/word/2010/wordprocessingShape">
                    <wps:wsp>
                      <wps:cNvSpPr/>
                      <wps:spPr>
                        <a:xfrm>
                          <a:off x="0" y="0"/>
                          <a:ext cx="1517650" cy="275590"/>
                        </a:xfrm>
                        <a:prstGeom prst="rect">
                          <a:avLst/>
                        </a:prstGeom>
                      </wps:spPr>
                      <wps:style>
                        <a:lnRef idx="2">
                          <a:schemeClr val="dk1"/>
                        </a:lnRef>
                        <a:fillRef idx="1">
                          <a:schemeClr val="lt1"/>
                        </a:fillRef>
                        <a:effectRef idx="0">
                          <a:schemeClr val="dk1"/>
                        </a:effectRef>
                        <a:fontRef idx="minor">
                          <a:schemeClr val="dk1"/>
                        </a:fontRef>
                      </wps:style>
                      <wps:txbx>
                        <w:txbxContent>
                          <w:p w:rsidR="004606B1" w:rsidRDefault="004606B1" w:rsidP="004606B1">
                            <w:pPr>
                              <w:jc w:val="center"/>
                            </w:pPr>
                            <w:r>
                              <w:t>Točni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2" o:spid="_x0000_s1034" style="position:absolute;margin-left:43.2pt;margin-top:11.85pt;width:119.5pt;height:21.7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" fillcolor="white [3201]" strokecolor="black [3200]" strokeweight="2pt">
                <v:textbox>
                  <w:txbxContent>
                    <w:p w:rsidR="004606B1" w:rsidRDefault="004606B1" w:rsidP="004606B1">
                      <w:pPr>
                        <w:jc w:val="center"/>
                      </w:pPr>
                      <w:r>
                        <w:t>Točni izvještaji</w:t>
                      </w:r>
                    </w:p>
                  </w:txbxContent>
                </v:textbox>
              </v:rect>
            </w:pict>
          </mc:Fallback>
        </mc:AlternateContent>
      </w: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27872" behindDoc="0" locked="0" layoutInCell="1" allowOverlap="1" wp14:anchorId="75088A66" wp14:editId="63B2547A">
                <wp:simplePos x="0" y="0"/>
                <wp:positionH relativeFrom="column">
                  <wp:posOffset>3688715</wp:posOffset>
                </wp:positionH>
                <wp:positionV relativeFrom="paragraph">
                  <wp:posOffset>78105</wp:posOffset>
                </wp:positionV>
                <wp:extent cx="1483360" cy="310515"/>
                <wp:effectExtent l="76200" t="38100" r="97790" b="108585"/>
                <wp:wrapNone/>
                <wp:docPr id="21" name="Rounded Rectangle 21"/>
                <wp:cNvGraphicFramePr/>
                <a:graphic xmlns:a="http://schemas.openxmlformats.org/drawingml/2006/main">
                  <a:graphicData uri="http://schemas.microsoft.com/office/word/2010/wordprocessingShape">
                    <wps:wsp>
                      <wps:cNvSpPr/>
                      <wps:spPr>
                        <a:xfrm>
                          <a:off x="0" y="0"/>
                          <a:ext cx="1483360" cy="310515"/>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Izvrši kontrolu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90.45pt;margin-top:6.15pt;width:116.8pt;height:24.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 xml:space="preserve">Izvrši </w:t>
                      </w:r>
                      <w:r>
                        <w:t>kontrolu</w:t>
                      </w:r>
                    </w:p>
                  </w:txbxContent>
                </v:textbox>
              </v:roundrect>
            </w:pict>
          </mc:Fallback>
        </mc:AlternateContent>
      </w:r>
      <w:r w:rsidR="004606B1">
        <w:rPr>
          <w:rFonts w:asciiTheme="minorHAnsi" w:hAnsiTheme="minorHAnsi" w:cstheme="minorHAnsi"/>
          <w:noProof/>
          <w:sz w:val="22"/>
          <w:szCs w:val="22"/>
          <w:lang w:val="en-US" w:eastAsia="en-US"/>
        </w:rPr>
        <mc:AlternateContent>
          <mc:Choice Requires="wps">
            <w:drawing>
              <wp:anchor distT="0" distB="0" distL="114300" distR="114300" simplePos="0" relativeHeight="251735040" behindDoc="0" locked="0" layoutInCell="1" allowOverlap="1" wp14:anchorId="34C31C15" wp14:editId="3C192792">
                <wp:simplePos x="0" y="0"/>
                <wp:positionH relativeFrom="column">
                  <wp:posOffset>548640</wp:posOffset>
                </wp:positionH>
                <wp:positionV relativeFrom="paragraph">
                  <wp:posOffset>206639</wp:posOffset>
                </wp:positionV>
                <wp:extent cx="1517650" cy="267874"/>
                <wp:effectExtent l="0" t="0" r="25400" b="18415"/>
                <wp:wrapNone/>
                <wp:docPr id="63" name="Rectangle 63"/>
                <wp:cNvGraphicFramePr/>
                <a:graphic xmlns:a="http://schemas.openxmlformats.org/drawingml/2006/main">
                  <a:graphicData uri="http://schemas.microsoft.com/office/word/2010/wordprocessingShape">
                    <wps:wsp>
                      <wps:cNvSpPr/>
                      <wps:spPr>
                        <a:xfrm>
                          <a:off x="0" y="0"/>
                          <a:ext cx="1517650" cy="2678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06B1" w:rsidRDefault="004606B1" w:rsidP="004606B1">
                            <w:pPr>
                              <w:jc w:val="center"/>
                            </w:pPr>
                            <w:r>
                              <w:t>Pogrešni izvještaji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36" style="position:absolute;margin-left:43.2pt;margin-top:16.25pt;width:119.5pt;height:21.1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" fillcolor="#4f81bd [3204]" strokecolor="#243f60 [1604]" strokeweight="2pt">
                <v:textbox>
                  <w:txbxContent>
                    <w:p w:rsidR="004606B1" w:rsidRDefault="004606B1" w:rsidP="004606B1">
                      <w:pPr>
                        <w:jc w:val="center"/>
                      </w:pPr>
                      <w:r>
                        <w:t>Pogrešni izvještaji</w:t>
                      </w:r>
                    </w:p>
                  </w:txbxContent>
                </v:textbox>
              </v: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2208" behindDoc="0" locked="0" layoutInCell="1" allowOverlap="1">
                <wp:simplePos x="0" y="0"/>
                <wp:positionH relativeFrom="column">
                  <wp:posOffset>2360355</wp:posOffset>
                </wp:positionH>
                <wp:positionV relativeFrom="paragraph">
                  <wp:posOffset>230972</wp:posOffset>
                </wp:positionV>
                <wp:extent cx="905773" cy="431321"/>
                <wp:effectExtent l="76200" t="38100" r="104140" b="121285"/>
                <wp:wrapNone/>
                <wp:docPr id="70" name="Rounded Rectangle 70"/>
                <wp:cNvGraphicFramePr/>
                <a:graphic xmlns:a="http://schemas.openxmlformats.org/drawingml/2006/main">
                  <a:graphicData uri="http://schemas.microsoft.com/office/word/2010/wordprocessingShape">
                    <wps:wsp>
                      <wps:cNvSpPr/>
                      <wps:spPr>
                        <a:xfrm>
                          <a:off x="0" y="0"/>
                          <a:ext cx="905773" cy="431321"/>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A01BA4" w:rsidRDefault="00A01BA4" w:rsidP="00A01BA4">
                            <w:pPr>
                              <w:jc w:val="center"/>
                            </w:pPr>
                            <w:r>
                              <w:t>Dodaj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0" o:spid="_x0000_s1037" style="position:absolute;margin-left:185.85pt;margin-top:18.2pt;width:71.3pt;height:33.95pt;z-index:2517422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A01BA4" w:rsidRDefault="00A01BA4" w:rsidP="00A01BA4">
                      <w:pPr>
                        <w:jc w:val="center"/>
                      </w:pPr>
                      <w:r>
                        <w:t>Dodaj status</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0160" behindDoc="0" locked="0" layoutInCell="1" allowOverlap="1">
                <wp:simplePos x="0" y="0"/>
                <wp:positionH relativeFrom="column">
                  <wp:posOffset>548808</wp:posOffset>
                </wp:positionH>
                <wp:positionV relativeFrom="paragraph">
                  <wp:posOffset>230972</wp:posOffset>
                </wp:positionV>
                <wp:extent cx="1561381" cy="241540"/>
                <wp:effectExtent l="0" t="0" r="20320" b="25400"/>
                <wp:wrapNone/>
                <wp:docPr id="68" name="Rectangle 68"/>
                <wp:cNvGraphicFramePr/>
                <a:graphic xmlns:a="http://schemas.openxmlformats.org/drawingml/2006/main">
                  <a:graphicData uri="http://schemas.microsoft.com/office/word/2010/wordprocessingShape">
                    <wps:wsp>
                      <wps:cNvSpPr/>
                      <wps:spPr>
                        <a:xfrm>
                          <a:off x="0" y="0"/>
                          <a:ext cx="1561381" cy="241540"/>
                        </a:xfrm>
                        <a:prstGeom prst="rect">
                          <a:avLst/>
                        </a:prstGeom>
                      </wps:spPr>
                      <wps:style>
                        <a:lnRef idx="2">
                          <a:schemeClr val="dk1"/>
                        </a:lnRef>
                        <a:fillRef idx="1">
                          <a:schemeClr val="lt1"/>
                        </a:fillRef>
                        <a:effectRef idx="0">
                          <a:schemeClr val="dk1"/>
                        </a:effectRef>
                        <a:fontRef idx="minor">
                          <a:schemeClr val="dk1"/>
                        </a:fontRef>
                      </wps:style>
                      <wps:txbx>
                        <w:txbxContent>
                          <w:p w:rsidR="00A01BA4" w:rsidRDefault="00A01BA4" w:rsidP="00A01BA4">
                            <w:pPr>
                              <w:jc w:val="center"/>
                            </w:pPr>
                            <w:r>
                              <w:t>Zaprimljen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38" style="position:absolute;margin-left:43.2pt;margin-top:18.2pt;width:122.95pt;height:1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" fillcolor="white [3201]" strokecolor="black [3200]" strokeweight="2pt">
                <v:textbox>
                  <w:txbxContent>
                    <w:p w:rsidR="00A01BA4" w:rsidRDefault="00A01BA4" w:rsidP="00A01BA4">
                      <w:pPr>
                        <w:jc w:val="center"/>
                      </w:pPr>
                      <w:r>
                        <w:t>Zaprimljen</w:t>
                      </w:r>
                    </w:p>
                  </w:txbxContent>
                </v:textbox>
              </v:rect>
            </w:pict>
          </mc:Fallback>
        </mc:AlternateContent>
      </w:r>
    </w:p>
    <w:p w:rsidR="004F63E3" w:rsidRPr="0024518C"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1184" behindDoc="0" locked="0" layoutInCell="1" allowOverlap="1">
                <wp:simplePos x="0" y="0"/>
                <wp:positionH relativeFrom="column">
                  <wp:posOffset>540181</wp:posOffset>
                </wp:positionH>
                <wp:positionV relativeFrom="paragraph">
                  <wp:posOffset>225892</wp:posOffset>
                </wp:positionV>
                <wp:extent cx="1569457" cy="259032"/>
                <wp:effectExtent l="0" t="0" r="12065" b="27305"/>
                <wp:wrapNone/>
                <wp:docPr id="69" name="Rectangle 69"/>
                <wp:cNvGraphicFramePr/>
                <a:graphic xmlns:a="http://schemas.openxmlformats.org/drawingml/2006/main">
                  <a:graphicData uri="http://schemas.microsoft.com/office/word/2010/wordprocessingShape">
                    <wps:wsp>
                      <wps:cNvSpPr/>
                      <wps:spPr>
                        <a:xfrm>
                          <a:off x="0" y="0"/>
                          <a:ext cx="1569457" cy="259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BA4" w:rsidRDefault="00A01BA4" w:rsidP="00A01BA4">
                            <w:pPr>
                              <w:jc w:val="center"/>
                            </w:pPr>
                            <w:r>
                              <w:t>Odnijen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9" o:spid="_x0000_s1039" style="position:absolute;margin-left:42.55pt;margin-top:17.8pt;width:123.6pt;height:20.4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" fillcolor="#4f81bd [3204]" strokecolor="#243f60 [1604]" strokeweight="2pt">
                <v:textbox>
                  <w:txbxContent>
                    <w:p w:rsidR="00A01BA4" w:rsidRDefault="00A01BA4" w:rsidP="00A01BA4">
                      <w:pPr>
                        <w:jc w:val="center"/>
                      </w:pPr>
                      <w:r>
                        <w:t>Odnijen</w:t>
                      </w:r>
                    </w:p>
                  </w:txbxContent>
                </v:textbox>
              </v: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28896" behindDoc="0" locked="0" layoutInCell="1" allowOverlap="1" wp14:anchorId="66384214" wp14:editId="174BD940">
                <wp:simplePos x="0" y="0"/>
                <wp:positionH relativeFrom="column">
                  <wp:posOffset>4368800</wp:posOffset>
                </wp:positionH>
                <wp:positionV relativeFrom="paragraph">
                  <wp:posOffset>79375</wp:posOffset>
                </wp:positionV>
                <wp:extent cx="888365" cy="275590"/>
                <wp:effectExtent l="76200" t="38100" r="83185" b="105410"/>
                <wp:wrapNone/>
                <wp:docPr id="60" name="Rounded Rectangle 60"/>
                <wp:cNvGraphicFramePr/>
                <a:graphic xmlns:a="http://schemas.openxmlformats.org/drawingml/2006/main">
                  <a:graphicData uri="http://schemas.microsoft.com/office/word/2010/wordprocessingShape">
                    <wps:wsp>
                      <wps:cNvSpPr/>
                      <wps:spPr>
                        <a:xfrm>
                          <a:off x="0" y="0"/>
                          <a:ext cx="888365" cy="275590"/>
                        </a:xfrm>
                        <a:prstGeom prst="roundRect">
                          <a:avLst/>
                        </a:prstGeom>
                        <a:gradFill rotWithShape="1">
                          <a:gsLst>
                            <a:gs pos="0">
                              <a:srgbClr val="9BBB59">
                                <a:shade val="51000"/>
                                <a:satMod val="130000"/>
                              </a:srgbClr>
                            </a:gs>
                            <a:gs pos="80000">
                              <a:srgbClr val="9BBB59">
                                <a:shade val="93000"/>
                                <a:satMod val="130000"/>
                              </a:srgbClr>
                            </a:gs>
                            <a:gs pos="100000">
                              <a:srgbClr val="9BBB59">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txbx>
                        <w:txbxContent>
                          <w:p w:rsidR="004F63E3" w:rsidRDefault="004F63E3" w:rsidP="004F63E3">
                            <w:pPr>
                              <w:jc w:val="center"/>
                            </w:pPr>
                            <w:r>
                              <w:t>Počisti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0" o:spid="_x0000_s1040" style="position:absolute;margin-left:344pt;margin-top:6.25pt;width:69.95pt;height:21.7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" fillcolor="#769535" stroked="f">
                <v:fill color2="#9cc746" rotate="t" angle="180" colors="0 #769535;52429f #9bc348;1 #9cc746" focus="100%" type="gradient">
                  <o:fill v:ext="view" type="gradientUnscaled"/>
                </v:fill>
                <v:shadow on="t" color="black" opacity="22937f" origin=",.5" offset="0,.63889mm"/>
                <v:textbox>
                  <w:txbxContent>
                    <w:p w:rsidR="004F63E3" w:rsidRDefault="004F63E3" w:rsidP="004F63E3">
                      <w:pPr>
                        <w:jc w:val="center"/>
                      </w:pPr>
                      <w:r>
                        <w:t>Počisti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9136" behindDoc="0" locked="0" layoutInCell="1" allowOverlap="1" wp14:anchorId="119E8C0B" wp14:editId="0A6F2DAF">
                <wp:simplePos x="0" y="0"/>
                <wp:positionH relativeFrom="column">
                  <wp:posOffset>3473162</wp:posOffset>
                </wp:positionH>
                <wp:positionV relativeFrom="paragraph">
                  <wp:posOffset>96736</wp:posOffset>
                </wp:positionV>
                <wp:extent cx="835660" cy="258337"/>
                <wp:effectExtent l="76200" t="38100" r="78740" b="123190"/>
                <wp:wrapNone/>
                <wp:docPr id="67" name="Rounded Rectangle 67"/>
                <wp:cNvGraphicFramePr/>
                <a:graphic xmlns:a="http://schemas.openxmlformats.org/drawingml/2006/main">
                  <a:graphicData uri="http://schemas.microsoft.com/office/word/2010/wordprocessingShape">
                    <wps:wsp>
                      <wps:cNvSpPr/>
                      <wps:spPr>
                        <a:xfrm>
                          <a:off x="0" y="0"/>
                          <a:ext cx="835660" cy="258337"/>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225C8F" w:rsidRDefault="00225C8F" w:rsidP="00225C8F">
                            <w:pPr>
                              <w:jc w:val="center"/>
                            </w:pPr>
                            <w:r>
                              <w:t>Označi sve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7" o:spid="_x0000_s1041" style="position:absolute;margin-left:273.5pt;margin-top:7.6pt;width:65.8pt;height:20.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" fillcolor="#413253 [1639]" stroked="f">
                <v:fill color2="#775c99 [3015]" rotate="t" angle="180" colors="0 #5d417e;52429f #7b58a6;1 #7b57a8" focus="100%" type="gradient">
                  <o:fill v:ext="view" type="gradientUnscaled"/>
                </v:fill>
                <v:shadow on="t" color="black" opacity="22937f" origin=",.5" offset="0,.63889mm"/>
                <v:textbox>
                  <w:txbxContent>
                    <w:p w:rsidR="00225C8F" w:rsidRDefault="00225C8F" w:rsidP="00225C8F">
                      <w:pPr>
                        <w:jc w:val="center"/>
                      </w:pPr>
                      <w:r>
                        <w:t>Označi sve</w:t>
                      </w:r>
                    </w:p>
                  </w:txbxContent>
                </v:textbox>
              </v:roundrect>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4F63E3" w:rsidP="004F63E3">
      <w:pPr>
        <w:rPr>
          <w:rFonts w:asciiTheme="minorHAnsi" w:hAnsiTheme="minorHAnsi" w:cstheme="minorHAnsi"/>
          <w:sz w:val="22"/>
          <w:szCs w:val="22"/>
          <w:lang w:eastAsia="en-US"/>
        </w:rPr>
      </w:pPr>
      <w:r>
        <w:rPr>
          <w:rFonts w:asciiTheme="minorHAnsi" w:hAnsiTheme="minorHAnsi" w:cstheme="minorHAnsi"/>
          <w:noProof/>
          <w:lang w:val="en-US" w:eastAsia="en-US"/>
        </w:rPr>
        <mc:AlternateContent>
          <mc:Choice Requires="wps">
            <w:drawing>
              <wp:anchor distT="0" distB="0" distL="114300" distR="114300" simplePos="0" relativeHeight="251729920" behindDoc="0" locked="0" layoutInCell="1" allowOverlap="1" wp14:anchorId="40AE059D" wp14:editId="6F1A3458">
                <wp:simplePos x="0" y="0"/>
                <wp:positionH relativeFrom="column">
                  <wp:posOffset>471170</wp:posOffset>
                </wp:positionH>
                <wp:positionV relativeFrom="paragraph">
                  <wp:posOffset>60852</wp:posOffset>
                </wp:positionV>
                <wp:extent cx="4787660" cy="2355215"/>
                <wp:effectExtent l="0" t="0" r="13335" b="26035"/>
                <wp:wrapNone/>
                <wp:docPr id="61" name="Text Box 61"/>
                <wp:cNvGraphicFramePr/>
                <a:graphic xmlns:a="http://schemas.openxmlformats.org/drawingml/2006/main">
                  <a:graphicData uri="http://schemas.microsoft.com/office/word/2010/wordprocessingShape">
                    <wps:wsp>
                      <wps:cNvSpPr txBox="1"/>
                      <wps:spPr>
                        <a:xfrm>
                          <a:off x="0" y="0"/>
                          <a:ext cx="4787660" cy="2355215"/>
                        </a:xfrm>
                        <a:prstGeom prst="rect">
                          <a:avLst/>
                        </a:prstGeom>
                        <a:solidFill>
                          <a:sysClr val="window" lastClr="FFFFFF">
                            <a:alpha val="49000"/>
                          </a:sysClr>
                        </a:solidFill>
                        <a:ln w="6350">
                          <a:solidFill>
                            <a:prstClr val="black"/>
                          </a:solidFill>
                        </a:ln>
                        <a:effectLst/>
                      </wps:spPr>
                      <wps:txb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61" o:spid="_x0000_s1044" type="#_x0000_t202" style="position:absolute;margin-left:37.1pt;margin-top:4.8pt;width:377pt;height:185.4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" fillcolor="window" strokeweight=".5pt">
                <v:fill opacity="32125f"/>
                <v:textbox>
                  <w:txbxContent>
                    <w:tbl>
                      <w:tblPr>
                        <w:tblW w:w="7338" w:type="dxa"/>
                        <w:shd w:val="clear" w:color="auto" w:fill="F2F2F2" w:themeFill="background1" w:themeFillShade="F2"/>
                        <w:tblLayout w:type="fixed"/>
                        <w:tblLook w:val="04A0" w:firstRow="1" w:lastRow="0" w:firstColumn="1" w:lastColumn="0" w:noHBand="0" w:noVBand="1"/>
                      </w:tblPr>
                      <w:tblGrid>
                        <w:gridCol w:w="534"/>
                        <w:gridCol w:w="1417"/>
                        <w:gridCol w:w="1149"/>
                        <w:gridCol w:w="1127"/>
                        <w:gridCol w:w="1410"/>
                        <w:gridCol w:w="1701"/>
                      </w:tblGrid>
                      <w:tr w:rsidR="00225C8F" w:rsidRPr="00F046A4" w:rsidTr="00225C8F">
                        <w:trPr>
                          <w:trHeight w:val="420"/>
                        </w:trPr>
                        <w:tc>
                          <w:tcPr>
                            <w:tcW w:w="534" w:type="dxa"/>
                            <w:tcBorders>
                              <w:top w:val="single" w:sz="8" w:space="0" w:color="auto"/>
                              <w:left w:val="single" w:sz="8" w:space="0" w:color="auto"/>
                              <w:bottom w:val="single" w:sz="8" w:space="0" w:color="auto"/>
                              <w:right w:val="single" w:sz="4"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p>
                        </w:tc>
                        <w:tc>
                          <w:tcPr>
                            <w:tcW w:w="1417" w:type="dxa"/>
                            <w:tcBorders>
                              <w:top w:val="single" w:sz="8" w:space="0" w:color="auto"/>
                              <w:left w:val="nil"/>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OIB</w:t>
                            </w:r>
                          </w:p>
                        </w:tc>
                        <w:tc>
                          <w:tcPr>
                            <w:tcW w:w="1149" w:type="dxa"/>
                            <w:tcBorders>
                              <w:top w:val="single" w:sz="8" w:space="0" w:color="auto"/>
                              <w:left w:val="single" w:sz="8" w:space="0" w:color="auto"/>
                              <w:bottom w:val="single" w:sz="8" w:space="0" w:color="auto"/>
                              <w:right w:val="single" w:sz="4"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Razdoblje</w:t>
                            </w:r>
                          </w:p>
                        </w:tc>
                        <w:tc>
                          <w:tcPr>
                            <w:tcW w:w="1127" w:type="dxa"/>
                            <w:tcBorders>
                              <w:top w:val="single" w:sz="8" w:space="0" w:color="auto"/>
                              <w:left w:val="nil"/>
                              <w:bottom w:val="single" w:sz="8" w:space="0" w:color="auto"/>
                              <w:right w:val="single" w:sz="8" w:space="0" w:color="auto"/>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Status</w:t>
                            </w:r>
                          </w:p>
                        </w:tc>
                        <w:tc>
                          <w:tcPr>
                            <w:tcW w:w="1410" w:type="dxa"/>
                            <w:tcBorders>
                              <w:top w:val="single" w:sz="8" w:space="0" w:color="auto"/>
                              <w:left w:val="single" w:sz="8" w:space="0" w:color="auto"/>
                              <w:bottom w:val="single" w:sz="8" w:space="0" w:color="auto"/>
                              <w:right w:val="single" w:sz="8" w:space="0" w:color="auto"/>
                            </w:tcBorders>
                            <w:shd w:val="clear" w:color="auto" w:fill="F2F2F2" w:themeFill="background1" w:themeFillShade="F2"/>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Izvor pogreške</w:t>
                            </w:r>
                          </w:p>
                        </w:tc>
                        <w:tc>
                          <w:tcPr>
                            <w:tcW w:w="1701"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Default="00225C8F" w:rsidP="004606B1">
                            <w:pPr>
                              <w:jc w:val="center"/>
                              <w:rPr>
                                <w:rFonts w:ascii="Calibri" w:hAnsi="Calibri" w:cs="Calibri"/>
                                <w:b/>
                                <w:bCs/>
                                <w:color w:val="000000"/>
                                <w:sz w:val="20"/>
                                <w:szCs w:val="20"/>
                              </w:rPr>
                            </w:pPr>
                            <w:r>
                              <w:rPr>
                                <w:rFonts w:ascii="Calibri" w:hAnsi="Calibri" w:cs="Calibri"/>
                                <w:b/>
                                <w:bCs/>
                                <w:color w:val="000000"/>
                                <w:sz w:val="20"/>
                                <w:szCs w:val="20"/>
                              </w:rPr>
                              <w:t>Utvrđena razlika</w:t>
                            </w:r>
                          </w:p>
                        </w:tc>
                      </w:tr>
                      <w:tr w:rsidR="00225C8F" w:rsidRPr="00F046A4" w:rsidTr="00225C8F">
                        <w:trPr>
                          <w:trHeight w:val="591"/>
                        </w:trPr>
                        <w:tc>
                          <w:tcPr>
                            <w:tcW w:w="534" w:type="dxa"/>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bottom"/>
                          </w:tcPr>
                          <w:p w:rsidR="00225C8F" w:rsidRPr="00F046A4" w:rsidRDefault="00225C8F" w:rsidP="00F9760A">
                            <w:pPr>
                              <w:spacing w:after="0"/>
                              <w:jc w:val="center"/>
                              <w:rPr>
                                <w:rFonts w:ascii="Calibri" w:hAnsi="Calibri" w:cs="Calibri"/>
                                <w:color w:val="000000"/>
                                <w:sz w:val="20"/>
                                <w:szCs w:val="20"/>
                                <w:lang w:val="en-US" w:eastAsia="en-US"/>
                              </w:rPr>
                            </w:pPr>
                          </w:p>
                        </w:tc>
                        <w:tc>
                          <w:tcPr>
                            <w:tcW w:w="141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12345678911</w:t>
                            </w:r>
                          </w:p>
                        </w:tc>
                        <w:tc>
                          <w:tcPr>
                            <w:tcW w:w="1149"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F046A4" w:rsidRDefault="00225C8F" w:rsidP="00412F2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2014-01</w:t>
                            </w:r>
                          </w:p>
                        </w:tc>
                        <w:tc>
                          <w:tcPr>
                            <w:tcW w:w="1127"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12F2D">
                            <w:pPr>
                              <w:spacing w:after="0"/>
                              <w:jc w:val="center"/>
                              <w:rPr>
                                <w:rFonts w:ascii="Calibri" w:hAnsi="Calibri" w:cs="Calibri"/>
                                <w:b/>
                                <w:i/>
                                <w:color w:val="000000"/>
                                <w:sz w:val="20"/>
                                <w:szCs w:val="20"/>
                                <w:lang w:val="en-US" w:eastAsia="en-US"/>
                              </w:rPr>
                            </w:pPr>
                            <w:r w:rsidRPr="004F63E3">
                              <w:rPr>
                                <w:rFonts w:ascii="Calibri" w:hAnsi="Calibri" w:cs="Calibri"/>
                                <w:b/>
                                <w:i/>
                                <w:sz w:val="20"/>
                                <w:szCs w:val="20"/>
                                <w:lang w:val="en-US" w:eastAsia="en-US"/>
                              </w:rPr>
                              <w:t xml:space="preserve">Novi </w:t>
                            </w:r>
                            <w:proofErr w:type="spellStart"/>
                            <w:r w:rsidRPr="004F63E3">
                              <w:rPr>
                                <w:rFonts w:ascii="Calibri" w:hAnsi="Calibri" w:cs="Calibri"/>
                                <w:b/>
                                <w:i/>
                                <w:sz w:val="20"/>
                                <w:szCs w:val="20"/>
                                <w:lang w:val="en-US" w:eastAsia="en-US"/>
                              </w:rPr>
                              <w:t>unos</w:t>
                            </w:r>
                            <w:proofErr w:type="spellEnd"/>
                          </w:p>
                        </w:tc>
                        <w:tc>
                          <w:tcPr>
                            <w:tcW w:w="1410"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PDV-S</w:t>
                            </w:r>
                          </w:p>
                        </w:tc>
                        <w:tc>
                          <w:tcPr>
                            <w:tcW w:w="1701" w:type="dxa"/>
                            <w:tcBorders>
                              <w:top w:val="single" w:sz="8" w:space="0" w:color="auto"/>
                              <w:left w:val="single" w:sz="8" w:space="0" w:color="000000"/>
                              <w:bottom w:val="single" w:sz="8" w:space="0" w:color="auto"/>
                              <w:right w:val="single" w:sz="8" w:space="0" w:color="000000"/>
                            </w:tcBorders>
                            <w:shd w:val="clear" w:color="auto" w:fill="F2F2F2" w:themeFill="background1" w:themeFillShade="F2"/>
                            <w:vAlign w:val="bottom"/>
                          </w:tcPr>
                          <w:p w:rsidR="00225C8F" w:rsidRPr="004F63E3" w:rsidRDefault="00225C8F" w:rsidP="004606B1">
                            <w:pPr>
                              <w:spacing w:after="0"/>
                              <w:rPr>
                                <w:rFonts w:ascii="Calibri" w:hAnsi="Calibri" w:cs="Calibri"/>
                                <w:b/>
                                <w:i/>
                                <w:color w:val="000000"/>
                                <w:sz w:val="20"/>
                                <w:szCs w:val="20"/>
                                <w:lang w:val="en-US" w:eastAsia="en-US"/>
                              </w:rPr>
                            </w:pPr>
                            <w:r>
                              <w:rPr>
                                <w:rFonts w:ascii="Calibri" w:hAnsi="Calibri" w:cs="Calibri"/>
                                <w:b/>
                                <w:i/>
                                <w:color w:val="000000"/>
                                <w:sz w:val="20"/>
                                <w:szCs w:val="20"/>
                                <w:lang w:val="en-US" w:eastAsia="en-US"/>
                              </w:rPr>
                              <w:t>-10.123.545</w:t>
                            </w:r>
                          </w:p>
                        </w:tc>
                      </w:tr>
                    </w:tbl>
                    <w:p w:rsidR="004F63E3" w:rsidRDefault="004F63E3" w:rsidP="004F63E3"/>
                  </w:txbxContent>
                </v:textbox>
              </v:shape>
            </w:pict>
          </mc:Fallback>
        </mc:AlternateContent>
      </w:r>
    </w:p>
    <w:p w:rsidR="004F63E3" w:rsidRPr="0024518C" w:rsidRDefault="004F63E3" w:rsidP="004F63E3">
      <w:pPr>
        <w:rPr>
          <w:rFonts w:asciiTheme="minorHAnsi" w:hAnsiTheme="minorHAnsi" w:cstheme="minorHAnsi"/>
          <w:sz w:val="22"/>
          <w:szCs w:val="22"/>
          <w:lang w:eastAsia="en-US"/>
        </w:rPr>
      </w:pPr>
    </w:p>
    <w:p w:rsidR="004F63E3" w:rsidRPr="0024518C" w:rsidRDefault="00225C8F"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38112" behindDoc="0" locked="0" layoutInCell="1" allowOverlap="1">
                <wp:simplePos x="0" y="0"/>
                <wp:positionH relativeFrom="column">
                  <wp:posOffset>589544</wp:posOffset>
                </wp:positionH>
                <wp:positionV relativeFrom="paragraph">
                  <wp:posOffset>108585</wp:posOffset>
                </wp:positionV>
                <wp:extent cx="138022" cy="138024"/>
                <wp:effectExtent l="0" t="0" r="14605" b="14605"/>
                <wp:wrapNone/>
                <wp:docPr id="66" name="Flowchart: Connector 66"/>
                <wp:cNvGraphicFramePr/>
                <a:graphic xmlns:a="http://schemas.openxmlformats.org/drawingml/2006/main">
                  <a:graphicData uri="http://schemas.microsoft.com/office/word/2010/wordprocessingShape">
                    <wps:wsp>
                      <wps:cNvSpPr/>
                      <wps:spPr>
                        <a:xfrm>
                          <a:off x="0" y="0"/>
                          <a:ext cx="138022" cy="138024"/>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66" o:spid="_x0000_s1026" type="#_x0000_t120" style="position:absolute;margin-left:46.4pt;margin-top:8.55pt;width:10.85pt;height:10.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" fillcolor="black [3200]" strokecolor="black [1600]" strokeweight="2p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37088" behindDoc="0" locked="0" layoutInCell="1" allowOverlap="1">
                <wp:simplePos x="0" y="0"/>
                <wp:positionH relativeFrom="column">
                  <wp:posOffset>540014</wp:posOffset>
                </wp:positionH>
                <wp:positionV relativeFrom="paragraph">
                  <wp:posOffset>66675</wp:posOffset>
                </wp:positionV>
                <wp:extent cx="250166" cy="232362"/>
                <wp:effectExtent l="0" t="0" r="17145" b="15875"/>
                <wp:wrapNone/>
                <wp:docPr id="64" name="Flowchart: Connector 64"/>
                <wp:cNvGraphicFramePr/>
                <a:graphic xmlns:a="http://schemas.openxmlformats.org/drawingml/2006/main">
                  <a:graphicData uri="http://schemas.microsoft.com/office/word/2010/wordprocessingShape">
                    <wps:wsp>
                      <wps:cNvSpPr/>
                      <wps:spPr>
                        <a:xfrm>
                          <a:off x="0" y="0"/>
                          <a:ext cx="250166" cy="232362"/>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4" o:spid="_x0000_s1026" type="#_x0000_t120" style="position:absolute;margin-left:42.5pt;margin-top:5.25pt;width:19.7pt;height:18.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" fillcolor="#4f81bd [3204]" strokecolor="#243f60 [1604]" strokeweight="2pt"/>
            </w:pict>
          </mc:Fallback>
        </mc:AlternateContent>
      </w:r>
    </w:p>
    <w:p w:rsidR="004F63E3" w:rsidRPr="0024518C"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A01BA4" w:rsidP="004F63E3">
      <w:pPr>
        <w:rPr>
          <w:rFonts w:asciiTheme="minorHAnsi" w:hAnsiTheme="minorHAnsi" w:cstheme="minorHAnsi"/>
          <w:sz w:val="22"/>
          <w:szCs w:val="22"/>
          <w:lang w:eastAsia="en-US"/>
        </w:rPr>
      </w:pPr>
      <w:r>
        <w:rPr>
          <w:rFonts w:asciiTheme="minorHAnsi" w:hAnsiTheme="minorHAnsi" w:cstheme="minorHAnsi"/>
          <w:noProof/>
          <w:sz w:val="22"/>
          <w:szCs w:val="22"/>
          <w:lang w:val="en-US" w:eastAsia="en-US"/>
        </w:rPr>
        <mc:AlternateContent>
          <mc:Choice Requires="wps">
            <w:drawing>
              <wp:anchor distT="0" distB="0" distL="114300" distR="114300" simplePos="0" relativeHeight="251746304" behindDoc="0" locked="0" layoutInCell="1" allowOverlap="1">
                <wp:simplePos x="0" y="0"/>
                <wp:positionH relativeFrom="column">
                  <wp:posOffset>4370310</wp:posOffset>
                </wp:positionH>
                <wp:positionV relativeFrom="paragraph">
                  <wp:posOffset>188020</wp:posOffset>
                </wp:positionV>
                <wp:extent cx="733245" cy="414020"/>
                <wp:effectExtent l="76200" t="38100" r="86360" b="119380"/>
                <wp:wrapNone/>
                <wp:docPr id="74" name="Rounded Rectangle 74"/>
                <wp:cNvGraphicFramePr/>
                <a:graphic xmlns:a="http://schemas.openxmlformats.org/drawingml/2006/main">
                  <a:graphicData uri="http://schemas.microsoft.com/office/word/2010/wordprocessingShape">
                    <wps:wsp>
                      <wps:cNvSpPr/>
                      <wps:spPr>
                        <a:xfrm>
                          <a:off x="0" y="0"/>
                          <a:ext cx="733245" cy="414020"/>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Zatvori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4" o:spid="_x0000_s1043" style="position:absolute;margin-left:344.1pt;margin-top:14.8pt;width:57.75pt;height:32.6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Zatvori</w:t>
                      </w:r>
                    </w:p>
                  </w:txbxContent>
                </v:textbox>
              </v:roundrect>
            </w:pict>
          </mc:Fallback>
        </mc:AlternateContent>
      </w:r>
      <w:r>
        <w:rPr>
          <w:rFonts w:asciiTheme="minorHAnsi" w:hAnsiTheme="minorHAnsi" w:cstheme="minorHAnsi"/>
          <w:noProof/>
          <w:sz w:val="22"/>
          <w:szCs w:val="22"/>
          <w:lang w:val="en-US" w:eastAsia="en-US"/>
        </w:rPr>
        <mc:AlternateContent>
          <mc:Choice Requires="wps">
            <w:drawing>
              <wp:anchor distT="0" distB="0" distL="114300" distR="114300" simplePos="0" relativeHeight="251745280" behindDoc="0" locked="0" layoutInCell="1" allowOverlap="1">
                <wp:simplePos x="0" y="0"/>
                <wp:positionH relativeFrom="column">
                  <wp:posOffset>591940</wp:posOffset>
                </wp:positionH>
                <wp:positionV relativeFrom="paragraph">
                  <wp:posOffset>188020</wp:posOffset>
                </wp:positionV>
                <wp:extent cx="828136" cy="414068"/>
                <wp:effectExtent l="76200" t="38100" r="86360" b="119380"/>
                <wp:wrapNone/>
                <wp:docPr id="73" name="Rounded Rectangle 73"/>
                <wp:cNvGraphicFramePr/>
                <a:graphic xmlns:a="http://schemas.openxmlformats.org/drawingml/2006/main">
                  <a:graphicData uri="http://schemas.microsoft.com/office/word/2010/wordprocessingShape">
                    <wps:wsp>
                      <wps:cNvSpPr/>
                      <wps:spPr>
                        <a:xfrm>
                          <a:off x="0" y="0"/>
                          <a:ext cx="828136" cy="414068"/>
                        </a:xfrm>
                        <a:prstGeom prst="roundRect">
                          <a:avLst/>
                        </a:prstGeom>
                      </wps:spPr>
                      <wps:style>
                        <a:lnRef idx="0">
                          <a:schemeClr val="accent1"/>
                        </a:lnRef>
                        <a:fillRef idx="3">
                          <a:schemeClr val="accent1"/>
                        </a:fillRef>
                        <a:effectRef idx="3">
                          <a:schemeClr val="accent1"/>
                        </a:effectRef>
                        <a:fontRef idx="minor">
                          <a:schemeClr val="lt1"/>
                        </a:fontRef>
                      </wps:style>
                      <wps:txbx>
                        <w:txbxContent>
                          <w:p w:rsidR="00A01BA4" w:rsidRDefault="00A01BA4" w:rsidP="00A01BA4">
                            <w:pPr>
                              <w:jc w:val="center"/>
                            </w:pPr>
                            <w:r>
                              <w:t>Ispiši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44" style="position:absolute;margin-left:46.6pt;margin-top:14.8pt;width:65.2pt;height:32.6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" fillcolor="#254163 [1636]" stroked="f">
                <v:fill color2="#4477b6 [3012]" rotate="t" angle="180" colors="0 #2c5d98;52429f #3c7bc7;1 #3a7ccb" focus="100%" type="gradient">
                  <o:fill v:ext="view" type="gradientUnscaled"/>
                </v:fill>
                <v:shadow on="t" color="black" opacity="22937f" origin=",.5" offset="0,.63889mm"/>
                <v:textbox>
                  <w:txbxContent>
                    <w:p w:rsidR="00A01BA4" w:rsidRDefault="00A01BA4" w:rsidP="00A01BA4">
                      <w:pPr>
                        <w:jc w:val="center"/>
                      </w:pPr>
                      <w:r>
                        <w:t>Ispiši</w:t>
                      </w:r>
                    </w:p>
                  </w:txbxContent>
                </v:textbox>
              </v:roundrect>
            </w:pict>
          </mc:Fallback>
        </mc:AlternateContent>
      </w: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4F63E3" w:rsidRDefault="004F63E3" w:rsidP="004F63E3">
      <w:pPr>
        <w:rPr>
          <w:rFonts w:asciiTheme="minorHAnsi" w:hAnsiTheme="minorHAnsi" w:cstheme="minorHAnsi"/>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CE5186" w:rsidRDefault="00CE5186"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9A7757" w:rsidRDefault="009A7757" w:rsidP="00CE5186">
      <w:pPr>
        <w:rPr>
          <w:rFonts w:asciiTheme="minorHAnsi" w:hAnsiTheme="minorHAnsi" w:cstheme="minorHAnsi"/>
          <w:b/>
          <w:sz w:val="22"/>
          <w:szCs w:val="22"/>
          <w:lang w:eastAsia="en-US"/>
        </w:rPr>
      </w:pPr>
    </w:p>
    <w:p w:rsidR="00356869" w:rsidRPr="0089666C" w:rsidRDefault="00356869" w:rsidP="007D66A9">
      <w:pPr>
        <w:rPr>
          <w:rFonts w:asciiTheme="minorHAnsi" w:hAnsiTheme="minorHAnsi" w:cstheme="minorHAnsi"/>
        </w:rPr>
      </w:pPr>
    </w:p>
    <w:p w:rsidR="00750B93" w:rsidRDefault="00750B93" w:rsidP="00750B93">
      <w:pPr>
        <w:pStyle w:val="Heading1"/>
        <w:rPr>
          <w:rFonts w:asciiTheme="minorHAnsi" w:hAnsiTheme="minorHAnsi" w:cstheme="minorHAnsi"/>
        </w:rPr>
      </w:pPr>
      <w:bookmarkStart w:id="38" w:name="_Toc386214610"/>
      <w:r w:rsidRPr="0089666C">
        <w:rPr>
          <w:rFonts w:asciiTheme="minorHAnsi" w:hAnsiTheme="minorHAnsi" w:cstheme="minorHAnsi"/>
        </w:rPr>
        <w:t>Pitanja, odgovori, odluke</w:t>
      </w:r>
      <w:bookmarkEnd w:id="38"/>
    </w:p>
    <w:p w:rsidR="0035768A" w:rsidRPr="0035768A" w:rsidRDefault="0035768A" w:rsidP="0035768A">
      <w:pPr>
        <w:rPr>
          <w:lang w:eastAsia="en-US"/>
        </w:rPr>
      </w:pPr>
    </w:p>
    <w:sectPr w:rsidR="0035768A" w:rsidRPr="0035768A" w:rsidSect="009A6D5F">
      <w:headerReference w:type="default" r:id="rId13"/>
      <w:footerReference w:type="default" r:id="rId14"/>
      <w:pgSz w:w="11906" w:h="16838" w:code="9"/>
      <w:pgMar w:top="1134" w:right="924" w:bottom="1134" w:left="1418" w:header="539" w:footer="34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821" w:rsidRDefault="00441821">
      <w:r>
        <w:separator/>
      </w:r>
    </w:p>
  </w:endnote>
  <w:endnote w:type="continuationSeparator" w:id="0">
    <w:p w:rsidR="00441821" w:rsidRDefault="00441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89666C">
    <w:pPr>
      <w:pStyle w:val="Footer"/>
      <w:tabs>
        <w:tab w:val="clear" w:pos="9072"/>
        <w:tab w:val="right" w:pos="9540"/>
      </w:tabs>
      <w:ind w:left="-180"/>
    </w:pPr>
    <w:r w:rsidRPr="0089666C">
      <w:t>Specifikacija slučaja korištenja</w:t>
    </w:r>
    <w:r>
      <w:t>:</w:t>
    </w:r>
    <w:r w:rsidRPr="0089666C">
      <w:t xml:space="preserve"> </w:t>
    </w:r>
    <w:r w:rsidRPr="0089666C">
      <w:rPr>
        <w:b/>
      </w:rPr>
      <w:t>UC</w:t>
    </w:r>
    <w:r>
      <w:rPr>
        <w:b/>
        <w:noProof/>
        <w:lang w:val="en-US" w:eastAsia="en-US"/>
      </w:rPr>
      <mc:AlternateContent>
        <mc:Choice Requires="wps">
          <w:drawing>
            <wp:anchor distT="0" distB="0" distL="114300" distR="114300" simplePos="0" relativeHeight="251665408" behindDoc="0" locked="0" layoutInCell="1" allowOverlap="1" wp14:anchorId="3BE25A41" wp14:editId="75AD3E23">
              <wp:simplePos x="0" y="0"/>
              <wp:positionH relativeFrom="column">
                <wp:posOffset>0</wp:posOffset>
              </wp:positionH>
              <wp:positionV relativeFrom="paragraph">
                <wp:posOffset>-6350</wp:posOffset>
              </wp:positionV>
              <wp:extent cx="6057900" cy="0"/>
              <wp:effectExtent l="14605" t="9525" r="13970" b="9525"/>
              <wp:wrapNone/>
              <wp:docPr id="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A/4R/l&#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Pr>
        <w:b/>
      </w:rPr>
      <w:t xml:space="preserve">Kontrola poreznih podataka                         </w:t>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64277">
      <w:rPr>
        <w:noProof/>
        <w:sz w:val="20"/>
        <w:szCs w:val="20"/>
      </w:rPr>
      <w:t>8</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64277">
      <w:rPr>
        <w:noProof/>
        <w:sz w:val="20"/>
        <w:szCs w:val="20"/>
      </w:rPr>
      <w:t>9</w:t>
    </w:r>
    <w:r w:rsidRPr="00531873">
      <w:rPr>
        <w:sz w:val="20"/>
        <w:szCs w:val="20"/>
      </w:rPr>
      <w:fldChar w:fldCharType="end"/>
    </w:r>
  </w:p>
  <w:p w:rsidR="00385772" w:rsidRDefault="00385772" w:rsidP="00E60CB0">
    <w:pPr>
      <w:pStyle w:val="Footer"/>
      <w:tabs>
        <w:tab w:val="clear" w:pos="4536"/>
        <w:tab w:val="clear" w:pos="9072"/>
        <w:tab w:val="right" w:pos="9540"/>
      </w:tabs>
      <w:ind w:right="24"/>
    </w:pP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29" w:type="dxa"/>
      <w:tblInd w:w="93" w:type="dxa"/>
      <w:tblLook w:val="04A0" w:firstRow="1" w:lastRow="0" w:firstColumn="1" w:lastColumn="0" w:noHBand="0" w:noVBand="1"/>
    </w:tblPr>
    <w:tblGrid>
      <w:gridCol w:w="1533"/>
      <w:gridCol w:w="2026"/>
      <w:gridCol w:w="3544"/>
      <w:gridCol w:w="1417"/>
      <w:gridCol w:w="1009"/>
    </w:tblGrid>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2064FD">
          <w:pPr>
            <w:spacing w:after="0"/>
            <w:jc w:val="center"/>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Verzija</w:t>
          </w:r>
          <w:proofErr w:type="spellEnd"/>
          <w:r w:rsidRPr="0089666C">
            <w:rPr>
              <w:rFonts w:ascii="Calibri" w:hAnsi="Calibri" w:cs="Calibri"/>
              <w:color w:val="000000"/>
              <w:sz w:val="22"/>
              <w:szCs w:val="22"/>
              <w:lang w:val="en-US" w:eastAsia="en-US"/>
            </w:rPr>
            <w:t>: 1.</w:t>
          </w:r>
          <w:r w:rsidR="002064FD">
            <w:rPr>
              <w:rFonts w:ascii="Calibri" w:hAnsi="Calibri" w:cs="Calibri"/>
              <w:color w:val="000000"/>
              <w:sz w:val="22"/>
              <w:szCs w:val="22"/>
              <w:lang w:val="en-US" w:eastAsia="en-US"/>
            </w:rPr>
            <w:t>1</w:t>
          </w:r>
        </w:p>
      </w:tc>
      <w:tc>
        <w:tcPr>
          <w:tcW w:w="2026" w:type="dxa"/>
          <w:tcBorders>
            <w:top w:val="single" w:sz="4" w:space="0" w:color="C00000"/>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Voditelj</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projekta</w:t>
          </w:r>
          <w:proofErr w:type="spellEnd"/>
          <w:r w:rsidRPr="0089666C">
            <w:rPr>
              <w:rFonts w:ascii="Calibri" w:hAnsi="Calibri" w:cs="Calibri"/>
              <w:color w:val="000000"/>
              <w:sz w:val="22"/>
              <w:szCs w:val="22"/>
              <w:lang w:val="en-US" w:eastAsia="en-US"/>
            </w:rPr>
            <w:t>:</w:t>
          </w:r>
        </w:p>
      </w:tc>
      <w:tc>
        <w:tcPr>
          <w:tcW w:w="3544" w:type="dxa"/>
          <w:vMerge w:val="restart"/>
          <w:tcBorders>
            <w:top w:val="single" w:sz="4" w:space="0" w:color="C00000"/>
            <w:left w:val="single" w:sz="4" w:space="0" w:color="C00000"/>
            <w:right w:val="single" w:sz="4" w:space="0" w:color="C00000"/>
          </w:tcBorders>
        </w:tcPr>
        <w:p w:rsidR="00385772" w:rsidRPr="0089666C" w:rsidRDefault="00385772" w:rsidP="00385772">
          <w:pPr>
            <w:tabs>
              <w:tab w:val="center" w:pos="4680"/>
              <w:tab w:val="right" w:pos="9360"/>
            </w:tabs>
            <w:spacing w:after="0"/>
            <w:jc w:val="center"/>
            <w:rPr>
              <w:rFonts w:ascii="Calibri" w:eastAsia="Calibri" w:hAnsi="Calibri"/>
              <w:sz w:val="22"/>
              <w:szCs w:val="22"/>
              <w:lang w:val="en-US" w:eastAsia="en-US"/>
            </w:rPr>
          </w:pPr>
          <w:proofErr w:type="spellStart"/>
          <w:r w:rsidRPr="0089666C">
            <w:rPr>
              <w:rFonts w:ascii="Calibri" w:eastAsia="Calibri" w:hAnsi="Calibri"/>
              <w:sz w:val="22"/>
              <w:szCs w:val="22"/>
              <w:lang w:val="en-US" w:eastAsia="en-US"/>
            </w:rPr>
            <w:t>Specifikacija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slučaja</w:t>
          </w:r>
          <w:proofErr w:type="spellEnd"/>
          <w:r w:rsidRPr="0089666C">
            <w:rPr>
              <w:rFonts w:ascii="Calibri" w:eastAsia="Calibri" w:hAnsi="Calibri"/>
              <w:sz w:val="22"/>
              <w:szCs w:val="22"/>
              <w:lang w:val="en-US" w:eastAsia="en-US"/>
            </w:rPr>
            <w:t xml:space="preserve"> </w:t>
          </w:r>
          <w:proofErr w:type="spellStart"/>
          <w:r w:rsidRPr="0089666C">
            <w:rPr>
              <w:rFonts w:ascii="Calibri" w:eastAsia="Calibri" w:hAnsi="Calibri"/>
              <w:sz w:val="22"/>
              <w:szCs w:val="22"/>
              <w:lang w:val="en-US" w:eastAsia="en-US"/>
            </w:rPr>
            <w:t>korištenja</w:t>
          </w:r>
          <w:proofErr w:type="spellEnd"/>
          <w:r w:rsidRPr="0089666C">
            <w:rPr>
              <w:rFonts w:ascii="Calibri" w:eastAsia="Calibri" w:hAnsi="Calibri"/>
              <w:sz w:val="22"/>
              <w:szCs w:val="22"/>
              <w:lang w:val="en-US" w:eastAsia="en-US"/>
            </w:rPr>
            <w:t xml:space="preserve"> UC</w:t>
          </w:r>
          <w:r>
            <w:rPr>
              <w:rFonts w:ascii="Calibri" w:eastAsia="Calibri" w:hAnsi="Calibri"/>
              <w:sz w:val="22"/>
              <w:szCs w:val="22"/>
              <w:lang w:val="en-US" w:eastAsia="en-US"/>
            </w:rPr>
            <w:t>303</w:t>
          </w: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r w:rsidRPr="0089666C">
            <w:rPr>
              <w:rFonts w:ascii="Calibri" w:eastAsia="Calibri" w:hAnsi="Calibri"/>
              <w:sz w:val="22"/>
              <w:szCs w:val="22"/>
              <w:lang w:val="en-US" w:eastAsia="en-US"/>
            </w:rPr>
            <w:t>Datum:</w:t>
          </w:r>
        </w:p>
      </w:tc>
      <w:tc>
        <w:tcPr>
          <w:tcW w:w="1009"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89666C">
          <w:pPr>
            <w:tabs>
              <w:tab w:val="center" w:pos="4680"/>
              <w:tab w:val="right" w:pos="9360"/>
            </w:tabs>
            <w:spacing w:after="0"/>
            <w:jc w:val="center"/>
            <w:rPr>
              <w:rFonts w:ascii="Calibri" w:eastAsia="Calibri" w:hAnsi="Calibri"/>
              <w:noProof/>
              <w:sz w:val="22"/>
              <w:szCs w:val="22"/>
              <w:lang w:val="en-US" w:eastAsia="en-US"/>
            </w:rPr>
          </w:pPr>
          <w:r w:rsidRPr="0089666C">
            <w:rPr>
              <w:rFonts w:ascii="Calibri" w:eastAsia="Calibri" w:hAnsi="Calibri"/>
              <w:sz w:val="22"/>
              <w:szCs w:val="22"/>
              <w:lang w:val="en-US" w:eastAsia="en-US"/>
            </w:rPr>
            <w:fldChar w:fldCharType="begin"/>
          </w:r>
          <w:r w:rsidRPr="0089666C">
            <w:rPr>
              <w:rFonts w:ascii="Calibri" w:eastAsia="Calibri" w:hAnsi="Calibri"/>
              <w:sz w:val="22"/>
              <w:szCs w:val="22"/>
              <w:lang w:val="en-US" w:eastAsia="en-US"/>
            </w:rPr>
            <w:instrText xml:space="preserve"> PAGE   \* MERGEFORMAT </w:instrText>
          </w:r>
          <w:r w:rsidRPr="0089666C">
            <w:rPr>
              <w:rFonts w:ascii="Calibri" w:eastAsia="Calibri" w:hAnsi="Calibri"/>
              <w:sz w:val="22"/>
              <w:szCs w:val="22"/>
              <w:lang w:val="en-US" w:eastAsia="en-US"/>
            </w:rPr>
            <w:fldChar w:fldCharType="separate"/>
          </w:r>
          <w:r w:rsidR="002064FD">
            <w:rPr>
              <w:rFonts w:ascii="Calibri" w:eastAsia="Calibri" w:hAnsi="Calibri"/>
              <w:noProof/>
              <w:sz w:val="22"/>
              <w:szCs w:val="22"/>
              <w:lang w:val="en-US" w:eastAsia="en-US"/>
            </w:rPr>
            <w:t>1</w:t>
          </w:r>
          <w:r w:rsidRPr="0089666C">
            <w:rPr>
              <w:rFonts w:ascii="Calibri" w:eastAsia="Calibri" w:hAnsi="Calibri"/>
              <w:noProof/>
              <w:sz w:val="22"/>
              <w:szCs w:val="22"/>
              <w:lang w:val="en-US" w:eastAsia="en-US"/>
            </w:rPr>
            <w:fldChar w:fldCharType="end"/>
          </w:r>
        </w:p>
        <w:p w:rsidR="00385772" w:rsidRPr="0089666C" w:rsidRDefault="00385772" w:rsidP="0089666C">
          <w:pPr>
            <w:spacing w:after="0"/>
            <w:jc w:val="center"/>
            <w:rPr>
              <w:rFonts w:ascii="Calibri" w:hAnsi="Calibri" w:cs="Calibri"/>
              <w:color w:val="000000"/>
              <w:sz w:val="20"/>
              <w:szCs w:val="20"/>
              <w:lang w:val="en-US" w:eastAsia="en-US"/>
            </w:rPr>
          </w:pPr>
        </w:p>
      </w:tc>
    </w:tr>
    <w:tr w:rsidR="00385772" w:rsidRPr="0089666C" w:rsidTr="0005709B">
      <w:trPr>
        <w:trHeight w:val="300"/>
      </w:trPr>
      <w:tc>
        <w:tcPr>
          <w:tcW w:w="1533"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385772" w:rsidRPr="0089666C" w:rsidRDefault="00385772" w:rsidP="00E67AEC">
          <w:pPr>
            <w:spacing w:after="0"/>
            <w:jc w:val="center"/>
            <w:rPr>
              <w:rFonts w:ascii="Calibri" w:hAnsi="Calibri" w:cs="Calibri"/>
              <w:color w:val="000000"/>
              <w:sz w:val="22"/>
              <w:szCs w:val="22"/>
              <w:lang w:val="en-US" w:eastAsia="en-US"/>
            </w:rPr>
          </w:pPr>
          <w:r>
            <w:rPr>
              <w:rFonts w:ascii="Calibri" w:hAnsi="Calibri" w:cs="Calibri"/>
              <w:color w:val="000000"/>
              <w:sz w:val="22"/>
              <w:szCs w:val="22"/>
              <w:lang w:val="en-US" w:eastAsia="en-US"/>
            </w:rPr>
            <w:t>PB_19</w:t>
          </w:r>
        </w:p>
      </w:tc>
      <w:tc>
        <w:tcPr>
          <w:tcW w:w="2026" w:type="dxa"/>
          <w:tcBorders>
            <w:top w:val="nil"/>
            <w:left w:val="nil"/>
            <w:bottom w:val="single" w:sz="4" w:space="0" w:color="C00000"/>
            <w:right w:val="single" w:sz="4" w:space="0" w:color="C00000"/>
          </w:tcBorders>
          <w:shd w:val="clear" w:color="auto" w:fill="auto"/>
          <w:vAlign w:val="bottom"/>
          <w:hideMark/>
        </w:tcPr>
        <w:p w:rsidR="00385772" w:rsidRPr="0089666C" w:rsidRDefault="00385772" w:rsidP="0089666C">
          <w:pPr>
            <w:spacing w:after="0"/>
            <w:rPr>
              <w:rFonts w:ascii="Calibri" w:hAnsi="Calibri" w:cs="Calibri"/>
              <w:color w:val="000000"/>
              <w:sz w:val="22"/>
              <w:szCs w:val="22"/>
              <w:lang w:val="en-US" w:eastAsia="en-US"/>
            </w:rPr>
          </w:pPr>
          <w:proofErr w:type="spellStart"/>
          <w:r w:rsidRPr="0089666C">
            <w:rPr>
              <w:rFonts w:ascii="Calibri" w:hAnsi="Calibri" w:cs="Calibri"/>
              <w:color w:val="000000"/>
              <w:sz w:val="22"/>
              <w:szCs w:val="22"/>
              <w:lang w:val="en-US" w:eastAsia="en-US"/>
            </w:rPr>
            <w:t>Lidija</w:t>
          </w:r>
          <w:proofErr w:type="spellEnd"/>
          <w:r w:rsidRPr="0089666C">
            <w:rPr>
              <w:rFonts w:ascii="Calibri" w:hAnsi="Calibri" w:cs="Calibri"/>
              <w:color w:val="000000"/>
              <w:sz w:val="22"/>
              <w:szCs w:val="22"/>
              <w:lang w:val="en-US" w:eastAsia="en-US"/>
            </w:rPr>
            <w:t xml:space="preserve"> </w:t>
          </w:r>
          <w:proofErr w:type="spellStart"/>
          <w:r w:rsidRPr="0089666C">
            <w:rPr>
              <w:rFonts w:ascii="Calibri" w:hAnsi="Calibri" w:cs="Calibri"/>
              <w:color w:val="000000"/>
              <w:sz w:val="22"/>
              <w:szCs w:val="22"/>
              <w:lang w:val="en-US" w:eastAsia="en-US"/>
            </w:rPr>
            <w:t>Lastavec</w:t>
          </w:r>
          <w:proofErr w:type="spellEnd"/>
        </w:p>
      </w:tc>
      <w:tc>
        <w:tcPr>
          <w:tcW w:w="3544" w:type="dxa"/>
          <w:vMerge/>
          <w:tcBorders>
            <w:left w:val="single" w:sz="4" w:space="0" w:color="C00000"/>
            <w:bottom w:val="single" w:sz="4" w:space="0" w:color="C00000"/>
            <w:right w:val="single" w:sz="4" w:space="0" w:color="C00000"/>
          </w:tcBorders>
        </w:tcPr>
        <w:p w:rsidR="00385772" w:rsidRPr="0089666C" w:rsidRDefault="00385772" w:rsidP="0089666C">
          <w:pPr>
            <w:tabs>
              <w:tab w:val="center" w:pos="4680"/>
              <w:tab w:val="right" w:pos="9360"/>
            </w:tabs>
            <w:spacing w:after="0"/>
            <w:jc w:val="center"/>
            <w:rPr>
              <w:rFonts w:ascii="Calibri" w:eastAsia="Calibri" w:hAnsi="Calibri"/>
              <w:sz w:val="22"/>
              <w:szCs w:val="22"/>
              <w:lang w:val="en-US" w:eastAsia="en-US"/>
            </w:rPr>
          </w:pPr>
        </w:p>
      </w:tc>
      <w:tc>
        <w:tcPr>
          <w:tcW w:w="1417" w:type="dxa"/>
          <w:tcBorders>
            <w:top w:val="single" w:sz="4" w:space="0" w:color="C00000"/>
            <w:left w:val="single" w:sz="4" w:space="0" w:color="C00000"/>
            <w:bottom w:val="single" w:sz="4" w:space="0" w:color="C00000"/>
            <w:right w:val="single" w:sz="4" w:space="0" w:color="C00000"/>
          </w:tcBorders>
        </w:tcPr>
        <w:p w:rsidR="00385772" w:rsidRPr="0089666C" w:rsidRDefault="002064FD" w:rsidP="002064FD">
          <w:pPr>
            <w:spacing w:after="0"/>
            <w:jc w:val="center"/>
            <w:rPr>
              <w:rFonts w:ascii="Calibri" w:hAnsi="Calibri" w:cs="Calibri"/>
              <w:color w:val="000000"/>
              <w:sz w:val="20"/>
              <w:szCs w:val="20"/>
              <w:lang w:val="en-US" w:eastAsia="en-US"/>
            </w:rPr>
          </w:pPr>
          <w:r>
            <w:rPr>
              <w:rFonts w:ascii="Calibri" w:hAnsi="Calibri" w:cs="Calibri"/>
              <w:color w:val="000000"/>
              <w:sz w:val="20"/>
              <w:szCs w:val="20"/>
              <w:lang w:val="en-US" w:eastAsia="en-US"/>
            </w:rPr>
            <w:t>12</w:t>
          </w:r>
          <w:r w:rsidR="00385772" w:rsidRPr="0089666C">
            <w:rPr>
              <w:rFonts w:ascii="Calibri" w:hAnsi="Calibri" w:cs="Calibri"/>
              <w:color w:val="000000"/>
              <w:sz w:val="20"/>
              <w:szCs w:val="20"/>
              <w:lang w:val="en-US" w:eastAsia="en-US"/>
            </w:rPr>
            <w:t>.0</w:t>
          </w:r>
          <w:r>
            <w:rPr>
              <w:rFonts w:ascii="Calibri" w:hAnsi="Calibri" w:cs="Calibri"/>
              <w:color w:val="000000"/>
              <w:sz w:val="20"/>
              <w:szCs w:val="20"/>
              <w:lang w:val="en-US" w:eastAsia="en-US"/>
            </w:rPr>
            <w:t>5</w:t>
          </w:r>
          <w:r w:rsidR="00385772" w:rsidRPr="0089666C">
            <w:rPr>
              <w:rFonts w:ascii="Calibri" w:hAnsi="Calibri" w:cs="Calibri"/>
              <w:color w:val="000000"/>
              <w:sz w:val="20"/>
              <w:szCs w:val="20"/>
              <w:lang w:val="en-US" w:eastAsia="en-US"/>
            </w:rPr>
            <w:t>.2014.</w:t>
          </w:r>
        </w:p>
      </w:tc>
      <w:tc>
        <w:tcPr>
          <w:tcW w:w="1009" w:type="dxa"/>
          <w:vMerge/>
          <w:tcBorders>
            <w:top w:val="single" w:sz="4" w:space="0" w:color="C00000"/>
            <w:left w:val="single" w:sz="4" w:space="0" w:color="C00000"/>
            <w:bottom w:val="single" w:sz="4" w:space="0" w:color="C00000"/>
            <w:right w:val="single" w:sz="4" w:space="0" w:color="C00000"/>
          </w:tcBorders>
          <w:vAlign w:val="center"/>
          <w:hideMark/>
        </w:tcPr>
        <w:p w:rsidR="00385772" w:rsidRPr="0089666C" w:rsidRDefault="00385772" w:rsidP="0089666C">
          <w:pPr>
            <w:spacing w:after="0"/>
            <w:rPr>
              <w:rFonts w:ascii="Calibri" w:hAnsi="Calibri" w:cs="Calibri"/>
              <w:color w:val="000000"/>
              <w:sz w:val="20"/>
              <w:szCs w:val="20"/>
              <w:lang w:val="en-US" w:eastAsia="en-US"/>
            </w:rPr>
          </w:pPr>
        </w:p>
      </w:tc>
    </w:tr>
  </w:tbl>
  <w:p w:rsidR="00385772" w:rsidRPr="0089666C" w:rsidRDefault="00385772" w:rsidP="008966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Default="00385772" w:rsidP="00FC13BA">
    <w:pPr>
      <w:pStyle w:val="Footer"/>
      <w:tabs>
        <w:tab w:val="clear" w:pos="9072"/>
        <w:tab w:val="right" w:pos="9540"/>
      </w:tabs>
      <w:ind w:left="-180"/>
    </w:pPr>
    <w:r w:rsidRPr="0089666C">
      <w:t>Specifikacija slučaja korištenja</w:t>
    </w:r>
    <w:r>
      <w:t>:</w:t>
    </w:r>
    <w:r w:rsidRPr="0089666C">
      <w:t xml:space="preserve"> </w:t>
    </w:r>
    <w:r>
      <w:rPr>
        <w:b/>
      </w:rPr>
      <w:t>UC</w:t>
    </w:r>
    <w:r>
      <w:rPr>
        <w:b/>
        <w:noProof/>
        <w:lang w:val="en-US" w:eastAsia="en-US"/>
      </w:rPr>
      <mc:AlternateContent>
        <mc:Choice Requires="wps">
          <w:drawing>
            <wp:anchor distT="0" distB="0" distL="114300" distR="114300" simplePos="0" relativeHeight="251669504" behindDoc="0" locked="0" layoutInCell="1" allowOverlap="1" wp14:anchorId="621AE59B" wp14:editId="3CE766F1">
              <wp:simplePos x="0" y="0"/>
              <wp:positionH relativeFrom="column">
                <wp:posOffset>0</wp:posOffset>
              </wp:positionH>
              <wp:positionV relativeFrom="paragraph">
                <wp:posOffset>-6350</wp:posOffset>
              </wp:positionV>
              <wp:extent cx="6057900" cy="0"/>
              <wp:effectExtent l="14605" t="15240" r="13970" b="13335"/>
              <wp:wrapNone/>
              <wp:docPr id="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" strokeweight="1pt"/>
          </w:pict>
        </mc:Fallback>
      </mc:AlternateContent>
    </w:r>
    <w:r>
      <w:rPr>
        <w:b/>
      </w:rPr>
      <w:t>303</w:t>
    </w:r>
    <w:r w:rsidRPr="0089666C">
      <w:rPr>
        <w:b/>
      </w:rPr>
      <w:t xml:space="preserve"> </w:t>
    </w:r>
    <w:r w:rsidRPr="007D5541">
      <w:rPr>
        <w:b/>
        <w:noProof/>
        <w:lang w:val="en-US" w:eastAsia="en-US"/>
      </w:rPr>
      <mc:AlternateContent>
        <mc:Choice Requires="wps">
          <w:drawing>
            <wp:anchor distT="0" distB="0" distL="114300" distR="114300" simplePos="0" relativeHeight="251656192" behindDoc="0" locked="0" layoutInCell="1" allowOverlap="1" wp14:anchorId="1464FA27" wp14:editId="00DD7267">
              <wp:simplePos x="0" y="0"/>
              <wp:positionH relativeFrom="column">
                <wp:posOffset>0</wp:posOffset>
              </wp:positionH>
              <wp:positionV relativeFrom="paragraph">
                <wp:posOffset>-6350</wp:posOffset>
              </wp:positionV>
              <wp:extent cx="6057900" cy="0"/>
              <wp:effectExtent l="14605" t="15240" r="13970" b="13335"/>
              <wp:wrapNone/>
              <wp:docPr id="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 to="4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" strokeweight="1pt"/>
          </w:pict>
        </mc:Fallback>
      </mc:AlternateContent>
    </w:r>
    <w:r>
      <w:rPr>
        <w:b/>
      </w:rPr>
      <w:t>Kontrola poreznih podataka</w:t>
    </w:r>
    <w:r>
      <w:tab/>
    </w:r>
    <w:r w:rsidRPr="00531873">
      <w:rPr>
        <w:sz w:val="20"/>
        <w:szCs w:val="20"/>
      </w:rPr>
      <w:t xml:space="preserve">Stranica </w:t>
    </w:r>
    <w:r w:rsidRPr="00531873">
      <w:rPr>
        <w:sz w:val="20"/>
        <w:szCs w:val="20"/>
      </w:rPr>
      <w:fldChar w:fldCharType="begin"/>
    </w:r>
    <w:r w:rsidRPr="00531873">
      <w:rPr>
        <w:sz w:val="20"/>
        <w:szCs w:val="20"/>
      </w:rPr>
      <w:instrText xml:space="preserve"> PAGE </w:instrText>
    </w:r>
    <w:r w:rsidRPr="00531873">
      <w:rPr>
        <w:sz w:val="20"/>
        <w:szCs w:val="20"/>
      </w:rPr>
      <w:fldChar w:fldCharType="separate"/>
    </w:r>
    <w:r w:rsidR="00864277">
      <w:rPr>
        <w:noProof/>
        <w:sz w:val="20"/>
        <w:szCs w:val="20"/>
      </w:rPr>
      <w:t>7</w:t>
    </w:r>
    <w:r w:rsidRPr="00531873">
      <w:rPr>
        <w:sz w:val="20"/>
        <w:szCs w:val="20"/>
      </w:rPr>
      <w:fldChar w:fldCharType="end"/>
    </w:r>
    <w:r w:rsidRPr="00531873">
      <w:rPr>
        <w:sz w:val="20"/>
        <w:szCs w:val="20"/>
      </w:rPr>
      <w:t xml:space="preserve"> od </w:t>
    </w:r>
    <w:r w:rsidRPr="00531873">
      <w:rPr>
        <w:sz w:val="20"/>
        <w:szCs w:val="20"/>
      </w:rPr>
      <w:fldChar w:fldCharType="begin"/>
    </w:r>
    <w:r w:rsidRPr="00531873">
      <w:rPr>
        <w:sz w:val="20"/>
        <w:szCs w:val="20"/>
      </w:rPr>
      <w:instrText xml:space="preserve"> NUMPAGES </w:instrText>
    </w:r>
    <w:r w:rsidRPr="00531873">
      <w:rPr>
        <w:sz w:val="20"/>
        <w:szCs w:val="20"/>
      </w:rPr>
      <w:fldChar w:fldCharType="separate"/>
    </w:r>
    <w:r w:rsidR="00864277">
      <w:rPr>
        <w:noProof/>
        <w:sz w:val="20"/>
        <w:szCs w:val="20"/>
      </w:rPr>
      <w:t>9</w:t>
    </w:r>
    <w:r w:rsidRPr="00531873">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821" w:rsidRDefault="00441821">
      <w:r>
        <w:separator/>
      </w:r>
    </w:p>
  </w:footnote>
  <w:footnote w:type="continuationSeparator" w:id="0">
    <w:p w:rsidR="00441821" w:rsidRDefault="00441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3360" behindDoc="0" locked="0" layoutInCell="1" allowOverlap="1" wp14:anchorId="17A4B82F" wp14:editId="253AA157">
              <wp:simplePos x="0" y="0"/>
              <wp:positionH relativeFrom="column">
                <wp:posOffset>-313055</wp:posOffset>
              </wp:positionH>
              <wp:positionV relativeFrom="paragraph">
                <wp:posOffset>240664</wp:posOffset>
              </wp:positionV>
              <wp:extent cx="6659880" cy="0"/>
              <wp:effectExtent l="38100" t="19050" r="64770" b="114300"/>
              <wp:wrapNone/>
              <wp:docPr id="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t0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1312" behindDoc="0" locked="0" layoutInCell="1" allowOverlap="1" wp14:anchorId="554C5E45" wp14:editId="6DC96AD5">
              <wp:simplePos x="0" y="0"/>
              <wp:positionH relativeFrom="column">
                <wp:posOffset>-313055</wp:posOffset>
              </wp:positionH>
              <wp:positionV relativeFrom="paragraph">
                <wp:posOffset>240664</wp:posOffset>
              </wp:positionV>
              <wp:extent cx="6659880" cy="0"/>
              <wp:effectExtent l="38100" t="19050" r="64770" b="114300"/>
              <wp:wrapNone/>
              <wp:docPr id="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jUyw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2C7504" w:rsidRDefault="00385772" w:rsidP="002C750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772" w:rsidRPr="0089666C" w:rsidRDefault="00385772" w:rsidP="0089666C">
    <w:pPr>
      <w:tabs>
        <w:tab w:val="center" w:pos="4680"/>
        <w:tab w:val="right" w:pos="9360"/>
      </w:tabs>
      <w:spacing w:after="0"/>
      <w:rPr>
        <w:rFonts w:ascii="Calibri" w:eastAsia="Calibri" w:hAnsi="Calibri"/>
        <w:sz w:val="22"/>
        <w:szCs w:val="22"/>
        <w:lang w:val="en-US" w:eastAsia="en-US"/>
      </w:rPr>
    </w:pPr>
    <w:r>
      <w:rPr>
        <w:noProof/>
        <w:lang w:val="en-US" w:eastAsia="en-US"/>
      </w:rPr>
      <mc:AlternateContent>
        <mc:Choice Requires="wps">
          <w:drawing>
            <wp:anchor distT="4294967295" distB="4294967295" distL="114300" distR="114300" simplePos="0" relativeHeight="251667456" behindDoc="0" locked="0" layoutInCell="1" allowOverlap="1">
              <wp:simplePos x="0" y="0"/>
              <wp:positionH relativeFrom="column">
                <wp:posOffset>-313055</wp:posOffset>
              </wp:positionH>
              <wp:positionV relativeFrom="paragraph">
                <wp:posOffset>240664</wp:posOffset>
              </wp:positionV>
              <wp:extent cx="6659880" cy="0"/>
              <wp:effectExtent l="38100" t="19050" r="64770" b="114300"/>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59880" cy="0"/>
                      </a:xfrm>
                      <a:prstGeom prst="line">
                        <a:avLst/>
                      </a:prstGeom>
                      <a:noFill/>
                      <a:ln w="12700" cap="flat" cmpd="sng" algn="ctr">
                        <a:solidFill>
                          <a:srgbClr val="C0504D">
                            <a:shade val="95000"/>
                            <a:satMod val="105000"/>
                          </a:srgbClr>
                        </a:solidFill>
                        <a:prstDash val="solid"/>
                      </a:ln>
                      <a:effectLst>
                        <a:outerShdw blurRad="50800" dist="38100" dir="5400000" algn="t" rotWithShape="0">
                          <a:prstClr val="black">
                            <a:alpha val="40000"/>
                          </a:prstClr>
                        </a:outerShdw>
                      </a:effec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" strokecolor="#be4b48" strokeweight="1pt">
              <v:shadow on="t" color="black" opacity="26214f" origin=",-.5" offset="0,3pt"/>
              <o:lock v:ext="edit" shapetype="f"/>
            </v:line>
          </w:pict>
        </mc:Fallback>
      </mc:AlternateContent>
    </w:r>
    <w:r w:rsidRPr="0089666C">
      <w:rPr>
        <w:rFonts w:ascii="Calibri" w:eastAsia="Calibri" w:hAnsi="Calibri"/>
        <w:sz w:val="22"/>
        <w:szCs w:val="22"/>
        <w:lang w:val="en-US" w:eastAsia="en-US"/>
      </w:rPr>
      <w:t xml:space="preserve">FOI                                                </w:t>
    </w:r>
    <w:proofErr w:type="spellStart"/>
    <w:r w:rsidRPr="0089666C">
      <w:rPr>
        <w:rFonts w:ascii="Calibri" w:eastAsia="Calibri" w:hAnsi="Calibri"/>
        <w:sz w:val="24"/>
        <w:lang w:val="en-US" w:eastAsia="en-US"/>
      </w:rPr>
      <w:t>Projekat</w:t>
    </w:r>
    <w:proofErr w:type="spellEnd"/>
    <w:r w:rsidRPr="0089666C">
      <w:rPr>
        <w:rFonts w:ascii="Calibri" w:eastAsia="Calibri" w:hAnsi="Calibri"/>
        <w:sz w:val="24"/>
        <w:lang w:val="en-US" w:eastAsia="en-US"/>
      </w:rPr>
      <w:t xml:space="preserve"> </w:t>
    </w:r>
    <w:proofErr w:type="spellStart"/>
    <w:r w:rsidRPr="0089666C">
      <w:rPr>
        <w:rFonts w:ascii="Calibri" w:eastAsia="Calibri" w:hAnsi="Calibri"/>
        <w:sz w:val="24"/>
        <w:lang w:val="en-US" w:eastAsia="en-US"/>
      </w:rPr>
      <w:t>razvoja</w:t>
    </w:r>
    <w:proofErr w:type="spellEnd"/>
    <w:r w:rsidRPr="0089666C">
      <w:rPr>
        <w:rFonts w:ascii="Calibri" w:eastAsia="Calibri" w:hAnsi="Calibri"/>
        <w:sz w:val="24"/>
        <w:lang w:val="en-US" w:eastAsia="en-US"/>
      </w:rPr>
      <w:t xml:space="preserve"> </w:t>
    </w:r>
    <w:proofErr w:type="spellStart"/>
    <w:proofErr w:type="gramStart"/>
    <w:r w:rsidRPr="0089666C">
      <w:rPr>
        <w:rFonts w:ascii="Calibri" w:eastAsia="Calibri" w:hAnsi="Calibri"/>
        <w:sz w:val="24"/>
        <w:lang w:val="en-US" w:eastAsia="en-US"/>
      </w:rPr>
      <w:t>aplikacija</w:t>
    </w:r>
    <w:proofErr w:type="spellEnd"/>
    <w:r w:rsidRPr="0089666C">
      <w:rPr>
        <w:rFonts w:ascii="Calibri" w:eastAsia="Calibri" w:hAnsi="Calibri"/>
        <w:sz w:val="24"/>
        <w:lang w:val="en-US" w:eastAsia="en-US"/>
      </w:rPr>
      <w:t xml:space="preserve">  e</w:t>
    </w:r>
    <w:proofErr w:type="gramEnd"/>
    <w:r w:rsidRPr="0089666C">
      <w:rPr>
        <w:rFonts w:ascii="Calibri" w:eastAsia="Calibri" w:hAnsi="Calibri"/>
        <w:sz w:val="24"/>
        <w:lang w:val="en-US" w:eastAsia="en-US"/>
      </w:rPr>
      <w:t>-</w:t>
    </w:r>
    <w:proofErr w:type="spellStart"/>
    <w:r w:rsidRPr="0089666C">
      <w:rPr>
        <w:rFonts w:ascii="Calibri" w:eastAsia="Calibri" w:hAnsi="Calibri"/>
        <w:sz w:val="24"/>
        <w:lang w:val="en-US" w:eastAsia="en-US"/>
      </w:rPr>
      <w:t>Inspektor</w:t>
    </w:r>
    <w:proofErr w:type="spellEnd"/>
    <w:r w:rsidRPr="0089666C">
      <w:rPr>
        <w:rFonts w:ascii="Calibri" w:eastAsia="Calibri" w:hAnsi="Calibri"/>
        <w:sz w:val="22"/>
        <w:szCs w:val="22"/>
        <w:lang w:val="en-US" w:eastAsia="en-US"/>
      </w:rPr>
      <w:t xml:space="preserve">                             Tim: Plan B (T27)</w:t>
    </w:r>
  </w:p>
  <w:p w:rsidR="00385772" w:rsidRPr="0089666C" w:rsidRDefault="00385772" w:rsidP="00896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F9A951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heme="minorHAnsi" w:hAnsiTheme="minorHAnsi" w:cstheme="minorHAnsi" w:hint="default"/>
        <w:b/>
        <w:bCs/>
        <w:i w:val="0"/>
        <w:iCs w:val="0"/>
        <w:caps w:val="0"/>
        <w:smallCaps w:val="0"/>
        <w:strike w:val="0"/>
        <w:dstrike w:val="0"/>
        <w:color w:val="auto"/>
        <w:spacing w:val="0"/>
        <w:w w:val="100"/>
        <w:kern w:val="0"/>
        <w:position w:val="0"/>
        <w:sz w:val="24"/>
        <w:u w:val="none"/>
        <w:effect w:val="none"/>
        <w:bdr w:val="none" w:sz="0" w:space="0" w:color="auto"/>
        <w:shd w:val="clear" w:color="auto" w:fill="auto"/>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3112E"/>
    <w:multiLevelType w:val="multilevel"/>
    <w:tmpl w:val="4F863AA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1F5BE7"/>
    <w:multiLevelType w:val="hybridMultilevel"/>
    <w:tmpl w:val="00DC370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
    <w:nsid w:val="01D462D4"/>
    <w:multiLevelType w:val="hybridMultilevel"/>
    <w:tmpl w:val="9D58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E67B73"/>
    <w:multiLevelType w:val="hybridMultilevel"/>
    <w:tmpl w:val="8446F896"/>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5">
    <w:nsid w:val="075C7253"/>
    <w:multiLevelType w:val="hybridMultilevel"/>
    <w:tmpl w:val="796A3C8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3A572B"/>
    <w:multiLevelType w:val="hybridMultilevel"/>
    <w:tmpl w:val="01F46D46"/>
    <w:lvl w:ilvl="0" w:tplc="6408FE44">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7">
    <w:nsid w:val="09FE0F8D"/>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B766DC4"/>
    <w:multiLevelType w:val="multilevel"/>
    <w:tmpl w:val="34DC394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color w:val="auto"/>
      </w:rPr>
    </w:lvl>
    <w:lvl w:ilvl="3">
      <w:start w:val="1"/>
      <w:numFmt w:val="decimal"/>
      <w:isLgl/>
      <w:lvlText w:val="%1.%2.%3.%4."/>
      <w:lvlJc w:val="left"/>
      <w:pPr>
        <w:ind w:left="2160" w:hanging="720"/>
      </w:pPr>
      <w:rPr>
        <w:rFonts w:hint="default"/>
        <w:color w:val="auto"/>
      </w:rPr>
    </w:lvl>
    <w:lvl w:ilvl="4">
      <w:start w:val="1"/>
      <w:numFmt w:val="decimal"/>
      <w:isLgl/>
      <w:lvlText w:val="%1.%2.%3.%4.%5."/>
      <w:lvlJc w:val="left"/>
      <w:pPr>
        <w:ind w:left="2880" w:hanging="1080"/>
      </w:pPr>
      <w:rPr>
        <w:rFonts w:hint="default"/>
        <w:color w:val="auto"/>
      </w:rPr>
    </w:lvl>
    <w:lvl w:ilvl="5">
      <w:start w:val="1"/>
      <w:numFmt w:val="decimal"/>
      <w:isLgl/>
      <w:lvlText w:val="%1.%2.%3.%4.%5.%6."/>
      <w:lvlJc w:val="left"/>
      <w:pPr>
        <w:ind w:left="3240" w:hanging="1080"/>
      </w:pPr>
      <w:rPr>
        <w:rFonts w:hint="default"/>
        <w:color w:val="auto"/>
      </w:rPr>
    </w:lvl>
    <w:lvl w:ilvl="6">
      <w:start w:val="1"/>
      <w:numFmt w:val="decimal"/>
      <w:isLgl/>
      <w:lvlText w:val="%1.%2.%3.%4.%5.%6.%7."/>
      <w:lvlJc w:val="left"/>
      <w:pPr>
        <w:ind w:left="3600" w:hanging="1080"/>
      </w:pPr>
      <w:rPr>
        <w:rFonts w:hint="default"/>
        <w:color w:val="auto"/>
      </w:rPr>
    </w:lvl>
    <w:lvl w:ilvl="7">
      <w:start w:val="1"/>
      <w:numFmt w:val="decimal"/>
      <w:isLgl/>
      <w:lvlText w:val="%1.%2.%3.%4.%5.%6.%7.%8."/>
      <w:lvlJc w:val="left"/>
      <w:pPr>
        <w:ind w:left="4320" w:hanging="1440"/>
      </w:pPr>
      <w:rPr>
        <w:rFonts w:hint="default"/>
        <w:color w:val="auto"/>
      </w:rPr>
    </w:lvl>
    <w:lvl w:ilvl="8">
      <w:start w:val="1"/>
      <w:numFmt w:val="decimal"/>
      <w:isLgl/>
      <w:lvlText w:val="%1.%2.%3.%4.%5.%6.%7.%8.%9."/>
      <w:lvlJc w:val="left"/>
      <w:pPr>
        <w:ind w:left="4680" w:hanging="1440"/>
      </w:pPr>
      <w:rPr>
        <w:rFonts w:hint="default"/>
        <w:color w:val="auto"/>
      </w:rPr>
    </w:lvl>
  </w:abstractNum>
  <w:abstractNum w:abstractNumId="9">
    <w:nsid w:val="0C234758"/>
    <w:multiLevelType w:val="hybridMultilevel"/>
    <w:tmpl w:val="B2109D7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107756D4"/>
    <w:multiLevelType w:val="hybridMultilevel"/>
    <w:tmpl w:val="7C4600BC"/>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1">
    <w:nsid w:val="1AEA322A"/>
    <w:multiLevelType w:val="hybridMultilevel"/>
    <w:tmpl w:val="411EADF2"/>
    <w:lvl w:ilvl="0" w:tplc="BEDEDDBE">
      <w:start w:val="7"/>
      <w:numFmt w:val="bullet"/>
      <w:lvlText w:val="-"/>
      <w:lvlJc w:val="left"/>
      <w:pPr>
        <w:ind w:left="720" w:hanging="360"/>
      </w:pPr>
      <w:rPr>
        <w:rFonts w:ascii="Calibri" w:eastAsia="Times New Roman"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9F2E32"/>
    <w:multiLevelType w:val="hybridMultilevel"/>
    <w:tmpl w:val="AE12752C"/>
    <w:lvl w:ilvl="0" w:tplc="041A0001">
      <w:start w:val="1"/>
      <w:numFmt w:val="bullet"/>
      <w:lvlText w:val=""/>
      <w:lvlJc w:val="left"/>
      <w:pPr>
        <w:ind w:left="388" w:hanging="360"/>
      </w:pPr>
      <w:rPr>
        <w:rFonts w:ascii="Symbol" w:hAnsi="Symbol" w:hint="default"/>
      </w:rPr>
    </w:lvl>
    <w:lvl w:ilvl="1" w:tplc="041A0003">
      <w:start w:val="1"/>
      <w:numFmt w:val="bullet"/>
      <w:lvlText w:val="o"/>
      <w:lvlJc w:val="left"/>
      <w:pPr>
        <w:ind w:left="1108" w:hanging="360"/>
      </w:pPr>
      <w:rPr>
        <w:rFonts w:ascii="Courier New" w:hAnsi="Courier New" w:cs="Courier New" w:hint="default"/>
      </w:rPr>
    </w:lvl>
    <w:lvl w:ilvl="2" w:tplc="041A0005" w:tentative="1">
      <w:start w:val="1"/>
      <w:numFmt w:val="bullet"/>
      <w:lvlText w:val=""/>
      <w:lvlJc w:val="left"/>
      <w:pPr>
        <w:ind w:left="1828" w:hanging="360"/>
      </w:pPr>
      <w:rPr>
        <w:rFonts w:ascii="Wingdings" w:hAnsi="Wingdings" w:hint="default"/>
      </w:rPr>
    </w:lvl>
    <w:lvl w:ilvl="3" w:tplc="041A0001" w:tentative="1">
      <w:start w:val="1"/>
      <w:numFmt w:val="bullet"/>
      <w:lvlText w:val=""/>
      <w:lvlJc w:val="left"/>
      <w:pPr>
        <w:ind w:left="2548" w:hanging="360"/>
      </w:pPr>
      <w:rPr>
        <w:rFonts w:ascii="Symbol" w:hAnsi="Symbol" w:hint="default"/>
      </w:rPr>
    </w:lvl>
    <w:lvl w:ilvl="4" w:tplc="041A0003" w:tentative="1">
      <w:start w:val="1"/>
      <w:numFmt w:val="bullet"/>
      <w:lvlText w:val="o"/>
      <w:lvlJc w:val="left"/>
      <w:pPr>
        <w:ind w:left="3268" w:hanging="360"/>
      </w:pPr>
      <w:rPr>
        <w:rFonts w:ascii="Courier New" w:hAnsi="Courier New" w:cs="Courier New" w:hint="default"/>
      </w:rPr>
    </w:lvl>
    <w:lvl w:ilvl="5" w:tplc="041A0005" w:tentative="1">
      <w:start w:val="1"/>
      <w:numFmt w:val="bullet"/>
      <w:lvlText w:val=""/>
      <w:lvlJc w:val="left"/>
      <w:pPr>
        <w:ind w:left="3988" w:hanging="360"/>
      </w:pPr>
      <w:rPr>
        <w:rFonts w:ascii="Wingdings" w:hAnsi="Wingdings" w:hint="default"/>
      </w:rPr>
    </w:lvl>
    <w:lvl w:ilvl="6" w:tplc="041A0001" w:tentative="1">
      <w:start w:val="1"/>
      <w:numFmt w:val="bullet"/>
      <w:lvlText w:val=""/>
      <w:lvlJc w:val="left"/>
      <w:pPr>
        <w:ind w:left="4708" w:hanging="360"/>
      </w:pPr>
      <w:rPr>
        <w:rFonts w:ascii="Symbol" w:hAnsi="Symbol" w:hint="default"/>
      </w:rPr>
    </w:lvl>
    <w:lvl w:ilvl="7" w:tplc="041A0003" w:tentative="1">
      <w:start w:val="1"/>
      <w:numFmt w:val="bullet"/>
      <w:lvlText w:val="o"/>
      <w:lvlJc w:val="left"/>
      <w:pPr>
        <w:ind w:left="5428" w:hanging="360"/>
      </w:pPr>
      <w:rPr>
        <w:rFonts w:ascii="Courier New" w:hAnsi="Courier New" w:cs="Courier New" w:hint="default"/>
      </w:rPr>
    </w:lvl>
    <w:lvl w:ilvl="8" w:tplc="041A0005" w:tentative="1">
      <w:start w:val="1"/>
      <w:numFmt w:val="bullet"/>
      <w:lvlText w:val=""/>
      <w:lvlJc w:val="left"/>
      <w:pPr>
        <w:ind w:left="6148" w:hanging="360"/>
      </w:pPr>
      <w:rPr>
        <w:rFonts w:ascii="Wingdings" w:hAnsi="Wingdings" w:hint="default"/>
      </w:rPr>
    </w:lvl>
  </w:abstractNum>
  <w:abstractNum w:abstractNumId="13">
    <w:nsid w:val="1CEC4553"/>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14">
    <w:nsid w:val="1EDA585B"/>
    <w:multiLevelType w:val="hybridMultilevel"/>
    <w:tmpl w:val="F306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C55696"/>
    <w:multiLevelType w:val="hybridMultilevel"/>
    <w:tmpl w:val="4378B52C"/>
    <w:lvl w:ilvl="0" w:tplc="3DBCE91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8A019B"/>
    <w:multiLevelType w:val="hybridMultilevel"/>
    <w:tmpl w:val="131A1722"/>
    <w:lvl w:ilvl="0" w:tplc="160669F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26F25991"/>
    <w:multiLevelType w:val="hybridMultilevel"/>
    <w:tmpl w:val="A5EE15AE"/>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8">
    <w:nsid w:val="27552739"/>
    <w:multiLevelType w:val="hybridMultilevel"/>
    <w:tmpl w:val="A0F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533AC2"/>
    <w:multiLevelType w:val="hybridMultilevel"/>
    <w:tmpl w:val="FF82C572"/>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03A6466"/>
    <w:multiLevelType w:val="hybridMultilevel"/>
    <w:tmpl w:val="8D22DCA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30C66A40"/>
    <w:multiLevelType w:val="hybridMultilevel"/>
    <w:tmpl w:val="EEDAC7D0"/>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nsid w:val="36C016C6"/>
    <w:multiLevelType w:val="hybridMultilevel"/>
    <w:tmpl w:val="DCE4BB52"/>
    <w:lvl w:ilvl="0" w:tplc="041A0001">
      <w:start w:val="1"/>
      <w:numFmt w:val="bullet"/>
      <w:lvlText w:val=""/>
      <w:lvlJc w:val="left"/>
      <w:pPr>
        <w:ind w:left="1069" w:hanging="360"/>
      </w:pPr>
      <w:rPr>
        <w:rFonts w:ascii="Symbol" w:hAnsi="Symbol"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23">
    <w:nsid w:val="3BB129E4"/>
    <w:multiLevelType w:val="hybridMultilevel"/>
    <w:tmpl w:val="21C26454"/>
    <w:lvl w:ilvl="0" w:tplc="FCBEA0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2E7F7A"/>
    <w:multiLevelType w:val="hybridMultilevel"/>
    <w:tmpl w:val="CF00C50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5">
    <w:nsid w:val="3E5E5430"/>
    <w:multiLevelType w:val="hybridMultilevel"/>
    <w:tmpl w:val="C35C2432"/>
    <w:lvl w:ilvl="0" w:tplc="041A000F">
      <w:start w:val="1"/>
      <w:numFmt w:val="decimal"/>
      <w:lvlText w:val="%1."/>
      <w:lvlJc w:val="left"/>
      <w:pPr>
        <w:tabs>
          <w:tab w:val="num" w:pos="360"/>
        </w:tabs>
        <w:ind w:left="36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6">
    <w:nsid w:val="3EC66FC8"/>
    <w:multiLevelType w:val="hybridMultilevel"/>
    <w:tmpl w:val="3D3A3CB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nsid w:val="400839B0"/>
    <w:multiLevelType w:val="hybridMultilevel"/>
    <w:tmpl w:val="BA886464"/>
    <w:lvl w:ilvl="0" w:tplc="83AE4E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416630F3"/>
    <w:multiLevelType w:val="hybridMultilevel"/>
    <w:tmpl w:val="E1C6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302E7"/>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30">
    <w:nsid w:val="493F48E0"/>
    <w:multiLevelType w:val="hybridMultilevel"/>
    <w:tmpl w:val="E9423694"/>
    <w:lvl w:ilvl="0" w:tplc="8496DB1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025A51"/>
    <w:multiLevelType w:val="hybridMultilevel"/>
    <w:tmpl w:val="A44C64D6"/>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2">
    <w:nsid w:val="4B5E26A6"/>
    <w:multiLevelType w:val="hybridMultilevel"/>
    <w:tmpl w:val="A82E99AC"/>
    <w:lvl w:ilvl="0" w:tplc="085615C6">
      <w:start w:val="1"/>
      <w:numFmt w:val="decimal"/>
      <w:lvlText w:val="%1."/>
      <w:lvlJc w:val="left"/>
      <w:pPr>
        <w:ind w:left="388" w:hanging="360"/>
      </w:pPr>
      <w:rPr>
        <w:rFonts w:hint="default"/>
      </w:rPr>
    </w:lvl>
    <w:lvl w:ilvl="1" w:tplc="041A0019" w:tentative="1">
      <w:start w:val="1"/>
      <w:numFmt w:val="lowerLetter"/>
      <w:lvlText w:val="%2."/>
      <w:lvlJc w:val="left"/>
      <w:pPr>
        <w:ind w:left="1108" w:hanging="360"/>
      </w:pPr>
    </w:lvl>
    <w:lvl w:ilvl="2" w:tplc="041A001B" w:tentative="1">
      <w:start w:val="1"/>
      <w:numFmt w:val="lowerRoman"/>
      <w:lvlText w:val="%3."/>
      <w:lvlJc w:val="right"/>
      <w:pPr>
        <w:ind w:left="1828" w:hanging="180"/>
      </w:pPr>
    </w:lvl>
    <w:lvl w:ilvl="3" w:tplc="041A000F" w:tentative="1">
      <w:start w:val="1"/>
      <w:numFmt w:val="decimal"/>
      <w:lvlText w:val="%4."/>
      <w:lvlJc w:val="left"/>
      <w:pPr>
        <w:ind w:left="2548" w:hanging="360"/>
      </w:pPr>
    </w:lvl>
    <w:lvl w:ilvl="4" w:tplc="041A0019" w:tentative="1">
      <w:start w:val="1"/>
      <w:numFmt w:val="lowerLetter"/>
      <w:lvlText w:val="%5."/>
      <w:lvlJc w:val="left"/>
      <w:pPr>
        <w:ind w:left="3268" w:hanging="360"/>
      </w:pPr>
    </w:lvl>
    <w:lvl w:ilvl="5" w:tplc="041A001B" w:tentative="1">
      <w:start w:val="1"/>
      <w:numFmt w:val="lowerRoman"/>
      <w:lvlText w:val="%6."/>
      <w:lvlJc w:val="right"/>
      <w:pPr>
        <w:ind w:left="3988" w:hanging="180"/>
      </w:pPr>
    </w:lvl>
    <w:lvl w:ilvl="6" w:tplc="041A000F" w:tentative="1">
      <w:start w:val="1"/>
      <w:numFmt w:val="decimal"/>
      <w:lvlText w:val="%7."/>
      <w:lvlJc w:val="left"/>
      <w:pPr>
        <w:ind w:left="4708" w:hanging="360"/>
      </w:pPr>
    </w:lvl>
    <w:lvl w:ilvl="7" w:tplc="041A0019" w:tentative="1">
      <w:start w:val="1"/>
      <w:numFmt w:val="lowerLetter"/>
      <w:lvlText w:val="%8."/>
      <w:lvlJc w:val="left"/>
      <w:pPr>
        <w:ind w:left="5428" w:hanging="360"/>
      </w:pPr>
    </w:lvl>
    <w:lvl w:ilvl="8" w:tplc="041A001B" w:tentative="1">
      <w:start w:val="1"/>
      <w:numFmt w:val="lowerRoman"/>
      <w:lvlText w:val="%9."/>
      <w:lvlJc w:val="right"/>
      <w:pPr>
        <w:ind w:left="6148" w:hanging="180"/>
      </w:pPr>
    </w:lvl>
  </w:abstractNum>
  <w:abstractNum w:abstractNumId="33">
    <w:nsid w:val="537D177D"/>
    <w:multiLevelType w:val="multilevel"/>
    <w:tmpl w:val="4F863AA2"/>
    <w:lvl w:ilvl="0">
      <w:start w:val="1"/>
      <w:numFmt w:val="decimal"/>
      <w:lvlText w:val="%1."/>
      <w:lvlJc w:val="left"/>
      <w:pPr>
        <w:tabs>
          <w:tab w:val="num" w:pos="720"/>
        </w:tabs>
        <w:ind w:left="720" w:hanging="360"/>
      </w:pPr>
      <w:rPr>
        <w:rFonts w:ascii="Verdana" w:hAnsi="Verdana"/>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5A9C5C02"/>
    <w:multiLevelType w:val="hybridMultilevel"/>
    <w:tmpl w:val="8FD2EE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nsid w:val="5CC5412E"/>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36">
    <w:nsid w:val="61D32CA3"/>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63910008"/>
    <w:multiLevelType w:val="hybridMultilevel"/>
    <w:tmpl w:val="C3EA907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8">
    <w:nsid w:val="63B322C9"/>
    <w:multiLevelType w:val="hybridMultilevel"/>
    <w:tmpl w:val="DD2EAF3C"/>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6D136F"/>
    <w:multiLevelType w:val="hybridMultilevel"/>
    <w:tmpl w:val="2A2A148E"/>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800"/>
        </w:tabs>
        <w:ind w:left="1800" w:hanging="360"/>
      </w:pPr>
    </w:lvl>
    <w:lvl w:ilvl="2" w:tplc="041A001B" w:tentative="1">
      <w:start w:val="1"/>
      <w:numFmt w:val="lowerRoman"/>
      <w:lvlText w:val="%3."/>
      <w:lvlJc w:val="right"/>
      <w:pPr>
        <w:tabs>
          <w:tab w:val="num" w:pos="2520"/>
        </w:tabs>
        <w:ind w:left="2520" w:hanging="180"/>
      </w:pPr>
    </w:lvl>
    <w:lvl w:ilvl="3" w:tplc="041A000F" w:tentative="1">
      <w:start w:val="1"/>
      <w:numFmt w:val="decimal"/>
      <w:lvlText w:val="%4."/>
      <w:lvlJc w:val="left"/>
      <w:pPr>
        <w:tabs>
          <w:tab w:val="num" w:pos="3240"/>
        </w:tabs>
        <w:ind w:left="3240" w:hanging="360"/>
      </w:pPr>
    </w:lvl>
    <w:lvl w:ilvl="4" w:tplc="041A0019" w:tentative="1">
      <w:start w:val="1"/>
      <w:numFmt w:val="lowerLetter"/>
      <w:lvlText w:val="%5."/>
      <w:lvlJc w:val="left"/>
      <w:pPr>
        <w:tabs>
          <w:tab w:val="num" w:pos="3960"/>
        </w:tabs>
        <w:ind w:left="3960" w:hanging="360"/>
      </w:pPr>
    </w:lvl>
    <w:lvl w:ilvl="5" w:tplc="041A001B" w:tentative="1">
      <w:start w:val="1"/>
      <w:numFmt w:val="lowerRoman"/>
      <w:lvlText w:val="%6."/>
      <w:lvlJc w:val="right"/>
      <w:pPr>
        <w:tabs>
          <w:tab w:val="num" w:pos="4680"/>
        </w:tabs>
        <w:ind w:left="4680" w:hanging="180"/>
      </w:pPr>
    </w:lvl>
    <w:lvl w:ilvl="6" w:tplc="041A000F" w:tentative="1">
      <w:start w:val="1"/>
      <w:numFmt w:val="decimal"/>
      <w:lvlText w:val="%7."/>
      <w:lvlJc w:val="left"/>
      <w:pPr>
        <w:tabs>
          <w:tab w:val="num" w:pos="5400"/>
        </w:tabs>
        <w:ind w:left="5400" w:hanging="360"/>
      </w:pPr>
    </w:lvl>
    <w:lvl w:ilvl="7" w:tplc="041A0019" w:tentative="1">
      <w:start w:val="1"/>
      <w:numFmt w:val="lowerLetter"/>
      <w:lvlText w:val="%8."/>
      <w:lvlJc w:val="left"/>
      <w:pPr>
        <w:tabs>
          <w:tab w:val="num" w:pos="6120"/>
        </w:tabs>
        <w:ind w:left="6120" w:hanging="360"/>
      </w:pPr>
    </w:lvl>
    <w:lvl w:ilvl="8" w:tplc="041A001B" w:tentative="1">
      <w:start w:val="1"/>
      <w:numFmt w:val="lowerRoman"/>
      <w:lvlText w:val="%9."/>
      <w:lvlJc w:val="right"/>
      <w:pPr>
        <w:tabs>
          <w:tab w:val="num" w:pos="6840"/>
        </w:tabs>
        <w:ind w:left="6840" w:hanging="180"/>
      </w:pPr>
    </w:lvl>
  </w:abstractNum>
  <w:abstractNum w:abstractNumId="40">
    <w:nsid w:val="6F3A50DD"/>
    <w:multiLevelType w:val="hybridMultilevel"/>
    <w:tmpl w:val="9990A29A"/>
    <w:lvl w:ilvl="0" w:tplc="041A000F">
      <w:start w:val="1"/>
      <w:numFmt w:val="decimal"/>
      <w:lvlText w:val="%1."/>
      <w:lvlJc w:val="left"/>
      <w:pPr>
        <w:tabs>
          <w:tab w:val="num" w:pos="720"/>
        </w:tabs>
        <w:ind w:left="720"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41">
    <w:nsid w:val="75BA2AF4"/>
    <w:multiLevelType w:val="hybridMultilevel"/>
    <w:tmpl w:val="F6888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8E417D"/>
    <w:multiLevelType w:val="hybridMultilevel"/>
    <w:tmpl w:val="1D5E0B34"/>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3">
    <w:nsid w:val="79033EFA"/>
    <w:multiLevelType w:val="hybridMultilevel"/>
    <w:tmpl w:val="7D50DD7E"/>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BA4722"/>
    <w:multiLevelType w:val="hybridMultilevel"/>
    <w:tmpl w:val="DFC4EA6E"/>
    <w:lvl w:ilvl="0" w:tplc="E6666DD4">
      <w:start w:val="1"/>
      <w:numFmt w:val="bullet"/>
      <w:lvlText w:val="-"/>
      <w:lvlJc w:val="left"/>
      <w:pPr>
        <w:ind w:left="688" w:hanging="360"/>
      </w:pPr>
      <w:rPr>
        <w:rFonts w:ascii="Verdana" w:eastAsia="Times New Roman" w:hAnsi="Verdana" w:cs="Times New Roman" w:hint="default"/>
      </w:rPr>
    </w:lvl>
    <w:lvl w:ilvl="1" w:tplc="041A0003" w:tentative="1">
      <w:start w:val="1"/>
      <w:numFmt w:val="bullet"/>
      <w:lvlText w:val="o"/>
      <w:lvlJc w:val="left"/>
      <w:pPr>
        <w:ind w:left="1408" w:hanging="360"/>
      </w:pPr>
      <w:rPr>
        <w:rFonts w:ascii="Courier New" w:hAnsi="Courier New" w:cs="Courier New" w:hint="default"/>
      </w:rPr>
    </w:lvl>
    <w:lvl w:ilvl="2" w:tplc="041A0005" w:tentative="1">
      <w:start w:val="1"/>
      <w:numFmt w:val="bullet"/>
      <w:lvlText w:val=""/>
      <w:lvlJc w:val="left"/>
      <w:pPr>
        <w:ind w:left="2128" w:hanging="360"/>
      </w:pPr>
      <w:rPr>
        <w:rFonts w:ascii="Wingdings" w:hAnsi="Wingdings" w:hint="default"/>
      </w:rPr>
    </w:lvl>
    <w:lvl w:ilvl="3" w:tplc="041A0001" w:tentative="1">
      <w:start w:val="1"/>
      <w:numFmt w:val="bullet"/>
      <w:lvlText w:val=""/>
      <w:lvlJc w:val="left"/>
      <w:pPr>
        <w:ind w:left="2848" w:hanging="360"/>
      </w:pPr>
      <w:rPr>
        <w:rFonts w:ascii="Symbol" w:hAnsi="Symbol" w:hint="default"/>
      </w:rPr>
    </w:lvl>
    <w:lvl w:ilvl="4" w:tplc="041A0003" w:tentative="1">
      <w:start w:val="1"/>
      <w:numFmt w:val="bullet"/>
      <w:lvlText w:val="o"/>
      <w:lvlJc w:val="left"/>
      <w:pPr>
        <w:ind w:left="3568" w:hanging="360"/>
      </w:pPr>
      <w:rPr>
        <w:rFonts w:ascii="Courier New" w:hAnsi="Courier New" w:cs="Courier New" w:hint="default"/>
      </w:rPr>
    </w:lvl>
    <w:lvl w:ilvl="5" w:tplc="041A0005" w:tentative="1">
      <w:start w:val="1"/>
      <w:numFmt w:val="bullet"/>
      <w:lvlText w:val=""/>
      <w:lvlJc w:val="left"/>
      <w:pPr>
        <w:ind w:left="4288" w:hanging="360"/>
      </w:pPr>
      <w:rPr>
        <w:rFonts w:ascii="Wingdings" w:hAnsi="Wingdings" w:hint="default"/>
      </w:rPr>
    </w:lvl>
    <w:lvl w:ilvl="6" w:tplc="041A0001" w:tentative="1">
      <w:start w:val="1"/>
      <w:numFmt w:val="bullet"/>
      <w:lvlText w:val=""/>
      <w:lvlJc w:val="left"/>
      <w:pPr>
        <w:ind w:left="5008" w:hanging="360"/>
      </w:pPr>
      <w:rPr>
        <w:rFonts w:ascii="Symbol" w:hAnsi="Symbol" w:hint="default"/>
      </w:rPr>
    </w:lvl>
    <w:lvl w:ilvl="7" w:tplc="041A0003" w:tentative="1">
      <w:start w:val="1"/>
      <w:numFmt w:val="bullet"/>
      <w:lvlText w:val="o"/>
      <w:lvlJc w:val="left"/>
      <w:pPr>
        <w:ind w:left="5728" w:hanging="360"/>
      </w:pPr>
      <w:rPr>
        <w:rFonts w:ascii="Courier New" w:hAnsi="Courier New" w:cs="Courier New" w:hint="default"/>
      </w:rPr>
    </w:lvl>
    <w:lvl w:ilvl="8" w:tplc="041A0005" w:tentative="1">
      <w:start w:val="1"/>
      <w:numFmt w:val="bullet"/>
      <w:lvlText w:val=""/>
      <w:lvlJc w:val="left"/>
      <w:pPr>
        <w:ind w:left="6448" w:hanging="360"/>
      </w:pPr>
      <w:rPr>
        <w:rFonts w:ascii="Wingdings" w:hAnsi="Wingdings" w:hint="default"/>
      </w:rPr>
    </w:lvl>
  </w:abstractNum>
  <w:abstractNum w:abstractNumId="45">
    <w:nsid w:val="7D736F1B"/>
    <w:multiLevelType w:val="multilevel"/>
    <w:tmpl w:val="4F863AA2"/>
    <w:lvl w:ilvl="0">
      <w:start w:val="1"/>
      <w:numFmt w:val="decimal"/>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D8C32D2"/>
    <w:multiLevelType w:val="hybridMultilevel"/>
    <w:tmpl w:val="A322C4D2"/>
    <w:lvl w:ilvl="0" w:tplc="BBC4FEA4">
      <w:start w:val="1"/>
      <w:numFmt w:val="bullet"/>
      <w:lvlText w:val=""/>
      <w:lvlJc w:val="left"/>
      <w:pPr>
        <w:tabs>
          <w:tab w:val="num" w:pos="720"/>
        </w:tabs>
        <w:ind w:left="720" w:hanging="360"/>
      </w:pPr>
      <w:rPr>
        <w:rFonts w:ascii="Symbol" w:hAnsi="Symbol" w:hint="default"/>
        <w:color w:val="auto"/>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47">
    <w:nsid w:val="7E677D01"/>
    <w:multiLevelType w:val="hybridMultilevel"/>
    <w:tmpl w:val="4F863AA2"/>
    <w:lvl w:ilvl="0" w:tplc="041A000F">
      <w:start w:val="1"/>
      <w:numFmt w:val="decimal"/>
      <w:lvlText w:val="%1."/>
      <w:lvlJc w:val="left"/>
      <w:pPr>
        <w:tabs>
          <w:tab w:val="num" w:pos="762"/>
        </w:tabs>
        <w:ind w:left="762" w:hanging="360"/>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num w:numId="1">
    <w:abstractNumId w:val="0"/>
  </w:num>
  <w:num w:numId="2">
    <w:abstractNumId w:val="13"/>
  </w:num>
  <w:num w:numId="3">
    <w:abstractNumId w:val="40"/>
  </w:num>
  <w:num w:numId="4">
    <w:abstractNumId w:val="19"/>
  </w:num>
  <w:num w:numId="5">
    <w:abstractNumId w:val="36"/>
  </w:num>
  <w:num w:numId="6">
    <w:abstractNumId w:val="1"/>
  </w:num>
  <w:num w:numId="7">
    <w:abstractNumId w:val="45"/>
  </w:num>
  <w:num w:numId="8">
    <w:abstractNumId w:val="42"/>
  </w:num>
  <w:num w:numId="9">
    <w:abstractNumId w:val="2"/>
  </w:num>
  <w:num w:numId="10">
    <w:abstractNumId w:val="21"/>
  </w:num>
  <w:num w:numId="11">
    <w:abstractNumId w:val="10"/>
  </w:num>
  <w:num w:numId="12">
    <w:abstractNumId w:val="4"/>
  </w:num>
  <w:num w:numId="13">
    <w:abstractNumId w:val="17"/>
  </w:num>
  <w:num w:numId="14">
    <w:abstractNumId w:val="37"/>
  </w:num>
  <w:num w:numId="15">
    <w:abstractNumId w:val="46"/>
  </w:num>
  <w:num w:numId="16">
    <w:abstractNumId w:val="33"/>
  </w:num>
  <w:num w:numId="17">
    <w:abstractNumId w:val="9"/>
  </w:num>
  <w:num w:numId="18">
    <w:abstractNumId w:val="20"/>
  </w:num>
  <w:num w:numId="19">
    <w:abstractNumId w:val="32"/>
  </w:num>
  <w:num w:numId="20">
    <w:abstractNumId w:val="34"/>
  </w:num>
  <w:num w:numId="21">
    <w:abstractNumId w:val="47"/>
  </w:num>
  <w:num w:numId="22">
    <w:abstractNumId w:val="24"/>
  </w:num>
  <w:num w:numId="23">
    <w:abstractNumId w:val="26"/>
  </w:num>
  <w:num w:numId="24">
    <w:abstractNumId w:val="44"/>
  </w:num>
  <w:num w:numId="25">
    <w:abstractNumId w:val="35"/>
  </w:num>
  <w:num w:numId="26">
    <w:abstractNumId w:val="6"/>
  </w:num>
  <w:num w:numId="27">
    <w:abstractNumId w:val="25"/>
  </w:num>
  <w:num w:numId="28">
    <w:abstractNumId w:val="22"/>
  </w:num>
  <w:num w:numId="29">
    <w:abstractNumId w:val="7"/>
  </w:num>
  <w:num w:numId="30">
    <w:abstractNumId w:val="12"/>
  </w:num>
  <w:num w:numId="31">
    <w:abstractNumId w:val="16"/>
  </w:num>
  <w:num w:numId="32">
    <w:abstractNumId w:val="18"/>
  </w:num>
  <w:num w:numId="33">
    <w:abstractNumId w:val="8"/>
  </w:num>
  <w:num w:numId="34">
    <w:abstractNumId w:val="43"/>
  </w:num>
  <w:num w:numId="35">
    <w:abstractNumId w:val="27"/>
  </w:num>
  <w:num w:numId="36">
    <w:abstractNumId w:val="3"/>
  </w:num>
  <w:num w:numId="37">
    <w:abstractNumId w:val="14"/>
  </w:num>
  <w:num w:numId="38">
    <w:abstractNumId w:val="28"/>
  </w:num>
  <w:num w:numId="39">
    <w:abstractNumId w:val="5"/>
  </w:num>
  <w:num w:numId="40">
    <w:abstractNumId w:val="38"/>
  </w:num>
  <w:num w:numId="41">
    <w:abstractNumId w:val="31"/>
  </w:num>
  <w:num w:numId="42">
    <w:abstractNumId w:val="30"/>
  </w:num>
  <w:num w:numId="43">
    <w:abstractNumId w:val="29"/>
  </w:num>
  <w:num w:numId="44">
    <w:abstractNumId w:val="15"/>
  </w:num>
  <w:num w:numId="45">
    <w:abstractNumId w:val="41"/>
  </w:num>
  <w:num w:numId="46">
    <w:abstractNumId w:val="39"/>
  </w:num>
  <w:num w:numId="47">
    <w:abstractNumId w:val="23"/>
  </w:num>
  <w:num w:numId="48">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15"/>
    <w:rsid w:val="000007F3"/>
    <w:rsid w:val="000019B6"/>
    <w:rsid w:val="00003235"/>
    <w:rsid w:val="00003668"/>
    <w:rsid w:val="00004564"/>
    <w:rsid w:val="000077F1"/>
    <w:rsid w:val="00010796"/>
    <w:rsid w:val="00015D74"/>
    <w:rsid w:val="0002064D"/>
    <w:rsid w:val="00023233"/>
    <w:rsid w:val="00023D18"/>
    <w:rsid w:val="000244EE"/>
    <w:rsid w:val="000248BE"/>
    <w:rsid w:val="00025099"/>
    <w:rsid w:val="00025334"/>
    <w:rsid w:val="00026E11"/>
    <w:rsid w:val="000329F6"/>
    <w:rsid w:val="00035633"/>
    <w:rsid w:val="000400E1"/>
    <w:rsid w:val="00041333"/>
    <w:rsid w:val="00041A5D"/>
    <w:rsid w:val="00043ACE"/>
    <w:rsid w:val="00044D99"/>
    <w:rsid w:val="0005709B"/>
    <w:rsid w:val="0005756A"/>
    <w:rsid w:val="00062ACA"/>
    <w:rsid w:val="00070CAC"/>
    <w:rsid w:val="00072DCD"/>
    <w:rsid w:val="000751C9"/>
    <w:rsid w:val="00082A8B"/>
    <w:rsid w:val="00082F62"/>
    <w:rsid w:val="00084238"/>
    <w:rsid w:val="00085898"/>
    <w:rsid w:val="00085A9A"/>
    <w:rsid w:val="0008664E"/>
    <w:rsid w:val="00093A80"/>
    <w:rsid w:val="000A0654"/>
    <w:rsid w:val="000A3C55"/>
    <w:rsid w:val="000A47F3"/>
    <w:rsid w:val="000B06F8"/>
    <w:rsid w:val="000B1C40"/>
    <w:rsid w:val="000B1FF2"/>
    <w:rsid w:val="000B31FE"/>
    <w:rsid w:val="000B35F9"/>
    <w:rsid w:val="000B4BC7"/>
    <w:rsid w:val="000B5221"/>
    <w:rsid w:val="000C000E"/>
    <w:rsid w:val="000C1284"/>
    <w:rsid w:val="000C18F4"/>
    <w:rsid w:val="000C1FC6"/>
    <w:rsid w:val="000C2D11"/>
    <w:rsid w:val="000C2D34"/>
    <w:rsid w:val="000C4E49"/>
    <w:rsid w:val="000C67FB"/>
    <w:rsid w:val="000C77A0"/>
    <w:rsid w:val="000C79D8"/>
    <w:rsid w:val="000D2FFC"/>
    <w:rsid w:val="000D6546"/>
    <w:rsid w:val="000D6772"/>
    <w:rsid w:val="000E04CE"/>
    <w:rsid w:val="000E13C0"/>
    <w:rsid w:val="000E1F63"/>
    <w:rsid w:val="000E4EFF"/>
    <w:rsid w:val="000E5076"/>
    <w:rsid w:val="000E56B8"/>
    <w:rsid w:val="000F1659"/>
    <w:rsid w:val="000F1E15"/>
    <w:rsid w:val="000F28D6"/>
    <w:rsid w:val="000F7B45"/>
    <w:rsid w:val="000F7E65"/>
    <w:rsid w:val="00100788"/>
    <w:rsid w:val="00103636"/>
    <w:rsid w:val="00105078"/>
    <w:rsid w:val="00105192"/>
    <w:rsid w:val="00105C95"/>
    <w:rsid w:val="00106270"/>
    <w:rsid w:val="00106588"/>
    <w:rsid w:val="0011082A"/>
    <w:rsid w:val="00111A75"/>
    <w:rsid w:val="00111B30"/>
    <w:rsid w:val="00112F73"/>
    <w:rsid w:val="00114D1A"/>
    <w:rsid w:val="001159DC"/>
    <w:rsid w:val="0012235A"/>
    <w:rsid w:val="001234F7"/>
    <w:rsid w:val="001239F7"/>
    <w:rsid w:val="00124BFB"/>
    <w:rsid w:val="0012593C"/>
    <w:rsid w:val="00130AA2"/>
    <w:rsid w:val="00132B06"/>
    <w:rsid w:val="001342DC"/>
    <w:rsid w:val="0013527A"/>
    <w:rsid w:val="00135C5A"/>
    <w:rsid w:val="00135D97"/>
    <w:rsid w:val="00142C30"/>
    <w:rsid w:val="00143759"/>
    <w:rsid w:val="00153BB3"/>
    <w:rsid w:val="00155366"/>
    <w:rsid w:val="00156B2B"/>
    <w:rsid w:val="00161A0A"/>
    <w:rsid w:val="001660D2"/>
    <w:rsid w:val="0017143F"/>
    <w:rsid w:val="00174019"/>
    <w:rsid w:val="00175AE7"/>
    <w:rsid w:val="00180FCC"/>
    <w:rsid w:val="00182AD6"/>
    <w:rsid w:val="001835FC"/>
    <w:rsid w:val="00184F27"/>
    <w:rsid w:val="001867FC"/>
    <w:rsid w:val="00187838"/>
    <w:rsid w:val="00190DC0"/>
    <w:rsid w:val="00191669"/>
    <w:rsid w:val="00192931"/>
    <w:rsid w:val="001A0029"/>
    <w:rsid w:val="001A1209"/>
    <w:rsid w:val="001A1CA0"/>
    <w:rsid w:val="001A2705"/>
    <w:rsid w:val="001A284E"/>
    <w:rsid w:val="001A492D"/>
    <w:rsid w:val="001B0716"/>
    <w:rsid w:val="001B3821"/>
    <w:rsid w:val="001B6B56"/>
    <w:rsid w:val="001C007C"/>
    <w:rsid w:val="001C21C2"/>
    <w:rsid w:val="001C2AC2"/>
    <w:rsid w:val="001C35C9"/>
    <w:rsid w:val="001C43F7"/>
    <w:rsid w:val="001C6C8C"/>
    <w:rsid w:val="001D2087"/>
    <w:rsid w:val="001D4B24"/>
    <w:rsid w:val="001D4BE8"/>
    <w:rsid w:val="001D4CD1"/>
    <w:rsid w:val="001D5004"/>
    <w:rsid w:val="001D6F43"/>
    <w:rsid w:val="001E0280"/>
    <w:rsid w:val="001E12D9"/>
    <w:rsid w:val="001E22EA"/>
    <w:rsid w:val="001E2C46"/>
    <w:rsid w:val="001E328E"/>
    <w:rsid w:val="001E3E04"/>
    <w:rsid w:val="001E5F2C"/>
    <w:rsid w:val="001F09EF"/>
    <w:rsid w:val="001F0ACD"/>
    <w:rsid w:val="001F5C38"/>
    <w:rsid w:val="001F5FB3"/>
    <w:rsid w:val="001F6396"/>
    <w:rsid w:val="0020126F"/>
    <w:rsid w:val="002035F2"/>
    <w:rsid w:val="002064FD"/>
    <w:rsid w:val="00206EDE"/>
    <w:rsid w:val="00213956"/>
    <w:rsid w:val="002143F1"/>
    <w:rsid w:val="00221B6B"/>
    <w:rsid w:val="00222D81"/>
    <w:rsid w:val="00225160"/>
    <w:rsid w:val="00225C8F"/>
    <w:rsid w:val="002300FF"/>
    <w:rsid w:val="002303AF"/>
    <w:rsid w:val="002332A2"/>
    <w:rsid w:val="00233D02"/>
    <w:rsid w:val="00242F31"/>
    <w:rsid w:val="00244871"/>
    <w:rsid w:val="00244C1F"/>
    <w:rsid w:val="0024518C"/>
    <w:rsid w:val="002458FD"/>
    <w:rsid w:val="00247287"/>
    <w:rsid w:val="0024749C"/>
    <w:rsid w:val="00247C4C"/>
    <w:rsid w:val="00250D2F"/>
    <w:rsid w:val="00252EB0"/>
    <w:rsid w:val="002542A2"/>
    <w:rsid w:val="0025496A"/>
    <w:rsid w:val="00255473"/>
    <w:rsid w:val="0025550F"/>
    <w:rsid w:val="002574BE"/>
    <w:rsid w:val="00263486"/>
    <w:rsid w:val="0026532F"/>
    <w:rsid w:val="00265D85"/>
    <w:rsid w:val="0026730C"/>
    <w:rsid w:val="00267984"/>
    <w:rsid w:val="00272F6C"/>
    <w:rsid w:val="00275615"/>
    <w:rsid w:val="00280932"/>
    <w:rsid w:val="0028137A"/>
    <w:rsid w:val="002838E3"/>
    <w:rsid w:val="002911DB"/>
    <w:rsid w:val="002914B0"/>
    <w:rsid w:val="002925D5"/>
    <w:rsid w:val="00294BD7"/>
    <w:rsid w:val="00295853"/>
    <w:rsid w:val="00296A5B"/>
    <w:rsid w:val="0029792C"/>
    <w:rsid w:val="002A2448"/>
    <w:rsid w:val="002A28ED"/>
    <w:rsid w:val="002A423D"/>
    <w:rsid w:val="002A49F1"/>
    <w:rsid w:val="002B25DC"/>
    <w:rsid w:val="002B613A"/>
    <w:rsid w:val="002B6FD1"/>
    <w:rsid w:val="002C2238"/>
    <w:rsid w:val="002C2CDB"/>
    <w:rsid w:val="002C4C85"/>
    <w:rsid w:val="002C635A"/>
    <w:rsid w:val="002C7231"/>
    <w:rsid w:val="002C7504"/>
    <w:rsid w:val="002C7701"/>
    <w:rsid w:val="002C7752"/>
    <w:rsid w:val="002C7A44"/>
    <w:rsid w:val="002D2FD8"/>
    <w:rsid w:val="002D35AD"/>
    <w:rsid w:val="002D36E6"/>
    <w:rsid w:val="002D5C70"/>
    <w:rsid w:val="002D6958"/>
    <w:rsid w:val="002D7456"/>
    <w:rsid w:val="002D7DE5"/>
    <w:rsid w:val="002E175A"/>
    <w:rsid w:val="002E22CE"/>
    <w:rsid w:val="002E30B9"/>
    <w:rsid w:val="002F07A3"/>
    <w:rsid w:val="002F49A8"/>
    <w:rsid w:val="002F5DFF"/>
    <w:rsid w:val="002F6457"/>
    <w:rsid w:val="002F645A"/>
    <w:rsid w:val="0030127C"/>
    <w:rsid w:val="00303BBF"/>
    <w:rsid w:val="00304A1C"/>
    <w:rsid w:val="00305729"/>
    <w:rsid w:val="00305E6A"/>
    <w:rsid w:val="00307F16"/>
    <w:rsid w:val="00312A0F"/>
    <w:rsid w:val="00315620"/>
    <w:rsid w:val="00316B66"/>
    <w:rsid w:val="003246C8"/>
    <w:rsid w:val="00324E1C"/>
    <w:rsid w:val="00324FC1"/>
    <w:rsid w:val="00325D9D"/>
    <w:rsid w:val="0032747F"/>
    <w:rsid w:val="003354BF"/>
    <w:rsid w:val="00336FF8"/>
    <w:rsid w:val="00341E4A"/>
    <w:rsid w:val="0034370A"/>
    <w:rsid w:val="0034456B"/>
    <w:rsid w:val="003457EE"/>
    <w:rsid w:val="00347A86"/>
    <w:rsid w:val="00347BF4"/>
    <w:rsid w:val="00352B30"/>
    <w:rsid w:val="00356869"/>
    <w:rsid w:val="0035768A"/>
    <w:rsid w:val="00357D29"/>
    <w:rsid w:val="00357F8A"/>
    <w:rsid w:val="00361D4E"/>
    <w:rsid w:val="00365720"/>
    <w:rsid w:val="00372E00"/>
    <w:rsid w:val="00374557"/>
    <w:rsid w:val="00374DC9"/>
    <w:rsid w:val="003820BF"/>
    <w:rsid w:val="00382AE5"/>
    <w:rsid w:val="0038391E"/>
    <w:rsid w:val="00383AAE"/>
    <w:rsid w:val="00385772"/>
    <w:rsid w:val="00385E26"/>
    <w:rsid w:val="0038683A"/>
    <w:rsid w:val="00391955"/>
    <w:rsid w:val="003919A4"/>
    <w:rsid w:val="00391DC1"/>
    <w:rsid w:val="00395259"/>
    <w:rsid w:val="003969F9"/>
    <w:rsid w:val="00397692"/>
    <w:rsid w:val="003A0E39"/>
    <w:rsid w:val="003A56D3"/>
    <w:rsid w:val="003A5CCE"/>
    <w:rsid w:val="003B4BE0"/>
    <w:rsid w:val="003B639F"/>
    <w:rsid w:val="003B7626"/>
    <w:rsid w:val="003C2C4F"/>
    <w:rsid w:val="003C48F1"/>
    <w:rsid w:val="003C72F5"/>
    <w:rsid w:val="003D1453"/>
    <w:rsid w:val="003D2C8C"/>
    <w:rsid w:val="003D32CA"/>
    <w:rsid w:val="003D44B5"/>
    <w:rsid w:val="003E0190"/>
    <w:rsid w:val="003E4497"/>
    <w:rsid w:val="003E6C5A"/>
    <w:rsid w:val="003E7062"/>
    <w:rsid w:val="003F2109"/>
    <w:rsid w:val="003F33C6"/>
    <w:rsid w:val="003F39A4"/>
    <w:rsid w:val="00401494"/>
    <w:rsid w:val="00407077"/>
    <w:rsid w:val="004078FE"/>
    <w:rsid w:val="00410DEE"/>
    <w:rsid w:val="0041158E"/>
    <w:rsid w:val="00412236"/>
    <w:rsid w:val="00416FB1"/>
    <w:rsid w:val="004175C3"/>
    <w:rsid w:val="00424025"/>
    <w:rsid w:val="00424A59"/>
    <w:rsid w:val="00424E43"/>
    <w:rsid w:val="004263B5"/>
    <w:rsid w:val="00431544"/>
    <w:rsid w:val="00432511"/>
    <w:rsid w:val="0043325C"/>
    <w:rsid w:val="00434BBE"/>
    <w:rsid w:val="00441821"/>
    <w:rsid w:val="004448CB"/>
    <w:rsid w:val="00446C61"/>
    <w:rsid w:val="004504F5"/>
    <w:rsid w:val="00450D82"/>
    <w:rsid w:val="00451904"/>
    <w:rsid w:val="00452D9C"/>
    <w:rsid w:val="0045338D"/>
    <w:rsid w:val="00454721"/>
    <w:rsid w:val="00454A52"/>
    <w:rsid w:val="00455039"/>
    <w:rsid w:val="0045512F"/>
    <w:rsid w:val="004554C5"/>
    <w:rsid w:val="00460484"/>
    <w:rsid w:val="004606B1"/>
    <w:rsid w:val="0046355A"/>
    <w:rsid w:val="00476537"/>
    <w:rsid w:val="00476650"/>
    <w:rsid w:val="00477AC1"/>
    <w:rsid w:val="00482094"/>
    <w:rsid w:val="00494E9A"/>
    <w:rsid w:val="004969F9"/>
    <w:rsid w:val="004A00A1"/>
    <w:rsid w:val="004A1583"/>
    <w:rsid w:val="004A2BD6"/>
    <w:rsid w:val="004A395B"/>
    <w:rsid w:val="004A467B"/>
    <w:rsid w:val="004A5874"/>
    <w:rsid w:val="004A5EB7"/>
    <w:rsid w:val="004B09D7"/>
    <w:rsid w:val="004B1F90"/>
    <w:rsid w:val="004B4A4A"/>
    <w:rsid w:val="004B7BD5"/>
    <w:rsid w:val="004C1705"/>
    <w:rsid w:val="004C444B"/>
    <w:rsid w:val="004D0520"/>
    <w:rsid w:val="004D0DAD"/>
    <w:rsid w:val="004D3442"/>
    <w:rsid w:val="004D3768"/>
    <w:rsid w:val="004D53F6"/>
    <w:rsid w:val="004D61AD"/>
    <w:rsid w:val="004D768C"/>
    <w:rsid w:val="004D7B60"/>
    <w:rsid w:val="004E25FD"/>
    <w:rsid w:val="004E3AD2"/>
    <w:rsid w:val="004E3E15"/>
    <w:rsid w:val="004E635C"/>
    <w:rsid w:val="004E6D77"/>
    <w:rsid w:val="004F31CD"/>
    <w:rsid w:val="004F63E3"/>
    <w:rsid w:val="00500564"/>
    <w:rsid w:val="0050189F"/>
    <w:rsid w:val="00504447"/>
    <w:rsid w:val="005118C8"/>
    <w:rsid w:val="005120F0"/>
    <w:rsid w:val="005134DC"/>
    <w:rsid w:val="005154AC"/>
    <w:rsid w:val="00516854"/>
    <w:rsid w:val="005169AC"/>
    <w:rsid w:val="00516B1D"/>
    <w:rsid w:val="00517B84"/>
    <w:rsid w:val="00524118"/>
    <w:rsid w:val="00524B01"/>
    <w:rsid w:val="00525950"/>
    <w:rsid w:val="00531873"/>
    <w:rsid w:val="0053388F"/>
    <w:rsid w:val="00534311"/>
    <w:rsid w:val="005413BF"/>
    <w:rsid w:val="005447C2"/>
    <w:rsid w:val="0055113E"/>
    <w:rsid w:val="005511CC"/>
    <w:rsid w:val="00554FAE"/>
    <w:rsid w:val="00555337"/>
    <w:rsid w:val="005573FF"/>
    <w:rsid w:val="0056006E"/>
    <w:rsid w:val="005611F3"/>
    <w:rsid w:val="005651AF"/>
    <w:rsid w:val="00565697"/>
    <w:rsid w:val="005658A3"/>
    <w:rsid w:val="005662D2"/>
    <w:rsid w:val="00572F69"/>
    <w:rsid w:val="005767E3"/>
    <w:rsid w:val="00577EA0"/>
    <w:rsid w:val="00585DD3"/>
    <w:rsid w:val="00586236"/>
    <w:rsid w:val="005877CF"/>
    <w:rsid w:val="005923D6"/>
    <w:rsid w:val="005942ED"/>
    <w:rsid w:val="0059667C"/>
    <w:rsid w:val="00596E19"/>
    <w:rsid w:val="00597B99"/>
    <w:rsid w:val="005A4E33"/>
    <w:rsid w:val="005A621A"/>
    <w:rsid w:val="005A68E5"/>
    <w:rsid w:val="005B322C"/>
    <w:rsid w:val="005B382E"/>
    <w:rsid w:val="005B6EE0"/>
    <w:rsid w:val="005B711E"/>
    <w:rsid w:val="005C22F4"/>
    <w:rsid w:val="005C6AA7"/>
    <w:rsid w:val="005D02F2"/>
    <w:rsid w:val="005D0364"/>
    <w:rsid w:val="005D1C4D"/>
    <w:rsid w:val="005D2E75"/>
    <w:rsid w:val="005D352D"/>
    <w:rsid w:val="005D4DAD"/>
    <w:rsid w:val="005E2FBB"/>
    <w:rsid w:val="005E33E8"/>
    <w:rsid w:val="005E43DF"/>
    <w:rsid w:val="005E4F1C"/>
    <w:rsid w:val="005E5752"/>
    <w:rsid w:val="005E5787"/>
    <w:rsid w:val="005E58A4"/>
    <w:rsid w:val="005F0E2D"/>
    <w:rsid w:val="005F2248"/>
    <w:rsid w:val="005F31B9"/>
    <w:rsid w:val="005F5497"/>
    <w:rsid w:val="005F5A6D"/>
    <w:rsid w:val="005F7004"/>
    <w:rsid w:val="006003C0"/>
    <w:rsid w:val="00601620"/>
    <w:rsid w:val="00601DC4"/>
    <w:rsid w:val="00604331"/>
    <w:rsid w:val="006044A3"/>
    <w:rsid w:val="006049F9"/>
    <w:rsid w:val="00607ADB"/>
    <w:rsid w:val="00611617"/>
    <w:rsid w:val="00611839"/>
    <w:rsid w:val="00614BC4"/>
    <w:rsid w:val="00616DB8"/>
    <w:rsid w:val="0061777B"/>
    <w:rsid w:val="0062258E"/>
    <w:rsid w:val="0062299A"/>
    <w:rsid w:val="0062436B"/>
    <w:rsid w:val="00624A74"/>
    <w:rsid w:val="006303C3"/>
    <w:rsid w:val="00630D2F"/>
    <w:rsid w:val="0063173F"/>
    <w:rsid w:val="006321C1"/>
    <w:rsid w:val="00632901"/>
    <w:rsid w:val="00637F50"/>
    <w:rsid w:val="00640750"/>
    <w:rsid w:val="006419C7"/>
    <w:rsid w:val="006465C9"/>
    <w:rsid w:val="0065302E"/>
    <w:rsid w:val="006544A7"/>
    <w:rsid w:val="006562C6"/>
    <w:rsid w:val="00657EBB"/>
    <w:rsid w:val="00662D84"/>
    <w:rsid w:val="00662EA2"/>
    <w:rsid w:val="006645B8"/>
    <w:rsid w:val="006654C6"/>
    <w:rsid w:val="00665BB4"/>
    <w:rsid w:val="00670C96"/>
    <w:rsid w:val="00670F0D"/>
    <w:rsid w:val="0067335B"/>
    <w:rsid w:val="00674787"/>
    <w:rsid w:val="00677F8D"/>
    <w:rsid w:val="00681FF9"/>
    <w:rsid w:val="006836D1"/>
    <w:rsid w:val="00684DA8"/>
    <w:rsid w:val="006853AB"/>
    <w:rsid w:val="00686925"/>
    <w:rsid w:val="00690988"/>
    <w:rsid w:val="00691042"/>
    <w:rsid w:val="006922A2"/>
    <w:rsid w:val="00692518"/>
    <w:rsid w:val="0069429E"/>
    <w:rsid w:val="006A0CEA"/>
    <w:rsid w:val="006A23D9"/>
    <w:rsid w:val="006A3296"/>
    <w:rsid w:val="006A4F8B"/>
    <w:rsid w:val="006A5A90"/>
    <w:rsid w:val="006A6367"/>
    <w:rsid w:val="006A6CE1"/>
    <w:rsid w:val="006A6DFF"/>
    <w:rsid w:val="006A732C"/>
    <w:rsid w:val="006B0A94"/>
    <w:rsid w:val="006B0BBA"/>
    <w:rsid w:val="006B1CA3"/>
    <w:rsid w:val="006B1EC2"/>
    <w:rsid w:val="006B417D"/>
    <w:rsid w:val="006B58FF"/>
    <w:rsid w:val="006B62B7"/>
    <w:rsid w:val="006B724D"/>
    <w:rsid w:val="006B7D04"/>
    <w:rsid w:val="006C0055"/>
    <w:rsid w:val="006C2A4D"/>
    <w:rsid w:val="006C2B29"/>
    <w:rsid w:val="006C47BD"/>
    <w:rsid w:val="006C5917"/>
    <w:rsid w:val="006C5AC6"/>
    <w:rsid w:val="006C789F"/>
    <w:rsid w:val="006D012E"/>
    <w:rsid w:val="006D3830"/>
    <w:rsid w:val="006D3ABA"/>
    <w:rsid w:val="006D3D30"/>
    <w:rsid w:val="006D55FF"/>
    <w:rsid w:val="006D57BE"/>
    <w:rsid w:val="006D5EC2"/>
    <w:rsid w:val="006D695F"/>
    <w:rsid w:val="006D76C9"/>
    <w:rsid w:val="006E1FEE"/>
    <w:rsid w:val="006E2B4D"/>
    <w:rsid w:val="006E2BE8"/>
    <w:rsid w:val="006E31A7"/>
    <w:rsid w:val="006E3693"/>
    <w:rsid w:val="006E7A86"/>
    <w:rsid w:val="006F1355"/>
    <w:rsid w:val="006F20F6"/>
    <w:rsid w:val="006F24ED"/>
    <w:rsid w:val="006F3B01"/>
    <w:rsid w:val="006F3D4E"/>
    <w:rsid w:val="006F4C6C"/>
    <w:rsid w:val="006F5489"/>
    <w:rsid w:val="007020BD"/>
    <w:rsid w:val="007020D6"/>
    <w:rsid w:val="00704762"/>
    <w:rsid w:val="007058B6"/>
    <w:rsid w:val="00706641"/>
    <w:rsid w:val="007109C4"/>
    <w:rsid w:val="00713497"/>
    <w:rsid w:val="00716528"/>
    <w:rsid w:val="0072368C"/>
    <w:rsid w:val="00724023"/>
    <w:rsid w:val="0072563B"/>
    <w:rsid w:val="00727845"/>
    <w:rsid w:val="00732657"/>
    <w:rsid w:val="00736256"/>
    <w:rsid w:val="0073690C"/>
    <w:rsid w:val="00741A3E"/>
    <w:rsid w:val="0074640D"/>
    <w:rsid w:val="00750B93"/>
    <w:rsid w:val="0075136E"/>
    <w:rsid w:val="007518D3"/>
    <w:rsid w:val="00751F5F"/>
    <w:rsid w:val="0075459B"/>
    <w:rsid w:val="00754E05"/>
    <w:rsid w:val="00755416"/>
    <w:rsid w:val="00755988"/>
    <w:rsid w:val="0076344F"/>
    <w:rsid w:val="007650F4"/>
    <w:rsid w:val="00767358"/>
    <w:rsid w:val="007721DB"/>
    <w:rsid w:val="007739D8"/>
    <w:rsid w:val="007743FA"/>
    <w:rsid w:val="00780723"/>
    <w:rsid w:val="00786E85"/>
    <w:rsid w:val="00792E60"/>
    <w:rsid w:val="0079559E"/>
    <w:rsid w:val="007A4E64"/>
    <w:rsid w:val="007B252E"/>
    <w:rsid w:val="007B43A9"/>
    <w:rsid w:val="007B7180"/>
    <w:rsid w:val="007C4520"/>
    <w:rsid w:val="007C66A9"/>
    <w:rsid w:val="007C7257"/>
    <w:rsid w:val="007C76C8"/>
    <w:rsid w:val="007C7EC8"/>
    <w:rsid w:val="007D0C80"/>
    <w:rsid w:val="007D0D61"/>
    <w:rsid w:val="007D2006"/>
    <w:rsid w:val="007D2A20"/>
    <w:rsid w:val="007D4B51"/>
    <w:rsid w:val="007D5541"/>
    <w:rsid w:val="007D5DA5"/>
    <w:rsid w:val="007D5EAF"/>
    <w:rsid w:val="007D66A9"/>
    <w:rsid w:val="007D7FC3"/>
    <w:rsid w:val="007E01CA"/>
    <w:rsid w:val="007E0547"/>
    <w:rsid w:val="007E2BC7"/>
    <w:rsid w:val="007E4416"/>
    <w:rsid w:val="007E4C49"/>
    <w:rsid w:val="007E5C55"/>
    <w:rsid w:val="007F3EDC"/>
    <w:rsid w:val="00801810"/>
    <w:rsid w:val="008046CF"/>
    <w:rsid w:val="00807937"/>
    <w:rsid w:val="008105A9"/>
    <w:rsid w:val="00811587"/>
    <w:rsid w:val="00812226"/>
    <w:rsid w:val="00813A3A"/>
    <w:rsid w:val="00822139"/>
    <w:rsid w:val="0082284C"/>
    <w:rsid w:val="0082415E"/>
    <w:rsid w:val="0082418C"/>
    <w:rsid w:val="00827548"/>
    <w:rsid w:val="00827D3E"/>
    <w:rsid w:val="008317A2"/>
    <w:rsid w:val="00833057"/>
    <w:rsid w:val="00833AFD"/>
    <w:rsid w:val="00837764"/>
    <w:rsid w:val="0084353E"/>
    <w:rsid w:val="00843557"/>
    <w:rsid w:val="0085043D"/>
    <w:rsid w:val="00851730"/>
    <w:rsid w:val="008543D8"/>
    <w:rsid w:val="00856A7D"/>
    <w:rsid w:val="00857758"/>
    <w:rsid w:val="00862696"/>
    <w:rsid w:val="00863437"/>
    <w:rsid w:val="00864164"/>
    <w:rsid w:val="00864277"/>
    <w:rsid w:val="0086568E"/>
    <w:rsid w:val="00867F16"/>
    <w:rsid w:val="0087083B"/>
    <w:rsid w:val="00872CB5"/>
    <w:rsid w:val="008755C8"/>
    <w:rsid w:val="00876FA3"/>
    <w:rsid w:val="00882AFC"/>
    <w:rsid w:val="0088668C"/>
    <w:rsid w:val="0089512D"/>
    <w:rsid w:val="0089541E"/>
    <w:rsid w:val="0089666C"/>
    <w:rsid w:val="00896EB6"/>
    <w:rsid w:val="00897442"/>
    <w:rsid w:val="008A22D8"/>
    <w:rsid w:val="008A3167"/>
    <w:rsid w:val="008A5295"/>
    <w:rsid w:val="008A6AD9"/>
    <w:rsid w:val="008A756F"/>
    <w:rsid w:val="008A7E4A"/>
    <w:rsid w:val="008B0367"/>
    <w:rsid w:val="008B04DB"/>
    <w:rsid w:val="008B3E74"/>
    <w:rsid w:val="008B4F59"/>
    <w:rsid w:val="008B66A4"/>
    <w:rsid w:val="008C0BFD"/>
    <w:rsid w:val="008C1F1A"/>
    <w:rsid w:val="008D1BBD"/>
    <w:rsid w:val="008D34D3"/>
    <w:rsid w:val="008D3937"/>
    <w:rsid w:val="008D4751"/>
    <w:rsid w:val="008D7028"/>
    <w:rsid w:val="008D7A71"/>
    <w:rsid w:val="008E07E8"/>
    <w:rsid w:val="008E1430"/>
    <w:rsid w:val="008E38C4"/>
    <w:rsid w:val="008E500A"/>
    <w:rsid w:val="008E5A52"/>
    <w:rsid w:val="008E683E"/>
    <w:rsid w:val="008E6EFE"/>
    <w:rsid w:val="008F085C"/>
    <w:rsid w:val="008F1026"/>
    <w:rsid w:val="008F1365"/>
    <w:rsid w:val="008F19D5"/>
    <w:rsid w:val="008F1BF5"/>
    <w:rsid w:val="008F620C"/>
    <w:rsid w:val="00901496"/>
    <w:rsid w:val="00904328"/>
    <w:rsid w:val="00905399"/>
    <w:rsid w:val="0090596B"/>
    <w:rsid w:val="0090706E"/>
    <w:rsid w:val="009075D5"/>
    <w:rsid w:val="009106E5"/>
    <w:rsid w:val="00911CF2"/>
    <w:rsid w:val="00912D91"/>
    <w:rsid w:val="00913C56"/>
    <w:rsid w:val="009142BE"/>
    <w:rsid w:val="00915B41"/>
    <w:rsid w:val="0091640D"/>
    <w:rsid w:val="00917E44"/>
    <w:rsid w:val="00924865"/>
    <w:rsid w:val="00926EFF"/>
    <w:rsid w:val="00931894"/>
    <w:rsid w:val="00935B89"/>
    <w:rsid w:val="00940FD9"/>
    <w:rsid w:val="009425B6"/>
    <w:rsid w:val="0094302F"/>
    <w:rsid w:val="009432C6"/>
    <w:rsid w:val="0095236B"/>
    <w:rsid w:val="00961513"/>
    <w:rsid w:val="00967760"/>
    <w:rsid w:val="009705E4"/>
    <w:rsid w:val="00971D88"/>
    <w:rsid w:val="00972A57"/>
    <w:rsid w:val="00974A90"/>
    <w:rsid w:val="00985A26"/>
    <w:rsid w:val="00990BFC"/>
    <w:rsid w:val="00990FD3"/>
    <w:rsid w:val="00991260"/>
    <w:rsid w:val="00994B3A"/>
    <w:rsid w:val="00994E44"/>
    <w:rsid w:val="009960A2"/>
    <w:rsid w:val="00997414"/>
    <w:rsid w:val="009A3798"/>
    <w:rsid w:val="009A5AD0"/>
    <w:rsid w:val="009A6CB5"/>
    <w:rsid w:val="009A6D5F"/>
    <w:rsid w:val="009A7757"/>
    <w:rsid w:val="009A7FFE"/>
    <w:rsid w:val="009B1188"/>
    <w:rsid w:val="009B2DF4"/>
    <w:rsid w:val="009B3B59"/>
    <w:rsid w:val="009B43AC"/>
    <w:rsid w:val="009B468A"/>
    <w:rsid w:val="009B75B4"/>
    <w:rsid w:val="009C1D47"/>
    <w:rsid w:val="009C38FA"/>
    <w:rsid w:val="009C4304"/>
    <w:rsid w:val="009C4C0D"/>
    <w:rsid w:val="009C5CA9"/>
    <w:rsid w:val="009C5DAB"/>
    <w:rsid w:val="009C5FF1"/>
    <w:rsid w:val="009C7DE7"/>
    <w:rsid w:val="009D0903"/>
    <w:rsid w:val="009D313A"/>
    <w:rsid w:val="009D403C"/>
    <w:rsid w:val="009E0448"/>
    <w:rsid w:val="009E2CE7"/>
    <w:rsid w:val="009E3497"/>
    <w:rsid w:val="009E36A8"/>
    <w:rsid w:val="009E4621"/>
    <w:rsid w:val="009E6719"/>
    <w:rsid w:val="009F376E"/>
    <w:rsid w:val="009F38A5"/>
    <w:rsid w:val="009F634B"/>
    <w:rsid w:val="00A00A00"/>
    <w:rsid w:val="00A01BA4"/>
    <w:rsid w:val="00A0354C"/>
    <w:rsid w:val="00A0360F"/>
    <w:rsid w:val="00A046A6"/>
    <w:rsid w:val="00A05935"/>
    <w:rsid w:val="00A06E4F"/>
    <w:rsid w:val="00A118C0"/>
    <w:rsid w:val="00A15242"/>
    <w:rsid w:val="00A2217E"/>
    <w:rsid w:val="00A23BF8"/>
    <w:rsid w:val="00A24A9E"/>
    <w:rsid w:val="00A27D11"/>
    <w:rsid w:val="00A32A71"/>
    <w:rsid w:val="00A333D9"/>
    <w:rsid w:val="00A34EAE"/>
    <w:rsid w:val="00A3711A"/>
    <w:rsid w:val="00A3745C"/>
    <w:rsid w:val="00A37E7C"/>
    <w:rsid w:val="00A41E5A"/>
    <w:rsid w:val="00A45371"/>
    <w:rsid w:val="00A456C4"/>
    <w:rsid w:val="00A47EC1"/>
    <w:rsid w:val="00A53915"/>
    <w:rsid w:val="00A543BB"/>
    <w:rsid w:val="00A549C4"/>
    <w:rsid w:val="00A56CE7"/>
    <w:rsid w:val="00A57C2C"/>
    <w:rsid w:val="00A7030E"/>
    <w:rsid w:val="00A72953"/>
    <w:rsid w:val="00A81F55"/>
    <w:rsid w:val="00A83FE2"/>
    <w:rsid w:val="00A9154B"/>
    <w:rsid w:val="00A92C23"/>
    <w:rsid w:val="00A9398D"/>
    <w:rsid w:val="00A93C06"/>
    <w:rsid w:val="00A950B7"/>
    <w:rsid w:val="00A96A47"/>
    <w:rsid w:val="00A976E7"/>
    <w:rsid w:val="00AA17C4"/>
    <w:rsid w:val="00AA6BA6"/>
    <w:rsid w:val="00AB0DB7"/>
    <w:rsid w:val="00AB0F76"/>
    <w:rsid w:val="00AB32E9"/>
    <w:rsid w:val="00AB67FD"/>
    <w:rsid w:val="00AB7C0B"/>
    <w:rsid w:val="00AC34A9"/>
    <w:rsid w:val="00AD245E"/>
    <w:rsid w:val="00AD2590"/>
    <w:rsid w:val="00AD468C"/>
    <w:rsid w:val="00AE000F"/>
    <w:rsid w:val="00AE01FA"/>
    <w:rsid w:val="00AE0EB4"/>
    <w:rsid w:val="00AE0F84"/>
    <w:rsid w:val="00AE30F0"/>
    <w:rsid w:val="00AE34AA"/>
    <w:rsid w:val="00AF0174"/>
    <w:rsid w:val="00AF0769"/>
    <w:rsid w:val="00AF1EDD"/>
    <w:rsid w:val="00AF529E"/>
    <w:rsid w:val="00B00521"/>
    <w:rsid w:val="00B03025"/>
    <w:rsid w:val="00B04F4F"/>
    <w:rsid w:val="00B050D7"/>
    <w:rsid w:val="00B06F03"/>
    <w:rsid w:val="00B07490"/>
    <w:rsid w:val="00B10944"/>
    <w:rsid w:val="00B11992"/>
    <w:rsid w:val="00B1352C"/>
    <w:rsid w:val="00B15EDF"/>
    <w:rsid w:val="00B200A8"/>
    <w:rsid w:val="00B20183"/>
    <w:rsid w:val="00B20190"/>
    <w:rsid w:val="00B233BE"/>
    <w:rsid w:val="00B23E99"/>
    <w:rsid w:val="00B24604"/>
    <w:rsid w:val="00B34D31"/>
    <w:rsid w:val="00B45D56"/>
    <w:rsid w:val="00B47FE9"/>
    <w:rsid w:val="00B52CAE"/>
    <w:rsid w:val="00B532C8"/>
    <w:rsid w:val="00B553E7"/>
    <w:rsid w:val="00B55E8C"/>
    <w:rsid w:val="00B738A1"/>
    <w:rsid w:val="00B74586"/>
    <w:rsid w:val="00B75A6E"/>
    <w:rsid w:val="00B80281"/>
    <w:rsid w:val="00B86E47"/>
    <w:rsid w:val="00B964F3"/>
    <w:rsid w:val="00B96BB9"/>
    <w:rsid w:val="00B97C98"/>
    <w:rsid w:val="00BA05C8"/>
    <w:rsid w:val="00BA13C2"/>
    <w:rsid w:val="00BA5CC3"/>
    <w:rsid w:val="00BB0610"/>
    <w:rsid w:val="00BB2947"/>
    <w:rsid w:val="00BB3FDB"/>
    <w:rsid w:val="00BB503E"/>
    <w:rsid w:val="00BC0BCC"/>
    <w:rsid w:val="00BC10D8"/>
    <w:rsid w:val="00BC1B7B"/>
    <w:rsid w:val="00BD38F1"/>
    <w:rsid w:val="00BD4619"/>
    <w:rsid w:val="00BD54D0"/>
    <w:rsid w:val="00BE3112"/>
    <w:rsid w:val="00BE33C1"/>
    <w:rsid w:val="00BE7500"/>
    <w:rsid w:val="00BF26AD"/>
    <w:rsid w:val="00BF4093"/>
    <w:rsid w:val="00C01B9F"/>
    <w:rsid w:val="00C0270F"/>
    <w:rsid w:val="00C0371B"/>
    <w:rsid w:val="00C10B72"/>
    <w:rsid w:val="00C126B6"/>
    <w:rsid w:val="00C15C0A"/>
    <w:rsid w:val="00C17279"/>
    <w:rsid w:val="00C21E01"/>
    <w:rsid w:val="00C25723"/>
    <w:rsid w:val="00C34374"/>
    <w:rsid w:val="00C3462E"/>
    <w:rsid w:val="00C35AB4"/>
    <w:rsid w:val="00C35F47"/>
    <w:rsid w:val="00C36ABB"/>
    <w:rsid w:val="00C428F0"/>
    <w:rsid w:val="00C4500F"/>
    <w:rsid w:val="00C4548E"/>
    <w:rsid w:val="00C47EED"/>
    <w:rsid w:val="00C60333"/>
    <w:rsid w:val="00C60ABB"/>
    <w:rsid w:val="00C612AD"/>
    <w:rsid w:val="00C613E4"/>
    <w:rsid w:val="00C64122"/>
    <w:rsid w:val="00C66126"/>
    <w:rsid w:val="00C67862"/>
    <w:rsid w:val="00C67C93"/>
    <w:rsid w:val="00C67CDA"/>
    <w:rsid w:val="00C713A4"/>
    <w:rsid w:val="00C73189"/>
    <w:rsid w:val="00C73977"/>
    <w:rsid w:val="00C74A7F"/>
    <w:rsid w:val="00C755AF"/>
    <w:rsid w:val="00C76175"/>
    <w:rsid w:val="00C762C3"/>
    <w:rsid w:val="00C76BA4"/>
    <w:rsid w:val="00C81A70"/>
    <w:rsid w:val="00C82119"/>
    <w:rsid w:val="00C840B8"/>
    <w:rsid w:val="00C846A5"/>
    <w:rsid w:val="00C84ADA"/>
    <w:rsid w:val="00C8708A"/>
    <w:rsid w:val="00C9214B"/>
    <w:rsid w:val="00C95494"/>
    <w:rsid w:val="00C967A0"/>
    <w:rsid w:val="00C97C2E"/>
    <w:rsid w:val="00CA3917"/>
    <w:rsid w:val="00CA6632"/>
    <w:rsid w:val="00CA6D3B"/>
    <w:rsid w:val="00CA7302"/>
    <w:rsid w:val="00CA7C4D"/>
    <w:rsid w:val="00CB2F18"/>
    <w:rsid w:val="00CB4D4D"/>
    <w:rsid w:val="00CC08E7"/>
    <w:rsid w:val="00CC22DA"/>
    <w:rsid w:val="00CC2BD9"/>
    <w:rsid w:val="00CD3754"/>
    <w:rsid w:val="00CD49C6"/>
    <w:rsid w:val="00CD5AA1"/>
    <w:rsid w:val="00CD5BD8"/>
    <w:rsid w:val="00CE1A8D"/>
    <w:rsid w:val="00CE507E"/>
    <w:rsid w:val="00CE5186"/>
    <w:rsid w:val="00CF4C2C"/>
    <w:rsid w:val="00D03213"/>
    <w:rsid w:val="00D07BCB"/>
    <w:rsid w:val="00D124F2"/>
    <w:rsid w:val="00D12545"/>
    <w:rsid w:val="00D16DDF"/>
    <w:rsid w:val="00D20C9A"/>
    <w:rsid w:val="00D23D11"/>
    <w:rsid w:val="00D23F83"/>
    <w:rsid w:val="00D2506C"/>
    <w:rsid w:val="00D26279"/>
    <w:rsid w:val="00D26346"/>
    <w:rsid w:val="00D33F39"/>
    <w:rsid w:val="00D35BC4"/>
    <w:rsid w:val="00D36D0F"/>
    <w:rsid w:val="00D44CBA"/>
    <w:rsid w:val="00D4504B"/>
    <w:rsid w:val="00D4596B"/>
    <w:rsid w:val="00D55767"/>
    <w:rsid w:val="00D55DBD"/>
    <w:rsid w:val="00D60C98"/>
    <w:rsid w:val="00D61EE1"/>
    <w:rsid w:val="00D62011"/>
    <w:rsid w:val="00D6262B"/>
    <w:rsid w:val="00D64C9B"/>
    <w:rsid w:val="00D66D0F"/>
    <w:rsid w:val="00D77258"/>
    <w:rsid w:val="00D77891"/>
    <w:rsid w:val="00D809B6"/>
    <w:rsid w:val="00D820D9"/>
    <w:rsid w:val="00D82569"/>
    <w:rsid w:val="00D865EC"/>
    <w:rsid w:val="00D869DB"/>
    <w:rsid w:val="00D87659"/>
    <w:rsid w:val="00D913F4"/>
    <w:rsid w:val="00D92C52"/>
    <w:rsid w:val="00D9335A"/>
    <w:rsid w:val="00D9335F"/>
    <w:rsid w:val="00D9406C"/>
    <w:rsid w:val="00D95BD4"/>
    <w:rsid w:val="00D96099"/>
    <w:rsid w:val="00D96D56"/>
    <w:rsid w:val="00DA16FA"/>
    <w:rsid w:val="00DA45B1"/>
    <w:rsid w:val="00DA4724"/>
    <w:rsid w:val="00DA4A9C"/>
    <w:rsid w:val="00DA61DD"/>
    <w:rsid w:val="00DB17D6"/>
    <w:rsid w:val="00DC07BA"/>
    <w:rsid w:val="00DC19F2"/>
    <w:rsid w:val="00DC38A2"/>
    <w:rsid w:val="00DC53D4"/>
    <w:rsid w:val="00DC54C4"/>
    <w:rsid w:val="00DC6342"/>
    <w:rsid w:val="00DD12EF"/>
    <w:rsid w:val="00DD1AF6"/>
    <w:rsid w:val="00DD1F1C"/>
    <w:rsid w:val="00DD210B"/>
    <w:rsid w:val="00DD2A16"/>
    <w:rsid w:val="00DD2F6D"/>
    <w:rsid w:val="00DD3359"/>
    <w:rsid w:val="00DD3970"/>
    <w:rsid w:val="00DD42AA"/>
    <w:rsid w:val="00DD56F8"/>
    <w:rsid w:val="00DD7BC6"/>
    <w:rsid w:val="00DE162D"/>
    <w:rsid w:val="00DE1FF4"/>
    <w:rsid w:val="00DF48DD"/>
    <w:rsid w:val="00DF495F"/>
    <w:rsid w:val="00DF5F6D"/>
    <w:rsid w:val="00E01DAC"/>
    <w:rsid w:val="00E01F15"/>
    <w:rsid w:val="00E03838"/>
    <w:rsid w:val="00E0408F"/>
    <w:rsid w:val="00E054E3"/>
    <w:rsid w:val="00E07CAE"/>
    <w:rsid w:val="00E13CCE"/>
    <w:rsid w:val="00E16026"/>
    <w:rsid w:val="00E16228"/>
    <w:rsid w:val="00E1721F"/>
    <w:rsid w:val="00E20C96"/>
    <w:rsid w:val="00E26563"/>
    <w:rsid w:val="00E3085C"/>
    <w:rsid w:val="00E314FE"/>
    <w:rsid w:val="00E31AF0"/>
    <w:rsid w:val="00E33921"/>
    <w:rsid w:val="00E35DF5"/>
    <w:rsid w:val="00E3610E"/>
    <w:rsid w:val="00E42AF6"/>
    <w:rsid w:val="00E43D1D"/>
    <w:rsid w:val="00E44C7E"/>
    <w:rsid w:val="00E51CFF"/>
    <w:rsid w:val="00E54329"/>
    <w:rsid w:val="00E5499C"/>
    <w:rsid w:val="00E564D0"/>
    <w:rsid w:val="00E57342"/>
    <w:rsid w:val="00E57675"/>
    <w:rsid w:val="00E60CB0"/>
    <w:rsid w:val="00E61130"/>
    <w:rsid w:val="00E614E4"/>
    <w:rsid w:val="00E616E6"/>
    <w:rsid w:val="00E63C40"/>
    <w:rsid w:val="00E67200"/>
    <w:rsid w:val="00E67AEC"/>
    <w:rsid w:val="00E67D76"/>
    <w:rsid w:val="00E73065"/>
    <w:rsid w:val="00E74BEB"/>
    <w:rsid w:val="00E75879"/>
    <w:rsid w:val="00E76847"/>
    <w:rsid w:val="00E77A5A"/>
    <w:rsid w:val="00E77EDB"/>
    <w:rsid w:val="00E803F9"/>
    <w:rsid w:val="00E8153F"/>
    <w:rsid w:val="00E83E8F"/>
    <w:rsid w:val="00E83E92"/>
    <w:rsid w:val="00E86A28"/>
    <w:rsid w:val="00E86E66"/>
    <w:rsid w:val="00E86EE8"/>
    <w:rsid w:val="00E90022"/>
    <w:rsid w:val="00E90A6C"/>
    <w:rsid w:val="00E91032"/>
    <w:rsid w:val="00E9308F"/>
    <w:rsid w:val="00E9791D"/>
    <w:rsid w:val="00E979BB"/>
    <w:rsid w:val="00EA05A0"/>
    <w:rsid w:val="00EA1A5F"/>
    <w:rsid w:val="00EA4165"/>
    <w:rsid w:val="00EA5631"/>
    <w:rsid w:val="00EB02A9"/>
    <w:rsid w:val="00EB06A3"/>
    <w:rsid w:val="00EB07D9"/>
    <w:rsid w:val="00EB12FF"/>
    <w:rsid w:val="00EB45E2"/>
    <w:rsid w:val="00EB4C0D"/>
    <w:rsid w:val="00EB721E"/>
    <w:rsid w:val="00EB7693"/>
    <w:rsid w:val="00EC0027"/>
    <w:rsid w:val="00EC0FD3"/>
    <w:rsid w:val="00EC15DD"/>
    <w:rsid w:val="00EC1DCD"/>
    <w:rsid w:val="00EC3849"/>
    <w:rsid w:val="00EC3B71"/>
    <w:rsid w:val="00EC4050"/>
    <w:rsid w:val="00EC4AB4"/>
    <w:rsid w:val="00EC7552"/>
    <w:rsid w:val="00EC7EE2"/>
    <w:rsid w:val="00ED1A87"/>
    <w:rsid w:val="00ED41DB"/>
    <w:rsid w:val="00ED6DEB"/>
    <w:rsid w:val="00EE0250"/>
    <w:rsid w:val="00EE3D04"/>
    <w:rsid w:val="00EE60A2"/>
    <w:rsid w:val="00EE6310"/>
    <w:rsid w:val="00EE6FE3"/>
    <w:rsid w:val="00EE7087"/>
    <w:rsid w:val="00EF1E60"/>
    <w:rsid w:val="00EF3692"/>
    <w:rsid w:val="00EF3BE8"/>
    <w:rsid w:val="00EF4D98"/>
    <w:rsid w:val="00EF500A"/>
    <w:rsid w:val="00EF78F1"/>
    <w:rsid w:val="00F01C82"/>
    <w:rsid w:val="00F02D99"/>
    <w:rsid w:val="00F04AD0"/>
    <w:rsid w:val="00F11BB0"/>
    <w:rsid w:val="00F222DE"/>
    <w:rsid w:val="00F224AB"/>
    <w:rsid w:val="00F23706"/>
    <w:rsid w:val="00F24B7D"/>
    <w:rsid w:val="00F31C60"/>
    <w:rsid w:val="00F34023"/>
    <w:rsid w:val="00F359BD"/>
    <w:rsid w:val="00F3799D"/>
    <w:rsid w:val="00F40C92"/>
    <w:rsid w:val="00F43DC9"/>
    <w:rsid w:val="00F45087"/>
    <w:rsid w:val="00F477D6"/>
    <w:rsid w:val="00F501AC"/>
    <w:rsid w:val="00F55799"/>
    <w:rsid w:val="00F573FC"/>
    <w:rsid w:val="00F6473D"/>
    <w:rsid w:val="00F6624D"/>
    <w:rsid w:val="00F674D0"/>
    <w:rsid w:val="00F71368"/>
    <w:rsid w:val="00F744F7"/>
    <w:rsid w:val="00F74B47"/>
    <w:rsid w:val="00F75A2F"/>
    <w:rsid w:val="00F844BB"/>
    <w:rsid w:val="00F9413D"/>
    <w:rsid w:val="00F94603"/>
    <w:rsid w:val="00F972B1"/>
    <w:rsid w:val="00F9760A"/>
    <w:rsid w:val="00F977E2"/>
    <w:rsid w:val="00FA2D7B"/>
    <w:rsid w:val="00FA4905"/>
    <w:rsid w:val="00FB0F00"/>
    <w:rsid w:val="00FB394D"/>
    <w:rsid w:val="00FB3AEB"/>
    <w:rsid w:val="00FB4A24"/>
    <w:rsid w:val="00FB50BE"/>
    <w:rsid w:val="00FB55F1"/>
    <w:rsid w:val="00FB6486"/>
    <w:rsid w:val="00FC13BA"/>
    <w:rsid w:val="00FC2909"/>
    <w:rsid w:val="00FC36AA"/>
    <w:rsid w:val="00FD1DF8"/>
    <w:rsid w:val="00FD4529"/>
    <w:rsid w:val="00FD52D9"/>
    <w:rsid w:val="00FD5A29"/>
    <w:rsid w:val="00FE14C6"/>
    <w:rsid w:val="00FE154A"/>
    <w:rsid w:val="00FE30D3"/>
    <w:rsid w:val="00FE66DC"/>
    <w:rsid w:val="00FE6CE6"/>
    <w:rsid w:val="00FF0E59"/>
    <w:rsid w:val="00FF1325"/>
    <w:rsid w:val="00FF1C18"/>
    <w:rsid w:val="00FF1FCF"/>
    <w:rsid w:val="00FF376E"/>
    <w:rsid w:val="00FF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3BB"/>
    <w:pPr>
      <w:spacing w:after="120"/>
    </w:pPr>
    <w:rPr>
      <w:rFonts w:ascii="Verdana" w:hAnsi="Verdana"/>
      <w:sz w:val="18"/>
      <w:szCs w:val="24"/>
      <w:lang w:val="hr-HR" w:eastAsia="hr-HR"/>
    </w:rPr>
  </w:style>
  <w:style w:type="paragraph" w:styleId="Heading1">
    <w:name w:val="heading 1"/>
    <w:aliases w:val="Naslov 1"/>
    <w:basedOn w:val="Normal"/>
    <w:next w:val="Normal"/>
    <w:link w:val="Heading1Char"/>
    <w:qFormat/>
    <w:rsid w:val="002F5DFF"/>
    <w:pPr>
      <w:keepNext/>
      <w:widowControl w:val="0"/>
      <w:numPr>
        <w:numId w:val="1"/>
      </w:numPr>
      <w:pBdr>
        <w:top w:val="single" w:sz="6" w:space="1" w:color="auto"/>
      </w:pBdr>
      <w:spacing w:before="360" w:after="240" w:line="240" w:lineRule="atLeast"/>
      <w:outlineLvl w:val="0"/>
    </w:pPr>
    <w:rPr>
      <w:b/>
      <w:sz w:val="26"/>
      <w:szCs w:val="20"/>
      <w:lang w:eastAsia="en-US"/>
    </w:rPr>
  </w:style>
  <w:style w:type="paragraph" w:styleId="Heading2">
    <w:name w:val="heading 2"/>
    <w:aliases w:val="Naslov 2"/>
    <w:basedOn w:val="Heading1"/>
    <w:next w:val="Normal"/>
    <w:link w:val="Heading2Char"/>
    <w:qFormat/>
    <w:rsid w:val="002F5DFF"/>
    <w:pPr>
      <w:numPr>
        <w:ilvl w:val="1"/>
      </w:numPr>
      <w:pBdr>
        <w:top w:val="none" w:sz="0" w:space="0" w:color="auto"/>
      </w:pBdr>
      <w:spacing w:before="240" w:after="120"/>
      <w:outlineLvl w:val="1"/>
    </w:pPr>
    <w:rPr>
      <w:sz w:val="24"/>
    </w:rPr>
  </w:style>
  <w:style w:type="paragraph" w:styleId="Heading3">
    <w:name w:val="heading 3"/>
    <w:aliases w:val="Naslov 3"/>
    <w:basedOn w:val="Heading1"/>
    <w:next w:val="Normal"/>
    <w:qFormat/>
    <w:rsid w:val="00C17279"/>
    <w:pPr>
      <w:numPr>
        <w:ilvl w:val="2"/>
      </w:numPr>
      <w:pBdr>
        <w:top w:val="none" w:sz="0" w:space="0" w:color="auto"/>
      </w:pBdr>
      <w:outlineLvl w:val="2"/>
    </w:pPr>
    <w:rPr>
      <w:b w:val="0"/>
      <w:i/>
      <w:sz w:val="22"/>
    </w:rPr>
  </w:style>
  <w:style w:type="paragraph" w:styleId="Heading4">
    <w:name w:val="heading 4"/>
    <w:aliases w:val="Naslov 4"/>
    <w:basedOn w:val="Heading1"/>
    <w:next w:val="Normal"/>
    <w:qFormat/>
    <w:rsid w:val="00C17279"/>
    <w:pPr>
      <w:numPr>
        <w:ilvl w:val="3"/>
      </w:numPr>
      <w:pBdr>
        <w:top w:val="none" w:sz="0" w:space="0" w:color="auto"/>
      </w:pBdr>
      <w:outlineLvl w:val="3"/>
    </w:pPr>
    <w:rPr>
      <w:b w:val="0"/>
      <w:sz w:val="20"/>
    </w:rPr>
  </w:style>
  <w:style w:type="paragraph" w:styleId="Heading5">
    <w:name w:val="heading 5"/>
    <w:aliases w:val="Naslov 5"/>
    <w:basedOn w:val="Normal"/>
    <w:next w:val="Normal"/>
    <w:qFormat/>
    <w:rsid w:val="002C635A"/>
    <w:pPr>
      <w:widowControl w:val="0"/>
      <w:numPr>
        <w:ilvl w:val="4"/>
        <w:numId w:val="1"/>
      </w:numPr>
      <w:spacing w:before="240" w:after="60" w:line="240" w:lineRule="atLeast"/>
      <w:outlineLvl w:val="4"/>
    </w:pPr>
    <w:rPr>
      <w:sz w:val="22"/>
      <w:szCs w:val="20"/>
      <w:lang w:eastAsia="en-US"/>
    </w:rPr>
  </w:style>
  <w:style w:type="paragraph" w:styleId="Heading6">
    <w:name w:val="heading 6"/>
    <w:basedOn w:val="Normal"/>
    <w:next w:val="Normal"/>
    <w:qFormat/>
    <w:rsid w:val="00572F69"/>
    <w:pPr>
      <w:widowControl w:val="0"/>
      <w:numPr>
        <w:ilvl w:val="5"/>
        <w:numId w:val="1"/>
      </w:numPr>
      <w:spacing w:before="240" w:after="60" w:line="240" w:lineRule="atLeast"/>
      <w:outlineLvl w:val="5"/>
    </w:pPr>
    <w:rPr>
      <w:i/>
      <w:sz w:val="22"/>
      <w:szCs w:val="20"/>
      <w:lang w:eastAsia="en-US"/>
    </w:rPr>
  </w:style>
  <w:style w:type="paragraph" w:styleId="Heading7">
    <w:name w:val="heading 7"/>
    <w:basedOn w:val="Normal"/>
    <w:next w:val="Normal"/>
    <w:qFormat/>
    <w:rsid w:val="00572F69"/>
    <w:pPr>
      <w:widowControl w:val="0"/>
      <w:numPr>
        <w:ilvl w:val="6"/>
        <w:numId w:val="1"/>
      </w:numPr>
      <w:spacing w:before="240" w:after="60" w:line="240" w:lineRule="atLeast"/>
      <w:outlineLvl w:val="6"/>
    </w:pPr>
    <w:rPr>
      <w:sz w:val="20"/>
      <w:szCs w:val="20"/>
      <w:lang w:eastAsia="en-US"/>
    </w:rPr>
  </w:style>
  <w:style w:type="paragraph" w:styleId="Heading8">
    <w:name w:val="heading 8"/>
    <w:basedOn w:val="Normal"/>
    <w:next w:val="Normal"/>
    <w:qFormat/>
    <w:rsid w:val="00572F69"/>
    <w:pPr>
      <w:widowControl w:val="0"/>
      <w:numPr>
        <w:ilvl w:val="7"/>
        <w:numId w:val="1"/>
      </w:numPr>
      <w:spacing w:before="240" w:after="60" w:line="240" w:lineRule="atLeast"/>
      <w:outlineLvl w:val="7"/>
    </w:pPr>
    <w:rPr>
      <w:i/>
      <w:sz w:val="20"/>
      <w:szCs w:val="20"/>
      <w:lang w:eastAsia="en-US"/>
    </w:rPr>
  </w:style>
  <w:style w:type="paragraph" w:styleId="Heading9">
    <w:name w:val="heading 9"/>
    <w:basedOn w:val="Normal"/>
    <w:next w:val="Normal"/>
    <w:qFormat/>
    <w:rsid w:val="00572F69"/>
    <w:pPr>
      <w:widowControl w:val="0"/>
      <w:numPr>
        <w:ilvl w:val="8"/>
        <w:numId w:val="1"/>
      </w:numPr>
      <w:spacing w:before="240" w:after="60" w:line="240" w:lineRule="atLeast"/>
      <w:outlineLvl w:val="8"/>
    </w:pPr>
    <w:rPr>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376E"/>
    <w:pPr>
      <w:tabs>
        <w:tab w:val="center" w:pos="4536"/>
        <w:tab w:val="right" w:pos="9072"/>
      </w:tabs>
    </w:pPr>
  </w:style>
  <w:style w:type="paragraph" w:styleId="Footer">
    <w:name w:val="footer"/>
    <w:basedOn w:val="Normal"/>
    <w:rsid w:val="009F376E"/>
    <w:pPr>
      <w:tabs>
        <w:tab w:val="center" w:pos="4536"/>
        <w:tab w:val="right" w:pos="9072"/>
      </w:tabs>
    </w:pPr>
  </w:style>
  <w:style w:type="character" w:styleId="Hyperlink">
    <w:name w:val="Hyperlink"/>
    <w:uiPriority w:val="99"/>
    <w:rsid w:val="006853AB"/>
    <w:rPr>
      <w:color w:val="0000FF"/>
      <w:u w:val="single"/>
    </w:rPr>
  </w:style>
  <w:style w:type="paragraph" w:styleId="TOC1">
    <w:name w:val="toc 1"/>
    <w:basedOn w:val="Normal"/>
    <w:next w:val="Normal"/>
    <w:uiPriority w:val="39"/>
    <w:rsid w:val="003D2C8C"/>
    <w:pPr>
      <w:widowControl w:val="0"/>
      <w:tabs>
        <w:tab w:val="right" w:pos="9360"/>
      </w:tabs>
      <w:spacing w:before="120"/>
      <w:ind w:right="720"/>
    </w:pPr>
    <w:rPr>
      <w:szCs w:val="20"/>
      <w:lang w:eastAsia="en-US"/>
    </w:rPr>
  </w:style>
  <w:style w:type="paragraph" w:styleId="TOC2">
    <w:name w:val="toc 2"/>
    <w:basedOn w:val="Normal"/>
    <w:next w:val="Normal"/>
    <w:uiPriority w:val="39"/>
    <w:rsid w:val="003D2C8C"/>
    <w:pPr>
      <w:widowControl w:val="0"/>
      <w:tabs>
        <w:tab w:val="right" w:pos="9360"/>
      </w:tabs>
      <w:spacing w:line="240" w:lineRule="atLeast"/>
      <w:ind w:left="432" w:right="720"/>
    </w:pPr>
    <w:rPr>
      <w:szCs w:val="20"/>
      <w:lang w:eastAsia="en-US"/>
    </w:rPr>
  </w:style>
  <w:style w:type="paragraph" w:styleId="BodyText">
    <w:name w:val="Body Text"/>
    <w:basedOn w:val="Normal"/>
    <w:rsid w:val="00572F69"/>
    <w:pPr>
      <w:keepLines/>
      <w:widowControl w:val="0"/>
      <w:spacing w:line="240" w:lineRule="atLeast"/>
      <w:ind w:left="720"/>
    </w:pPr>
    <w:rPr>
      <w:sz w:val="20"/>
      <w:szCs w:val="20"/>
      <w:lang w:eastAsia="en-US"/>
    </w:rPr>
  </w:style>
  <w:style w:type="paragraph" w:customStyle="1" w:styleId="Nazivdokumenta">
    <w:name w:val="Naziv dokumenta"/>
    <w:basedOn w:val="Normal"/>
    <w:rsid w:val="002C635A"/>
    <w:pPr>
      <w:jc w:val="right"/>
    </w:pPr>
    <w:rPr>
      <w:b/>
      <w:bCs/>
      <w:sz w:val="36"/>
      <w:szCs w:val="20"/>
    </w:rPr>
  </w:style>
  <w:style w:type="table" w:styleId="TableGrid">
    <w:name w:val="Table Grid"/>
    <w:basedOn w:val="TableNormal"/>
    <w:rsid w:val="0072368C"/>
    <w:pPr>
      <w:widowControl w:val="0"/>
      <w:spacing w:before="40" w:after="40"/>
    </w:pPr>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32657"/>
    <w:rPr>
      <w:sz w:val="16"/>
      <w:szCs w:val="16"/>
    </w:rPr>
  </w:style>
  <w:style w:type="paragraph" w:styleId="CommentText">
    <w:name w:val="annotation text"/>
    <w:basedOn w:val="Normal"/>
    <w:semiHidden/>
    <w:rsid w:val="00732657"/>
    <w:rPr>
      <w:sz w:val="20"/>
      <w:szCs w:val="20"/>
    </w:rPr>
  </w:style>
  <w:style w:type="paragraph" w:styleId="CommentSubject">
    <w:name w:val="annotation subject"/>
    <w:basedOn w:val="CommentText"/>
    <w:next w:val="CommentText"/>
    <w:semiHidden/>
    <w:rsid w:val="00732657"/>
    <w:rPr>
      <w:b/>
      <w:bCs/>
    </w:rPr>
  </w:style>
  <w:style w:type="paragraph" w:styleId="BalloonText">
    <w:name w:val="Balloon Text"/>
    <w:basedOn w:val="Normal"/>
    <w:semiHidden/>
    <w:rsid w:val="00732657"/>
    <w:rPr>
      <w:rFonts w:ascii="Tahoma" w:hAnsi="Tahoma" w:cs="Tahoma"/>
      <w:sz w:val="16"/>
      <w:szCs w:val="16"/>
    </w:rPr>
  </w:style>
  <w:style w:type="paragraph" w:styleId="TOC3">
    <w:name w:val="toc 3"/>
    <w:basedOn w:val="Normal"/>
    <w:next w:val="Normal"/>
    <w:autoRedefine/>
    <w:semiHidden/>
    <w:rsid w:val="00DD2A16"/>
    <w:pPr>
      <w:ind w:left="480"/>
    </w:pPr>
  </w:style>
  <w:style w:type="paragraph" w:customStyle="1" w:styleId="HeadingA">
    <w:name w:val="Heading A"/>
    <w:basedOn w:val="Normal"/>
    <w:rsid w:val="00EF3BE8"/>
    <w:pPr>
      <w:pBdr>
        <w:top w:val="single" w:sz="18" w:space="1" w:color="auto"/>
      </w:pBdr>
    </w:pPr>
    <w:rPr>
      <w:b/>
      <w:sz w:val="32"/>
    </w:rPr>
  </w:style>
  <w:style w:type="paragraph" w:customStyle="1" w:styleId="HeadingB">
    <w:name w:val="Heading B"/>
    <w:basedOn w:val="Normal"/>
    <w:rsid w:val="00460484"/>
    <w:pPr>
      <w:pBdr>
        <w:top w:val="single" w:sz="6" w:space="1" w:color="auto"/>
      </w:pBdr>
    </w:pPr>
    <w:rPr>
      <w:b/>
      <w:sz w:val="24"/>
    </w:rPr>
  </w:style>
  <w:style w:type="paragraph" w:customStyle="1" w:styleId="TableText">
    <w:name w:val="Table Text"/>
    <w:basedOn w:val="BodyText"/>
    <w:rsid w:val="00E44C7E"/>
    <w:pPr>
      <w:keepLines w:val="0"/>
      <w:widowControl/>
      <w:overflowPunct w:val="0"/>
      <w:autoSpaceDE w:val="0"/>
      <w:autoSpaceDN w:val="0"/>
      <w:adjustRightInd w:val="0"/>
      <w:spacing w:before="40" w:after="40" w:line="240" w:lineRule="auto"/>
      <w:ind w:left="28" w:right="28"/>
      <w:textAlignment w:val="baseline"/>
    </w:pPr>
    <w:rPr>
      <w:sz w:val="18"/>
      <w:lang w:val="en-US"/>
    </w:rPr>
  </w:style>
  <w:style w:type="paragraph" w:customStyle="1" w:styleId="Verzijadokumenta">
    <w:name w:val="Verzija dokumenta"/>
    <w:basedOn w:val="Normal"/>
    <w:rsid w:val="00407077"/>
    <w:pPr>
      <w:jc w:val="right"/>
    </w:pPr>
    <w:rPr>
      <w:b/>
      <w:bCs/>
      <w:sz w:val="28"/>
      <w:szCs w:val="20"/>
    </w:rPr>
  </w:style>
  <w:style w:type="paragraph" w:customStyle="1" w:styleId="Char2CharCharCharCharCharCharCharCharCharCharCharCharCharCharCharCharCharCharCharCharCharCharCharCharCharCharCharCharCharCharCharCharCharCharCharCharCharCharCharCharCharChar">
    <w:name w:val="Char2 Char Char Char Char Char Char Char Char Char Char Char Char Char Char Char Char Char Char Char Char Char Char Char Char Char Char Char Char Char Char Char Char Char Char Char Char Char Char Char Char Char Char"/>
    <w:basedOn w:val="Normal"/>
    <w:rsid w:val="00AB0F76"/>
    <w:pPr>
      <w:spacing w:after="160" w:line="240" w:lineRule="exact"/>
    </w:pPr>
    <w:rPr>
      <w:rFonts w:ascii="Tahoma" w:hAnsi="Tahoma"/>
      <w:sz w:val="20"/>
      <w:szCs w:val="20"/>
      <w:lang w:val="en-US" w:eastAsia="en-US"/>
    </w:rPr>
  </w:style>
  <w:style w:type="character" w:customStyle="1" w:styleId="Lead-inEmphasis">
    <w:name w:val="Lead-in Emphasis"/>
    <w:rsid w:val="005662D2"/>
    <w:rPr>
      <w:rFonts w:ascii="Arial" w:hAnsi="Arial"/>
      <w:b/>
      <w:spacing w:val="-4"/>
    </w:rPr>
  </w:style>
  <w:style w:type="character" w:styleId="FollowedHyperlink">
    <w:name w:val="FollowedHyperlink"/>
    <w:rsid w:val="00997414"/>
    <w:rPr>
      <w:color w:val="800080"/>
      <w:u w:val="single"/>
    </w:rPr>
  </w:style>
  <w:style w:type="paragraph" w:styleId="ListParagraph">
    <w:name w:val="List Paragraph"/>
    <w:basedOn w:val="Normal"/>
    <w:uiPriority w:val="34"/>
    <w:qFormat/>
    <w:rsid w:val="00E13CCE"/>
    <w:pPr>
      <w:ind w:left="720"/>
      <w:contextualSpacing/>
    </w:pPr>
  </w:style>
  <w:style w:type="character" w:customStyle="1" w:styleId="Heading2Char">
    <w:name w:val="Heading 2 Char"/>
    <w:aliases w:val="Naslov 2 Char"/>
    <w:basedOn w:val="DefaultParagraphFont"/>
    <w:link w:val="Heading2"/>
    <w:rsid w:val="008E38C4"/>
    <w:rPr>
      <w:rFonts w:ascii="Verdana" w:hAnsi="Verdana"/>
      <w:b/>
      <w:sz w:val="24"/>
      <w:lang w:val="hr-HR"/>
    </w:rPr>
  </w:style>
  <w:style w:type="character" w:customStyle="1" w:styleId="Heading1Char">
    <w:name w:val="Heading 1 Char"/>
    <w:aliases w:val="Naslov 1 Char"/>
    <w:basedOn w:val="DefaultParagraphFont"/>
    <w:link w:val="Heading1"/>
    <w:rsid w:val="003D32CA"/>
    <w:rPr>
      <w:rFonts w:ascii="Verdana" w:hAnsi="Verdana"/>
      <w:b/>
      <w:sz w:val="26"/>
      <w:lang w:val="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14807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R:\Sluzbe\Sluzba_za_izradu_web_aplikacija\Sluzba_1\Projekti\B21.Ncts\Use%20Case-ovi\Template\NCTS%20Use%20Cas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9A9C-304F-4977-BC7B-EB5C1BC4F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NCTS Use Case Template</Template>
  <TotalTime>345</TotalTime>
  <Pages>9</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Naziv Use Case-a</vt:lpstr>
    </vt:vector>
  </TitlesOfParts>
  <Company>APIS IT - ZAGREB</Company>
  <LinksUpToDate>false</LinksUpToDate>
  <CharactersWithSpaces>7425</CharactersWithSpaces>
  <SharedDoc>false</SharedDoc>
  <HLinks>
    <vt:vector size="348" baseType="variant">
      <vt:variant>
        <vt:i4>4194368</vt:i4>
      </vt:variant>
      <vt:variant>
        <vt:i4>225</vt:i4>
      </vt:variant>
      <vt:variant>
        <vt:i4>0</vt:i4>
      </vt:variant>
      <vt:variant>
        <vt:i4>5</vt:i4>
      </vt:variant>
      <vt:variant>
        <vt:lpwstr/>
      </vt:variant>
      <vt:variant>
        <vt:lpwstr>PP002</vt:lpwstr>
      </vt:variant>
      <vt:variant>
        <vt:i4>4194368</vt:i4>
      </vt:variant>
      <vt:variant>
        <vt:i4>222</vt:i4>
      </vt:variant>
      <vt:variant>
        <vt:i4>0</vt:i4>
      </vt:variant>
      <vt:variant>
        <vt:i4>5</vt:i4>
      </vt:variant>
      <vt:variant>
        <vt:lpwstr/>
      </vt:variant>
      <vt:variant>
        <vt:lpwstr>PP002</vt:lpwstr>
      </vt:variant>
      <vt:variant>
        <vt:i4>4259904</vt:i4>
      </vt:variant>
      <vt:variant>
        <vt:i4>219</vt:i4>
      </vt:variant>
      <vt:variant>
        <vt:i4>0</vt:i4>
      </vt:variant>
      <vt:variant>
        <vt:i4>5</vt:i4>
      </vt:variant>
      <vt:variant>
        <vt:lpwstr/>
      </vt:variant>
      <vt:variant>
        <vt:lpwstr>PP011</vt:lpwstr>
      </vt:variant>
      <vt:variant>
        <vt:i4>4194368</vt:i4>
      </vt:variant>
      <vt:variant>
        <vt:i4>216</vt:i4>
      </vt:variant>
      <vt:variant>
        <vt:i4>0</vt:i4>
      </vt:variant>
      <vt:variant>
        <vt:i4>5</vt:i4>
      </vt:variant>
      <vt:variant>
        <vt:lpwstr/>
      </vt:variant>
      <vt:variant>
        <vt:lpwstr>PP009</vt:lpwstr>
      </vt:variant>
      <vt:variant>
        <vt:i4>542376044</vt:i4>
      </vt:variant>
      <vt:variant>
        <vt:i4>213</vt:i4>
      </vt:variant>
      <vt:variant>
        <vt:i4>0</vt:i4>
      </vt:variant>
      <vt:variant>
        <vt:i4>5</vt:i4>
      </vt:variant>
      <vt:variant>
        <vt:lpwstr/>
      </vt:variant>
      <vt:variant>
        <vt:lpwstr>_PS002_–_OBVEZA_IZVJESTAVANJA</vt:lpwstr>
      </vt:variant>
      <vt:variant>
        <vt:i4>542376044</vt:i4>
      </vt:variant>
      <vt:variant>
        <vt:i4>210</vt:i4>
      </vt:variant>
      <vt:variant>
        <vt:i4>0</vt:i4>
      </vt:variant>
      <vt:variant>
        <vt:i4>5</vt:i4>
      </vt:variant>
      <vt:variant>
        <vt:lpwstr/>
      </vt:variant>
      <vt:variant>
        <vt:lpwstr>_PS002_–_OBVEZA_IZVJESTAVANJA</vt:lpwstr>
      </vt:variant>
      <vt:variant>
        <vt:i4>542376044</vt:i4>
      </vt:variant>
      <vt:variant>
        <vt:i4>207</vt:i4>
      </vt:variant>
      <vt:variant>
        <vt:i4>0</vt:i4>
      </vt:variant>
      <vt:variant>
        <vt:i4>5</vt:i4>
      </vt:variant>
      <vt:variant>
        <vt:lpwstr/>
      </vt:variant>
      <vt:variant>
        <vt:lpwstr>_PS002_–_OBVEZA_IZVJESTAVANJA</vt:lpwstr>
      </vt:variant>
      <vt:variant>
        <vt:i4>4194368</vt:i4>
      </vt:variant>
      <vt:variant>
        <vt:i4>204</vt:i4>
      </vt:variant>
      <vt:variant>
        <vt:i4>0</vt:i4>
      </vt:variant>
      <vt:variant>
        <vt:i4>5</vt:i4>
      </vt:variant>
      <vt:variant>
        <vt:lpwstr/>
      </vt:variant>
      <vt:variant>
        <vt:lpwstr>PP008</vt:lpwstr>
      </vt:variant>
      <vt:variant>
        <vt:i4>4194368</vt:i4>
      </vt:variant>
      <vt:variant>
        <vt:i4>201</vt:i4>
      </vt:variant>
      <vt:variant>
        <vt:i4>0</vt:i4>
      </vt:variant>
      <vt:variant>
        <vt:i4>5</vt:i4>
      </vt:variant>
      <vt:variant>
        <vt:lpwstr/>
      </vt:variant>
      <vt:variant>
        <vt:lpwstr>PP007</vt:lpwstr>
      </vt:variant>
      <vt:variant>
        <vt:i4>4194368</vt:i4>
      </vt:variant>
      <vt:variant>
        <vt:i4>198</vt:i4>
      </vt:variant>
      <vt:variant>
        <vt:i4>0</vt:i4>
      </vt:variant>
      <vt:variant>
        <vt:i4>5</vt:i4>
      </vt:variant>
      <vt:variant>
        <vt:lpwstr/>
      </vt:variant>
      <vt:variant>
        <vt:lpwstr>PP002</vt:lpwstr>
      </vt:variant>
      <vt:variant>
        <vt:i4>4194368</vt:i4>
      </vt:variant>
      <vt:variant>
        <vt:i4>195</vt:i4>
      </vt:variant>
      <vt:variant>
        <vt:i4>0</vt:i4>
      </vt:variant>
      <vt:variant>
        <vt:i4>5</vt:i4>
      </vt:variant>
      <vt:variant>
        <vt:lpwstr/>
      </vt:variant>
      <vt:variant>
        <vt:lpwstr>PP002</vt:lpwstr>
      </vt:variant>
      <vt:variant>
        <vt:i4>4194368</vt:i4>
      </vt:variant>
      <vt:variant>
        <vt:i4>192</vt:i4>
      </vt:variant>
      <vt:variant>
        <vt:i4>0</vt:i4>
      </vt:variant>
      <vt:variant>
        <vt:i4>5</vt:i4>
      </vt:variant>
      <vt:variant>
        <vt:lpwstr/>
      </vt:variant>
      <vt:variant>
        <vt:lpwstr>PP001</vt:lpwstr>
      </vt:variant>
      <vt:variant>
        <vt:i4>4194368</vt:i4>
      </vt:variant>
      <vt:variant>
        <vt:i4>189</vt:i4>
      </vt:variant>
      <vt:variant>
        <vt:i4>0</vt:i4>
      </vt:variant>
      <vt:variant>
        <vt:i4>5</vt:i4>
      </vt:variant>
      <vt:variant>
        <vt:lpwstr/>
      </vt:variant>
      <vt:variant>
        <vt:lpwstr>PP007</vt:lpwstr>
      </vt:variant>
      <vt:variant>
        <vt:i4>4194368</vt:i4>
      </vt:variant>
      <vt:variant>
        <vt:i4>186</vt:i4>
      </vt:variant>
      <vt:variant>
        <vt:i4>0</vt:i4>
      </vt:variant>
      <vt:variant>
        <vt:i4>5</vt:i4>
      </vt:variant>
      <vt:variant>
        <vt:lpwstr/>
      </vt:variant>
      <vt:variant>
        <vt:lpwstr>PP006</vt:lpwstr>
      </vt:variant>
      <vt:variant>
        <vt:i4>4194368</vt:i4>
      </vt:variant>
      <vt:variant>
        <vt:i4>183</vt:i4>
      </vt:variant>
      <vt:variant>
        <vt:i4>0</vt:i4>
      </vt:variant>
      <vt:variant>
        <vt:i4>5</vt:i4>
      </vt:variant>
      <vt:variant>
        <vt:lpwstr/>
      </vt:variant>
      <vt:variant>
        <vt:lpwstr>PP004</vt:lpwstr>
      </vt:variant>
      <vt:variant>
        <vt:i4>4194368</vt:i4>
      </vt:variant>
      <vt:variant>
        <vt:i4>180</vt:i4>
      </vt:variant>
      <vt:variant>
        <vt:i4>0</vt:i4>
      </vt:variant>
      <vt:variant>
        <vt:i4>5</vt:i4>
      </vt:variant>
      <vt:variant>
        <vt:lpwstr/>
      </vt:variant>
      <vt:variant>
        <vt:lpwstr>PP003</vt:lpwstr>
      </vt:variant>
      <vt:variant>
        <vt:i4>6225984</vt:i4>
      </vt:variant>
      <vt:variant>
        <vt:i4>177</vt:i4>
      </vt:variant>
      <vt:variant>
        <vt:i4>0</vt:i4>
      </vt:variant>
      <vt:variant>
        <vt:i4>5</vt:i4>
      </vt:variant>
      <vt:variant>
        <vt:lpwstr/>
      </vt:variant>
      <vt:variant>
        <vt:lpwstr>PO004</vt:lpwstr>
      </vt:variant>
      <vt:variant>
        <vt:i4>4259904</vt:i4>
      </vt:variant>
      <vt:variant>
        <vt:i4>174</vt:i4>
      </vt:variant>
      <vt:variant>
        <vt:i4>0</vt:i4>
      </vt:variant>
      <vt:variant>
        <vt:i4>5</vt:i4>
      </vt:variant>
      <vt:variant>
        <vt:lpwstr/>
      </vt:variant>
      <vt:variant>
        <vt:lpwstr>PP013</vt:lpwstr>
      </vt:variant>
      <vt:variant>
        <vt:i4>4194368</vt:i4>
      </vt:variant>
      <vt:variant>
        <vt:i4>171</vt:i4>
      </vt:variant>
      <vt:variant>
        <vt:i4>0</vt:i4>
      </vt:variant>
      <vt:variant>
        <vt:i4>5</vt:i4>
      </vt:variant>
      <vt:variant>
        <vt:lpwstr/>
      </vt:variant>
      <vt:variant>
        <vt:lpwstr>PP008</vt:lpwstr>
      </vt:variant>
      <vt:variant>
        <vt:i4>538378258</vt:i4>
      </vt:variant>
      <vt:variant>
        <vt:i4>168</vt:i4>
      </vt:variant>
      <vt:variant>
        <vt:i4>0</vt:i4>
      </vt:variant>
      <vt:variant>
        <vt:i4>5</vt:i4>
      </vt:variant>
      <vt:variant>
        <vt:lpwstr/>
      </vt:variant>
      <vt:variant>
        <vt:lpwstr>_PS003_–_Podaci</vt:lpwstr>
      </vt:variant>
      <vt:variant>
        <vt:i4>538378258</vt:i4>
      </vt:variant>
      <vt:variant>
        <vt:i4>165</vt:i4>
      </vt:variant>
      <vt:variant>
        <vt:i4>0</vt:i4>
      </vt:variant>
      <vt:variant>
        <vt:i4>5</vt:i4>
      </vt:variant>
      <vt:variant>
        <vt:lpwstr/>
      </vt:variant>
      <vt:variant>
        <vt:lpwstr>_PS003_–_Podaci</vt:lpwstr>
      </vt:variant>
      <vt:variant>
        <vt:i4>538378258</vt:i4>
      </vt:variant>
      <vt:variant>
        <vt:i4>162</vt:i4>
      </vt:variant>
      <vt:variant>
        <vt:i4>0</vt:i4>
      </vt:variant>
      <vt:variant>
        <vt:i4>5</vt:i4>
      </vt:variant>
      <vt:variant>
        <vt:lpwstr/>
      </vt:variant>
      <vt:variant>
        <vt:lpwstr>_PS003_–_Podaci</vt:lpwstr>
      </vt:variant>
      <vt:variant>
        <vt:i4>4390976</vt:i4>
      </vt:variant>
      <vt:variant>
        <vt:i4>159</vt:i4>
      </vt:variant>
      <vt:variant>
        <vt:i4>0</vt:i4>
      </vt:variant>
      <vt:variant>
        <vt:i4>5</vt:i4>
      </vt:variant>
      <vt:variant>
        <vt:lpwstr/>
      </vt:variant>
      <vt:variant>
        <vt:lpwstr>PS001</vt:lpwstr>
      </vt:variant>
      <vt:variant>
        <vt:i4>4259904</vt:i4>
      </vt:variant>
      <vt:variant>
        <vt:i4>156</vt:i4>
      </vt:variant>
      <vt:variant>
        <vt:i4>0</vt:i4>
      </vt:variant>
      <vt:variant>
        <vt:i4>5</vt:i4>
      </vt:variant>
      <vt:variant>
        <vt:lpwstr/>
      </vt:variant>
      <vt:variant>
        <vt:lpwstr>PP012</vt:lpwstr>
      </vt:variant>
      <vt:variant>
        <vt:i4>541589620</vt:i4>
      </vt:variant>
      <vt:variant>
        <vt:i4>153</vt:i4>
      </vt:variant>
      <vt:variant>
        <vt:i4>0</vt:i4>
      </vt:variant>
      <vt:variant>
        <vt:i4>5</vt:i4>
      </vt:variant>
      <vt:variant>
        <vt:lpwstr/>
      </vt:variant>
      <vt:variant>
        <vt:lpwstr>_PS002_–_POSLOVNI_SUBJEKT</vt:lpwstr>
      </vt:variant>
      <vt:variant>
        <vt:i4>6225984</vt:i4>
      </vt:variant>
      <vt:variant>
        <vt:i4>150</vt:i4>
      </vt:variant>
      <vt:variant>
        <vt:i4>0</vt:i4>
      </vt:variant>
      <vt:variant>
        <vt:i4>5</vt:i4>
      </vt:variant>
      <vt:variant>
        <vt:lpwstr/>
      </vt:variant>
      <vt:variant>
        <vt:lpwstr>PO001</vt:lpwstr>
      </vt:variant>
      <vt:variant>
        <vt:i4>6225984</vt:i4>
      </vt:variant>
      <vt:variant>
        <vt:i4>147</vt:i4>
      </vt:variant>
      <vt:variant>
        <vt:i4>0</vt:i4>
      </vt:variant>
      <vt:variant>
        <vt:i4>5</vt:i4>
      </vt:variant>
      <vt:variant>
        <vt:lpwstr/>
      </vt:variant>
      <vt:variant>
        <vt:lpwstr>PO003</vt:lpwstr>
      </vt:variant>
      <vt:variant>
        <vt:i4>6225984</vt:i4>
      </vt:variant>
      <vt:variant>
        <vt:i4>144</vt:i4>
      </vt:variant>
      <vt:variant>
        <vt:i4>0</vt:i4>
      </vt:variant>
      <vt:variant>
        <vt:i4>5</vt:i4>
      </vt:variant>
      <vt:variant>
        <vt:lpwstr/>
      </vt:variant>
      <vt:variant>
        <vt:lpwstr>PO002</vt:lpwstr>
      </vt:variant>
      <vt:variant>
        <vt:i4>6225984</vt:i4>
      </vt:variant>
      <vt:variant>
        <vt:i4>141</vt:i4>
      </vt:variant>
      <vt:variant>
        <vt:i4>0</vt:i4>
      </vt:variant>
      <vt:variant>
        <vt:i4>5</vt:i4>
      </vt:variant>
      <vt:variant>
        <vt:lpwstr/>
      </vt:variant>
      <vt:variant>
        <vt:lpwstr>PO004</vt:lpwstr>
      </vt:variant>
      <vt:variant>
        <vt:i4>4259904</vt:i4>
      </vt:variant>
      <vt:variant>
        <vt:i4>138</vt:i4>
      </vt:variant>
      <vt:variant>
        <vt:i4>0</vt:i4>
      </vt:variant>
      <vt:variant>
        <vt:i4>5</vt:i4>
      </vt:variant>
      <vt:variant>
        <vt:lpwstr/>
      </vt:variant>
      <vt:variant>
        <vt:lpwstr>PP010</vt:lpwstr>
      </vt:variant>
      <vt:variant>
        <vt:i4>4259904</vt:i4>
      </vt:variant>
      <vt:variant>
        <vt:i4>135</vt:i4>
      </vt:variant>
      <vt:variant>
        <vt:i4>0</vt:i4>
      </vt:variant>
      <vt:variant>
        <vt:i4>5</vt:i4>
      </vt:variant>
      <vt:variant>
        <vt:lpwstr/>
      </vt:variant>
      <vt:variant>
        <vt:lpwstr>PP013</vt:lpwstr>
      </vt:variant>
      <vt:variant>
        <vt:i4>4194368</vt:i4>
      </vt:variant>
      <vt:variant>
        <vt:i4>132</vt:i4>
      </vt:variant>
      <vt:variant>
        <vt:i4>0</vt:i4>
      </vt:variant>
      <vt:variant>
        <vt:i4>5</vt:i4>
      </vt:variant>
      <vt:variant>
        <vt:lpwstr/>
      </vt:variant>
      <vt:variant>
        <vt:lpwstr>PP009</vt:lpwstr>
      </vt:variant>
      <vt:variant>
        <vt:i4>4194368</vt:i4>
      </vt:variant>
      <vt:variant>
        <vt:i4>129</vt:i4>
      </vt:variant>
      <vt:variant>
        <vt:i4>0</vt:i4>
      </vt:variant>
      <vt:variant>
        <vt:i4>5</vt:i4>
      </vt:variant>
      <vt:variant>
        <vt:lpwstr/>
      </vt:variant>
      <vt:variant>
        <vt:lpwstr>PP005</vt:lpwstr>
      </vt:variant>
      <vt:variant>
        <vt:i4>538247186</vt:i4>
      </vt:variant>
      <vt:variant>
        <vt:i4>126</vt:i4>
      </vt:variant>
      <vt:variant>
        <vt:i4>0</vt:i4>
      </vt:variant>
      <vt:variant>
        <vt:i4>5</vt:i4>
      </vt:variant>
      <vt:variant>
        <vt:lpwstr/>
      </vt:variant>
      <vt:variant>
        <vt:lpwstr>_PS001_–_Podaci</vt:lpwstr>
      </vt:variant>
      <vt:variant>
        <vt:i4>538247186</vt:i4>
      </vt:variant>
      <vt:variant>
        <vt:i4>123</vt:i4>
      </vt:variant>
      <vt:variant>
        <vt:i4>0</vt:i4>
      </vt:variant>
      <vt:variant>
        <vt:i4>5</vt:i4>
      </vt:variant>
      <vt:variant>
        <vt:lpwstr/>
      </vt:variant>
      <vt:variant>
        <vt:lpwstr>_PS001_–_Podaci</vt:lpwstr>
      </vt:variant>
      <vt:variant>
        <vt:i4>4194368</vt:i4>
      </vt:variant>
      <vt:variant>
        <vt:i4>120</vt:i4>
      </vt:variant>
      <vt:variant>
        <vt:i4>0</vt:i4>
      </vt:variant>
      <vt:variant>
        <vt:i4>5</vt:i4>
      </vt:variant>
      <vt:variant>
        <vt:lpwstr/>
      </vt:variant>
      <vt:variant>
        <vt:lpwstr>PP008</vt:lpwstr>
      </vt:variant>
      <vt:variant>
        <vt:i4>4194368</vt:i4>
      </vt:variant>
      <vt:variant>
        <vt:i4>117</vt:i4>
      </vt:variant>
      <vt:variant>
        <vt:i4>0</vt:i4>
      </vt:variant>
      <vt:variant>
        <vt:i4>5</vt:i4>
      </vt:variant>
      <vt:variant>
        <vt:lpwstr/>
      </vt:variant>
      <vt:variant>
        <vt:lpwstr>PP007</vt:lpwstr>
      </vt:variant>
      <vt:variant>
        <vt:i4>4390976</vt:i4>
      </vt:variant>
      <vt:variant>
        <vt:i4>114</vt:i4>
      </vt:variant>
      <vt:variant>
        <vt:i4>0</vt:i4>
      </vt:variant>
      <vt:variant>
        <vt:i4>5</vt:i4>
      </vt:variant>
      <vt:variant>
        <vt:lpwstr/>
      </vt:variant>
      <vt:variant>
        <vt:lpwstr>PS001</vt:lpwstr>
      </vt:variant>
      <vt:variant>
        <vt:i4>4259904</vt:i4>
      </vt:variant>
      <vt:variant>
        <vt:i4>111</vt:i4>
      </vt:variant>
      <vt:variant>
        <vt:i4>0</vt:i4>
      </vt:variant>
      <vt:variant>
        <vt:i4>5</vt:i4>
      </vt:variant>
      <vt:variant>
        <vt:lpwstr/>
      </vt:variant>
      <vt:variant>
        <vt:lpwstr>PP010</vt:lpwstr>
      </vt:variant>
      <vt:variant>
        <vt:i4>5963861</vt:i4>
      </vt:variant>
      <vt:variant>
        <vt:i4>108</vt:i4>
      </vt:variant>
      <vt:variant>
        <vt:i4>0</vt:i4>
      </vt:variant>
      <vt:variant>
        <vt:i4>5</vt:i4>
      </vt:variant>
      <vt:variant>
        <vt:lpwstr/>
      </vt:variant>
      <vt:variant>
        <vt:lpwstr>EK001</vt:lpwstr>
      </vt:variant>
      <vt:variant>
        <vt:i4>537788430</vt:i4>
      </vt:variant>
      <vt:variant>
        <vt:i4>105</vt:i4>
      </vt:variant>
      <vt:variant>
        <vt:i4>0</vt:i4>
      </vt:variant>
      <vt:variant>
        <vt:i4>5</vt:i4>
      </vt:variant>
      <vt:variant>
        <vt:lpwstr/>
      </vt:variant>
      <vt:variant>
        <vt:lpwstr>_EK001_–_Ekran</vt:lpwstr>
      </vt:variant>
      <vt:variant>
        <vt:i4>1441843</vt:i4>
      </vt:variant>
      <vt:variant>
        <vt:i4>98</vt:i4>
      </vt:variant>
      <vt:variant>
        <vt:i4>0</vt:i4>
      </vt:variant>
      <vt:variant>
        <vt:i4>5</vt:i4>
      </vt:variant>
      <vt:variant>
        <vt:lpwstr/>
      </vt:variant>
      <vt:variant>
        <vt:lpwstr>_Toc331683978</vt:lpwstr>
      </vt:variant>
      <vt:variant>
        <vt:i4>1441843</vt:i4>
      </vt:variant>
      <vt:variant>
        <vt:i4>92</vt:i4>
      </vt:variant>
      <vt:variant>
        <vt:i4>0</vt:i4>
      </vt:variant>
      <vt:variant>
        <vt:i4>5</vt:i4>
      </vt:variant>
      <vt:variant>
        <vt:lpwstr/>
      </vt:variant>
      <vt:variant>
        <vt:lpwstr>_Toc331683977</vt:lpwstr>
      </vt:variant>
      <vt:variant>
        <vt:i4>1441843</vt:i4>
      </vt:variant>
      <vt:variant>
        <vt:i4>86</vt:i4>
      </vt:variant>
      <vt:variant>
        <vt:i4>0</vt:i4>
      </vt:variant>
      <vt:variant>
        <vt:i4>5</vt:i4>
      </vt:variant>
      <vt:variant>
        <vt:lpwstr/>
      </vt:variant>
      <vt:variant>
        <vt:lpwstr>_Toc331683976</vt:lpwstr>
      </vt:variant>
      <vt:variant>
        <vt:i4>1441843</vt:i4>
      </vt:variant>
      <vt:variant>
        <vt:i4>80</vt:i4>
      </vt:variant>
      <vt:variant>
        <vt:i4>0</vt:i4>
      </vt:variant>
      <vt:variant>
        <vt:i4>5</vt:i4>
      </vt:variant>
      <vt:variant>
        <vt:lpwstr/>
      </vt:variant>
      <vt:variant>
        <vt:lpwstr>_Toc331683975</vt:lpwstr>
      </vt:variant>
      <vt:variant>
        <vt:i4>1441843</vt:i4>
      </vt:variant>
      <vt:variant>
        <vt:i4>74</vt:i4>
      </vt:variant>
      <vt:variant>
        <vt:i4>0</vt:i4>
      </vt:variant>
      <vt:variant>
        <vt:i4>5</vt:i4>
      </vt:variant>
      <vt:variant>
        <vt:lpwstr/>
      </vt:variant>
      <vt:variant>
        <vt:lpwstr>_Toc331683974</vt:lpwstr>
      </vt:variant>
      <vt:variant>
        <vt:i4>1441843</vt:i4>
      </vt:variant>
      <vt:variant>
        <vt:i4>68</vt:i4>
      </vt:variant>
      <vt:variant>
        <vt:i4>0</vt:i4>
      </vt:variant>
      <vt:variant>
        <vt:i4>5</vt:i4>
      </vt:variant>
      <vt:variant>
        <vt:lpwstr/>
      </vt:variant>
      <vt:variant>
        <vt:lpwstr>_Toc331683973</vt:lpwstr>
      </vt:variant>
      <vt:variant>
        <vt:i4>1441843</vt:i4>
      </vt:variant>
      <vt:variant>
        <vt:i4>62</vt:i4>
      </vt:variant>
      <vt:variant>
        <vt:i4>0</vt:i4>
      </vt:variant>
      <vt:variant>
        <vt:i4>5</vt:i4>
      </vt:variant>
      <vt:variant>
        <vt:lpwstr/>
      </vt:variant>
      <vt:variant>
        <vt:lpwstr>_Toc331683972</vt:lpwstr>
      </vt:variant>
      <vt:variant>
        <vt:i4>1441843</vt:i4>
      </vt:variant>
      <vt:variant>
        <vt:i4>56</vt:i4>
      </vt:variant>
      <vt:variant>
        <vt:i4>0</vt:i4>
      </vt:variant>
      <vt:variant>
        <vt:i4>5</vt:i4>
      </vt:variant>
      <vt:variant>
        <vt:lpwstr/>
      </vt:variant>
      <vt:variant>
        <vt:lpwstr>_Toc331683971</vt:lpwstr>
      </vt:variant>
      <vt:variant>
        <vt:i4>1441843</vt:i4>
      </vt:variant>
      <vt:variant>
        <vt:i4>50</vt:i4>
      </vt:variant>
      <vt:variant>
        <vt:i4>0</vt:i4>
      </vt:variant>
      <vt:variant>
        <vt:i4>5</vt:i4>
      </vt:variant>
      <vt:variant>
        <vt:lpwstr/>
      </vt:variant>
      <vt:variant>
        <vt:lpwstr>_Toc331683970</vt:lpwstr>
      </vt:variant>
      <vt:variant>
        <vt:i4>1507379</vt:i4>
      </vt:variant>
      <vt:variant>
        <vt:i4>44</vt:i4>
      </vt:variant>
      <vt:variant>
        <vt:i4>0</vt:i4>
      </vt:variant>
      <vt:variant>
        <vt:i4>5</vt:i4>
      </vt:variant>
      <vt:variant>
        <vt:lpwstr/>
      </vt:variant>
      <vt:variant>
        <vt:lpwstr>_Toc331683969</vt:lpwstr>
      </vt:variant>
      <vt:variant>
        <vt:i4>1507379</vt:i4>
      </vt:variant>
      <vt:variant>
        <vt:i4>38</vt:i4>
      </vt:variant>
      <vt:variant>
        <vt:i4>0</vt:i4>
      </vt:variant>
      <vt:variant>
        <vt:i4>5</vt:i4>
      </vt:variant>
      <vt:variant>
        <vt:lpwstr/>
      </vt:variant>
      <vt:variant>
        <vt:lpwstr>_Toc331683968</vt:lpwstr>
      </vt:variant>
      <vt:variant>
        <vt:i4>1507379</vt:i4>
      </vt:variant>
      <vt:variant>
        <vt:i4>32</vt:i4>
      </vt:variant>
      <vt:variant>
        <vt:i4>0</vt:i4>
      </vt:variant>
      <vt:variant>
        <vt:i4>5</vt:i4>
      </vt:variant>
      <vt:variant>
        <vt:lpwstr/>
      </vt:variant>
      <vt:variant>
        <vt:lpwstr>_Toc331683967</vt:lpwstr>
      </vt:variant>
      <vt:variant>
        <vt:i4>1507379</vt:i4>
      </vt:variant>
      <vt:variant>
        <vt:i4>26</vt:i4>
      </vt:variant>
      <vt:variant>
        <vt:i4>0</vt:i4>
      </vt:variant>
      <vt:variant>
        <vt:i4>5</vt:i4>
      </vt:variant>
      <vt:variant>
        <vt:lpwstr/>
      </vt:variant>
      <vt:variant>
        <vt:lpwstr>_Toc331683966</vt:lpwstr>
      </vt:variant>
      <vt:variant>
        <vt:i4>1507379</vt:i4>
      </vt:variant>
      <vt:variant>
        <vt:i4>20</vt:i4>
      </vt:variant>
      <vt:variant>
        <vt:i4>0</vt:i4>
      </vt:variant>
      <vt:variant>
        <vt:i4>5</vt:i4>
      </vt:variant>
      <vt:variant>
        <vt:lpwstr/>
      </vt:variant>
      <vt:variant>
        <vt:lpwstr>_Toc331683965</vt:lpwstr>
      </vt:variant>
      <vt:variant>
        <vt:i4>1507379</vt:i4>
      </vt:variant>
      <vt:variant>
        <vt:i4>14</vt:i4>
      </vt:variant>
      <vt:variant>
        <vt:i4>0</vt:i4>
      </vt:variant>
      <vt:variant>
        <vt:i4>5</vt:i4>
      </vt:variant>
      <vt:variant>
        <vt:lpwstr/>
      </vt:variant>
      <vt:variant>
        <vt:lpwstr>_Toc331683964</vt:lpwstr>
      </vt:variant>
      <vt:variant>
        <vt:i4>1507379</vt:i4>
      </vt:variant>
      <vt:variant>
        <vt:i4>8</vt:i4>
      </vt:variant>
      <vt:variant>
        <vt:i4>0</vt:i4>
      </vt:variant>
      <vt:variant>
        <vt:i4>5</vt:i4>
      </vt:variant>
      <vt:variant>
        <vt:lpwstr/>
      </vt:variant>
      <vt:variant>
        <vt:lpwstr>_Toc331683963</vt:lpwstr>
      </vt:variant>
      <vt:variant>
        <vt:i4>1507379</vt:i4>
      </vt:variant>
      <vt:variant>
        <vt:i4>2</vt:i4>
      </vt:variant>
      <vt:variant>
        <vt:i4>0</vt:i4>
      </vt:variant>
      <vt:variant>
        <vt:i4>5</vt:i4>
      </vt:variant>
      <vt:variant>
        <vt:lpwstr/>
      </vt:variant>
      <vt:variant>
        <vt:lpwstr>_Toc331683962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Use Case-a</dc:title>
  <dc:subject>Use Case specifikacija</dc:subject>
  <dc:creator>s30mala</dc:creator>
  <cp:keywords/>
  <dc:description/>
  <cp:lastModifiedBy>Lidija</cp:lastModifiedBy>
  <cp:revision>7</cp:revision>
  <cp:lastPrinted>2012-08-02T13:19:00Z</cp:lastPrinted>
  <dcterms:created xsi:type="dcterms:W3CDTF">2014-04-25T17:16:00Z</dcterms:created>
  <dcterms:modified xsi:type="dcterms:W3CDTF">2014-05-11T20:11:00Z</dcterms:modified>
</cp:coreProperties>
</file>