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89666C" w:rsidRPr="0089666C" w:rsidRDefault="0089666C" w:rsidP="0089666C">
      <w:pPr>
        <w:jc w:val="right"/>
        <w:rPr>
          <w:rFonts w:ascii="Calibri" w:hAnsi="Calibri" w:cs="Calibri"/>
          <w:b/>
          <w:sz w:val="32"/>
          <w:szCs w:val="32"/>
        </w:rPr>
      </w:pPr>
      <w:r>
        <w:rPr>
          <w:rFonts w:ascii="Calibri" w:hAnsi="Calibri" w:cs="Calibri"/>
          <w:b/>
          <w:sz w:val="32"/>
          <w:szCs w:val="32"/>
        </w:rPr>
        <w:t xml:space="preserve">UC 100 </w:t>
      </w:r>
      <w:r w:rsidRPr="0089666C">
        <w:rPr>
          <w:rFonts w:ascii="Calibri" w:hAnsi="Calibri" w:cs="Calibri"/>
          <w:b/>
          <w:sz w:val="32"/>
          <w:szCs w:val="32"/>
        </w:rPr>
        <w:t>Prijava zaposlenika PU u aplikaciju</w:t>
      </w:r>
    </w:p>
    <w:p w:rsidR="00A27D11" w:rsidRPr="0089666C" w:rsidRDefault="0089666C" w:rsidP="0089666C">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w:t>
      </w:r>
      <w:r w:rsidR="000F271F">
        <w:rPr>
          <w:rFonts w:ascii="Calibri" w:hAnsi="Calibri" w:cs="Calibri"/>
          <w:b/>
          <w:sz w:val="32"/>
          <w:szCs w:val="32"/>
        </w:rPr>
        <w:t>1</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B84F52">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B84F52">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02.04.2014.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B84F52">
        <w:tc>
          <w:tcPr>
            <w:tcW w:w="964" w:type="dxa"/>
          </w:tcPr>
          <w:p w:rsidR="0089666C" w:rsidRPr="0089666C" w:rsidRDefault="000F271F"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1.1</w:t>
            </w:r>
          </w:p>
        </w:tc>
        <w:tc>
          <w:tcPr>
            <w:tcW w:w="1191" w:type="dxa"/>
          </w:tcPr>
          <w:p w:rsidR="0089666C" w:rsidRPr="0089666C" w:rsidRDefault="000F271F"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02.05.2014.</w:t>
            </w:r>
          </w:p>
        </w:tc>
        <w:tc>
          <w:tcPr>
            <w:tcW w:w="5455" w:type="dxa"/>
          </w:tcPr>
          <w:p w:rsidR="0089666C" w:rsidRPr="0089666C" w:rsidRDefault="000F271F"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Dodani ekrani</w:t>
            </w:r>
          </w:p>
        </w:tc>
        <w:tc>
          <w:tcPr>
            <w:tcW w:w="1916" w:type="dxa"/>
          </w:tcPr>
          <w:p w:rsidR="0089666C" w:rsidRPr="0089666C" w:rsidRDefault="000F271F"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L.Lastavec</w:t>
            </w:r>
          </w:p>
        </w:tc>
      </w:tr>
      <w:tr w:rsidR="0089666C" w:rsidRPr="0089666C" w:rsidTr="00B84F52">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B84F52">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6E6E39" w:rsidRPr="006E6E39" w:rsidRDefault="003D2C8C">
      <w:pPr>
        <w:pStyle w:val="TOC1"/>
        <w:tabs>
          <w:tab w:val="left" w:pos="432"/>
        </w:tabs>
        <w:rPr>
          <w:rFonts w:asciiTheme="minorHAnsi" w:eastAsiaTheme="minorEastAsia" w:hAnsiTheme="minorHAnsi" w:cstheme="minorHAnsi"/>
          <w:noProof/>
          <w:sz w:val="22"/>
          <w:szCs w:val="22"/>
          <w:lang w:val="en-US"/>
        </w:rPr>
      </w:pPr>
      <w:r w:rsidRPr="00D16DDF">
        <w:rPr>
          <w:rFonts w:asciiTheme="minorHAnsi" w:hAnsiTheme="minorHAnsi" w:cstheme="minorHAnsi"/>
          <w:b/>
          <w:sz w:val="22"/>
          <w:szCs w:val="22"/>
        </w:rPr>
        <w:fldChar w:fldCharType="begin"/>
      </w:r>
      <w:r w:rsidRPr="00D16DDF">
        <w:rPr>
          <w:rFonts w:asciiTheme="minorHAnsi" w:hAnsiTheme="minorHAnsi" w:cstheme="minorHAnsi"/>
          <w:b/>
          <w:sz w:val="22"/>
          <w:szCs w:val="22"/>
        </w:rPr>
        <w:instrText xml:space="preserve"> TOC \o "1-3" \h \z \u </w:instrText>
      </w:r>
      <w:r w:rsidRPr="00D16DDF">
        <w:rPr>
          <w:rFonts w:asciiTheme="minorHAnsi" w:hAnsiTheme="minorHAnsi" w:cstheme="minorHAnsi"/>
          <w:b/>
          <w:sz w:val="22"/>
          <w:szCs w:val="22"/>
        </w:rPr>
        <w:fldChar w:fldCharType="separate"/>
      </w:r>
      <w:hyperlink w:anchor="_Toc386735319" w:history="1">
        <w:r w:rsidR="006E6E39" w:rsidRPr="006E6E39">
          <w:rPr>
            <w:rStyle w:val="Hyperlink"/>
            <w:rFonts w:asciiTheme="minorHAnsi" w:hAnsiTheme="minorHAnsi" w:cstheme="minorHAnsi"/>
            <w:noProof/>
          </w:rPr>
          <w:t>1.</w:t>
        </w:r>
        <w:r w:rsidR="006E6E39" w:rsidRPr="006E6E39">
          <w:rPr>
            <w:rFonts w:asciiTheme="minorHAnsi" w:eastAsiaTheme="minorEastAsia" w:hAnsiTheme="minorHAnsi" w:cstheme="minorHAnsi"/>
            <w:noProof/>
            <w:sz w:val="22"/>
            <w:szCs w:val="22"/>
            <w:lang w:val="en-US"/>
          </w:rPr>
          <w:tab/>
        </w:r>
        <w:r w:rsidR="006E6E39" w:rsidRPr="006E6E39">
          <w:rPr>
            <w:rStyle w:val="Hyperlink"/>
            <w:rFonts w:asciiTheme="minorHAnsi" w:hAnsiTheme="minorHAnsi" w:cstheme="minorHAnsi"/>
            <w:noProof/>
          </w:rPr>
          <w:t>Opis</w:t>
        </w:r>
        <w:r w:rsidR="006E6E39" w:rsidRPr="006E6E39">
          <w:rPr>
            <w:rFonts w:asciiTheme="minorHAnsi" w:hAnsiTheme="minorHAnsi" w:cstheme="minorHAnsi"/>
            <w:noProof/>
            <w:webHidden/>
          </w:rPr>
          <w:tab/>
        </w:r>
        <w:r w:rsidR="006E6E39" w:rsidRPr="006E6E39">
          <w:rPr>
            <w:rFonts w:asciiTheme="minorHAnsi" w:hAnsiTheme="minorHAnsi" w:cstheme="minorHAnsi"/>
            <w:noProof/>
            <w:webHidden/>
          </w:rPr>
          <w:fldChar w:fldCharType="begin"/>
        </w:r>
        <w:r w:rsidR="006E6E39" w:rsidRPr="006E6E39">
          <w:rPr>
            <w:rFonts w:asciiTheme="minorHAnsi" w:hAnsiTheme="minorHAnsi" w:cstheme="minorHAnsi"/>
            <w:noProof/>
            <w:webHidden/>
          </w:rPr>
          <w:instrText xml:space="preserve"> PAGEREF _Toc386735319 \h </w:instrText>
        </w:r>
        <w:r w:rsidR="006E6E39" w:rsidRPr="006E6E39">
          <w:rPr>
            <w:rFonts w:asciiTheme="minorHAnsi" w:hAnsiTheme="minorHAnsi" w:cstheme="minorHAnsi"/>
            <w:noProof/>
            <w:webHidden/>
          </w:rPr>
        </w:r>
        <w:r w:rsidR="006E6E39" w:rsidRPr="006E6E39">
          <w:rPr>
            <w:rFonts w:asciiTheme="minorHAnsi" w:hAnsiTheme="minorHAnsi" w:cstheme="minorHAnsi"/>
            <w:noProof/>
            <w:webHidden/>
          </w:rPr>
          <w:fldChar w:fldCharType="separate"/>
        </w:r>
        <w:r w:rsidR="006E6E39" w:rsidRPr="006E6E39">
          <w:rPr>
            <w:rFonts w:asciiTheme="minorHAnsi" w:hAnsiTheme="minorHAnsi" w:cstheme="minorHAnsi"/>
            <w:noProof/>
            <w:webHidden/>
          </w:rPr>
          <w:t>4</w:t>
        </w:r>
        <w:r w:rsidR="006E6E39" w:rsidRPr="006E6E39">
          <w:rPr>
            <w:rFonts w:asciiTheme="minorHAnsi" w:hAnsiTheme="minorHAnsi" w:cstheme="minorHAnsi"/>
            <w:noProof/>
            <w:webHidden/>
          </w:rPr>
          <w:fldChar w:fldCharType="end"/>
        </w:r>
      </w:hyperlink>
    </w:p>
    <w:p w:rsidR="006E6E39" w:rsidRPr="006E6E39" w:rsidRDefault="006E6E39">
      <w:pPr>
        <w:pStyle w:val="TOC2"/>
        <w:tabs>
          <w:tab w:val="left" w:pos="1100"/>
        </w:tabs>
        <w:rPr>
          <w:rFonts w:asciiTheme="minorHAnsi" w:eastAsiaTheme="minorEastAsia" w:hAnsiTheme="minorHAnsi" w:cstheme="minorHAnsi"/>
          <w:noProof/>
          <w:sz w:val="22"/>
          <w:szCs w:val="22"/>
          <w:lang w:val="en-US"/>
        </w:rPr>
      </w:pPr>
      <w:hyperlink w:anchor="_Toc386735320" w:history="1">
        <w:r w:rsidRPr="006E6E39">
          <w:rPr>
            <w:rStyle w:val="Hyperlink"/>
            <w:rFonts w:asciiTheme="minorHAnsi" w:hAnsiTheme="minorHAnsi" w:cstheme="minorHAnsi"/>
            <w:bCs/>
            <w:noProof/>
          </w:rPr>
          <w:t>1.1</w:t>
        </w:r>
        <w:r w:rsidRPr="006E6E39">
          <w:rPr>
            <w:rFonts w:asciiTheme="minorHAnsi" w:eastAsiaTheme="minorEastAsia" w:hAnsiTheme="minorHAnsi" w:cstheme="minorHAnsi"/>
            <w:noProof/>
            <w:sz w:val="22"/>
            <w:szCs w:val="22"/>
            <w:lang w:val="en-US"/>
          </w:rPr>
          <w:tab/>
        </w:r>
        <w:r w:rsidRPr="006E6E39">
          <w:rPr>
            <w:rStyle w:val="Hyperlink"/>
            <w:rFonts w:asciiTheme="minorHAnsi" w:hAnsiTheme="minorHAnsi" w:cstheme="minorHAnsi"/>
            <w:noProof/>
          </w:rPr>
          <w:t>Frekvencija</w:t>
        </w:r>
        <w:r w:rsidRPr="006E6E39">
          <w:rPr>
            <w:rFonts w:asciiTheme="minorHAnsi" w:hAnsiTheme="minorHAnsi" w:cstheme="minorHAnsi"/>
            <w:noProof/>
            <w:webHidden/>
          </w:rPr>
          <w:tab/>
        </w:r>
        <w:r w:rsidRPr="006E6E39">
          <w:rPr>
            <w:rFonts w:asciiTheme="minorHAnsi" w:hAnsiTheme="minorHAnsi" w:cstheme="minorHAnsi"/>
            <w:noProof/>
            <w:webHidden/>
          </w:rPr>
          <w:fldChar w:fldCharType="begin"/>
        </w:r>
        <w:r w:rsidRPr="006E6E39">
          <w:rPr>
            <w:rFonts w:asciiTheme="minorHAnsi" w:hAnsiTheme="minorHAnsi" w:cstheme="minorHAnsi"/>
            <w:noProof/>
            <w:webHidden/>
          </w:rPr>
          <w:instrText xml:space="preserve"> PAGEREF _Toc386735320 \h </w:instrText>
        </w:r>
        <w:r w:rsidRPr="006E6E39">
          <w:rPr>
            <w:rFonts w:asciiTheme="minorHAnsi" w:hAnsiTheme="minorHAnsi" w:cstheme="minorHAnsi"/>
            <w:noProof/>
            <w:webHidden/>
          </w:rPr>
        </w:r>
        <w:r w:rsidRPr="006E6E39">
          <w:rPr>
            <w:rFonts w:asciiTheme="minorHAnsi" w:hAnsiTheme="minorHAnsi" w:cstheme="minorHAnsi"/>
            <w:noProof/>
            <w:webHidden/>
          </w:rPr>
          <w:fldChar w:fldCharType="separate"/>
        </w:r>
        <w:r w:rsidRPr="006E6E39">
          <w:rPr>
            <w:rFonts w:asciiTheme="minorHAnsi" w:hAnsiTheme="minorHAnsi" w:cstheme="minorHAnsi"/>
            <w:noProof/>
            <w:webHidden/>
          </w:rPr>
          <w:t>4</w:t>
        </w:r>
        <w:r w:rsidRPr="006E6E39">
          <w:rPr>
            <w:rFonts w:asciiTheme="minorHAnsi" w:hAnsiTheme="minorHAnsi" w:cstheme="minorHAnsi"/>
            <w:noProof/>
            <w:webHidden/>
          </w:rPr>
          <w:fldChar w:fldCharType="end"/>
        </w:r>
      </w:hyperlink>
    </w:p>
    <w:p w:rsidR="006E6E39" w:rsidRPr="006E6E39" w:rsidRDefault="006E6E39">
      <w:pPr>
        <w:pStyle w:val="TOC2"/>
        <w:tabs>
          <w:tab w:val="left" w:pos="1100"/>
        </w:tabs>
        <w:rPr>
          <w:rFonts w:asciiTheme="minorHAnsi" w:eastAsiaTheme="minorEastAsia" w:hAnsiTheme="minorHAnsi" w:cstheme="minorHAnsi"/>
          <w:noProof/>
          <w:sz w:val="22"/>
          <w:szCs w:val="22"/>
          <w:lang w:val="en-US"/>
        </w:rPr>
      </w:pPr>
      <w:hyperlink w:anchor="_Toc386735321" w:history="1">
        <w:r w:rsidRPr="006E6E39">
          <w:rPr>
            <w:rStyle w:val="Hyperlink"/>
            <w:rFonts w:asciiTheme="minorHAnsi" w:hAnsiTheme="minorHAnsi" w:cstheme="minorHAnsi"/>
            <w:bCs/>
            <w:noProof/>
          </w:rPr>
          <w:t>1.2</w:t>
        </w:r>
        <w:r w:rsidRPr="006E6E39">
          <w:rPr>
            <w:rFonts w:asciiTheme="minorHAnsi" w:eastAsiaTheme="minorEastAsia" w:hAnsiTheme="minorHAnsi" w:cstheme="minorHAnsi"/>
            <w:noProof/>
            <w:sz w:val="22"/>
            <w:szCs w:val="22"/>
            <w:lang w:val="en-US"/>
          </w:rPr>
          <w:tab/>
        </w:r>
        <w:r w:rsidRPr="006E6E39">
          <w:rPr>
            <w:rStyle w:val="Hyperlink"/>
            <w:rFonts w:asciiTheme="minorHAnsi" w:hAnsiTheme="minorHAnsi" w:cstheme="minorHAnsi"/>
            <w:noProof/>
          </w:rPr>
          <w:t>Stanje sustava prije izvođenja</w:t>
        </w:r>
        <w:r w:rsidRPr="006E6E39">
          <w:rPr>
            <w:rFonts w:asciiTheme="minorHAnsi" w:hAnsiTheme="minorHAnsi" w:cstheme="minorHAnsi"/>
            <w:noProof/>
            <w:webHidden/>
          </w:rPr>
          <w:tab/>
        </w:r>
        <w:r w:rsidRPr="006E6E39">
          <w:rPr>
            <w:rFonts w:asciiTheme="minorHAnsi" w:hAnsiTheme="minorHAnsi" w:cstheme="minorHAnsi"/>
            <w:noProof/>
            <w:webHidden/>
          </w:rPr>
          <w:fldChar w:fldCharType="begin"/>
        </w:r>
        <w:r w:rsidRPr="006E6E39">
          <w:rPr>
            <w:rFonts w:asciiTheme="minorHAnsi" w:hAnsiTheme="minorHAnsi" w:cstheme="minorHAnsi"/>
            <w:noProof/>
            <w:webHidden/>
          </w:rPr>
          <w:instrText xml:space="preserve"> PAGEREF _Toc386735321 \h </w:instrText>
        </w:r>
        <w:r w:rsidRPr="006E6E39">
          <w:rPr>
            <w:rFonts w:asciiTheme="minorHAnsi" w:hAnsiTheme="minorHAnsi" w:cstheme="minorHAnsi"/>
            <w:noProof/>
            <w:webHidden/>
          </w:rPr>
        </w:r>
        <w:r w:rsidRPr="006E6E39">
          <w:rPr>
            <w:rFonts w:asciiTheme="minorHAnsi" w:hAnsiTheme="minorHAnsi" w:cstheme="minorHAnsi"/>
            <w:noProof/>
            <w:webHidden/>
          </w:rPr>
          <w:fldChar w:fldCharType="separate"/>
        </w:r>
        <w:r w:rsidRPr="006E6E39">
          <w:rPr>
            <w:rFonts w:asciiTheme="minorHAnsi" w:hAnsiTheme="minorHAnsi" w:cstheme="minorHAnsi"/>
            <w:noProof/>
            <w:webHidden/>
          </w:rPr>
          <w:t>4</w:t>
        </w:r>
        <w:r w:rsidRPr="006E6E39">
          <w:rPr>
            <w:rFonts w:asciiTheme="minorHAnsi" w:hAnsiTheme="minorHAnsi" w:cstheme="minorHAnsi"/>
            <w:noProof/>
            <w:webHidden/>
          </w:rPr>
          <w:fldChar w:fldCharType="end"/>
        </w:r>
      </w:hyperlink>
    </w:p>
    <w:p w:rsidR="006E6E39" w:rsidRPr="006E6E39" w:rsidRDefault="006E6E39">
      <w:pPr>
        <w:pStyle w:val="TOC2"/>
        <w:tabs>
          <w:tab w:val="left" w:pos="1100"/>
        </w:tabs>
        <w:rPr>
          <w:rFonts w:asciiTheme="minorHAnsi" w:eastAsiaTheme="minorEastAsia" w:hAnsiTheme="minorHAnsi" w:cstheme="minorHAnsi"/>
          <w:noProof/>
          <w:sz w:val="22"/>
          <w:szCs w:val="22"/>
          <w:lang w:val="en-US"/>
        </w:rPr>
      </w:pPr>
      <w:hyperlink w:anchor="_Toc386735322" w:history="1">
        <w:r w:rsidRPr="006E6E39">
          <w:rPr>
            <w:rStyle w:val="Hyperlink"/>
            <w:rFonts w:asciiTheme="minorHAnsi" w:hAnsiTheme="minorHAnsi" w:cstheme="minorHAnsi"/>
            <w:bCs/>
            <w:noProof/>
          </w:rPr>
          <w:t>1.3</w:t>
        </w:r>
        <w:r w:rsidRPr="006E6E39">
          <w:rPr>
            <w:rFonts w:asciiTheme="minorHAnsi" w:eastAsiaTheme="minorEastAsia" w:hAnsiTheme="minorHAnsi" w:cstheme="minorHAnsi"/>
            <w:noProof/>
            <w:sz w:val="22"/>
            <w:szCs w:val="22"/>
            <w:lang w:val="en-US"/>
          </w:rPr>
          <w:tab/>
        </w:r>
        <w:r w:rsidRPr="006E6E39">
          <w:rPr>
            <w:rStyle w:val="Hyperlink"/>
            <w:rFonts w:asciiTheme="minorHAnsi" w:hAnsiTheme="minorHAnsi" w:cstheme="minorHAnsi"/>
            <w:noProof/>
          </w:rPr>
          <w:t>Stanje sustava nakon izvođenja</w:t>
        </w:r>
        <w:r w:rsidRPr="006E6E39">
          <w:rPr>
            <w:rFonts w:asciiTheme="minorHAnsi" w:hAnsiTheme="minorHAnsi" w:cstheme="minorHAnsi"/>
            <w:noProof/>
            <w:webHidden/>
          </w:rPr>
          <w:tab/>
        </w:r>
        <w:r w:rsidRPr="006E6E39">
          <w:rPr>
            <w:rFonts w:asciiTheme="minorHAnsi" w:hAnsiTheme="minorHAnsi" w:cstheme="minorHAnsi"/>
            <w:noProof/>
            <w:webHidden/>
          </w:rPr>
          <w:fldChar w:fldCharType="begin"/>
        </w:r>
        <w:r w:rsidRPr="006E6E39">
          <w:rPr>
            <w:rFonts w:asciiTheme="minorHAnsi" w:hAnsiTheme="minorHAnsi" w:cstheme="minorHAnsi"/>
            <w:noProof/>
            <w:webHidden/>
          </w:rPr>
          <w:instrText xml:space="preserve"> PAGEREF _Toc386735322 \h </w:instrText>
        </w:r>
        <w:r w:rsidRPr="006E6E39">
          <w:rPr>
            <w:rFonts w:asciiTheme="minorHAnsi" w:hAnsiTheme="minorHAnsi" w:cstheme="minorHAnsi"/>
            <w:noProof/>
            <w:webHidden/>
          </w:rPr>
        </w:r>
        <w:r w:rsidRPr="006E6E39">
          <w:rPr>
            <w:rFonts w:asciiTheme="minorHAnsi" w:hAnsiTheme="minorHAnsi" w:cstheme="minorHAnsi"/>
            <w:noProof/>
            <w:webHidden/>
          </w:rPr>
          <w:fldChar w:fldCharType="separate"/>
        </w:r>
        <w:r w:rsidRPr="006E6E39">
          <w:rPr>
            <w:rFonts w:asciiTheme="minorHAnsi" w:hAnsiTheme="minorHAnsi" w:cstheme="minorHAnsi"/>
            <w:noProof/>
            <w:webHidden/>
          </w:rPr>
          <w:t>4</w:t>
        </w:r>
        <w:r w:rsidRPr="006E6E39">
          <w:rPr>
            <w:rFonts w:asciiTheme="minorHAnsi" w:hAnsiTheme="minorHAnsi" w:cstheme="minorHAnsi"/>
            <w:noProof/>
            <w:webHidden/>
          </w:rPr>
          <w:fldChar w:fldCharType="end"/>
        </w:r>
      </w:hyperlink>
    </w:p>
    <w:p w:rsidR="006E6E39" w:rsidRPr="006E6E39" w:rsidRDefault="006E6E39">
      <w:pPr>
        <w:pStyle w:val="TOC1"/>
        <w:tabs>
          <w:tab w:val="left" w:pos="432"/>
        </w:tabs>
        <w:rPr>
          <w:rFonts w:asciiTheme="minorHAnsi" w:eastAsiaTheme="minorEastAsia" w:hAnsiTheme="minorHAnsi" w:cstheme="minorHAnsi"/>
          <w:noProof/>
          <w:sz w:val="22"/>
          <w:szCs w:val="22"/>
          <w:lang w:val="en-US"/>
        </w:rPr>
      </w:pPr>
      <w:hyperlink w:anchor="_Toc386735323" w:history="1">
        <w:r w:rsidRPr="006E6E39">
          <w:rPr>
            <w:rStyle w:val="Hyperlink"/>
            <w:rFonts w:asciiTheme="minorHAnsi" w:hAnsiTheme="minorHAnsi" w:cstheme="minorHAnsi"/>
            <w:noProof/>
          </w:rPr>
          <w:t>2.</w:t>
        </w:r>
        <w:r w:rsidRPr="006E6E39">
          <w:rPr>
            <w:rFonts w:asciiTheme="minorHAnsi" w:eastAsiaTheme="minorEastAsia" w:hAnsiTheme="minorHAnsi" w:cstheme="minorHAnsi"/>
            <w:noProof/>
            <w:sz w:val="22"/>
            <w:szCs w:val="22"/>
            <w:lang w:val="en-US"/>
          </w:rPr>
          <w:tab/>
        </w:r>
        <w:r w:rsidRPr="006E6E39">
          <w:rPr>
            <w:rStyle w:val="Hyperlink"/>
            <w:rFonts w:asciiTheme="minorHAnsi" w:hAnsiTheme="minorHAnsi" w:cstheme="minorHAnsi"/>
            <w:noProof/>
          </w:rPr>
          <w:t>Sudionici</w:t>
        </w:r>
        <w:r w:rsidRPr="006E6E39">
          <w:rPr>
            <w:rFonts w:asciiTheme="minorHAnsi" w:hAnsiTheme="minorHAnsi" w:cstheme="minorHAnsi"/>
            <w:noProof/>
            <w:webHidden/>
          </w:rPr>
          <w:tab/>
        </w:r>
        <w:r w:rsidRPr="006E6E39">
          <w:rPr>
            <w:rFonts w:asciiTheme="minorHAnsi" w:hAnsiTheme="minorHAnsi" w:cstheme="minorHAnsi"/>
            <w:noProof/>
            <w:webHidden/>
          </w:rPr>
          <w:fldChar w:fldCharType="begin"/>
        </w:r>
        <w:r w:rsidRPr="006E6E39">
          <w:rPr>
            <w:rFonts w:asciiTheme="minorHAnsi" w:hAnsiTheme="minorHAnsi" w:cstheme="minorHAnsi"/>
            <w:noProof/>
            <w:webHidden/>
          </w:rPr>
          <w:instrText xml:space="preserve"> PAGEREF _Toc386735323 \h </w:instrText>
        </w:r>
        <w:r w:rsidRPr="006E6E39">
          <w:rPr>
            <w:rFonts w:asciiTheme="minorHAnsi" w:hAnsiTheme="minorHAnsi" w:cstheme="minorHAnsi"/>
            <w:noProof/>
            <w:webHidden/>
          </w:rPr>
        </w:r>
        <w:r w:rsidRPr="006E6E39">
          <w:rPr>
            <w:rFonts w:asciiTheme="minorHAnsi" w:hAnsiTheme="minorHAnsi" w:cstheme="minorHAnsi"/>
            <w:noProof/>
            <w:webHidden/>
          </w:rPr>
          <w:fldChar w:fldCharType="separate"/>
        </w:r>
        <w:r w:rsidRPr="006E6E39">
          <w:rPr>
            <w:rFonts w:asciiTheme="minorHAnsi" w:hAnsiTheme="minorHAnsi" w:cstheme="minorHAnsi"/>
            <w:noProof/>
            <w:webHidden/>
          </w:rPr>
          <w:t>4</w:t>
        </w:r>
        <w:r w:rsidRPr="006E6E39">
          <w:rPr>
            <w:rFonts w:asciiTheme="minorHAnsi" w:hAnsiTheme="minorHAnsi" w:cstheme="minorHAnsi"/>
            <w:noProof/>
            <w:webHidden/>
          </w:rPr>
          <w:fldChar w:fldCharType="end"/>
        </w:r>
      </w:hyperlink>
    </w:p>
    <w:p w:rsidR="006E6E39" w:rsidRPr="006E6E39" w:rsidRDefault="006E6E39">
      <w:pPr>
        <w:pStyle w:val="TOC1"/>
        <w:tabs>
          <w:tab w:val="left" w:pos="432"/>
        </w:tabs>
        <w:rPr>
          <w:rFonts w:asciiTheme="minorHAnsi" w:eastAsiaTheme="minorEastAsia" w:hAnsiTheme="minorHAnsi" w:cstheme="minorHAnsi"/>
          <w:noProof/>
          <w:sz w:val="22"/>
          <w:szCs w:val="22"/>
          <w:lang w:val="en-US"/>
        </w:rPr>
      </w:pPr>
      <w:hyperlink w:anchor="_Toc386735324" w:history="1">
        <w:r w:rsidRPr="006E6E39">
          <w:rPr>
            <w:rStyle w:val="Hyperlink"/>
            <w:rFonts w:asciiTheme="minorHAnsi" w:hAnsiTheme="minorHAnsi" w:cstheme="minorHAnsi"/>
            <w:noProof/>
          </w:rPr>
          <w:t>3.</w:t>
        </w:r>
        <w:r w:rsidRPr="006E6E39">
          <w:rPr>
            <w:rFonts w:asciiTheme="minorHAnsi" w:eastAsiaTheme="minorEastAsia" w:hAnsiTheme="minorHAnsi" w:cstheme="minorHAnsi"/>
            <w:noProof/>
            <w:sz w:val="22"/>
            <w:szCs w:val="22"/>
            <w:lang w:val="en-US"/>
          </w:rPr>
          <w:tab/>
        </w:r>
        <w:r w:rsidRPr="006E6E39">
          <w:rPr>
            <w:rStyle w:val="Hyperlink"/>
            <w:rFonts w:asciiTheme="minorHAnsi" w:hAnsiTheme="minorHAnsi" w:cstheme="minorHAnsi"/>
            <w:noProof/>
          </w:rPr>
          <w:t>Scenariji</w:t>
        </w:r>
        <w:r w:rsidRPr="006E6E39">
          <w:rPr>
            <w:rFonts w:asciiTheme="minorHAnsi" w:hAnsiTheme="minorHAnsi" w:cstheme="minorHAnsi"/>
            <w:noProof/>
            <w:webHidden/>
          </w:rPr>
          <w:tab/>
        </w:r>
        <w:r w:rsidRPr="006E6E39">
          <w:rPr>
            <w:rFonts w:asciiTheme="minorHAnsi" w:hAnsiTheme="minorHAnsi" w:cstheme="minorHAnsi"/>
            <w:noProof/>
            <w:webHidden/>
          </w:rPr>
          <w:fldChar w:fldCharType="begin"/>
        </w:r>
        <w:r w:rsidRPr="006E6E39">
          <w:rPr>
            <w:rFonts w:asciiTheme="minorHAnsi" w:hAnsiTheme="minorHAnsi" w:cstheme="minorHAnsi"/>
            <w:noProof/>
            <w:webHidden/>
          </w:rPr>
          <w:instrText xml:space="preserve"> PAGEREF _Toc386735324 \h </w:instrText>
        </w:r>
        <w:r w:rsidRPr="006E6E39">
          <w:rPr>
            <w:rFonts w:asciiTheme="minorHAnsi" w:hAnsiTheme="minorHAnsi" w:cstheme="minorHAnsi"/>
            <w:noProof/>
            <w:webHidden/>
          </w:rPr>
        </w:r>
        <w:r w:rsidRPr="006E6E39">
          <w:rPr>
            <w:rFonts w:asciiTheme="minorHAnsi" w:hAnsiTheme="minorHAnsi" w:cstheme="minorHAnsi"/>
            <w:noProof/>
            <w:webHidden/>
          </w:rPr>
          <w:fldChar w:fldCharType="separate"/>
        </w:r>
        <w:r w:rsidRPr="006E6E39">
          <w:rPr>
            <w:rFonts w:asciiTheme="minorHAnsi" w:hAnsiTheme="minorHAnsi" w:cstheme="minorHAnsi"/>
            <w:noProof/>
            <w:webHidden/>
          </w:rPr>
          <w:t>5</w:t>
        </w:r>
        <w:r w:rsidRPr="006E6E39">
          <w:rPr>
            <w:rFonts w:asciiTheme="minorHAnsi" w:hAnsiTheme="minorHAnsi" w:cstheme="minorHAnsi"/>
            <w:noProof/>
            <w:webHidden/>
          </w:rPr>
          <w:fldChar w:fldCharType="end"/>
        </w:r>
      </w:hyperlink>
    </w:p>
    <w:p w:rsidR="006E6E39" w:rsidRPr="006E6E39" w:rsidRDefault="006E6E39">
      <w:pPr>
        <w:pStyle w:val="TOC2"/>
        <w:tabs>
          <w:tab w:val="left" w:pos="1100"/>
        </w:tabs>
        <w:rPr>
          <w:rFonts w:asciiTheme="minorHAnsi" w:eastAsiaTheme="minorEastAsia" w:hAnsiTheme="minorHAnsi" w:cstheme="minorHAnsi"/>
          <w:noProof/>
          <w:sz w:val="22"/>
          <w:szCs w:val="22"/>
          <w:lang w:val="en-US"/>
        </w:rPr>
      </w:pPr>
      <w:hyperlink w:anchor="_Toc386735325" w:history="1">
        <w:r w:rsidRPr="006E6E39">
          <w:rPr>
            <w:rStyle w:val="Hyperlink"/>
            <w:rFonts w:asciiTheme="minorHAnsi" w:hAnsiTheme="minorHAnsi" w:cstheme="minorHAnsi"/>
            <w:bCs/>
            <w:noProof/>
          </w:rPr>
          <w:t>3.1</w:t>
        </w:r>
        <w:r w:rsidRPr="006E6E39">
          <w:rPr>
            <w:rFonts w:asciiTheme="minorHAnsi" w:eastAsiaTheme="minorEastAsia" w:hAnsiTheme="minorHAnsi" w:cstheme="minorHAnsi"/>
            <w:noProof/>
            <w:sz w:val="22"/>
            <w:szCs w:val="22"/>
            <w:lang w:val="en-US"/>
          </w:rPr>
          <w:tab/>
        </w:r>
        <w:r w:rsidRPr="006E6E39">
          <w:rPr>
            <w:rStyle w:val="Hyperlink"/>
            <w:rFonts w:asciiTheme="minorHAnsi" w:hAnsiTheme="minorHAnsi" w:cstheme="minorHAnsi"/>
            <w:noProof/>
          </w:rPr>
          <w:t>SC001 – Prijavi se u aplikaciju e-Inspektor</w:t>
        </w:r>
        <w:r w:rsidRPr="006E6E39">
          <w:rPr>
            <w:rFonts w:asciiTheme="minorHAnsi" w:hAnsiTheme="minorHAnsi" w:cstheme="minorHAnsi"/>
            <w:noProof/>
            <w:webHidden/>
          </w:rPr>
          <w:tab/>
        </w:r>
        <w:r w:rsidRPr="006E6E39">
          <w:rPr>
            <w:rFonts w:asciiTheme="minorHAnsi" w:hAnsiTheme="minorHAnsi" w:cstheme="minorHAnsi"/>
            <w:noProof/>
            <w:webHidden/>
          </w:rPr>
          <w:fldChar w:fldCharType="begin"/>
        </w:r>
        <w:r w:rsidRPr="006E6E39">
          <w:rPr>
            <w:rFonts w:asciiTheme="minorHAnsi" w:hAnsiTheme="minorHAnsi" w:cstheme="minorHAnsi"/>
            <w:noProof/>
            <w:webHidden/>
          </w:rPr>
          <w:instrText xml:space="preserve"> PAGEREF _Toc386735325 \h </w:instrText>
        </w:r>
        <w:r w:rsidRPr="006E6E39">
          <w:rPr>
            <w:rFonts w:asciiTheme="minorHAnsi" w:hAnsiTheme="minorHAnsi" w:cstheme="minorHAnsi"/>
            <w:noProof/>
            <w:webHidden/>
          </w:rPr>
        </w:r>
        <w:r w:rsidRPr="006E6E39">
          <w:rPr>
            <w:rFonts w:asciiTheme="minorHAnsi" w:hAnsiTheme="minorHAnsi" w:cstheme="minorHAnsi"/>
            <w:noProof/>
            <w:webHidden/>
          </w:rPr>
          <w:fldChar w:fldCharType="separate"/>
        </w:r>
        <w:r w:rsidRPr="006E6E39">
          <w:rPr>
            <w:rFonts w:asciiTheme="minorHAnsi" w:hAnsiTheme="minorHAnsi" w:cstheme="minorHAnsi"/>
            <w:noProof/>
            <w:webHidden/>
          </w:rPr>
          <w:t>5</w:t>
        </w:r>
        <w:r w:rsidRPr="006E6E39">
          <w:rPr>
            <w:rFonts w:asciiTheme="minorHAnsi" w:hAnsiTheme="minorHAnsi" w:cstheme="minorHAnsi"/>
            <w:noProof/>
            <w:webHidden/>
          </w:rPr>
          <w:fldChar w:fldCharType="end"/>
        </w:r>
      </w:hyperlink>
    </w:p>
    <w:p w:rsidR="006E6E39" w:rsidRPr="006E6E39" w:rsidRDefault="006E6E39">
      <w:pPr>
        <w:pStyle w:val="TOC1"/>
        <w:tabs>
          <w:tab w:val="left" w:pos="432"/>
        </w:tabs>
        <w:rPr>
          <w:rFonts w:asciiTheme="minorHAnsi" w:eastAsiaTheme="minorEastAsia" w:hAnsiTheme="minorHAnsi" w:cstheme="minorHAnsi"/>
          <w:noProof/>
          <w:sz w:val="22"/>
          <w:szCs w:val="22"/>
          <w:lang w:val="en-US"/>
        </w:rPr>
      </w:pPr>
      <w:hyperlink w:anchor="_Toc386735326" w:history="1">
        <w:r w:rsidRPr="006E6E39">
          <w:rPr>
            <w:rStyle w:val="Hyperlink"/>
            <w:rFonts w:asciiTheme="minorHAnsi" w:hAnsiTheme="minorHAnsi" w:cstheme="minorHAnsi"/>
            <w:noProof/>
          </w:rPr>
          <w:t>4.</w:t>
        </w:r>
        <w:r w:rsidRPr="006E6E39">
          <w:rPr>
            <w:rFonts w:asciiTheme="minorHAnsi" w:eastAsiaTheme="minorEastAsia" w:hAnsiTheme="minorHAnsi" w:cstheme="minorHAnsi"/>
            <w:noProof/>
            <w:sz w:val="22"/>
            <w:szCs w:val="22"/>
            <w:lang w:val="en-US"/>
          </w:rPr>
          <w:tab/>
        </w:r>
        <w:r w:rsidRPr="006E6E39">
          <w:rPr>
            <w:rStyle w:val="Hyperlink"/>
            <w:rFonts w:asciiTheme="minorHAnsi" w:hAnsiTheme="minorHAnsi" w:cstheme="minorHAnsi"/>
            <w:noProof/>
          </w:rPr>
          <w:t>Poslovna pravila</w:t>
        </w:r>
        <w:r w:rsidRPr="006E6E39">
          <w:rPr>
            <w:rFonts w:asciiTheme="minorHAnsi" w:hAnsiTheme="minorHAnsi" w:cstheme="minorHAnsi"/>
            <w:noProof/>
            <w:webHidden/>
          </w:rPr>
          <w:tab/>
        </w:r>
        <w:r w:rsidRPr="006E6E39">
          <w:rPr>
            <w:rFonts w:asciiTheme="minorHAnsi" w:hAnsiTheme="minorHAnsi" w:cstheme="minorHAnsi"/>
            <w:noProof/>
            <w:webHidden/>
          </w:rPr>
          <w:fldChar w:fldCharType="begin"/>
        </w:r>
        <w:r w:rsidRPr="006E6E39">
          <w:rPr>
            <w:rFonts w:asciiTheme="minorHAnsi" w:hAnsiTheme="minorHAnsi" w:cstheme="minorHAnsi"/>
            <w:noProof/>
            <w:webHidden/>
          </w:rPr>
          <w:instrText xml:space="preserve"> PAGEREF _Toc386735326 \h </w:instrText>
        </w:r>
        <w:r w:rsidRPr="006E6E39">
          <w:rPr>
            <w:rFonts w:asciiTheme="minorHAnsi" w:hAnsiTheme="minorHAnsi" w:cstheme="minorHAnsi"/>
            <w:noProof/>
            <w:webHidden/>
          </w:rPr>
        </w:r>
        <w:r w:rsidRPr="006E6E39">
          <w:rPr>
            <w:rFonts w:asciiTheme="minorHAnsi" w:hAnsiTheme="minorHAnsi" w:cstheme="minorHAnsi"/>
            <w:noProof/>
            <w:webHidden/>
          </w:rPr>
          <w:fldChar w:fldCharType="separate"/>
        </w:r>
        <w:r w:rsidRPr="006E6E39">
          <w:rPr>
            <w:rFonts w:asciiTheme="minorHAnsi" w:hAnsiTheme="minorHAnsi" w:cstheme="minorHAnsi"/>
            <w:noProof/>
            <w:webHidden/>
          </w:rPr>
          <w:t>6</w:t>
        </w:r>
        <w:r w:rsidRPr="006E6E39">
          <w:rPr>
            <w:rFonts w:asciiTheme="minorHAnsi" w:hAnsiTheme="minorHAnsi" w:cstheme="minorHAnsi"/>
            <w:noProof/>
            <w:webHidden/>
          </w:rPr>
          <w:fldChar w:fldCharType="end"/>
        </w:r>
      </w:hyperlink>
    </w:p>
    <w:p w:rsidR="006E6E39" w:rsidRPr="006E6E39" w:rsidRDefault="006E6E39">
      <w:pPr>
        <w:pStyle w:val="TOC1"/>
        <w:tabs>
          <w:tab w:val="left" w:pos="432"/>
        </w:tabs>
        <w:rPr>
          <w:rFonts w:asciiTheme="minorHAnsi" w:eastAsiaTheme="minorEastAsia" w:hAnsiTheme="minorHAnsi" w:cstheme="minorHAnsi"/>
          <w:noProof/>
          <w:sz w:val="22"/>
          <w:szCs w:val="22"/>
          <w:lang w:val="en-US"/>
        </w:rPr>
      </w:pPr>
      <w:hyperlink w:anchor="_Toc386735327" w:history="1">
        <w:r w:rsidRPr="006E6E39">
          <w:rPr>
            <w:rStyle w:val="Hyperlink"/>
            <w:rFonts w:asciiTheme="minorHAnsi" w:hAnsiTheme="minorHAnsi" w:cstheme="minorHAnsi"/>
            <w:noProof/>
          </w:rPr>
          <w:t>5.</w:t>
        </w:r>
        <w:r w:rsidRPr="006E6E39">
          <w:rPr>
            <w:rFonts w:asciiTheme="minorHAnsi" w:eastAsiaTheme="minorEastAsia" w:hAnsiTheme="minorHAnsi" w:cstheme="minorHAnsi"/>
            <w:noProof/>
            <w:sz w:val="22"/>
            <w:szCs w:val="22"/>
            <w:lang w:val="en-US"/>
          </w:rPr>
          <w:tab/>
        </w:r>
        <w:r w:rsidRPr="006E6E39">
          <w:rPr>
            <w:rStyle w:val="Hyperlink"/>
            <w:rFonts w:asciiTheme="minorHAnsi" w:hAnsiTheme="minorHAnsi" w:cstheme="minorHAnsi"/>
            <w:noProof/>
          </w:rPr>
          <w:t>Podatkovni skupovi i kontrole kod unosa</w:t>
        </w:r>
        <w:r w:rsidRPr="006E6E39">
          <w:rPr>
            <w:rFonts w:asciiTheme="minorHAnsi" w:hAnsiTheme="minorHAnsi" w:cstheme="minorHAnsi"/>
            <w:noProof/>
            <w:webHidden/>
          </w:rPr>
          <w:tab/>
        </w:r>
        <w:r w:rsidRPr="006E6E39">
          <w:rPr>
            <w:rFonts w:asciiTheme="minorHAnsi" w:hAnsiTheme="minorHAnsi" w:cstheme="minorHAnsi"/>
            <w:noProof/>
            <w:webHidden/>
          </w:rPr>
          <w:fldChar w:fldCharType="begin"/>
        </w:r>
        <w:r w:rsidRPr="006E6E39">
          <w:rPr>
            <w:rFonts w:asciiTheme="minorHAnsi" w:hAnsiTheme="minorHAnsi" w:cstheme="minorHAnsi"/>
            <w:noProof/>
            <w:webHidden/>
          </w:rPr>
          <w:instrText xml:space="preserve"> PAGEREF _Toc386735327 \h </w:instrText>
        </w:r>
        <w:r w:rsidRPr="006E6E39">
          <w:rPr>
            <w:rFonts w:asciiTheme="minorHAnsi" w:hAnsiTheme="minorHAnsi" w:cstheme="minorHAnsi"/>
            <w:noProof/>
            <w:webHidden/>
          </w:rPr>
        </w:r>
        <w:r w:rsidRPr="006E6E39">
          <w:rPr>
            <w:rFonts w:asciiTheme="minorHAnsi" w:hAnsiTheme="minorHAnsi" w:cstheme="minorHAnsi"/>
            <w:noProof/>
            <w:webHidden/>
          </w:rPr>
          <w:fldChar w:fldCharType="separate"/>
        </w:r>
        <w:r w:rsidRPr="006E6E39">
          <w:rPr>
            <w:rFonts w:asciiTheme="minorHAnsi" w:hAnsiTheme="minorHAnsi" w:cstheme="minorHAnsi"/>
            <w:noProof/>
            <w:webHidden/>
          </w:rPr>
          <w:t>7</w:t>
        </w:r>
        <w:r w:rsidRPr="006E6E39">
          <w:rPr>
            <w:rFonts w:asciiTheme="minorHAnsi" w:hAnsiTheme="minorHAnsi" w:cstheme="minorHAnsi"/>
            <w:noProof/>
            <w:webHidden/>
          </w:rPr>
          <w:fldChar w:fldCharType="end"/>
        </w:r>
      </w:hyperlink>
    </w:p>
    <w:p w:rsidR="006E6E39" w:rsidRPr="006E6E39" w:rsidRDefault="006E6E39">
      <w:pPr>
        <w:pStyle w:val="TOC1"/>
        <w:tabs>
          <w:tab w:val="left" w:pos="432"/>
        </w:tabs>
        <w:rPr>
          <w:rFonts w:asciiTheme="minorHAnsi" w:eastAsiaTheme="minorEastAsia" w:hAnsiTheme="minorHAnsi" w:cstheme="minorHAnsi"/>
          <w:noProof/>
          <w:sz w:val="22"/>
          <w:szCs w:val="22"/>
          <w:lang w:val="en-US"/>
        </w:rPr>
      </w:pPr>
      <w:hyperlink w:anchor="_Toc386735328" w:history="1">
        <w:r w:rsidRPr="006E6E39">
          <w:rPr>
            <w:rStyle w:val="Hyperlink"/>
            <w:rFonts w:asciiTheme="minorHAnsi" w:hAnsiTheme="minorHAnsi" w:cstheme="minorHAnsi"/>
            <w:noProof/>
          </w:rPr>
          <w:t>6.</w:t>
        </w:r>
        <w:r w:rsidRPr="006E6E39">
          <w:rPr>
            <w:rFonts w:asciiTheme="minorHAnsi" w:eastAsiaTheme="minorEastAsia" w:hAnsiTheme="minorHAnsi" w:cstheme="minorHAnsi"/>
            <w:noProof/>
            <w:sz w:val="22"/>
            <w:szCs w:val="22"/>
            <w:lang w:val="en-US"/>
          </w:rPr>
          <w:tab/>
        </w:r>
        <w:r w:rsidRPr="006E6E39">
          <w:rPr>
            <w:rStyle w:val="Hyperlink"/>
            <w:rFonts w:asciiTheme="minorHAnsi" w:hAnsiTheme="minorHAnsi" w:cstheme="minorHAnsi"/>
            <w:noProof/>
          </w:rPr>
          <w:t>Poruke u aplikaciji</w:t>
        </w:r>
        <w:r w:rsidRPr="006E6E39">
          <w:rPr>
            <w:rFonts w:asciiTheme="minorHAnsi" w:hAnsiTheme="minorHAnsi" w:cstheme="minorHAnsi"/>
            <w:noProof/>
            <w:webHidden/>
          </w:rPr>
          <w:tab/>
        </w:r>
        <w:r w:rsidRPr="006E6E39">
          <w:rPr>
            <w:rFonts w:asciiTheme="minorHAnsi" w:hAnsiTheme="minorHAnsi" w:cstheme="minorHAnsi"/>
            <w:noProof/>
            <w:webHidden/>
          </w:rPr>
          <w:fldChar w:fldCharType="begin"/>
        </w:r>
        <w:r w:rsidRPr="006E6E39">
          <w:rPr>
            <w:rFonts w:asciiTheme="minorHAnsi" w:hAnsiTheme="minorHAnsi" w:cstheme="minorHAnsi"/>
            <w:noProof/>
            <w:webHidden/>
          </w:rPr>
          <w:instrText xml:space="preserve"> PAGEREF _Toc386735328 \h </w:instrText>
        </w:r>
        <w:r w:rsidRPr="006E6E39">
          <w:rPr>
            <w:rFonts w:asciiTheme="minorHAnsi" w:hAnsiTheme="minorHAnsi" w:cstheme="minorHAnsi"/>
            <w:noProof/>
            <w:webHidden/>
          </w:rPr>
        </w:r>
        <w:r w:rsidRPr="006E6E39">
          <w:rPr>
            <w:rFonts w:asciiTheme="minorHAnsi" w:hAnsiTheme="minorHAnsi" w:cstheme="minorHAnsi"/>
            <w:noProof/>
            <w:webHidden/>
          </w:rPr>
          <w:fldChar w:fldCharType="separate"/>
        </w:r>
        <w:r w:rsidRPr="006E6E39">
          <w:rPr>
            <w:rFonts w:asciiTheme="minorHAnsi" w:hAnsiTheme="minorHAnsi" w:cstheme="minorHAnsi"/>
            <w:noProof/>
            <w:webHidden/>
          </w:rPr>
          <w:t>7</w:t>
        </w:r>
        <w:r w:rsidRPr="006E6E39">
          <w:rPr>
            <w:rFonts w:asciiTheme="minorHAnsi" w:hAnsiTheme="minorHAnsi" w:cstheme="minorHAnsi"/>
            <w:noProof/>
            <w:webHidden/>
          </w:rPr>
          <w:fldChar w:fldCharType="end"/>
        </w:r>
      </w:hyperlink>
    </w:p>
    <w:p w:rsidR="006E6E39" w:rsidRPr="006E6E39" w:rsidRDefault="006E6E39">
      <w:pPr>
        <w:pStyle w:val="TOC1"/>
        <w:tabs>
          <w:tab w:val="left" w:pos="432"/>
        </w:tabs>
        <w:rPr>
          <w:rFonts w:asciiTheme="minorHAnsi" w:eastAsiaTheme="minorEastAsia" w:hAnsiTheme="minorHAnsi" w:cstheme="minorHAnsi"/>
          <w:noProof/>
          <w:sz w:val="22"/>
          <w:szCs w:val="22"/>
          <w:lang w:val="en-US"/>
        </w:rPr>
      </w:pPr>
      <w:hyperlink w:anchor="_Toc386735329" w:history="1">
        <w:r w:rsidRPr="006E6E39">
          <w:rPr>
            <w:rStyle w:val="Hyperlink"/>
            <w:rFonts w:asciiTheme="minorHAnsi" w:hAnsiTheme="minorHAnsi" w:cstheme="minorHAnsi"/>
            <w:noProof/>
          </w:rPr>
          <w:t>7.</w:t>
        </w:r>
        <w:r w:rsidRPr="006E6E39">
          <w:rPr>
            <w:rFonts w:asciiTheme="minorHAnsi" w:eastAsiaTheme="minorEastAsia" w:hAnsiTheme="minorHAnsi" w:cstheme="minorHAnsi"/>
            <w:noProof/>
            <w:sz w:val="22"/>
            <w:szCs w:val="22"/>
            <w:lang w:val="en-US"/>
          </w:rPr>
          <w:tab/>
        </w:r>
        <w:r w:rsidRPr="006E6E39">
          <w:rPr>
            <w:rStyle w:val="Hyperlink"/>
            <w:rFonts w:asciiTheme="minorHAnsi" w:hAnsiTheme="minorHAnsi" w:cstheme="minorHAnsi"/>
            <w:noProof/>
          </w:rPr>
          <w:t>Ekrani</w:t>
        </w:r>
        <w:r w:rsidRPr="006E6E39">
          <w:rPr>
            <w:rFonts w:asciiTheme="minorHAnsi" w:hAnsiTheme="minorHAnsi" w:cstheme="minorHAnsi"/>
            <w:noProof/>
            <w:webHidden/>
          </w:rPr>
          <w:tab/>
        </w:r>
        <w:r w:rsidRPr="006E6E39">
          <w:rPr>
            <w:rFonts w:asciiTheme="minorHAnsi" w:hAnsiTheme="minorHAnsi" w:cstheme="minorHAnsi"/>
            <w:noProof/>
            <w:webHidden/>
          </w:rPr>
          <w:fldChar w:fldCharType="begin"/>
        </w:r>
        <w:r w:rsidRPr="006E6E39">
          <w:rPr>
            <w:rFonts w:asciiTheme="minorHAnsi" w:hAnsiTheme="minorHAnsi" w:cstheme="minorHAnsi"/>
            <w:noProof/>
            <w:webHidden/>
          </w:rPr>
          <w:instrText xml:space="preserve"> PAGEREF _Toc386735329 \h </w:instrText>
        </w:r>
        <w:r w:rsidRPr="006E6E39">
          <w:rPr>
            <w:rFonts w:asciiTheme="minorHAnsi" w:hAnsiTheme="minorHAnsi" w:cstheme="minorHAnsi"/>
            <w:noProof/>
            <w:webHidden/>
          </w:rPr>
        </w:r>
        <w:r w:rsidRPr="006E6E39">
          <w:rPr>
            <w:rFonts w:asciiTheme="minorHAnsi" w:hAnsiTheme="minorHAnsi" w:cstheme="minorHAnsi"/>
            <w:noProof/>
            <w:webHidden/>
          </w:rPr>
          <w:fldChar w:fldCharType="separate"/>
        </w:r>
        <w:r w:rsidRPr="006E6E39">
          <w:rPr>
            <w:rFonts w:asciiTheme="minorHAnsi" w:hAnsiTheme="minorHAnsi" w:cstheme="minorHAnsi"/>
            <w:noProof/>
            <w:webHidden/>
          </w:rPr>
          <w:t>7</w:t>
        </w:r>
        <w:r w:rsidRPr="006E6E39">
          <w:rPr>
            <w:rFonts w:asciiTheme="minorHAnsi" w:hAnsiTheme="minorHAnsi" w:cstheme="minorHAnsi"/>
            <w:noProof/>
            <w:webHidden/>
          </w:rPr>
          <w:fldChar w:fldCharType="end"/>
        </w:r>
      </w:hyperlink>
    </w:p>
    <w:p w:rsidR="006E6E39" w:rsidRPr="006E6E39" w:rsidRDefault="006E6E39">
      <w:pPr>
        <w:pStyle w:val="TOC2"/>
        <w:tabs>
          <w:tab w:val="left" w:pos="1100"/>
        </w:tabs>
        <w:rPr>
          <w:rFonts w:asciiTheme="minorHAnsi" w:eastAsiaTheme="minorEastAsia" w:hAnsiTheme="minorHAnsi" w:cstheme="minorHAnsi"/>
          <w:noProof/>
          <w:sz w:val="22"/>
          <w:szCs w:val="22"/>
          <w:lang w:val="en-US"/>
        </w:rPr>
      </w:pPr>
      <w:hyperlink w:anchor="_Toc386735330" w:history="1">
        <w:r w:rsidRPr="006E6E39">
          <w:rPr>
            <w:rStyle w:val="Hyperlink"/>
            <w:rFonts w:asciiTheme="minorHAnsi" w:hAnsiTheme="minorHAnsi" w:cstheme="minorHAnsi"/>
            <w:bCs/>
            <w:noProof/>
          </w:rPr>
          <w:t>7.1</w:t>
        </w:r>
        <w:r w:rsidRPr="006E6E39">
          <w:rPr>
            <w:rFonts w:asciiTheme="minorHAnsi" w:eastAsiaTheme="minorEastAsia" w:hAnsiTheme="minorHAnsi" w:cstheme="minorHAnsi"/>
            <w:noProof/>
            <w:sz w:val="22"/>
            <w:szCs w:val="22"/>
            <w:lang w:val="en-US"/>
          </w:rPr>
          <w:tab/>
        </w:r>
        <w:r w:rsidRPr="006E6E39">
          <w:rPr>
            <w:rStyle w:val="Hyperlink"/>
            <w:rFonts w:asciiTheme="minorHAnsi" w:hAnsiTheme="minorHAnsi" w:cstheme="minorHAnsi"/>
            <w:noProof/>
          </w:rPr>
          <w:t>EK001 – Ekran za unos korisničkog imena i zaporke</w:t>
        </w:r>
        <w:r w:rsidRPr="006E6E39">
          <w:rPr>
            <w:rFonts w:asciiTheme="minorHAnsi" w:hAnsiTheme="minorHAnsi" w:cstheme="minorHAnsi"/>
            <w:noProof/>
            <w:webHidden/>
          </w:rPr>
          <w:tab/>
        </w:r>
        <w:r w:rsidRPr="006E6E39">
          <w:rPr>
            <w:rFonts w:asciiTheme="minorHAnsi" w:hAnsiTheme="minorHAnsi" w:cstheme="minorHAnsi"/>
            <w:noProof/>
            <w:webHidden/>
          </w:rPr>
          <w:fldChar w:fldCharType="begin"/>
        </w:r>
        <w:r w:rsidRPr="006E6E39">
          <w:rPr>
            <w:rFonts w:asciiTheme="minorHAnsi" w:hAnsiTheme="minorHAnsi" w:cstheme="minorHAnsi"/>
            <w:noProof/>
            <w:webHidden/>
          </w:rPr>
          <w:instrText xml:space="preserve"> PAGEREF _Toc386735330 \h </w:instrText>
        </w:r>
        <w:r w:rsidRPr="006E6E39">
          <w:rPr>
            <w:rFonts w:asciiTheme="minorHAnsi" w:hAnsiTheme="minorHAnsi" w:cstheme="minorHAnsi"/>
            <w:noProof/>
            <w:webHidden/>
          </w:rPr>
        </w:r>
        <w:r w:rsidRPr="006E6E39">
          <w:rPr>
            <w:rFonts w:asciiTheme="minorHAnsi" w:hAnsiTheme="minorHAnsi" w:cstheme="minorHAnsi"/>
            <w:noProof/>
            <w:webHidden/>
          </w:rPr>
          <w:fldChar w:fldCharType="separate"/>
        </w:r>
        <w:r w:rsidRPr="006E6E39">
          <w:rPr>
            <w:rFonts w:asciiTheme="minorHAnsi" w:hAnsiTheme="minorHAnsi" w:cstheme="minorHAnsi"/>
            <w:noProof/>
            <w:webHidden/>
          </w:rPr>
          <w:t>7</w:t>
        </w:r>
        <w:r w:rsidRPr="006E6E39">
          <w:rPr>
            <w:rFonts w:asciiTheme="minorHAnsi" w:hAnsiTheme="minorHAnsi" w:cstheme="minorHAnsi"/>
            <w:noProof/>
            <w:webHidden/>
          </w:rPr>
          <w:fldChar w:fldCharType="end"/>
        </w:r>
      </w:hyperlink>
    </w:p>
    <w:p w:rsidR="006E6E39" w:rsidRPr="006E6E39" w:rsidRDefault="006E6E39">
      <w:pPr>
        <w:pStyle w:val="TOC2"/>
        <w:tabs>
          <w:tab w:val="left" w:pos="1100"/>
        </w:tabs>
        <w:rPr>
          <w:rFonts w:asciiTheme="minorHAnsi" w:eastAsiaTheme="minorEastAsia" w:hAnsiTheme="minorHAnsi" w:cstheme="minorHAnsi"/>
          <w:noProof/>
          <w:sz w:val="22"/>
          <w:szCs w:val="22"/>
          <w:lang w:val="en-US"/>
        </w:rPr>
      </w:pPr>
      <w:hyperlink w:anchor="_Toc386735331" w:history="1">
        <w:r w:rsidRPr="006E6E39">
          <w:rPr>
            <w:rStyle w:val="Hyperlink"/>
            <w:rFonts w:asciiTheme="minorHAnsi" w:hAnsiTheme="minorHAnsi" w:cstheme="minorHAnsi"/>
            <w:bCs/>
            <w:noProof/>
          </w:rPr>
          <w:t>7.2</w:t>
        </w:r>
        <w:r w:rsidRPr="006E6E39">
          <w:rPr>
            <w:rFonts w:asciiTheme="minorHAnsi" w:eastAsiaTheme="minorEastAsia" w:hAnsiTheme="minorHAnsi" w:cstheme="minorHAnsi"/>
            <w:noProof/>
            <w:sz w:val="22"/>
            <w:szCs w:val="22"/>
            <w:lang w:val="en-US"/>
          </w:rPr>
          <w:tab/>
        </w:r>
        <w:r w:rsidRPr="006E6E39">
          <w:rPr>
            <w:rStyle w:val="Hyperlink"/>
            <w:rFonts w:asciiTheme="minorHAnsi" w:hAnsiTheme="minorHAnsi" w:cstheme="minorHAnsi"/>
            <w:noProof/>
          </w:rPr>
          <w:t>EK002 – Pop-up ekran za prikaz poruka iz sustava</w:t>
        </w:r>
        <w:r w:rsidRPr="006E6E39">
          <w:rPr>
            <w:rFonts w:asciiTheme="minorHAnsi" w:hAnsiTheme="minorHAnsi" w:cstheme="minorHAnsi"/>
            <w:noProof/>
            <w:webHidden/>
          </w:rPr>
          <w:tab/>
        </w:r>
        <w:r w:rsidRPr="006E6E39">
          <w:rPr>
            <w:rFonts w:asciiTheme="minorHAnsi" w:hAnsiTheme="minorHAnsi" w:cstheme="minorHAnsi"/>
            <w:noProof/>
            <w:webHidden/>
          </w:rPr>
          <w:fldChar w:fldCharType="begin"/>
        </w:r>
        <w:r w:rsidRPr="006E6E39">
          <w:rPr>
            <w:rFonts w:asciiTheme="minorHAnsi" w:hAnsiTheme="minorHAnsi" w:cstheme="minorHAnsi"/>
            <w:noProof/>
            <w:webHidden/>
          </w:rPr>
          <w:instrText xml:space="preserve"> PAGEREF _Toc386735331 \h </w:instrText>
        </w:r>
        <w:r w:rsidRPr="006E6E39">
          <w:rPr>
            <w:rFonts w:asciiTheme="minorHAnsi" w:hAnsiTheme="minorHAnsi" w:cstheme="minorHAnsi"/>
            <w:noProof/>
            <w:webHidden/>
          </w:rPr>
        </w:r>
        <w:r w:rsidRPr="006E6E39">
          <w:rPr>
            <w:rFonts w:asciiTheme="minorHAnsi" w:hAnsiTheme="minorHAnsi" w:cstheme="minorHAnsi"/>
            <w:noProof/>
            <w:webHidden/>
          </w:rPr>
          <w:fldChar w:fldCharType="separate"/>
        </w:r>
        <w:r w:rsidRPr="006E6E39">
          <w:rPr>
            <w:rFonts w:asciiTheme="minorHAnsi" w:hAnsiTheme="minorHAnsi" w:cstheme="minorHAnsi"/>
            <w:noProof/>
            <w:webHidden/>
          </w:rPr>
          <w:t>7</w:t>
        </w:r>
        <w:r w:rsidRPr="006E6E39">
          <w:rPr>
            <w:rFonts w:asciiTheme="minorHAnsi" w:hAnsiTheme="minorHAnsi" w:cstheme="minorHAnsi"/>
            <w:noProof/>
            <w:webHidden/>
          </w:rPr>
          <w:fldChar w:fldCharType="end"/>
        </w:r>
      </w:hyperlink>
    </w:p>
    <w:p w:rsidR="006E6E39" w:rsidRPr="006E6E39" w:rsidRDefault="006E6E39">
      <w:pPr>
        <w:pStyle w:val="TOC2"/>
        <w:tabs>
          <w:tab w:val="left" w:pos="1100"/>
        </w:tabs>
        <w:rPr>
          <w:rFonts w:asciiTheme="minorHAnsi" w:eastAsiaTheme="minorEastAsia" w:hAnsiTheme="minorHAnsi" w:cstheme="minorHAnsi"/>
          <w:noProof/>
          <w:sz w:val="22"/>
          <w:szCs w:val="22"/>
          <w:lang w:val="en-US"/>
        </w:rPr>
      </w:pPr>
      <w:hyperlink w:anchor="_Toc386735332" w:history="1">
        <w:r w:rsidRPr="006E6E39">
          <w:rPr>
            <w:rStyle w:val="Hyperlink"/>
            <w:rFonts w:asciiTheme="minorHAnsi" w:hAnsiTheme="minorHAnsi" w:cstheme="minorHAnsi"/>
            <w:bCs/>
            <w:noProof/>
          </w:rPr>
          <w:t>7.3</w:t>
        </w:r>
        <w:r w:rsidRPr="006E6E39">
          <w:rPr>
            <w:rFonts w:asciiTheme="minorHAnsi" w:eastAsiaTheme="minorEastAsia" w:hAnsiTheme="minorHAnsi" w:cstheme="minorHAnsi"/>
            <w:noProof/>
            <w:sz w:val="22"/>
            <w:szCs w:val="22"/>
            <w:lang w:val="en-US"/>
          </w:rPr>
          <w:tab/>
        </w:r>
        <w:r w:rsidRPr="006E6E39">
          <w:rPr>
            <w:rStyle w:val="Hyperlink"/>
            <w:rFonts w:asciiTheme="minorHAnsi" w:hAnsiTheme="minorHAnsi" w:cstheme="minorHAnsi"/>
            <w:noProof/>
          </w:rPr>
          <w:t>EK003 – Izbornici I. razine za ulogu Zaposlenik PU</w:t>
        </w:r>
        <w:r w:rsidRPr="006E6E39">
          <w:rPr>
            <w:rFonts w:asciiTheme="minorHAnsi" w:hAnsiTheme="minorHAnsi" w:cstheme="minorHAnsi"/>
            <w:noProof/>
            <w:webHidden/>
          </w:rPr>
          <w:tab/>
        </w:r>
        <w:r w:rsidRPr="006E6E39">
          <w:rPr>
            <w:rFonts w:asciiTheme="minorHAnsi" w:hAnsiTheme="minorHAnsi" w:cstheme="minorHAnsi"/>
            <w:noProof/>
            <w:webHidden/>
          </w:rPr>
          <w:fldChar w:fldCharType="begin"/>
        </w:r>
        <w:r w:rsidRPr="006E6E39">
          <w:rPr>
            <w:rFonts w:asciiTheme="minorHAnsi" w:hAnsiTheme="minorHAnsi" w:cstheme="minorHAnsi"/>
            <w:noProof/>
            <w:webHidden/>
          </w:rPr>
          <w:instrText xml:space="preserve"> PAGEREF _Toc386735332 \h </w:instrText>
        </w:r>
        <w:r w:rsidRPr="006E6E39">
          <w:rPr>
            <w:rFonts w:asciiTheme="minorHAnsi" w:hAnsiTheme="minorHAnsi" w:cstheme="minorHAnsi"/>
            <w:noProof/>
            <w:webHidden/>
          </w:rPr>
        </w:r>
        <w:r w:rsidRPr="006E6E39">
          <w:rPr>
            <w:rFonts w:asciiTheme="minorHAnsi" w:hAnsiTheme="minorHAnsi" w:cstheme="minorHAnsi"/>
            <w:noProof/>
            <w:webHidden/>
          </w:rPr>
          <w:fldChar w:fldCharType="separate"/>
        </w:r>
        <w:r w:rsidRPr="006E6E39">
          <w:rPr>
            <w:rFonts w:asciiTheme="minorHAnsi" w:hAnsiTheme="minorHAnsi" w:cstheme="minorHAnsi"/>
            <w:noProof/>
            <w:webHidden/>
          </w:rPr>
          <w:t>8</w:t>
        </w:r>
        <w:r w:rsidRPr="006E6E39">
          <w:rPr>
            <w:rFonts w:asciiTheme="minorHAnsi" w:hAnsiTheme="minorHAnsi" w:cstheme="minorHAnsi"/>
            <w:noProof/>
            <w:webHidden/>
          </w:rPr>
          <w:fldChar w:fldCharType="end"/>
        </w:r>
      </w:hyperlink>
    </w:p>
    <w:p w:rsidR="006E6E39" w:rsidRDefault="006E6E39">
      <w:pPr>
        <w:pStyle w:val="TOC1"/>
        <w:tabs>
          <w:tab w:val="left" w:pos="432"/>
        </w:tabs>
        <w:rPr>
          <w:rFonts w:asciiTheme="minorHAnsi" w:eastAsiaTheme="minorEastAsia" w:hAnsiTheme="minorHAnsi" w:cstheme="minorBidi"/>
          <w:noProof/>
          <w:sz w:val="22"/>
          <w:szCs w:val="22"/>
          <w:lang w:val="en-US"/>
        </w:rPr>
      </w:pPr>
      <w:hyperlink w:anchor="_Toc386735333" w:history="1">
        <w:r w:rsidRPr="006E6E39">
          <w:rPr>
            <w:rStyle w:val="Hyperlink"/>
            <w:rFonts w:asciiTheme="minorHAnsi" w:hAnsiTheme="minorHAnsi" w:cstheme="minorHAnsi"/>
            <w:noProof/>
          </w:rPr>
          <w:t>8.</w:t>
        </w:r>
        <w:r w:rsidRPr="006E6E39">
          <w:rPr>
            <w:rFonts w:asciiTheme="minorHAnsi" w:eastAsiaTheme="minorEastAsia" w:hAnsiTheme="minorHAnsi" w:cstheme="minorHAnsi"/>
            <w:noProof/>
            <w:sz w:val="22"/>
            <w:szCs w:val="22"/>
            <w:lang w:val="en-US"/>
          </w:rPr>
          <w:tab/>
        </w:r>
        <w:r w:rsidRPr="006E6E39">
          <w:rPr>
            <w:rStyle w:val="Hyperlink"/>
            <w:rFonts w:asciiTheme="minorHAnsi" w:hAnsiTheme="minorHAnsi" w:cstheme="minorHAnsi"/>
            <w:noProof/>
          </w:rPr>
          <w:t>Pitanja, odgovori, odluke</w:t>
        </w:r>
        <w:r w:rsidRPr="006E6E39">
          <w:rPr>
            <w:rFonts w:asciiTheme="minorHAnsi" w:hAnsiTheme="minorHAnsi" w:cstheme="minorHAnsi"/>
            <w:noProof/>
            <w:webHidden/>
          </w:rPr>
          <w:tab/>
        </w:r>
        <w:r w:rsidRPr="006E6E39">
          <w:rPr>
            <w:rFonts w:asciiTheme="minorHAnsi" w:hAnsiTheme="minorHAnsi" w:cstheme="minorHAnsi"/>
            <w:noProof/>
            <w:webHidden/>
          </w:rPr>
          <w:fldChar w:fldCharType="begin"/>
        </w:r>
        <w:r w:rsidRPr="006E6E39">
          <w:rPr>
            <w:rFonts w:asciiTheme="minorHAnsi" w:hAnsiTheme="minorHAnsi" w:cstheme="minorHAnsi"/>
            <w:noProof/>
            <w:webHidden/>
          </w:rPr>
          <w:instrText xml:space="preserve"> PAGEREF _Toc386735333 \h </w:instrText>
        </w:r>
        <w:r w:rsidRPr="006E6E39">
          <w:rPr>
            <w:rFonts w:asciiTheme="minorHAnsi" w:hAnsiTheme="minorHAnsi" w:cstheme="minorHAnsi"/>
            <w:noProof/>
            <w:webHidden/>
          </w:rPr>
        </w:r>
        <w:r w:rsidRPr="006E6E39">
          <w:rPr>
            <w:rFonts w:asciiTheme="minorHAnsi" w:hAnsiTheme="minorHAnsi" w:cstheme="minorHAnsi"/>
            <w:noProof/>
            <w:webHidden/>
          </w:rPr>
          <w:fldChar w:fldCharType="separate"/>
        </w:r>
        <w:r w:rsidRPr="006E6E39">
          <w:rPr>
            <w:rFonts w:asciiTheme="minorHAnsi" w:hAnsiTheme="minorHAnsi" w:cstheme="minorHAnsi"/>
            <w:noProof/>
            <w:webHidden/>
          </w:rPr>
          <w:t>8</w:t>
        </w:r>
        <w:r w:rsidRPr="006E6E39">
          <w:rPr>
            <w:rFonts w:asciiTheme="minorHAnsi" w:hAnsiTheme="minorHAnsi" w:cstheme="minorHAnsi"/>
            <w:noProof/>
            <w:webHidden/>
          </w:rPr>
          <w:fldChar w:fldCharType="end"/>
        </w:r>
      </w:hyperlink>
    </w:p>
    <w:p w:rsidR="00D07BCB" w:rsidRPr="00D16DDF" w:rsidRDefault="003D2C8C" w:rsidP="001C43F7">
      <w:pPr>
        <w:rPr>
          <w:rFonts w:asciiTheme="minorHAnsi" w:hAnsiTheme="minorHAnsi" w:cstheme="minorHAnsi"/>
          <w:sz w:val="22"/>
          <w:szCs w:val="22"/>
        </w:rPr>
      </w:pPr>
      <w:r w:rsidRPr="00D16DDF">
        <w:rPr>
          <w:rFonts w:asciiTheme="minorHAnsi" w:hAnsiTheme="minorHAnsi" w:cstheme="minorHAnsi"/>
          <w:b/>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6735319"/>
      <w:r w:rsidRPr="0089666C">
        <w:rPr>
          <w:rFonts w:asciiTheme="minorHAnsi" w:hAnsiTheme="minorHAnsi" w:cstheme="minorHAnsi"/>
        </w:rPr>
        <w:t>Opis</w:t>
      </w:r>
      <w:bookmarkEnd w:id="2"/>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Use case opisuje prijavu zaposlenika Porezne uprave  i dolazak na ekrane e-Inspektor aplikacije, prilikom čega se kontroliraju prava korisnika, što omogućuje pristup samo do onih dijelova aplikacije na koje korisnik ima prava.</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Aplikacija  e-Inspektor - PU  poznaje dva različitih korisnika (zaposlenika PU) ovisno o funkcionalnostima aplikacije koje koriste:</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Administrator PU:</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w:t>
      </w:r>
      <w:r w:rsidRPr="00D16DDF">
        <w:rPr>
          <w:rFonts w:ascii="Calibri" w:hAnsi="Calibri" w:cs="Calibri"/>
          <w:sz w:val="22"/>
          <w:szCs w:val="22"/>
          <w:lang w:eastAsia="en-US"/>
        </w:rPr>
        <w:tab/>
        <w:t>Ažuriranje svih šifarnika</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w:t>
      </w:r>
      <w:r w:rsidRPr="00D16DDF">
        <w:rPr>
          <w:rFonts w:ascii="Calibri" w:hAnsi="Calibri" w:cs="Calibri"/>
          <w:sz w:val="22"/>
          <w:szCs w:val="22"/>
          <w:lang w:eastAsia="en-US"/>
        </w:rPr>
        <w:tab/>
        <w:t>Ažuriranje podataka o poreznim obveznicima u VIES registru</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w:t>
      </w:r>
      <w:r w:rsidRPr="00D16DDF">
        <w:rPr>
          <w:rFonts w:ascii="Calibri" w:hAnsi="Calibri" w:cs="Calibri"/>
          <w:sz w:val="22"/>
          <w:szCs w:val="22"/>
          <w:lang w:eastAsia="en-US"/>
        </w:rPr>
        <w:tab/>
        <w:t>Pretraživanje i pregled svih podataka</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w:t>
      </w:r>
      <w:r w:rsidRPr="00D16DDF">
        <w:rPr>
          <w:rFonts w:ascii="Calibri" w:hAnsi="Calibri" w:cs="Calibri"/>
          <w:sz w:val="22"/>
          <w:szCs w:val="22"/>
          <w:lang w:eastAsia="en-US"/>
        </w:rPr>
        <w:tab/>
        <w:t>Učitavanje i obrada VIES PU podataka</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Referent PU:</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w:t>
      </w:r>
      <w:r w:rsidRPr="00D16DDF">
        <w:rPr>
          <w:rFonts w:ascii="Calibri" w:hAnsi="Calibri" w:cs="Calibri"/>
          <w:sz w:val="22"/>
          <w:szCs w:val="22"/>
          <w:lang w:eastAsia="en-US"/>
        </w:rPr>
        <w:tab/>
        <w:t>Kontrola PDV podataka</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w:t>
      </w:r>
      <w:r w:rsidRPr="00D16DDF">
        <w:rPr>
          <w:rFonts w:ascii="Calibri" w:hAnsi="Calibri" w:cs="Calibri"/>
          <w:sz w:val="22"/>
          <w:szCs w:val="22"/>
          <w:lang w:eastAsia="en-US"/>
        </w:rPr>
        <w:tab/>
        <w:t>Pretraživanje i pregled svih podataka</w:t>
      </w:r>
    </w:p>
    <w:p w:rsidR="00FE66DC" w:rsidRDefault="00D16DDF" w:rsidP="00D16DDF">
      <w:pPr>
        <w:rPr>
          <w:rFonts w:ascii="Calibri" w:hAnsi="Calibri" w:cs="Calibri"/>
          <w:sz w:val="22"/>
          <w:szCs w:val="22"/>
          <w:lang w:eastAsia="en-US"/>
        </w:rPr>
      </w:pPr>
      <w:r w:rsidRPr="00D16DDF">
        <w:rPr>
          <w:rFonts w:ascii="Calibri" w:hAnsi="Calibri" w:cs="Calibri"/>
          <w:sz w:val="22"/>
          <w:szCs w:val="22"/>
          <w:lang w:eastAsia="en-US"/>
        </w:rPr>
        <w:t>-</w:t>
      </w:r>
      <w:r w:rsidRPr="00D16DDF">
        <w:rPr>
          <w:rFonts w:ascii="Calibri" w:hAnsi="Calibri" w:cs="Calibri"/>
          <w:sz w:val="22"/>
          <w:szCs w:val="22"/>
          <w:lang w:eastAsia="en-US"/>
        </w:rPr>
        <w:tab/>
        <w:t>Pregled poreznih obveznika čiji se PDV razlikuje za više od n % od VIES podataka prema ispostavi</w:t>
      </w:r>
    </w:p>
    <w:p w:rsidR="00D16DDF" w:rsidRPr="00D16DDF" w:rsidRDefault="00D16DDF" w:rsidP="00D16DDF">
      <w:pPr>
        <w:rPr>
          <w:rFonts w:asciiTheme="minorHAnsi" w:hAnsiTheme="minorHAnsi" w:cstheme="minorHAnsi"/>
          <w:sz w:val="22"/>
          <w:szCs w:val="22"/>
          <w:lang w:eastAsia="en-US"/>
        </w:rPr>
      </w:pPr>
    </w:p>
    <w:p w:rsidR="007D66A9" w:rsidRPr="0089666C" w:rsidRDefault="00BB503E" w:rsidP="007D66A9">
      <w:pPr>
        <w:pStyle w:val="Heading2"/>
        <w:rPr>
          <w:rFonts w:asciiTheme="minorHAnsi" w:hAnsiTheme="minorHAnsi" w:cstheme="minorHAnsi"/>
        </w:rPr>
      </w:pPr>
      <w:bookmarkStart w:id="3" w:name="_Toc386735320"/>
      <w:r w:rsidRPr="0089666C">
        <w:rPr>
          <w:rFonts w:asciiTheme="minorHAnsi" w:hAnsiTheme="minorHAnsi" w:cstheme="minorHAnsi"/>
        </w:rPr>
        <w:t>Frekvencija</w:t>
      </w:r>
      <w:bookmarkEnd w:id="3"/>
    </w:p>
    <w:p w:rsidR="00FE66DC" w:rsidRPr="00D16DDF" w:rsidRDefault="00D16DDF" w:rsidP="007D66A9">
      <w:pPr>
        <w:rPr>
          <w:rFonts w:asciiTheme="minorHAnsi" w:hAnsiTheme="minorHAnsi" w:cstheme="minorHAnsi"/>
          <w:sz w:val="22"/>
          <w:szCs w:val="22"/>
        </w:rPr>
      </w:pPr>
      <w:r w:rsidRPr="00D16DDF">
        <w:rPr>
          <w:rFonts w:ascii="Calibri" w:hAnsi="Calibri" w:cs="Calibri"/>
          <w:sz w:val="22"/>
          <w:szCs w:val="22"/>
        </w:rPr>
        <w:t>Više puta dnevno.</w:t>
      </w:r>
    </w:p>
    <w:p w:rsidR="00FE66DC" w:rsidRPr="0089666C" w:rsidRDefault="00FE66DC"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4" w:name="_Toc386735321"/>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4"/>
    </w:p>
    <w:p w:rsidR="00FE66DC" w:rsidRPr="00D16DDF" w:rsidRDefault="00D16DDF" w:rsidP="00D07BCB">
      <w:pPr>
        <w:rPr>
          <w:rFonts w:asciiTheme="minorHAnsi" w:hAnsiTheme="minorHAnsi" w:cstheme="minorHAnsi"/>
          <w:sz w:val="22"/>
          <w:szCs w:val="22"/>
        </w:rPr>
      </w:pPr>
      <w:r w:rsidRPr="00D16DDF">
        <w:rPr>
          <w:rFonts w:ascii="Calibri" w:hAnsi="Calibri" w:cs="Calibri"/>
          <w:sz w:val="22"/>
          <w:szCs w:val="22"/>
        </w:rPr>
        <w:t>Korisnik se nalazi na ulaznom ekranu IS Porezne uprave.</w:t>
      </w:r>
    </w:p>
    <w:p w:rsidR="007D66A9" w:rsidRPr="0089666C" w:rsidRDefault="00BB503E" w:rsidP="007D66A9">
      <w:pPr>
        <w:pStyle w:val="Heading2"/>
        <w:rPr>
          <w:rFonts w:asciiTheme="minorHAnsi" w:hAnsiTheme="minorHAnsi" w:cstheme="minorHAnsi"/>
        </w:rPr>
      </w:pPr>
      <w:bookmarkStart w:id="5" w:name="_Toc386735322"/>
      <w:r w:rsidRPr="0089666C">
        <w:rPr>
          <w:rFonts w:asciiTheme="minorHAnsi" w:hAnsiTheme="minorHAnsi" w:cstheme="minorHAnsi"/>
        </w:rPr>
        <w:t>Stanje sustava nakon izvođenja</w:t>
      </w:r>
      <w:bookmarkEnd w:id="5"/>
      <w:r w:rsidRPr="0089666C">
        <w:rPr>
          <w:rFonts w:asciiTheme="minorHAnsi" w:hAnsiTheme="minorHAnsi" w:cstheme="minorHAnsi"/>
        </w:rPr>
        <w:t xml:space="preserve"> </w:t>
      </w:r>
    </w:p>
    <w:p w:rsidR="00D16DDF" w:rsidRPr="00D16DDF" w:rsidRDefault="00D16DDF" w:rsidP="00D16DDF">
      <w:pPr>
        <w:jc w:val="both"/>
        <w:rPr>
          <w:rFonts w:ascii="Calibri" w:hAnsi="Calibri" w:cs="Calibri"/>
          <w:sz w:val="22"/>
          <w:szCs w:val="22"/>
          <w:lang w:eastAsia="en-US"/>
        </w:rPr>
      </w:pPr>
      <w:r w:rsidRPr="00D16DDF">
        <w:rPr>
          <w:rFonts w:ascii="Calibri" w:hAnsi="Calibri" w:cs="Calibri"/>
          <w:sz w:val="22"/>
          <w:szCs w:val="22"/>
          <w:lang w:eastAsia="en-US"/>
        </w:rPr>
        <w:t xml:space="preserve">Korisnik je uspješno prijavljen. </w:t>
      </w:r>
    </w:p>
    <w:p w:rsidR="007D66A9" w:rsidRPr="00D16DDF" w:rsidRDefault="00D16DDF" w:rsidP="00D16DDF">
      <w:pPr>
        <w:jc w:val="both"/>
        <w:rPr>
          <w:rFonts w:asciiTheme="minorHAnsi" w:hAnsiTheme="minorHAnsi" w:cstheme="minorHAnsi"/>
          <w:sz w:val="22"/>
          <w:szCs w:val="22"/>
          <w:lang w:eastAsia="en-US"/>
        </w:rPr>
      </w:pPr>
      <w:r w:rsidRPr="00D16DDF">
        <w:rPr>
          <w:rFonts w:ascii="Calibri" w:hAnsi="Calibri" w:cs="Calibri"/>
          <w:sz w:val="22"/>
          <w:szCs w:val="22"/>
          <w:lang w:eastAsia="en-US"/>
        </w:rPr>
        <w:t>Na ekranu mu se prikazuje izbornik sa sučeljima na koje ima pravo pristupati.</w:t>
      </w:r>
      <w:r w:rsidR="009B3B59" w:rsidRPr="00D16DDF">
        <w:rPr>
          <w:rFonts w:asciiTheme="minorHAnsi" w:hAnsiTheme="minorHAnsi" w:cstheme="minorHAnsi"/>
          <w:sz w:val="22"/>
          <w:szCs w:val="22"/>
          <w:lang w:eastAsia="en-US"/>
        </w:rPr>
        <w:t xml:space="preserve"> </w:t>
      </w:r>
    </w:p>
    <w:p w:rsidR="001A1CA0" w:rsidRPr="0089666C" w:rsidRDefault="001A1CA0" w:rsidP="001A1CA0">
      <w:pPr>
        <w:pStyle w:val="Heading1"/>
        <w:numPr>
          <w:ilvl w:val="0"/>
          <w:numId w:val="0"/>
        </w:numPr>
        <w:rPr>
          <w:rFonts w:asciiTheme="minorHAnsi" w:hAnsiTheme="minorHAnsi" w:cstheme="minorHAnsi"/>
        </w:rPr>
      </w:pPr>
    </w:p>
    <w:p w:rsidR="00D07BCB" w:rsidRPr="0089666C" w:rsidRDefault="00D07BCB" w:rsidP="00D07BCB">
      <w:pPr>
        <w:pStyle w:val="Heading1"/>
        <w:rPr>
          <w:rFonts w:asciiTheme="minorHAnsi" w:hAnsiTheme="minorHAnsi" w:cstheme="minorHAnsi"/>
        </w:rPr>
      </w:pPr>
      <w:bookmarkStart w:id="6" w:name="_Toc386735323"/>
      <w:r w:rsidRPr="0089666C">
        <w:rPr>
          <w:rFonts w:asciiTheme="minorHAnsi" w:hAnsiTheme="minorHAnsi" w:cstheme="minorHAnsi"/>
        </w:rPr>
        <w:t>Sudionici</w:t>
      </w:r>
      <w:bookmarkEnd w:id="6"/>
    </w:p>
    <w:p w:rsidR="00D16DDF" w:rsidRPr="00D16DDF"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t>Zaposlenik Porezne uprave</w:t>
      </w:r>
    </w:p>
    <w:p w:rsidR="00DD12EF" w:rsidRPr="00D16DDF" w:rsidRDefault="00D16DDF" w:rsidP="00D16DDF">
      <w:pPr>
        <w:rPr>
          <w:rFonts w:asciiTheme="minorHAnsi" w:hAnsiTheme="minorHAnsi" w:cstheme="minorHAnsi"/>
          <w:sz w:val="22"/>
          <w:szCs w:val="22"/>
        </w:rPr>
      </w:pPr>
      <w:r w:rsidRPr="00D16DDF">
        <w:rPr>
          <w:rFonts w:ascii="Calibri" w:hAnsi="Calibri" w:cs="Calibri"/>
          <w:sz w:val="22"/>
          <w:szCs w:val="22"/>
        </w:rPr>
        <w:t>Sekundarni sudionik:</w:t>
      </w:r>
      <w:r w:rsidRPr="00D16DDF">
        <w:rPr>
          <w:rFonts w:ascii="Calibri" w:hAnsi="Calibri" w:cs="Calibri"/>
          <w:sz w:val="22"/>
          <w:szCs w:val="22"/>
        </w:rPr>
        <w:tab/>
        <w:t>Podsustav autorizacija</w:t>
      </w:r>
    </w:p>
    <w:p w:rsidR="007020D6" w:rsidRPr="0089666C" w:rsidRDefault="007D66A9" w:rsidP="007020D6">
      <w:pPr>
        <w:pStyle w:val="Heading1"/>
        <w:rPr>
          <w:rFonts w:asciiTheme="minorHAnsi" w:hAnsiTheme="minorHAnsi" w:cstheme="minorHAnsi"/>
        </w:rPr>
      </w:pPr>
      <w:r w:rsidRPr="0089666C">
        <w:rPr>
          <w:rFonts w:asciiTheme="minorHAnsi" w:hAnsiTheme="minorHAnsi" w:cstheme="minorHAnsi"/>
        </w:rPr>
        <w:br w:type="page"/>
      </w:r>
      <w:bookmarkStart w:id="7" w:name="_Toc386735324"/>
      <w:r w:rsidR="00D07BCB" w:rsidRPr="0089666C">
        <w:rPr>
          <w:rFonts w:asciiTheme="minorHAnsi" w:hAnsiTheme="minorHAnsi" w:cstheme="minorHAnsi"/>
        </w:rPr>
        <w:lastRenderedPageBreak/>
        <w:t>Scenariji</w:t>
      </w:r>
      <w:bookmarkEnd w:id="7"/>
    </w:p>
    <w:p w:rsidR="002D7DE5" w:rsidRPr="0089666C" w:rsidRDefault="002D7DE5" w:rsidP="002D7DE5">
      <w:pPr>
        <w:rPr>
          <w:rFonts w:asciiTheme="minorHAnsi" w:hAnsiTheme="minorHAnsi" w:cstheme="minorHAnsi"/>
          <w:lang w:eastAsia="en-US"/>
        </w:rPr>
      </w:pPr>
    </w:p>
    <w:p w:rsidR="003E6C5A" w:rsidRPr="0089666C" w:rsidRDefault="00D16DDF" w:rsidP="00D16DDF">
      <w:pPr>
        <w:pStyle w:val="Heading2"/>
      </w:pPr>
      <w:bookmarkStart w:id="8" w:name="SC001"/>
      <w:bookmarkStart w:id="9" w:name="_Toc215981918"/>
      <w:bookmarkStart w:id="10" w:name="_Toc386735325"/>
      <w:bookmarkEnd w:id="8"/>
      <w:r w:rsidRPr="00D16DDF">
        <w:rPr>
          <w:rFonts w:ascii="Calibri" w:hAnsi="Calibri" w:cs="Calibri"/>
        </w:rPr>
        <w:t>SC001 – Prijavi se u aplikaciju e-Inspektor</w:t>
      </w:r>
      <w:bookmarkEnd w:id="10"/>
    </w:p>
    <w:p w:rsidR="002303AF" w:rsidRPr="00D16DDF" w:rsidRDefault="00B24604" w:rsidP="00B24604">
      <w:pPr>
        <w:rPr>
          <w:rFonts w:asciiTheme="minorHAnsi" w:hAnsiTheme="minorHAnsi" w:cstheme="minorHAnsi"/>
          <w:sz w:val="22"/>
          <w:szCs w:val="22"/>
          <w:lang w:eastAsia="en-US"/>
        </w:rPr>
      </w:pPr>
      <w:r w:rsidRPr="00D16DDF">
        <w:rPr>
          <w:rFonts w:asciiTheme="minorHAnsi" w:hAnsiTheme="minorHAnsi" w:cstheme="minorHAnsi"/>
          <w:b/>
          <w:sz w:val="22"/>
          <w:szCs w:val="22"/>
          <w:lang w:eastAsia="en-US"/>
        </w:rPr>
        <w:t xml:space="preserve">Preduvjet </w:t>
      </w:r>
      <w:r w:rsidR="003E6C5A" w:rsidRPr="00D16DDF">
        <w:rPr>
          <w:rFonts w:asciiTheme="minorHAnsi" w:hAnsiTheme="minorHAnsi" w:cstheme="minorHAnsi"/>
          <w:b/>
          <w:sz w:val="22"/>
          <w:szCs w:val="22"/>
          <w:lang w:eastAsia="en-US"/>
        </w:rPr>
        <w:t>scenarija:</w:t>
      </w:r>
      <w:r w:rsidR="003E6C5A" w:rsidRPr="00D16DDF">
        <w:rPr>
          <w:rFonts w:asciiTheme="minorHAnsi" w:hAnsiTheme="minorHAnsi" w:cstheme="minorHAnsi"/>
          <w:sz w:val="22"/>
          <w:szCs w:val="22"/>
          <w:lang w:eastAsia="en-US"/>
        </w:rPr>
        <w:t xml:space="preserve"> </w:t>
      </w:r>
      <w:r w:rsidR="002303AF" w:rsidRPr="00D16DDF">
        <w:rPr>
          <w:rFonts w:asciiTheme="minorHAnsi" w:hAnsiTheme="minorHAnsi" w:cstheme="minorHAnsi"/>
          <w:sz w:val="22"/>
          <w:szCs w:val="22"/>
          <w:lang w:eastAsia="en-US"/>
        </w:rPr>
        <w:tab/>
      </w:r>
    </w:p>
    <w:p w:rsidR="00D16DDF" w:rsidRPr="00D16DDF" w:rsidRDefault="00D16DDF" w:rsidP="00D16DDF">
      <w:pPr>
        <w:spacing w:after="200" w:line="276" w:lineRule="auto"/>
        <w:rPr>
          <w:rFonts w:ascii="Calibri" w:eastAsia="Calibri" w:hAnsi="Calibri"/>
          <w:sz w:val="22"/>
          <w:szCs w:val="22"/>
          <w:lang w:eastAsia="en-US"/>
        </w:rPr>
      </w:pPr>
      <w:bookmarkStart w:id="11" w:name="_Toc384156608"/>
      <w:r w:rsidRPr="00D16DDF">
        <w:rPr>
          <w:rFonts w:ascii="Calibri" w:eastAsia="Calibri" w:hAnsi="Calibri"/>
          <w:sz w:val="22"/>
          <w:szCs w:val="22"/>
          <w:lang w:eastAsia="en-US"/>
        </w:rPr>
        <w:t>- Korisnik se nalazi na glavnom izbornom  ekranu u IS Porezne uprave (poreznom  portalu).</w:t>
      </w:r>
      <w:bookmarkEnd w:id="11"/>
    </w:p>
    <w:p w:rsidR="00D16DDF" w:rsidRDefault="00D16DDF" w:rsidP="00B24604">
      <w:pPr>
        <w:rPr>
          <w:rFonts w:asciiTheme="minorHAnsi" w:hAnsiTheme="minorHAnsi" w:cstheme="minorHAnsi"/>
          <w:lang w:eastAsia="en-US"/>
        </w:rPr>
      </w:pPr>
    </w:p>
    <w:p w:rsidR="00D16DDF" w:rsidRPr="00D16DDF" w:rsidRDefault="00D16DDF" w:rsidP="00B24604">
      <w:pPr>
        <w:rPr>
          <w:rFonts w:asciiTheme="minorHAnsi" w:hAnsiTheme="minorHAnsi" w:cstheme="minorHAnsi"/>
          <w:b/>
          <w:sz w:val="22"/>
          <w:szCs w:val="22"/>
          <w:lang w:eastAsia="en-US"/>
        </w:rPr>
      </w:pPr>
      <w:r w:rsidRPr="00D16DDF">
        <w:rPr>
          <w:rFonts w:asciiTheme="minorHAnsi" w:hAnsiTheme="minorHAnsi" w:cstheme="minorHAnsi"/>
          <w:b/>
          <w:sz w:val="22"/>
          <w:szCs w:val="22"/>
          <w:lang w:eastAsia="en-US"/>
        </w:rPr>
        <w:t>Glavni scenarij:</w:t>
      </w:r>
    </w:p>
    <w:p w:rsidR="00D16DDF" w:rsidRDefault="00D16DDF" w:rsidP="00D16DDF">
      <w:pPr>
        <w:numPr>
          <w:ilvl w:val="0"/>
          <w:numId w:val="31"/>
        </w:numPr>
        <w:spacing w:after="200" w:line="276" w:lineRule="auto"/>
        <w:rPr>
          <w:rFonts w:ascii="Calibri" w:eastAsia="Calibri" w:hAnsi="Calibri"/>
          <w:sz w:val="22"/>
          <w:szCs w:val="22"/>
          <w:lang w:eastAsia="en-US"/>
        </w:rPr>
      </w:pPr>
      <w:bookmarkStart w:id="12" w:name="_Toc384156610"/>
      <w:r w:rsidRPr="00C06C7E">
        <w:rPr>
          <w:rFonts w:ascii="Calibri" w:eastAsia="Calibri" w:hAnsi="Calibri"/>
          <w:sz w:val="22"/>
          <w:szCs w:val="22"/>
          <w:lang w:eastAsia="en-US"/>
        </w:rPr>
        <w:t>Korisnik</w:t>
      </w:r>
      <w:r w:rsidRPr="00D16DDF">
        <w:rPr>
          <w:rFonts w:ascii="Calibri" w:eastAsia="Calibri" w:hAnsi="Calibri"/>
          <w:sz w:val="22"/>
          <w:szCs w:val="22"/>
          <w:lang w:eastAsia="en-US"/>
        </w:rPr>
        <w:t xml:space="preserve"> odabire aplikaciju e-Inspektor.</w:t>
      </w:r>
      <w:bookmarkStart w:id="13" w:name="_Toc384156611"/>
      <w:bookmarkEnd w:id="12"/>
    </w:p>
    <w:p w:rsidR="00D16DDF" w:rsidRDefault="00611617" w:rsidP="00D16DDF">
      <w:pPr>
        <w:numPr>
          <w:ilvl w:val="0"/>
          <w:numId w:val="31"/>
        </w:numPr>
        <w:spacing w:after="200" w:line="276" w:lineRule="auto"/>
        <w:rPr>
          <w:rFonts w:ascii="Calibri" w:eastAsia="Calibri" w:hAnsi="Calibr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55680" behindDoc="0" locked="0" layoutInCell="1" allowOverlap="1" wp14:anchorId="00AD32A7" wp14:editId="0F7CD3AA">
                <wp:simplePos x="0" y="0"/>
                <wp:positionH relativeFrom="column">
                  <wp:posOffset>382270</wp:posOffset>
                </wp:positionH>
                <wp:positionV relativeFrom="paragraph">
                  <wp:posOffset>507365</wp:posOffset>
                </wp:positionV>
                <wp:extent cx="229235" cy="201930"/>
                <wp:effectExtent l="6350" t="12065" r="12065" b="5080"/>
                <wp:wrapNone/>
                <wp:docPr id="10"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2" o:spid="_x0000_s1026" type="#_x0000_t120" style="position:absolute;margin-left:30.1pt;margin-top:39.95pt;width:18.05pt;height:15.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" filled="f" strokeweight=".5pt"/>
            </w:pict>
          </mc:Fallback>
        </mc:AlternateContent>
      </w:r>
      <w:r w:rsidR="00D16DDF" w:rsidRPr="00D16DDF">
        <w:rPr>
          <w:rFonts w:ascii="Calibri" w:eastAsia="Calibri" w:hAnsi="Calibri"/>
          <w:sz w:val="22"/>
          <w:szCs w:val="22"/>
          <w:lang w:eastAsia="en-US"/>
        </w:rPr>
        <w:t xml:space="preserve">Sustav prikazuje početni ekran aplikacije na kojem se traži unos korisničkog imena (username) i </w:t>
      </w:r>
      <w:r w:rsidR="009C7EB7">
        <w:rPr>
          <w:rFonts w:ascii="Calibri" w:eastAsia="Calibri" w:hAnsi="Calibri"/>
          <w:sz w:val="22"/>
          <w:szCs w:val="22"/>
          <w:lang w:eastAsia="en-US"/>
        </w:rPr>
        <w:t>zaporke</w:t>
      </w:r>
      <w:r w:rsidR="00D16DDF" w:rsidRPr="00D16DDF">
        <w:rPr>
          <w:rFonts w:ascii="Calibri" w:eastAsia="Calibri" w:hAnsi="Calibri"/>
          <w:sz w:val="22"/>
          <w:szCs w:val="22"/>
          <w:lang w:eastAsia="en-US"/>
        </w:rPr>
        <w:t xml:space="preserve"> (password), </w:t>
      </w:r>
      <w:hyperlink w:anchor="EK001" w:history="1">
        <w:r w:rsidR="00D16DDF" w:rsidRPr="002D36E6">
          <w:rPr>
            <w:rStyle w:val="Hyperlink"/>
            <w:rFonts w:ascii="Calibri" w:eastAsia="Calibri" w:hAnsi="Calibri"/>
            <w:sz w:val="22"/>
            <w:szCs w:val="22"/>
            <w:lang w:eastAsia="en-US"/>
          </w:rPr>
          <w:t>EK001</w:t>
        </w:r>
      </w:hyperlink>
      <w:r w:rsidR="00D16DDF" w:rsidRPr="00D16DDF">
        <w:rPr>
          <w:rFonts w:ascii="Calibri" w:eastAsia="Calibri" w:hAnsi="Calibri"/>
          <w:color w:val="C00000"/>
          <w:sz w:val="22"/>
          <w:szCs w:val="22"/>
          <w:lang w:eastAsia="en-US"/>
        </w:rPr>
        <w:t xml:space="preserve"> </w:t>
      </w:r>
      <w:r w:rsidR="00D16DDF" w:rsidRPr="00D16DDF">
        <w:rPr>
          <w:rFonts w:ascii="Calibri" w:eastAsia="Calibri" w:hAnsi="Calibri"/>
          <w:sz w:val="22"/>
          <w:szCs w:val="22"/>
          <w:lang w:eastAsia="en-US"/>
        </w:rPr>
        <w:t>.</w:t>
      </w:r>
      <w:bookmarkStart w:id="14" w:name="_Toc384156612"/>
      <w:bookmarkEnd w:id="13"/>
    </w:p>
    <w:p w:rsidR="00D16DDF" w:rsidRDefault="00D16DDF" w:rsidP="00D16DDF">
      <w:pPr>
        <w:numPr>
          <w:ilvl w:val="0"/>
          <w:numId w:val="31"/>
        </w:numPr>
        <w:spacing w:after="200" w:line="276" w:lineRule="auto"/>
        <w:rPr>
          <w:rFonts w:ascii="Calibri" w:eastAsia="Calibri" w:hAnsi="Calibri"/>
          <w:sz w:val="22"/>
          <w:szCs w:val="22"/>
          <w:lang w:eastAsia="en-US"/>
        </w:rPr>
      </w:pPr>
      <w:r w:rsidRPr="00C06C7E">
        <w:rPr>
          <w:rFonts w:ascii="Calibri" w:eastAsia="Calibri" w:hAnsi="Calibri"/>
          <w:sz w:val="22"/>
          <w:szCs w:val="22"/>
          <w:lang w:eastAsia="en-US"/>
        </w:rPr>
        <w:t>Korisnik</w:t>
      </w:r>
      <w:r w:rsidRPr="00D16DDF">
        <w:rPr>
          <w:rFonts w:ascii="Calibri" w:eastAsia="Calibri" w:hAnsi="Calibri"/>
          <w:sz w:val="22"/>
          <w:szCs w:val="22"/>
          <w:lang w:eastAsia="en-US"/>
        </w:rPr>
        <w:t xml:space="preserve"> upisuje korisničko ime i lozinku.</w:t>
      </w:r>
      <w:bookmarkStart w:id="15" w:name="_Toc384156613"/>
      <w:bookmarkEnd w:id="14"/>
    </w:p>
    <w:p w:rsidR="00D16DDF" w:rsidRDefault="00611617" w:rsidP="00D16DDF">
      <w:pPr>
        <w:numPr>
          <w:ilvl w:val="0"/>
          <w:numId w:val="31"/>
        </w:numPr>
        <w:spacing w:after="200" w:line="276" w:lineRule="auto"/>
        <w:rPr>
          <w:rFonts w:ascii="Calibri" w:eastAsia="Calibri" w:hAnsi="Calibr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56704" behindDoc="0" locked="0" layoutInCell="1" allowOverlap="1" wp14:anchorId="42D0CD91" wp14:editId="5F6B0A7B">
                <wp:simplePos x="0" y="0"/>
                <wp:positionH relativeFrom="column">
                  <wp:posOffset>373380</wp:posOffset>
                </wp:positionH>
                <wp:positionV relativeFrom="paragraph">
                  <wp:posOffset>294640</wp:posOffset>
                </wp:positionV>
                <wp:extent cx="229235" cy="201930"/>
                <wp:effectExtent l="6985" t="13335" r="11430" b="13335"/>
                <wp:wrapNone/>
                <wp:docPr id="9"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26" type="#_x0000_t120" style="position:absolute;margin-left:29.4pt;margin-top:23.2pt;width:18.05pt;height:15.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" filled="f" strokeweight=".5pt"/>
            </w:pict>
          </mc:Fallback>
        </mc:AlternateContent>
      </w:r>
      <w:r w:rsidR="00D16DDF" w:rsidRPr="00D16DDF">
        <w:rPr>
          <w:rFonts w:ascii="Calibri" w:eastAsia="Calibri" w:hAnsi="Calibri"/>
          <w:sz w:val="22"/>
          <w:szCs w:val="22"/>
          <w:lang w:eastAsia="en-US"/>
        </w:rPr>
        <w:t xml:space="preserve">Sustav provjerava postojanje unesenog korisničkog imena i ispravnost </w:t>
      </w:r>
      <w:r w:rsidR="009C7EB7">
        <w:rPr>
          <w:rFonts w:ascii="Calibri" w:eastAsia="Calibri" w:hAnsi="Calibri"/>
          <w:sz w:val="22"/>
          <w:szCs w:val="22"/>
          <w:lang w:eastAsia="en-US"/>
        </w:rPr>
        <w:t>zaporke</w:t>
      </w:r>
      <w:r w:rsidR="00D16DDF" w:rsidRPr="00D16DDF">
        <w:rPr>
          <w:rFonts w:ascii="Calibri" w:eastAsia="Calibri" w:hAnsi="Calibri"/>
          <w:sz w:val="22"/>
          <w:szCs w:val="22"/>
          <w:lang w:eastAsia="en-US"/>
        </w:rPr>
        <w:t xml:space="preserve">  </w:t>
      </w:r>
      <w:r w:rsidR="00D16DDF" w:rsidRPr="00D16DDF">
        <w:rPr>
          <w:rFonts w:ascii="Calibri" w:eastAsia="Calibri" w:hAnsi="Calibri"/>
          <w:color w:val="0070C0"/>
          <w:sz w:val="22"/>
          <w:szCs w:val="22"/>
          <w:lang w:eastAsia="en-US"/>
        </w:rPr>
        <w:t>(</w:t>
      </w:r>
      <w:hyperlink w:anchor="PP001" w:history="1">
        <w:r w:rsidR="00D16DDF" w:rsidRPr="002D36E6">
          <w:rPr>
            <w:rStyle w:val="Hyperlink"/>
            <w:rFonts w:ascii="Calibri" w:eastAsia="Calibri" w:hAnsi="Calibri"/>
            <w:sz w:val="22"/>
            <w:szCs w:val="22"/>
            <w:lang w:eastAsia="en-US"/>
          </w:rPr>
          <w:t>PP001</w:t>
        </w:r>
      </w:hyperlink>
      <w:r w:rsidR="00D16DDF" w:rsidRPr="00D16DDF">
        <w:rPr>
          <w:rFonts w:ascii="Calibri" w:eastAsia="Calibri" w:hAnsi="Calibri"/>
          <w:color w:val="0070C0"/>
          <w:sz w:val="22"/>
          <w:szCs w:val="22"/>
          <w:lang w:eastAsia="en-US"/>
        </w:rPr>
        <w:t>)</w:t>
      </w:r>
      <w:r w:rsidR="00D16DDF" w:rsidRPr="00D16DDF">
        <w:rPr>
          <w:rFonts w:ascii="Calibri" w:eastAsia="Calibri" w:hAnsi="Calibri"/>
          <w:sz w:val="22"/>
          <w:szCs w:val="22"/>
          <w:lang w:eastAsia="en-US"/>
        </w:rPr>
        <w:t>.</w:t>
      </w:r>
      <w:bookmarkStart w:id="16" w:name="_Toc384156614"/>
      <w:bookmarkEnd w:id="15"/>
    </w:p>
    <w:p w:rsidR="00D16DDF" w:rsidRDefault="00D16DDF" w:rsidP="00D16DDF">
      <w:pPr>
        <w:numPr>
          <w:ilvl w:val="0"/>
          <w:numId w:val="31"/>
        </w:numPr>
        <w:spacing w:after="200" w:line="276" w:lineRule="auto"/>
        <w:rPr>
          <w:rFonts w:ascii="Calibri" w:eastAsia="Calibri" w:hAnsi="Calibri"/>
          <w:sz w:val="22"/>
          <w:szCs w:val="22"/>
          <w:lang w:eastAsia="en-US"/>
        </w:rPr>
      </w:pPr>
      <w:r w:rsidRPr="00D16DDF">
        <w:rPr>
          <w:rFonts w:ascii="Calibri" w:eastAsia="Calibri" w:hAnsi="Calibri"/>
          <w:sz w:val="22"/>
          <w:szCs w:val="22"/>
          <w:lang w:eastAsia="en-US"/>
        </w:rPr>
        <w:t>Sustav utvrđuje da je korisnik unio postojeće korisničko ime i ispravnu lozinku.</w:t>
      </w:r>
      <w:bookmarkStart w:id="17" w:name="_Toc384156615"/>
      <w:bookmarkEnd w:id="16"/>
    </w:p>
    <w:p w:rsidR="00D16DDF" w:rsidRDefault="00D16DDF" w:rsidP="00D16DDF">
      <w:pPr>
        <w:numPr>
          <w:ilvl w:val="0"/>
          <w:numId w:val="31"/>
        </w:numPr>
        <w:spacing w:after="200" w:line="276" w:lineRule="auto"/>
        <w:rPr>
          <w:rFonts w:ascii="Calibri" w:eastAsia="Calibri" w:hAnsi="Calibri"/>
          <w:sz w:val="22"/>
          <w:szCs w:val="22"/>
          <w:lang w:eastAsia="en-US"/>
        </w:rPr>
      </w:pPr>
      <w:r w:rsidRPr="00D16DDF">
        <w:rPr>
          <w:rFonts w:ascii="Calibri" w:eastAsia="Calibri" w:hAnsi="Calibri"/>
          <w:sz w:val="22"/>
          <w:szCs w:val="22"/>
          <w:lang w:eastAsia="en-US"/>
        </w:rPr>
        <w:t xml:space="preserve">Sustav dohvaća korisnička prava prijavljenog korisnika </w:t>
      </w:r>
      <w:r w:rsidRPr="00D16DDF">
        <w:rPr>
          <w:rFonts w:ascii="Calibri" w:eastAsia="Calibri" w:hAnsi="Calibri"/>
          <w:color w:val="0070C0"/>
          <w:sz w:val="22"/>
          <w:szCs w:val="22"/>
          <w:lang w:eastAsia="en-US"/>
        </w:rPr>
        <w:t>(</w:t>
      </w:r>
      <w:hyperlink w:anchor="PP002" w:history="1">
        <w:r w:rsidRPr="002D36E6">
          <w:rPr>
            <w:rStyle w:val="Hyperlink"/>
            <w:rFonts w:ascii="Calibri" w:eastAsia="Calibri" w:hAnsi="Calibri"/>
            <w:sz w:val="22"/>
            <w:szCs w:val="22"/>
            <w:lang w:eastAsia="en-US"/>
          </w:rPr>
          <w:t>PP002</w:t>
        </w:r>
      </w:hyperlink>
      <w:r w:rsidRPr="00D16DDF">
        <w:rPr>
          <w:rFonts w:ascii="Calibri" w:eastAsia="Calibri" w:hAnsi="Calibri"/>
          <w:color w:val="0070C0"/>
          <w:sz w:val="22"/>
          <w:szCs w:val="22"/>
          <w:lang w:eastAsia="en-US"/>
        </w:rPr>
        <w:t>)</w:t>
      </w:r>
      <w:r w:rsidRPr="00D16DDF">
        <w:rPr>
          <w:rFonts w:ascii="Calibri" w:eastAsia="Calibri" w:hAnsi="Calibri"/>
          <w:sz w:val="22"/>
          <w:szCs w:val="22"/>
          <w:lang w:eastAsia="en-US"/>
        </w:rPr>
        <w:t>.</w:t>
      </w:r>
      <w:bookmarkStart w:id="18" w:name="_Toc384156616"/>
      <w:bookmarkEnd w:id="17"/>
    </w:p>
    <w:p w:rsidR="00D16DDF" w:rsidRDefault="00611617" w:rsidP="00D16DDF">
      <w:pPr>
        <w:numPr>
          <w:ilvl w:val="0"/>
          <w:numId w:val="31"/>
        </w:numPr>
        <w:spacing w:after="200" w:line="276" w:lineRule="auto"/>
        <w:rPr>
          <w:rFonts w:ascii="Calibri" w:eastAsia="Calibri" w:hAnsi="Calibr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57728" behindDoc="0" locked="0" layoutInCell="1" allowOverlap="1" wp14:anchorId="287DE7E7" wp14:editId="01364CE2">
                <wp:simplePos x="0" y="0"/>
                <wp:positionH relativeFrom="column">
                  <wp:posOffset>373380</wp:posOffset>
                </wp:positionH>
                <wp:positionV relativeFrom="paragraph">
                  <wp:posOffset>308610</wp:posOffset>
                </wp:positionV>
                <wp:extent cx="229235" cy="201930"/>
                <wp:effectExtent l="6985" t="5715" r="11430" b="11430"/>
                <wp:wrapNone/>
                <wp:docPr id="8"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 o:spid="_x0000_s1026" type="#_x0000_t120" style="position:absolute;margin-left:29.4pt;margin-top:24.3pt;width:18.0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" filled="f" strokeweight=".5pt"/>
            </w:pict>
          </mc:Fallback>
        </mc:AlternateContent>
      </w:r>
      <w:r w:rsidR="00D16DDF" w:rsidRPr="00D16DDF">
        <w:rPr>
          <w:rFonts w:ascii="Calibri" w:eastAsia="Calibri" w:hAnsi="Calibri"/>
          <w:sz w:val="22"/>
          <w:szCs w:val="22"/>
          <w:lang w:eastAsia="en-US"/>
        </w:rPr>
        <w:t>Sustav prikazuje sučelja  prve razine za koje korisnik ima ovlasti (</w:t>
      </w:r>
      <w:hyperlink w:anchor="PP003" w:history="1">
        <w:r w:rsidR="00D16DDF" w:rsidRPr="002D36E6">
          <w:rPr>
            <w:rStyle w:val="Hyperlink"/>
            <w:rFonts w:ascii="Calibri" w:eastAsia="Calibri" w:hAnsi="Calibri"/>
            <w:sz w:val="22"/>
            <w:szCs w:val="22"/>
            <w:lang w:eastAsia="en-US"/>
          </w:rPr>
          <w:t>PP003</w:t>
        </w:r>
      </w:hyperlink>
      <w:r w:rsidR="00D16DDF" w:rsidRPr="00D16DDF">
        <w:rPr>
          <w:rFonts w:ascii="Calibri" w:eastAsia="Calibri" w:hAnsi="Calibri"/>
          <w:color w:val="0070C0"/>
          <w:sz w:val="22"/>
          <w:szCs w:val="22"/>
          <w:lang w:eastAsia="en-US"/>
        </w:rPr>
        <w:t xml:space="preserve">, </w:t>
      </w:r>
      <w:hyperlink w:anchor="PP004" w:history="1">
        <w:r w:rsidR="00D16DDF" w:rsidRPr="00E13CCE">
          <w:rPr>
            <w:rStyle w:val="Hyperlink"/>
            <w:rFonts w:ascii="Calibri" w:eastAsia="Calibri" w:hAnsi="Calibri"/>
            <w:sz w:val="22"/>
            <w:szCs w:val="22"/>
            <w:lang w:eastAsia="en-US"/>
          </w:rPr>
          <w:t>PP004</w:t>
        </w:r>
      </w:hyperlink>
      <w:r w:rsidR="00D16DDF" w:rsidRPr="00D16DDF">
        <w:rPr>
          <w:rFonts w:ascii="Calibri" w:eastAsia="Calibri" w:hAnsi="Calibri"/>
          <w:color w:val="0070C0"/>
          <w:sz w:val="22"/>
          <w:szCs w:val="22"/>
          <w:lang w:eastAsia="en-US"/>
        </w:rPr>
        <w:t xml:space="preserve">, </w:t>
      </w:r>
      <w:hyperlink w:anchor="PP005" w:history="1">
        <w:r w:rsidR="00D16DDF" w:rsidRPr="00E13CCE">
          <w:rPr>
            <w:rStyle w:val="Hyperlink"/>
            <w:rFonts w:ascii="Calibri" w:eastAsia="Calibri" w:hAnsi="Calibri"/>
            <w:sz w:val="22"/>
            <w:szCs w:val="22"/>
            <w:lang w:eastAsia="en-US"/>
          </w:rPr>
          <w:t>PP005</w:t>
        </w:r>
      </w:hyperlink>
      <w:r w:rsidR="00D16DDF" w:rsidRPr="00D16DDF">
        <w:rPr>
          <w:rFonts w:ascii="Calibri" w:eastAsia="Calibri" w:hAnsi="Calibri"/>
          <w:sz w:val="22"/>
          <w:szCs w:val="22"/>
          <w:lang w:eastAsia="en-US"/>
        </w:rPr>
        <w:t>).</w:t>
      </w:r>
      <w:bookmarkStart w:id="19" w:name="_Toc384156617"/>
      <w:bookmarkEnd w:id="18"/>
    </w:p>
    <w:p w:rsidR="00D16DDF" w:rsidRPr="00D16DDF" w:rsidRDefault="00D16DDF" w:rsidP="00D16DDF">
      <w:pPr>
        <w:numPr>
          <w:ilvl w:val="0"/>
          <w:numId w:val="31"/>
        </w:numPr>
        <w:spacing w:after="200" w:line="276" w:lineRule="auto"/>
        <w:rPr>
          <w:rFonts w:ascii="Calibri" w:eastAsia="Calibri" w:hAnsi="Calibri"/>
          <w:sz w:val="22"/>
          <w:szCs w:val="22"/>
          <w:lang w:eastAsia="en-US"/>
        </w:rPr>
      </w:pPr>
      <w:r w:rsidRPr="00D16DDF">
        <w:rPr>
          <w:rFonts w:ascii="Calibri" w:eastAsia="Calibri" w:hAnsi="Calibri"/>
          <w:sz w:val="22"/>
          <w:szCs w:val="22"/>
          <w:lang w:eastAsia="en-US"/>
        </w:rPr>
        <w:t xml:space="preserve">Sustav uspješno provodi akciju u cijelosti </w:t>
      </w:r>
      <w:hyperlink w:anchor="EK003" w:history="1">
        <w:r w:rsidR="00BC2FAF" w:rsidRPr="000F271F">
          <w:rPr>
            <w:rStyle w:val="Hyperlink"/>
            <w:rFonts w:ascii="Calibri" w:eastAsia="Calibri" w:hAnsi="Calibri"/>
            <w:sz w:val="22"/>
            <w:szCs w:val="22"/>
            <w:lang w:eastAsia="en-US"/>
          </w:rPr>
          <w:t>EK003</w:t>
        </w:r>
      </w:hyperlink>
      <w:r w:rsidRPr="00D16DDF">
        <w:rPr>
          <w:rFonts w:ascii="Calibri" w:eastAsia="Calibri" w:hAnsi="Calibri"/>
          <w:sz w:val="22"/>
          <w:szCs w:val="22"/>
          <w:lang w:eastAsia="en-US"/>
        </w:rPr>
        <w:t xml:space="preserve"> </w:t>
      </w:r>
      <w:r w:rsidRPr="00D16DDF">
        <w:rPr>
          <w:rFonts w:ascii="Calibri" w:eastAsia="Calibri" w:hAnsi="Calibri"/>
          <w:i/>
          <w:sz w:val="22"/>
          <w:szCs w:val="22"/>
          <w:lang w:eastAsia="en-US"/>
        </w:rPr>
        <w:t>.</w:t>
      </w:r>
      <w:bookmarkEnd w:id="19"/>
    </w:p>
    <w:p w:rsidR="002D7DE5" w:rsidRPr="0089666C" w:rsidRDefault="002D7DE5" w:rsidP="002D7DE5">
      <w:pPr>
        <w:ind w:left="762"/>
        <w:jc w:val="both"/>
        <w:rPr>
          <w:rFonts w:asciiTheme="minorHAnsi" w:hAnsiTheme="minorHAnsi" w:cstheme="minorHAnsi"/>
        </w:rPr>
      </w:pPr>
    </w:p>
    <w:p w:rsidR="005651AF" w:rsidRPr="00FC36AA" w:rsidRDefault="005651AF" w:rsidP="00D9335F">
      <w:pPr>
        <w:jc w:val="both"/>
        <w:rPr>
          <w:rFonts w:asciiTheme="minorHAnsi" w:hAnsiTheme="minorHAnsi" w:cstheme="minorHAnsi"/>
          <w:b/>
          <w:sz w:val="22"/>
          <w:szCs w:val="22"/>
        </w:rPr>
      </w:pPr>
      <w:r w:rsidRPr="00FC36AA">
        <w:rPr>
          <w:rFonts w:asciiTheme="minorHAnsi" w:hAnsiTheme="minorHAnsi" w:cstheme="minorHAnsi"/>
          <w:b/>
          <w:sz w:val="22"/>
          <w:szCs w:val="22"/>
        </w:rPr>
        <w:t>Iznimke:</w:t>
      </w:r>
    </w:p>
    <w:p w:rsidR="00FC36AA" w:rsidRPr="00FC36AA" w:rsidRDefault="00FC36AA" w:rsidP="00FC36AA">
      <w:pPr>
        <w:spacing w:after="200" w:line="276" w:lineRule="auto"/>
        <w:rPr>
          <w:rFonts w:ascii="Calibri" w:eastAsia="Calibri" w:hAnsi="Calibri"/>
          <w:sz w:val="20"/>
          <w:szCs w:val="20"/>
          <w:lang w:eastAsia="en-US"/>
        </w:rPr>
      </w:pPr>
      <w:bookmarkStart w:id="20" w:name="_Toc384156619"/>
      <w:r w:rsidRPr="00FC36AA">
        <w:rPr>
          <w:rFonts w:ascii="Calibri" w:eastAsia="Calibri" w:hAnsi="Calibri"/>
          <w:sz w:val="20"/>
          <w:szCs w:val="20"/>
          <w:lang w:eastAsia="en-US"/>
        </w:rPr>
        <w:t>3a.</w:t>
      </w:r>
      <w:r w:rsidRPr="00FC36AA">
        <w:rPr>
          <w:rFonts w:ascii="Calibri" w:eastAsia="Calibri" w:hAnsi="Calibri"/>
          <w:sz w:val="20"/>
          <w:szCs w:val="20"/>
          <w:lang w:eastAsia="en-US"/>
        </w:rPr>
        <w:tab/>
      </w:r>
      <w:r w:rsidRPr="009C7EB7">
        <w:rPr>
          <w:rFonts w:ascii="Calibri" w:eastAsia="Calibri" w:hAnsi="Calibri"/>
          <w:sz w:val="20"/>
          <w:szCs w:val="20"/>
          <w:lang w:eastAsia="en-US"/>
        </w:rPr>
        <w:t>Korisnik</w:t>
      </w:r>
      <w:r w:rsidRPr="00FC36AA">
        <w:rPr>
          <w:rFonts w:ascii="Calibri" w:eastAsia="Calibri" w:hAnsi="Calibri"/>
          <w:sz w:val="20"/>
          <w:szCs w:val="20"/>
          <w:lang w:eastAsia="en-US"/>
        </w:rPr>
        <w:t xml:space="preserve"> odustaje od prijave.</w:t>
      </w:r>
      <w:bookmarkEnd w:id="20"/>
    </w:p>
    <w:p w:rsidR="00FC36AA" w:rsidRPr="00FC36AA" w:rsidRDefault="00FC36AA" w:rsidP="00FC36AA">
      <w:pPr>
        <w:spacing w:after="200" w:line="276" w:lineRule="auto"/>
        <w:ind w:firstLine="709"/>
        <w:rPr>
          <w:rFonts w:ascii="Calibri" w:eastAsia="Calibri" w:hAnsi="Calibri"/>
          <w:sz w:val="20"/>
          <w:szCs w:val="20"/>
          <w:lang w:eastAsia="en-US"/>
        </w:rPr>
      </w:pPr>
      <w:bookmarkStart w:id="21" w:name="_Toc384156620"/>
      <w:r w:rsidRPr="00FC36AA">
        <w:rPr>
          <w:rFonts w:ascii="Calibri" w:eastAsia="Calibri" w:hAnsi="Calibri"/>
          <w:sz w:val="20"/>
          <w:szCs w:val="20"/>
          <w:lang w:eastAsia="en-US"/>
        </w:rPr>
        <w:t>Sustav vraća prikaz prethodnog ekrana.</w:t>
      </w:r>
      <w:bookmarkEnd w:id="21"/>
    </w:p>
    <w:p w:rsidR="00FC36AA" w:rsidRPr="00FC36AA" w:rsidRDefault="00FC36AA" w:rsidP="00FC36AA">
      <w:pPr>
        <w:spacing w:after="200" w:line="276" w:lineRule="auto"/>
        <w:rPr>
          <w:rFonts w:ascii="Calibri" w:eastAsia="Calibri" w:hAnsi="Calibri"/>
          <w:sz w:val="20"/>
          <w:szCs w:val="20"/>
          <w:lang w:eastAsia="en-US"/>
        </w:rPr>
      </w:pPr>
      <w:bookmarkStart w:id="22" w:name="_Toc384156621"/>
      <w:r w:rsidRPr="00FC36AA">
        <w:rPr>
          <w:rFonts w:ascii="Calibri" w:eastAsia="Calibri" w:hAnsi="Calibri"/>
          <w:sz w:val="20"/>
          <w:szCs w:val="20"/>
          <w:lang w:eastAsia="en-US"/>
        </w:rPr>
        <w:t xml:space="preserve">5a. </w:t>
      </w:r>
      <w:r w:rsidRPr="00FC36AA">
        <w:rPr>
          <w:rFonts w:ascii="Calibri" w:eastAsia="Calibri" w:hAnsi="Calibri"/>
          <w:sz w:val="20"/>
          <w:szCs w:val="20"/>
          <w:lang w:eastAsia="en-US"/>
        </w:rPr>
        <w:tab/>
        <w:t xml:space="preserve"> Sustav utvrđuje da korisnik nije unio ispravno korisničko ime i/ili lozinku.</w:t>
      </w:r>
      <w:bookmarkEnd w:id="22"/>
    </w:p>
    <w:p w:rsidR="00FC36AA" w:rsidRPr="00FC36AA" w:rsidRDefault="00FC36AA" w:rsidP="00FC36AA">
      <w:pPr>
        <w:spacing w:after="200" w:line="276" w:lineRule="auto"/>
        <w:rPr>
          <w:rFonts w:ascii="Calibri" w:eastAsia="Calibri" w:hAnsi="Calibri"/>
          <w:sz w:val="20"/>
          <w:szCs w:val="20"/>
          <w:lang w:eastAsia="en-US"/>
        </w:rPr>
      </w:pPr>
      <w:r w:rsidRPr="00FC36AA">
        <w:rPr>
          <w:rFonts w:ascii="Calibri" w:eastAsia="Calibri" w:hAnsi="Calibri"/>
          <w:sz w:val="20"/>
          <w:szCs w:val="20"/>
          <w:lang w:eastAsia="en-US"/>
        </w:rPr>
        <w:tab/>
      </w:r>
      <w:r w:rsidRPr="00FC36AA">
        <w:rPr>
          <w:rFonts w:ascii="Calibri" w:eastAsia="Calibri" w:hAnsi="Calibri"/>
          <w:sz w:val="20"/>
          <w:szCs w:val="20"/>
          <w:lang w:eastAsia="en-US"/>
        </w:rPr>
        <w:tab/>
      </w:r>
      <w:r w:rsidRPr="00FC36AA">
        <w:rPr>
          <w:rFonts w:ascii="Calibri" w:eastAsia="Calibri" w:hAnsi="Calibri"/>
          <w:sz w:val="20"/>
          <w:szCs w:val="20"/>
          <w:lang w:eastAsia="en-US"/>
        </w:rPr>
        <w:tab/>
      </w:r>
      <w:bookmarkStart w:id="23" w:name="_Toc384156626"/>
      <w:r>
        <w:rPr>
          <w:rFonts w:ascii="Calibri" w:eastAsia="Calibri" w:hAnsi="Calibri"/>
          <w:sz w:val="20"/>
          <w:szCs w:val="20"/>
          <w:lang w:eastAsia="en-US"/>
        </w:rPr>
        <w:t>s</w:t>
      </w:r>
      <w:r w:rsidRPr="00FC36AA">
        <w:rPr>
          <w:rFonts w:ascii="Calibri" w:eastAsia="Calibri" w:hAnsi="Calibri"/>
          <w:sz w:val="20"/>
          <w:szCs w:val="20"/>
          <w:lang w:eastAsia="en-US"/>
        </w:rPr>
        <w:t>ustav prikazuje prazni početni ekran na kojem se traži unos korisničkog imena i lozinke</w:t>
      </w:r>
      <w:bookmarkEnd w:id="23"/>
      <w:r w:rsidRPr="00FC36AA">
        <w:rPr>
          <w:rFonts w:ascii="Calibri" w:eastAsia="Calibri" w:hAnsi="Calibri"/>
          <w:sz w:val="20"/>
          <w:szCs w:val="20"/>
          <w:lang w:eastAsia="en-US"/>
        </w:rPr>
        <w:t xml:space="preserve"> </w:t>
      </w:r>
    </w:p>
    <w:p w:rsidR="00FC36AA" w:rsidRPr="00FC36AA" w:rsidRDefault="00FC36AA" w:rsidP="00FC36AA">
      <w:pPr>
        <w:spacing w:after="200" w:line="276" w:lineRule="auto"/>
        <w:rPr>
          <w:rFonts w:ascii="Calibri" w:eastAsia="Calibri" w:hAnsi="Calibri"/>
          <w:sz w:val="20"/>
          <w:szCs w:val="20"/>
          <w:lang w:eastAsia="en-US"/>
        </w:rPr>
      </w:pPr>
      <w:r w:rsidRPr="00FC36AA">
        <w:rPr>
          <w:rFonts w:ascii="Calibri" w:eastAsia="Calibri" w:hAnsi="Calibri"/>
          <w:sz w:val="20"/>
          <w:szCs w:val="20"/>
          <w:lang w:eastAsia="en-US"/>
        </w:rPr>
        <w:tab/>
      </w:r>
      <w:r w:rsidRPr="00FC36AA">
        <w:rPr>
          <w:rFonts w:ascii="Calibri" w:eastAsia="Calibri" w:hAnsi="Calibri"/>
          <w:sz w:val="20"/>
          <w:szCs w:val="20"/>
          <w:lang w:eastAsia="en-US"/>
        </w:rPr>
        <w:tab/>
      </w:r>
      <w:r w:rsidRPr="00FC36AA">
        <w:rPr>
          <w:rFonts w:ascii="Calibri" w:eastAsia="Calibri" w:hAnsi="Calibri"/>
          <w:sz w:val="20"/>
          <w:szCs w:val="20"/>
          <w:lang w:eastAsia="en-US"/>
        </w:rPr>
        <w:tab/>
      </w:r>
      <w:bookmarkStart w:id="24" w:name="_Toc384156627"/>
      <w:r w:rsidRPr="00FC36AA">
        <w:rPr>
          <w:rFonts w:ascii="Calibri" w:eastAsia="Calibri" w:hAnsi="Calibri"/>
          <w:sz w:val="20"/>
          <w:szCs w:val="20"/>
          <w:lang w:eastAsia="en-US"/>
        </w:rPr>
        <w:t xml:space="preserve">te prikazuje korisniku poruku </w:t>
      </w:r>
      <w:hyperlink w:anchor="PO001" w:history="1">
        <w:r w:rsidRPr="00E13CCE">
          <w:rPr>
            <w:rStyle w:val="Hyperlink"/>
            <w:rFonts w:ascii="Calibri" w:eastAsia="Calibri" w:hAnsi="Calibri"/>
            <w:sz w:val="20"/>
            <w:szCs w:val="20"/>
            <w:lang w:eastAsia="en-US"/>
          </w:rPr>
          <w:t>PO001</w:t>
        </w:r>
      </w:hyperlink>
      <w:r w:rsidRPr="00FC36AA">
        <w:rPr>
          <w:rFonts w:ascii="Calibri" w:eastAsia="Calibri" w:hAnsi="Calibri"/>
          <w:sz w:val="20"/>
          <w:szCs w:val="20"/>
          <w:lang w:eastAsia="en-US"/>
        </w:rPr>
        <w:t xml:space="preserve">, </w:t>
      </w:r>
      <w:hyperlink w:anchor="EK002" w:history="1">
        <w:r w:rsidRPr="00BC2FAF">
          <w:rPr>
            <w:rStyle w:val="Hyperlink"/>
            <w:rFonts w:ascii="Calibri" w:eastAsia="Calibri" w:hAnsi="Calibri"/>
            <w:sz w:val="20"/>
            <w:szCs w:val="20"/>
            <w:lang w:eastAsia="en-US"/>
          </w:rPr>
          <w:t>EK002</w:t>
        </w:r>
      </w:hyperlink>
      <w:r w:rsidRPr="00FC36AA">
        <w:rPr>
          <w:rFonts w:ascii="Calibri" w:eastAsia="Calibri" w:hAnsi="Calibri"/>
          <w:sz w:val="20"/>
          <w:szCs w:val="20"/>
          <w:lang w:eastAsia="en-US"/>
        </w:rPr>
        <w:t>.</w:t>
      </w:r>
      <w:bookmarkEnd w:id="24"/>
      <w:r w:rsidRPr="00FC36AA">
        <w:rPr>
          <w:rFonts w:ascii="Calibri" w:eastAsia="Calibri" w:hAnsi="Calibri"/>
          <w:sz w:val="20"/>
          <w:szCs w:val="20"/>
          <w:lang w:eastAsia="en-US"/>
        </w:rPr>
        <w:t xml:space="preserve"> </w:t>
      </w:r>
    </w:p>
    <w:p w:rsidR="00FC36AA" w:rsidRPr="00FC36AA" w:rsidRDefault="00FC36AA" w:rsidP="00FC36AA">
      <w:pPr>
        <w:spacing w:after="200" w:line="276" w:lineRule="auto"/>
        <w:rPr>
          <w:rFonts w:ascii="Calibri" w:eastAsia="Calibri" w:hAnsi="Calibri"/>
          <w:sz w:val="20"/>
          <w:szCs w:val="20"/>
          <w:lang w:eastAsia="en-US"/>
        </w:rPr>
      </w:pPr>
      <w:bookmarkStart w:id="25" w:name="_Toc384156628"/>
      <w:r w:rsidRPr="00FC36AA">
        <w:rPr>
          <w:rFonts w:ascii="Calibri" w:eastAsia="Calibri" w:hAnsi="Calibri"/>
          <w:sz w:val="20"/>
          <w:szCs w:val="20"/>
          <w:lang w:eastAsia="en-US"/>
        </w:rPr>
        <w:t xml:space="preserve">8a. </w:t>
      </w:r>
      <w:r w:rsidRPr="00FC36AA">
        <w:rPr>
          <w:rFonts w:ascii="Calibri" w:eastAsia="Calibri" w:hAnsi="Calibri"/>
          <w:sz w:val="20"/>
          <w:szCs w:val="20"/>
          <w:lang w:eastAsia="en-US"/>
        </w:rPr>
        <w:tab/>
        <w:t xml:space="preserve"> Sustav ne uspijeva provesti akciju u cijelosti pa ne provodi ništa od nje.</w:t>
      </w:r>
      <w:bookmarkEnd w:id="25"/>
    </w:p>
    <w:p w:rsidR="00FC36AA" w:rsidRPr="00FC36AA" w:rsidRDefault="00FC36AA" w:rsidP="00FC36AA">
      <w:pPr>
        <w:spacing w:after="200" w:line="276" w:lineRule="auto"/>
        <w:rPr>
          <w:rFonts w:ascii="Calibri" w:eastAsia="Calibri" w:hAnsi="Calibri"/>
          <w:sz w:val="20"/>
          <w:szCs w:val="20"/>
          <w:lang w:eastAsia="en-US"/>
        </w:rPr>
      </w:pPr>
      <w:r w:rsidRPr="00FC36AA">
        <w:rPr>
          <w:rFonts w:ascii="Calibri" w:eastAsia="Calibri" w:hAnsi="Calibri"/>
          <w:sz w:val="20"/>
          <w:szCs w:val="20"/>
          <w:lang w:eastAsia="en-US"/>
        </w:rPr>
        <w:tab/>
      </w:r>
      <w:r w:rsidRPr="00FC36AA">
        <w:rPr>
          <w:rFonts w:ascii="Calibri" w:eastAsia="Calibri" w:hAnsi="Calibri"/>
          <w:sz w:val="20"/>
          <w:szCs w:val="20"/>
          <w:lang w:eastAsia="en-US"/>
        </w:rPr>
        <w:tab/>
      </w:r>
      <w:bookmarkStart w:id="26" w:name="_Toc384156629"/>
      <w:r w:rsidRPr="00FC36AA">
        <w:rPr>
          <w:rFonts w:ascii="Calibri" w:eastAsia="Calibri" w:hAnsi="Calibri"/>
          <w:sz w:val="20"/>
          <w:szCs w:val="20"/>
          <w:lang w:eastAsia="en-US"/>
        </w:rPr>
        <w:t>Sustav prikazuje početni ekran  i obavještava korisnika o</w:t>
      </w:r>
      <w:r w:rsidR="00023C12">
        <w:rPr>
          <w:rFonts w:ascii="Calibri" w:eastAsia="Calibri" w:hAnsi="Calibri"/>
          <w:sz w:val="20"/>
          <w:szCs w:val="20"/>
          <w:lang w:eastAsia="en-US"/>
        </w:rPr>
        <w:t xml:space="preserve"> ne</w:t>
      </w:r>
      <w:r w:rsidRPr="00FC36AA">
        <w:rPr>
          <w:rFonts w:ascii="Calibri" w:eastAsia="Calibri" w:hAnsi="Calibri"/>
          <w:sz w:val="20"/>
          <w:szCs w:val="20"/>
          <w:lang w:eastAsia="en-US"/>
        </w:rPr>
        <w:t>uspješnom</w:t>
      </w:r>
      <w:bookmarkEnd w:id="26"/>
      <w:r w:rsidRPr="00FC36AA">
        <w:rPr>
          <w:rFonts w:ascii="Calibri" w:eastAsia="Calibri" w:hAnsi="Calibri"/>
          <w:sz w:val="20"/>
          <w:szCs w:val="20"/>
          <w:lang w:eastAsia="en-US"/>
        </w:rPr>
        <w:t xml:space="preserve"> </w:t>
      </w:r>
    </w:p>
    <w:p w:rsidR="00FC36AA" w:rsidRPr="00FC36AA" w:rsidRDefault="00FC36AA" w:rsidP="00FC36AA">
      <w:pPr>
        <w:spacing w:after="200" w:line="276" w:lineRule="auto"/>
        <w:rPr>
          <w:rFonts w:ascii="Calibri" w:eastAsia="Calibri" w:hAnsi="Calibri"/>
          <w:sz w:val="20"/>
          <w:szCs w:val="20"/>
          <w:lang w:eastAsia="en-US"/>
        </w:rPr>
      </w:pPr>
      <w:r w:rsidRPr="00FC36AA">
        <w:rPr>
          <w:rFonts w:ascii="Calibri" w:eastAsia="Calibri" w:hAnsi="Calibri"/>
          <w:sz w:val="20"/>
          <w:szCs w:val="20"/>
          <w:lang w:eastAsia="en-US"/>
        </w:rPr>
        <w:tab/>
      </w:r>
      <w:r w:rsidRPr="00FC36AA">
        <w:rPr>
          <w:rFonts w:ascii="Calibri" w:eastAsia="Calibri" w:hAnsi="Calibri"/>
          <w:sz w:val="20"/>
          <w:szCs w:val="20"/>
          <w:lang w:eastAsia="en-US"/>
        </w:rPr>
        <w:tab/>
      </w:r>
      <w:bookmarkStart w:id="27" w:name="_Toc384156630"/>
      <w:r w:rsidRPr="00FC36AA">
        <w:rPr>
          <w:rFonts w:ascii="Calibri" w:eastAsia="Calibri" w:hAnsi="Calibri"/>
          <w:sz w:val="20"/>
          <w:szCs w:val="20"/>
          <w:lang w:eastAsia="en-US"/>
        </w:rPr>
        <w:t xml:space="preserve">provođenju akcije  </w:t>
      </w:r>
      <w:hyperlink w:anchor="PO002" w:history="1">
        <w:r w:rsidRPr="00023C12">
          <w:rPr>
            <w:rStyle w:val="Hyperlink"/>
            <w:rFonts w:ascii="Calibri" w:eastAsia="Calibri" w:hAnsi="Calibri"/>
            <w:sz w:val="20"/>
            <w:szCs w:val="20"/>
            <w:lang w:eastAsia="en-US"/>
          </w:rPr>
          <w:t>PO00</w:t>
        </w:r>
        <w:r w:rsidR="00023C12" w:rsidRPr="00023C12">
          <w:rPr>
            <w:rStyle w:val="Hyperlink"/>
            <w:rFonts w:ascii="Calibri" w:eastAsia="Calibri" w:hAnsi="Calibri"/>
            <w:sz w:val="20"/>
            <w:szCs w:val="20"/>
            <w:lang w:eastAsia="en-US"/>
          </w:rPr>
          <w:t>2</w:t>
        </w:r>
      </w:hyperlink>
      <w:r w:rsidR="00BC2FAF">
        <w:rPr>
          <w:rFonts w:ascii="Calibri" w:eastAsia="Calibri" w:hAnsi="Calibri"/>
          <w:color w:val="7030A0"/>
          <w:sz w:val="20"/>
          <w:szCs w:val="20"/>
          <w:lang w:eastAsia="en-US"/>
        </w:rPr>
        <w:t xml:space="preserve">, </w:t>
      </w:r>
      <w:hyperlink w:anchor="EK002" w:history="1">
        <w:r w:rsidR="00BC2FAF" w:rsidRPr="00BC2FAF">
          <w:rPr>
            <w:rStyle w:val="Hyperlink"/>
            <w:rFonts w:ascii="Calibri" w:eastAsia="Calibri" w:hAnsi="Calibri"/>
            <w:sz w:val="20"/>
            <w:szCs w:val="20"/>
            <w:lang w:eastAsia="en-US"/>
          </w:rPr>
          <w:t>EK002</w:t>
        </w:r>
      </w:hyperlink>
      <w:r w:rsidRPr="00FC36AA">
        <w:rPr>
          <w:rFonts w:ascii="Calibri" w:eastAsia="Calibri" w:hAnsi="Calibri"/>
          <w:sz w:val="20"/>
          <w:szCs w:val="20"/>
          <w:lang w:eastAsia="en-US"/>
        </w:rPr>
        <w:t>.</w:t>
      </w:r>
      <w:bookmarkEnd w:id="27"/>
    </w:p>
    <w:p w:rsidR="000C2D34" w:rsidRPr="0089666C" w:rsidRDefault="003E4497" w:rsidP="000C2D34">
      <w:pPr>
        <w:rPr>
          <w:rFonts w:asciiTheme="minorHAnsi" w:hAnsiTheme="minorHAnsi" w:cstheme="minorHAnsi"/>
        </w:rPr>
      </w:pPr>
      <w:r w:rsidRPr="0089666C">
        <w:rPr>
          <w:rFonts w:asciiTheme="minorHAnsi" w:hAnsiTheme="minorHAnsi" w:cstheme="minorHAnsi"/>
        </w:rPr>
        <w:br w:type="page"/>
      </w:r>
      <w:bookmarkEnd w:id="9"/>
    </w:p>
    <w:p w:rsidR="00D07BCB" w:rsidRDefault="00BB503E" w:rsidP="003E4497">
      <w:pPr>
        <w:pStyle w:val="Heading1"/>
        <w:jc w:val="both"/>
        <w:rPr>
          <w:rFonts w:asciiTheme="minorHAnsi" w:hAnsiTheme="minorHAnsi" w:cstheme="minorHAnsi"/>
        </w:rPr>
      </w:pPr>
      <w:bookmarkStart w:id="28" w:name="_Toc386735326"/>
      <w:r w:rsidRPr="0089666C">
        <w:rPr>
          <w:rFonts w:asciiTheme="minorHAnsi" w:hAnsiTheme="minorHAnsi" w:cstheme="minorHAnsi"/>
        </w:rPr>
        <w:lastRenderedPageBreak/>
        <w:t>P</w:t>
      </w:r>
      <w:r w:rsidR="00D07BCB" w:rsidRPr="0089666C">
        <w:rPr>
          <w:rFonts w:asciiTheme="minorHAnsi" w:hAnsiTheme="minorHAnsi" w:cstheme="minorHAnsi"/>
        </w:rPr>
        <w:t>oslovna pravila</w:t>
      </w:r>
      <w:bookmarkEnd w:id="28"/>
    </w:p>
    <w:p w:rsidR="00FC36AA" w:rsidRPr="00FC36AA" w:rsidRDefault="00FC36AA" w:rsidP="00FC36AA">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FC36AA" w:rsidRPr="00FC36AA" w:rsidTr="002D35AD">
        <w:tc>
          <w:tcPr>
            <w:tcW w:w="1142" w:type="dxa"/>
            <w:shd w:val="clear" w:color="auto" w:fill="E6E6E6"/>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FC36AA" w:rsidRPr="00FC36AA" w:rsidTr="002D35AD">
        <w:tc>
          <w:tcPr>
            <w:tcW w:w="1142" w:type="dxa"/>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29" w:name="PP001"/>
            <w:bookmarkEnd w:id="29"/>
          </w:p>
        </w:tc>
        <w:tc>
          <w:tcPr>
            <w:tcW w:w="8638" w:type="dxa"/>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u w:val="single"/>
              </w:rPr>
              <w:t>Pravilo o prijavi korisnika</w:t>
            </w:r>
          </w:p>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rPr>
              <w:t>Korisničko ime i lozinka moraju biti definirani u sustavu.</w:t>
            </w:r>
            <w:hyperlink w:anchor="PP001_napomena" w:history="1">
              <w:r w:rsidR="00E13CCE" w:rsidRPr="00E13CCE">
                <w:rPr>
                  <w:rStyle w:val="Hyperlink"/>
                  <w:rFonts w:asciiTheme="minorHAnsi" w:hAnsiTheme="minorHAnsi" w:cstheme="minorHAnsi"/>
                  <w:sz w:val="20"/>
                  <w:szCs w:val="20"/>
                </w:rPr>
                <w:t>*</w:t>
              </w:r>
            </w:hyperlink>
          </w:p>
        </w:tc>
      </w:tr>
      <w:tr w:rsidR="00FC36AA" w:rsidRPr="00FC36AA" w:rsidTr="002D35AD">
        <w:tc>
          <w:tcPr>
            <w:tcW w:w="1142" w:type="dxa"/>
          </w:tcPr>
          <w:p w:rsidR="00FC36AA" w:rsidRPr="00FC36AA" w:rsidRDefault="00FC36AA" w:rsidP="00B84F52">
            <w:pPr>
              <w:rPr>
                <w:rFonts w:asciiTheme="minorHAnsi" w:hAnsiTheme="minorHAnsi" w:cstheme="minorHAnsi"/>
                <w:sz w:val="20"/>
                <w:szCs w:val="20"/>
              </w:rPr>
            </w:pPr>
            <w:bookmarkStart w:id="30" w:name="PP002"/>
            <w:r w:rsidRPr="00FC36AA">
              <w:rPr>
                <w:rFonts w:asciiTheme="minorHAnsi" w:hAnsiTheme="minorHAnsi" w:cstheme="minorHAnsi"/>
                <w:color w:val="0070C0"/>
                <w:sz w:val="20"/>
                <w:szCs w:val="20"/>
              </w:rPr>
              <w:t>PP002</w:t>
            </w:r>
            <w:bookmarkEnd w:id="30"/>
          </w:p>
        </w:tc>
        <w:tc>
          <w:tcPr>
            <w:tcW w:w="8638" w:type="dxa"/>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u w:val="single"/>
              </w:rPr>
              <w:t>Pravilo o vezi korisničkog imena i  aplikativne role</w:t>
            </w:r>
          </w:p>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rPr>
              <w:t>Svako korisničko ime pripada točno jednoj aplikativnoj roli.</w:t>
            </w:r>
          </w:p>
          <w:p w:rsidR="00FC36AA" w:rsidRPr="00FC36AA" w:rsidRDefault="00FC36AA" w:rsidP="00B84F52">
            <w:pPr>
              <w:rPr>
                <w:rFonts w:asciiTheme="minorHAnsi" w:hAnsiTheme="minorHAnsi" w:cstheme="minorHAnsi"/>
                <w:i/>
                <w:sz w:val="20"/>
                <w:szCs w:val="20"/>
              </w:rPr>
            </w:pPr>
            <w:r w:rsidRPr="00FC36AA">
              <w:rPr>
                <w:rFonts w:asciiTheme="minorHAnsi" w:hAnsiTheme="minorHAnsi" w:cstheme="minorHAnsi"/>
                <w:i/>
                <w:sz w:val="20"/>
                <w:szCs w:val="20"/>
              </w:rPr>
              <w:t>(npr. CX123 Marko Marković pripada aplikativnoj  roli Administrator PU)</w:t>
            </w:r>
          </w:p>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rPr>
              <w:t>e-Inspektor ima dvije  aplikativne role: Administrator PU i Referent PU.</w:t>
            </w:r>
          </w:p>
          <w:p w:rsidR="00FC36AA" w:rsidRPr="00FC36AA" w:rsidRDefault="00FC36AA" w:rsidP="00FC36AA">
            <w:pPr>
              <w:rPr>
                <w:rFonts w:asciiTheme="minorHAnsi" w:hAnsiTheme="minorHAnsi" w:cstheme="minorHAnsi"/>
                <w:sz w:val="20"/>
                <w:szCs w:val="20"/>
              </w:rPr>
            </w:pPr>
            <w:r w:rsidRPr="00FC36AA">
              <w:rPr>
                <w:rFonts w:asciiTheme="minorHAnsi" w:hAnsiTheme="minorHAnsi" w:cstheme="minorHAnsi"/>
                <w:sz w:val="20"/>
                <w:szCs w:val="20"/>
              </w:rPr>
              <w:t xml:space="preserve">Veza aplikativnih rola i funkcionalnosti aplikacija  je prikazana u Tablici 1. </w:t>
            </w:r>
          </w:p>
        </w:tc>
      </w:tr>
      <w:tr w:rsidR="00FC36AA" w:rsidRPr="00FC36AA" w:rsidTr="002D35AD">
        <w:tc>
          <w:tcPr>
            <w:tcW w:w="1142" w:type="dxa"/>
          </w:tcPr>
          <w:p w:rsidR="00FC36AA" w:rsidRPr="00FC36AA" w:rsidRDefault="00FC36AA" w:rsidP="00B84F52">
            <w:pPr>
              <w:rPr>
                <w:rFonts w:asciiTheme="minorHAnsi" w:hAnsiTheme="minorHAnsi" w:cstheme="minorHAnsi"/>
                <w:sz w:val="20"/>
                <w:szCs w:val="20"/>
              </w:rPr>
            </w:pPr>
            <w:bookmarkStart w:id="31" w:name="PP003"/>
            <w:bookmarkEnd w:id="31"/>
            <w:r w:rsidRPr="00FC36AA">
              <w:rPr>
                <w:rFonts w:asciiTheme="minorHAnsi" w:hAnsiTheme="minorHAnsi" w:cstheme="minorHAnsi"/>
                <w:color w:val="0070C0"/>
                <w:sz w:val="20"/>
                <w:szCs w:val="20"/>
              </w:rPr>
              <w:t>PP003</w:t>
            </w:r>
          </w:p>
        </w:tc>
        <w:tc>
          <w:tcPr>
            <w:tcW w:w="8638" w:type="dxa"/>
          </w:tcPr>
          <w:p w:rsidR="00FC36AA" w:rsidRPr="00FC36AA" w:rsidRDefault="00FC36AA" w:rsidP="00B84F52">
            <w:pPr>
              <w:rPr>
                <w:rFonts w:asciiTheme="minorHAnsi" w:hAnsiTheme="minorHAnsi" w:cstheme="minorHAnsi"/>
                <w:sz w:val="20"/>
                <w:szCs w:val="20"/>
                <w:u w:val="single"/>
              </w:rPr>
            </w:pPr>
            <w:r w:rsidRPr="00FC36AA">
              <w:rPr>
                <w:rFonts w:asciiTheme="minorHAnsi" w:hAnsiTheme="minorHAnsi" w:cstheme="minorHAnsi"/>
                <w:sz w:val="20"/>
                <w:szCs w:val="20"/>
                <w:u w:val="single"/>
              </w:rPr>
              <w:t>Pravilo o prikazu izbornika aplikacije e-Inspektor - PU</w:t>
            </w:r>
          </w:p>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rPr>
              <w:t xml:space="preserve">Prilikom odabira aplikacije s glavnog izbornika IS PU korisniku se otvara glavni izbornik e-Inspektor – PU aplikacije s popisom dostupnih izbornika prve razine (tabova): </w:t>
            </w:r>
          </w:p>
          <w:p w:rsidR="00FC36AA" w:rsidRPr="00FC36AA" w:rsidRDefault="00FC36AA" w:rsidP="00FC36AA">
            <w:pPr>
              <w:numPr>
                <w:ilvl w:val="0"/>
                <w:numId w:val="32"/>
              </w:numPr>
              <w:rPr>
                <w:rFonts w:asciiTheme="minorHAnsi" w:hAnsiTheme="minorHAnsi" w:cstheme="minorHAnsi"/>
                <w:i/>
                <w:sz w:val="20"/>
                <w:szCs w:val="20"/>
              </w:rPr>
            </w:pPr>
            <w:r w:rsidRPr="00FC36AA">
              <w:rPr>
                <w:rFonts w:asciiTheme="minorHAnsi" w:hAnsiTheme="minorHAnsi" w:cstheme="minorHAnsi"/>
                <w:i/>
                <w:sz w:val="20"/>
                <w:szCs w:val="20"/>
              </w:rPr>
              <w:t>e-Inspektor</w:t>
            </w:r>
          </w:p>
          <w:p w:rsidR="00FC36AA" w:rsidRPr="00FC36AA" w:rsidRDefault="00FC36AA" w:rsidP="00B84F52">
            <w:pPr>
              <w:rPr>
                <w:rFonts w:asciiTheme="minorHAnsi" w:hAnsiTheme="minorHAnsi" w:cstheme="minorHAnsi"/>
                <w:sz w:val="20"/>
                <w:szCs w:val="20"/>
              </w:rPr>
            </w:pPr>
            <w:r>
              <w:rPr>
                <w:rFonts w:asciiTheme="minorHAnsi" w:hAnsiTheme="minorHAnsi" w:cstheme="minorHAnsi"/>
                <w:sz w:val="20"/>
                <w:szCs w:val="20"/>
              </w:rPr>
              <w:t xml:space="preserve">               </w:t>
            </w:r>
            <w:r w:rsidRPr="00FC36AA">
              <w:rPr>
                <w:rFonts w:asciiTheme="minorHAnsi" w:hAnsiTheme="minorHAnsi" w:cstheme="minorHAnsi"/>
                <w:sz w:val="20"/>
                <w:szCs w:val="20"/>
              </w:rPr>
              <w:t>Početni, pozdravni ekran aplikacije , na kojem se nalaze korisničke upute za aplikaciju.</w:t>
            </w:r>
          </w:p>
          <w:p w:rsidR="00FC36AA" w:rsidRPr="00FC36AA" w:rsidRDefault="00FC36AA" w:rsidP="00FC36AA">
            <w:pPr>
              <w:numPr>
                <w:ilvl w:val="0"/>
                <w:numId w:val="32"/>
              </w:numPr>
              <w:rPr>
                <w:rFonts w:asciiTheme="minorHAnsi" w:hAnsiTheme="minorHAnsi" w:cstheme="minorHAnsi"/>
                <w:i/>
                <w:sz w:val="20"/>
                <w:szCs w:val="20"/>
              </w:rPr>
            </w:pPr>
            <w:r w:rsidRPr="00FC36AA">
              <w:rPr>
                <w:rFonts w:asciiTheme="minorHAnsi" w:hAnsiTheme="minorHAnsi" w:cstheme="minorHAnsi"/>
                <w:i/>
                <w:sz w:val="20"/>
                <w:szCs w:val="20"/>
              </w:rPr>
              <w:t>Šifrarnici</w:t>
            </w:r>
          </w:p>
          <w:p w:rsidR="00FC36AA" w:rsidRPr="00FC36AA" w:rsidRDefault="00FC36AA" w:rsidP="00FC36AA">
            <w:pPr>
              <w:numPr>
                <w:ilvl w:val="0"/>
                <w:numId w:val="32"/>
              </w:numPr>
              <w:rPr>
                <w:rFonts w:asciiTheme="minorHAnsi" w:hAnsiTheme="minorHAnsi" w:cstheme="minorHAnsi"/>
                <w:i/>
                <w:sz w:val="20"/>
                <w:szCs w:val="20"/>
              </w:rPr>
            </w:pPr>
            <w:r w:rsidRPr="00FC36AA">
              <w:rPr>
                <w:rFonts w:asciiTheme="minorHAnsi" w:hAnsiTheme="minorHAnsi" w:cstheme="minorHAnsi"/>
                <w:i/>
                <w:sz w:val="20"/>
                <w:szCs w:val="20"/>
              </w:rPr>
              <w:t>VIES registar</w:t>
            </w:r>
          </w:p>
          <w:p w:rsidR="00FC36AA" w:rsidRPr="00FC36AA" w:rsidRDefault="00FC36AA" w:rsidP="00FC36AA">
            <w:pPr>
              <w:numPr>
                <w:ilvl w:val="0"/>
                <w:numId w:val="32"/>
              </w:numPr>
              <w:rPr>
                <w:rFonts w:asciiTheme="minorHAnsi" w:hAnsiTheme="minorHAnsi" w:cstheme="minorHAnsi"/>
                <w:i/>
                <w:sz w:val="20"/>
                <w:szCs w:val="20"/>
              </w:rPr>
            </w:pPr>
            <w:r w:rsidRPr="00FC36AA">
              <w:rPr>
                <w:rFonts w:asciiTheme="minorHAnsi" w:hAnsiTheme="minorHAnsi" w:cstheme="minorHAnsi"/>
                <w:i/>
                <w:sz w:val="20"/>
                <w:szCs w:val="20"/>
              </w:rPr>
              <w:t>PDV registar</w:t>
            </w:r>
          </w:p>
          <w:p w:rsidR="00FC36AA" w:rsidRDefault="00FC36AA" w:rsidP="00B84F52">
            <w:pPr>
              <w:rPr>
                <w:rFonts w:asciiTheme="minorHAnsi" w:hAnsiTheme="minorHAnsi" w:cstheme="minorHAnsi"/>
                <w:sz w:val="20"/>
                <w:szCs w:val="20"/>
                <w:u w:val="single"/>
              </w:rPr>
            </w:pPr>
            <w:r w:rsidRPr="00FC36AA">
              <w:rPr>
                <w:rFonts w:asciiTheme="minorHAnsi" w:hAnsiTheme="minorHAnsi" w:cstheme="minorHAnsi"/>
                <w:sz w:val="20"/>
                <w:szCs w:val="20"/>
                <w:u w:val="single"/>
              </w:rPr>
              <w:t>Glavni izbornik aplikacije:</w:t>
            </w:r>
          </w:p>
          <w:p w:rsidR="009D7E99" w:rsidRPr="009D7E99" w:rsidRDefault="009D7E99" w:rsidP="009D7E99">
            <w:pPr>
              <w:pStyle w:val="ListParagraph"/>
              <w:numPr>
                <w:ilvl w:val="0"/>
                <w:numId w:val="33"/>
              </w:numPr>
              <w:rPr>
                <w:rFonts w:asciiTheme="minorHAnsi" w:hAnsiTheme="minorHAnsi" w:cstheme="minorHAnsi"/>
                <w:i/>
                <w:sz w:val="20"/>
                <w:szCs w:val="20"/>
              </w:rPr>
            </w:pPr>
            <w:r>
              <w:rPr>
                <w:rFonts w:asciiTheme="minorHAnsi" w:hAnsiTheme="minorHAnsi" w:cstheme="minorHAnsi"/>
                <w:sz w:val="20"/>
                <w:szCs w:val="20"/>
              </w:rPr>
              <w:t xml:space="preserve">Izbornik 1 prve razine </w:t>
            </w:r>
            <w:r w:rsidRPr="009D7E99">
              <w:rPr>
                <w:rFonts w:asciiTheme="minorHAnsi" w:hAnsiTheme="minorHAnsi" w:cstheme="minorHAnsi"/>
                <w:i/>
                <w:sz w:val="20"/>
                <w:szCs w:val="20"/>
              </w:rPr>
              <w:t>Početni ekran aplikacije</w:t>
            </w:r>
          </w:p>
          <w:p w:rsidR="00FC36AA" w:rsidRPr="00FC36AA" w:rsidRDefault="00FC36AA" w:rsidP="00FC36AA">
            <w:pPr>
              <w:numPr>
                <w:ilvl w:val="0"/>
                <w:numId w:val="33"/>
              </w:numPr>
              <w:rPr>
                <w:rFonts w:asciiTheme="minorHAnsi" w:hAnsiTheme="minorHAnsi" w:cstheme="minorHAnsi"/>
                <w:sz w:val="20"/>
                <w:szCs w:val="20"/>
              </w:rPr>
            </w:pPr>
            <w:r w:rsidRPr="00FC36AA">
              <w:rPr>
                <w:rFonts w:asciiTheme="minorHAnsi" w:hAnsiTheme="minorHAnsi" w:cstheme="minorHAnsi"/>
                <w:sz w:val="20"/>
                <w:szCs w:val="20"/>
              </w:rPr>
              <w:t xml:space="preserve">Izbornik </w:t>
            </w:r>
            <w:r w:rsidR="009D7E99">
              <w:rPr>
                <w:rFonts w:asciiTheme="minorHAnsi" w:hAnsiTheme="minorHAnsi" w:cstheme="minorHAnsi"/>
                <w:sz w:val="20"/>
                <w:szCs w:val="20"/>
              </w:rPr>
              <w:t>2</w:t>
            </w:r>
            <w:r w:rsidRPr="00FC36AA">
              <w:rPr>
                <w:rFonts w:asciiTheme="minorHAnsi" w:hAnsiTheme="minorHAnsi" w:cstheme="minorHAnsi"/>
                <w:sz w:val="20"/>
                <w:szCs w:val="20"/>
              </w:rPr>
              <w:t xml:space="preserve"> prve razine </w:t>
            </w:r>
            <w:r w:rsidRPr="00FC36AA">
              <w:rPr>
                <w:rFonts w:asciiTheme="minorHAnsi" w:hAnsiTheme="minorHAnsi" w:cstheme="minorHAnsi"/>
                <w:i/>
                <w:sz w:val="20"/>
                <w:szCs w:val="20"/>
              </w:rPr>
              <w:t>Šifrarnici</w:t>
            </w:r>
            <w:r w:rsidRPr="00FC36AA">
              <w:rPr>
                <w:rFonts w:asciiTheme="minorHAnsi" w:hAnsiTheme="minorHAnsi" w:cstheme="minorHAnsi"/>
                <w:sz w:val="20"/>
                <w:szCs w:val="20"/>
              </w:rPr>
              <w:t xml:space="preserve"> – pregled šifrarnika koje koristi aplikacija</w:t>
            </w:r>
          </w:p>
          <w:p w:rsidR="00C06C7E" w:rsidRPr="00C06C7E" w:rsidRDefault="00FC36AA" w:rsidP="00FC36AA">
            <w:pPr>
              <w:numPr>
                <w:ilvl w:val="1"/>
                <w:numId w:val="33"/>
              </w:numPr>
              <w:rPr>
                <w:rFonts w:asciiTheme="minorHAnsi" w:hAnsiTheme="minorHAnsi" w:cstheme="minorHAnsi"/>
                <w:color w:val="C00000"/>
                <w:sz w:val="20"/>
                <w:szCs w:val="20"/>
              </w:rPr>
            </w:pPr>
            <w:r w:rsidRPr="00C06C7E">
              <w:rPr>
                <w:rFonts w:asciiTheme="minorHAnsi" w:hAnsiTheme="minorHAnsi" w:cstheme="minorHAnsi"/>
                <w:sz w:val="20"/>
                <w:szCs w:val="20"/>
              </w:rPr>
              <w:t xml:space="preserve"> Izbornik 1 druge razine </w:t>
            </w:r>
            <w:r w:rsidR="00C06C7E">
              <w:rPr>
                <w:rFonts w:asciiTheme="minorHAnsi" w:hAnsiTheme="minorHAnsi" w:cstheme="minorHAnsi"/>
                <w:sz w:val="20"/>
                <w:szCs w:val="20"/>
              </w:rPr>
              <w:t>-</w:t>
            </w:r>
            <w:r w:rsidR="00C06C7E" w:rsidRPr="00DB17D6">
              <w:rPr>
                <w:rFonts w:ascii="Calibri" w:hAnsi="Calibri" w:cs="Calibri"/>
                <w:sz w:val="22"/>
                <w:szCs w:val="22"/>
                <w:lang w:eastAsia="en-US"/>
              </w:rPr>
              <w:t xml:space="preserve"> </w:t>
            </w:r>
            <w:r w:rsidR="00C06C7E">
              <w:rPr>
                <w:rFonts w:ascii="Calibri" w:hAnsi="Calibri" w:cs="Calibri"/>
                <w:sz w:val="22"/>
                <w:szCs w:val="22"/>
                <w:lang w:eastAsia="en-US"/>
              </w:rPr>
              <w:t>Područni</w:t>
            </w:r>
            <w:r w:rsidR="00C06C7E" w:rsidRPr="00DB17D6">
              <w:rPr>
                <w:rFonts w:ascii="Calibri" w:hAnsi="Calibri" w:cs="Calibri"/>
                <w:sz w:val="22"/>
                <w:szCs w:val="22"/>
                <w:lang w:eastAsia="en-US"/>
              </w:rPr>
              <w:t xml:space="preserve"> ureda Porezne uprave</w:t>
            </w:r>
          </w:p>
          <w:p w:rsidR="00FC36AA" w:rsidRPr="00C06C7E" w:rsidRDefault="00FC36AA" w:rsidP="00C06C7E">
            <w:pPr>
              <w:numPr>
                <w:ilvl w:val="1"/>
                <w:numId w:val="33"/>
              </w:numPr>
              <w:rPr>
                <w:rFonts w:asciiTheme="minorHAnsi" w:hAnsiTheme="minorHAnsi" w:cstheme="minorHAnsi"/>
                <w:color w:val="C00000"/>
                <w:sz w:val="20"/>
                <w:szCs w:val="20"/>
              </w:rPr>
            </w:pPr>
            <w:r w:rsidRPr="00C06C7E">
              <w:rPr>
                <w:rFonts w:asciiTheme="minorHAnsi" w:hAnsiTheme="minorHAnsi" w:cstheme="minorHAnsi"/>
                <w:sz w:val="20"/>
                <w:szCs w:val="20"/>
              </w:rPr>
              <w:t>Izbornik 2 druge razine</w:t>
            </w:r>
            <w:r w:rsidR="00C06C7E">
              <w:rPr>
                <w:rFonts w:asciiTheme="minorHAnsi" w:hAnsiTheme="minorHAnsi" w:cstheme="minorHAnsi"/>
                <w:sz w:val="20"/>
                <w:szCs w:val="20"/>
              </w:rPr>
              <w:t xml:space="preserve"> - </w:t>
            </w:r>
            <w:r w:rsidRPr="00C06C7E">
              <w:rPr>
                <w:rFonts w:asciiTheme="minorHAnsi" w:hAnsiTheme="minorHAnsi" w:cstheme="minorHAnsi"/>
                <w:sz w:val="20"/>
                <w:szCs w:val="20"/>
              </w:rPr>
              <w:t xml:space="preserve"> </w:t>
            </w:r>
            <w:r w:rsidR="00C06C7E">
              <w:rPr>
                <w:rFonts w:asciiTheme="minorHAnsi" w:hAnsiTheme="minorHAnsi" w:cstheme="minorHAnsi"/>
                <w:sz w:val="20"/>
                <w:szCs w:val="20"/>
              </w:rPr>
              <w:t>I</w:t>
            </w:r>
            <w:r w:rsidR="00C06C7E" w:rsidRPr="00C06C7E">
              <w:rPr>
                <w:rFonts w:asciiTheme="minorHAnsi" w:hAnsiTheme="minorHAnsi" w:cstheme="minorHAnsi"/>
                <w:sz w:val="20"/>
                <w:szCs w:val="20"/>
              </w:rPr>
              <w:t>spostav</w:t>
            </w:r>
            <w:r w:rsidR="00C06C7E">
              <w:rPr>
                <w:rFonts w:asciiTheme="minorHAnsi" w:hAnsiTheme="minorHAnsi" w:cstheme="minorHAnsi"/>
                <w:sz w:val="20"/>
                <w:szCs w:val="20"/>
              </w:rPr>
              <w:t>e</w:t>
            </w:r>
            <w:r w:rsidR="00C06C7E" w:rsidRPr="00C06C7E">
              <w:rPr>
                <w:rFonts w:asciiTheme="minorHAnsi" w:hAnsiTheme="minorHAnsi" w:cstheme="minorHAnsi"/>
                <w:sz w:val="20"/>
                <w:szCs w:val="20"/>
              </w:rPr>
              <w:t xml:space="preserve"> Porezne uprave</w:t>
            </w:r>
          </w:p>
          <w:p w:rsidR="00FC36AA" w:rsidRPr="00C06C7E" w:rsidRDefault="00FC36AA" w:rsidP="00C06C7E">
            <w:pPr>
              <w:numPr>
                <w:ilvl w:val="1"/>
                <w:numId w:val="33"/>
              </w:numPr>
              <w:rPr>
                <w:rFonts w:asciiTheme="minorHAnsi" w:hAnsiTheme="minorHAnsi" w:cstheme="minorHAnsi"/>
                <w:color w:val="C00000"/>
                <w:sz w:val="20"/>
                <w:szCs w:val="20"/>
              </w:rPr>
            </w:pPr>
            <w:r w:rsidRPr="00FC36AA">
              <w:rPr>
                <w:rFonts w:asciiTheme="minorHAnsi" w:hAnsiTheme="minorHAnsi" w:cstheme="minorHAnsi"/>
                <w:sz w:val="20"/>
                <w:szCs w:val="20"/>
              </w:rPr>
              <w:t xml:space="preserve">Izbornik 3 druge razine </w:t>
            </w:r>
            <w:r w:rsidR="00C06C7E">
              <w:rPr>
                <w:rFonts w:asciiTheme="minorHAnsi" w:hAnsiTheme="minorHAnsi" w:cstheme="minorHAnsi"/>
                <w:sz w:val="20"/>
                <w:szCs w:val="20"/>
              </w:rPr>
              <w:t xml:space="preserve">– </w:t>
            </w:r>
            <w:r w:rsidR="00C06C7E" w:rsidRPr="00C06C7E">
              <w:rPr>
                <w:rFonts w:asciiTheme="minorHAnsi" w:hAnsiTheme="minorHAnsi" w:cstheme="minorHAnsi"/>
                <w:sz w:val="20"/>
                <w:szCs w:val="20"/>
              </w:rPr>
              <w:t>Geonomenklatura</w:t>
            </w:r>
            <w:r w:rsidR="00C06C7E">
              <w:rPr>
                <w:rFonts w:asciiTheme="minorHAnsi" w:hAnsiTheme="minorHAnsi" w:cstheme="minorHAnsi"/>
                <w:sz w:val="20"/>
                <w:szCs w:val="20"/>
              </w:rPr>
              <w:t xml:space="preserve">- </w:t>
            </w:r>
            <w:r w:rsidR="00C06C7E" w:rsidRPr="00C06C7E">
              <w:rPr>
                <w:rFonts w:asciiTheme="minorHAnsi" w:hAnsiTheme="minorHAnsi" w:cstheme="minorHAnsi"/>
                <w:sz w:val="20"/>
                <w:szCs w:val="20"/>
              </w:rPr>
              <w:t>EU</w:t>
            </w:r>
          </w:p>
          <w:p w:rsidR="00C06C7E" w:rsidRPr="009D7E99" w:rsidRDefault="00C06C7E" w:rsidP="00C06C7E">
            <w:pPr>
              <w:numPr>
                <w:ilvl w:val="1"/>
                <w:numId w:val="33"/>
              </w:numPr>
              <w:rPr>
                <w:rFonts w:asciiTheme="minorHAnsi" w:hAnsiTheme="minorHAnsi" w:cstheme="minorHAnsi"/>
                <w:color w:val="C00000"/>
                <w:sz w:val="20"/>
                <w:szCs w:val="20"/>
              </w:rPr>
            </w:pPr>
            <w:r>
              <w:rPr>
                <w:rFonts w:asciiTheme="minorHAnsi" w:hAnsiTheme="minorHAnsi" w:cstheme="minorHAnsi"/>
                <w:sz w:val="20"/>
                <w:szCs w:val="20"/>
              </w:rPr>
              <w:t xml:space="preserve">Izbornik 4 druge razine – Djelatnosti </w:t>
            </w:r>
            <w:r w:rsidR="009D7E99">
              <w:rPr>
                <w:rFonts w:asciiTheme="minorHAnsi" w:hAnsiTheme="minorHAnsi" w:cstheme="minorHAnsi"/>
                <w:sz w:val="20"/>
                <w:szCs w:val="20"/>
              </w:rPr>
              <w:t>–</w:t>
            </w:r>
            <w:r>
              <w:rPr>
                <w:rFonts w:asciiTheme="minorHAnsi" w:hAnsiTheme="minorHAnsi" w:cstheme="minorHAnsi"/>
                <w:sz w:val="20"/>
                <w:szCs w:val="20"/>
              </w:rPr>
              <w:t xml:space="preserve"> NACE</w:t>
            </w:r>
          </w:p>
          <w:p w:rsidR="009D7E99" w:rsidRPr="009D7E99" w:rsidRDefault="009D7E99" w:rsidP="00C06C7E">
            <w:pPr>
              <w:numPr>
                <w:ilvl w:val="1"/>
                <w:numId w:val="33"/>
              </w:numPr>
              <w:rPr>
                <w:rFonts w:asciiTheme="minorHAnsi" w:hAnsiTheme="minorHAnsi" w:cstheme="minorHAnsi"/>
                <w:color w:val="C00000"/>
                <w:sz w:val="20"/>
                <w:szCs w:val="20"/>
              </w:rPr>
            </w:pPr>
            <w:r>
              <w:rPr>
                <w:rFonts w:asciiTheme="minorHAnsi" w:hAnsiTheme="minorHAnsi" w:cstheme="minorHAnsi"/>
                <w:sz w:val="20"/>
                <w:szCs w:val="20"/>
              </w:rPr>
              <w:t>Izbornik 5 druge razine – Oblici vlasništva</w:t>
            </w:r>
          </w:p>
          <w:p w:rsidR="009D7E99" w:rsidRPr="00FC36AA" w:rsidRDefault="009D7E99" w:rsidP="00C06C7E">
            <w:pPr>
              <w:numPr>
                <w:ilvl w:val="1"/>
                <w:numId w:val="33"/>
              </w:numPr>
              <w:rPr>
                <w:rFonts w:asciiTheme="minorHAnsi" w:hAnsiTheme="minorHAnsi" w:cstheme="minorHAnsi"/>
                <w:color w:val="C00000"/>
                <w:sz w:val="20"/>
                <w:szCs w:val="20"/>
              </w:rPr>
            </w:pPr>
            <w:r>
              <w:rPr>
                <w:rFonts w:asciiTheme="minorHAnsi" w:hAnsiTheme="minorHAnsi" w:cstheme="minorHAnsi"/>
                <w:sz w:val="20"/>
                <w:szCs w:val="20"/>
              </w:rPr>
              <w:t>Izbornik 6 druge razine – Vrste obveze</w:t>
            </w:r>
          </w:p>
          <w:p w:rsidR="00FC36AA" w:rsidRPr="00FC36AA" w:rsidRDefault="00FC36AA" w:rsidP="00FC36AA">
            <w:pPr>
              <w:numPr>
                <w:ilvl w:val="0"/>
                <w:numId w:val="33"/>
              </w:numPr>
              <w:rPr>
                <w:rFonts w:asciiTheme="minorHAnsi" w:hAnsiTheme="minorHAnsi" w:cstheme="minorHAnsi"/>
                <w:sz w:val="20"/>
                <w:szCs w:val="20"/>
              </w:rPr>
            </w:pPr>
            <w:r w:rsidRPr="00FC36AA">
              <w:rPr>
                <w:rFonts w:asciiTheme="minorHAnsi" w:hAnsiTheme="minorHAnsi" w:cstheme="minorHAnsi"/>
                <w:sz w:val="20"/>
                <w:szCs w:val="20"/>
              </w:rPr>
              <w:t xml:space="preserve">Izbornik 2 prve razine </w:t>
            </w:r>
            <w:r w:rsidRPr="00FC36AA">
              <w:rPr>
                <w:rFonts w:asciiTheme="minorHAnsi" w:hAnsiTheme="minorHAnsi" w:cstheme="minorHAnsi"/>
                <w:i/>
                <w:sz w:val="20"/>
                <w:szCs w:val="20"/>
              </w:rPr>
              <w:t xml:space="preserve">VIES registar  </w:t>
            </w:r>
            <w:r w:rsidRPr="00FC36AA">
              <w:rPr>
                <w:rFonts w:asciiTheme="minorHAnsi" w:hAnsiTheme="minorHAnsi" w:cstheme="minorHAnsi"/>
                <w:sz w:val="20"/>
                <w:szCs w:val="20"/>
              </w:rPr>
              <w:t xml:space="preserve">– </w:t>
            </w:r>
            <w:r w:rsidR="009D7E99">
              <w:rPr>
                <w:rFonts w:asciiTheme="minorHAnsi" w:hAnsiTheme="minorHAnsi" w:cstheme="minorHAnsi"/>
                <w:sz w:val="20"/>
                <w:szCs w:val="20"/>
              </w:rPr>
              <w:t xml:space="preserve">unos, </w:t>
            </w:r>
            <w:r w:rsidRPr="00FC36AA">
              <w:rPr>
                <w:rFonts w:asciiTheme="minorHAnsi" w:hAnsiTheme="minorHAnsi" w:cstheme="minorHAnsi"/>
                <w:sz w:val="20"/>
                <w:szCs w:val="20"/>
              </w:rPr>
              <w:t xml:space="preserve">pregled, pretraživanje i ažuriranje podataka </w:t>
            </w:r>
          </w:p>
          <w:p w:rsidR="00FC36AA" w:rsidRDefault="00FC36AA" w:rsidP="00FC36AA">
            <w:pPr>
              <w:numPr>
                <w:ilvl w:val="0"/>
                <w:numId w:val="33"/>
              </w:numPr>
              <w:rPr>
                <w:rFonts w:asciiTheme="minorHAnsi" w:hAnsiTheme="minorHAnsi" w:cstheme="minorHAnsi"/>
                <w:sz w:val="20"/>
                <w:szCs w:val="20"/>
              </w:rPr>
            </w:pPr>
            <w:r w:rsidRPr="00FC36AA">
              <w:rPr>
                <w:rFonts w:asciiTheme="minorHAnsi" w:hAnsiTheme="minorHAnsi" w:cstheme="minorHAnsi"/>
                <w:sz w:val="20"/>
                <w:szCs w:val="20"/>
              </w:rPr>
              <w:t>Izbornik 3 prve razine PDV</w:t>
            </w:r>
            <w:r w:rsidRPr="00FC36AA">
              <w:rPr>
                <w:rFonts w:asciiTheme="minorHAnsi" w:hAnsiTheme="minorHAnsi" w:cstheme="minorHAnsi"/>
                <w:i/>
                <w:sz w:val="20"/>
                <w:szCs w:val="20"/>
              </w:rPr>
              <w:t xml:space="preserve"> registar  </w:t>
            </w:r>
            <w:r w:rsidRPr="00FC36AA">
              <w:rPr>
                <w:rFonts w:asciiTheme="minorHAnsi" w:hAnsiTheme="minorHAnsi" w:cstheme="minorHAnsi"/>
                <w:sz w:val="20"/>
                <w:szCs w:val="20"/>
              </w:rPr>
              <w:t xml:space="preserve">– </w:t>
            </w:r>
            <w:r w:rsidR="009D7E99">
              <w:rPr>
                <w:rFonts w:asciiTheme="minorHAnsi" w:hAnsiTheme="minorHAnsi" w:cstheme="minorHAnsi"/>
                <w:sz w:val="20"/>
                <w:szCs w:val="20"/>
              </w:rPr>
              <w:t xml:space="preserve">unos, </w:t>
            </w:r>
            <w:r w:rsidRPr="00FC36AA">
              <w:rPr>
                <w:rFonts w:asciiTheme="minorHAnsi" w:hAnsiTheme="minorHAnsi" w:cstheme="minorHAnsi"/>
                <w:sz w:val="20"/>
                <w:szCs w:val="20"/>
              </w:rPr>
              <w:t xml:space="preserve"> pretraživanje</w:t>
            </w:r>
            <w:r w:rsidR="009D7E99">
              <w:rPr>
                <w:rFonts w:asciiTheme="minorHAnsi" w:hAnsiTheme="minorHAnsi" w:cstheme="minorHAnsi"/>
                <w:sz w:val="20"/>
                <w:szCs w:val="20"/>
              </w:rPr>
              <w:t>, pregled i ažuriranje</w:t>
            </w:r>
            <w:r w:rsidRPr="00FC36AA">
              <w:rPr>
                <w:rFonts w:asciiTheme="minorHAnsi" w:hAnsiTheme="minorHAnsi" w:cstheme="minorHAnsi"/>
                <w:sz w:val="20"/>
                <w:szCs w:val="20"/>
              </w:rPr>
              <w:t xml:space="preserve"> podataka </w:t>
            </w:r>
          </w:p>
          <w:p w:rsidR="009D7E99" w:rsidRPr="009D7E99" w:rsidRDefault="009D7E99" w:rsidP="009D7E99">
            <w:pPr>
              <w:pStyle w:val="ListParagraph"/>
              <w:numPr>
                <w:ilvl w:val="1"/>
                <w:numId w:val="33"/>
              </w:numPr>
              <w:rPr>
                <w:rFonts w:asciiTheme="minorHAnsi" w:hAnsiTheme="minorHAnsi" w:cstheme="minorHAnsi"/>
                <w:sz w:val="20"/>
                <w:szCs w:val="20"/>
              </w:rPr>
            </w:pPr>
            <w:r>
              <w:rPr>
                <w:rFonts w:asciiTheme="minorHAnsi" w:hAnsiTheme="minorHAnsi" w:cstheme="minorHAnsi"/>
                <w:sz w:val="20"/>
                <w:szCs w:val="20"/>
              </w:rPr>
              <w:t>Izbornik 7 druge razine – Kontrole PDV podataka</w:t>
            </w:r>
          </w:p>
          <w:p w:rsidR="00FC36AA" w:rsidRPr="00FC36AA" w:rsidRDefault="00FC36AA" w:rsidP="00B84F52">
            <w:pPr>
              <w:rPr>
                <w:rFonts w:asciiTheme="minorHAnsi" w:hAnsiTheme="minorHAnsi" w:cstheme="minorHAnsi"/>
                <w:sz w:val="20"/>
                <w:szCs w:val="20"/>
              </w:rPr>
            </w:pPr>
          </w:p>
        </w:tc>
      </w:tr>
      <w:tr w:rsidR="00FC36AA" w:rsidRPr="00FC36AA" w:rsidTr="002D35AD">
        <w:tc>
          <w:tcPr>
            <w:tcW w:w="1142" w:type="dxa"/>
          </w:tcPr>
          <w:p w:rsidR="00FC36AA" w:rsidRPr="00FC36AA" w:rsidRDefault="00FC36AA" w:rsidP="00B84F52">
            <w:pPr>
              <w:rPr>
                <w:rFonts w:asciiTheme="minorHAnsi" w:hAnsiTheme="minorHAnsi" w:cstheme="minorHAnsi"/>
                <w:sz w:val="20"/>
                <w:szCs w:val="20"/>
              </w:rPr>
            </w:pPr>
            <w:bookmarkStart w:id="32" w:name="PP004"/>
            <w:bookmarkStart w:id="33" w:name="PP008"/>
            <w:bookmarkEnd w:id="32"/>
            <w:r w:rsidRPr="00FC36AA">
              <w:rPr>
                <w:rFonts w:asciiTheme="minorHAnsi" w:hAnsiTheme="minorHAnsi" w:cstheme="minorHAnsi"/>
                <w:color w:val="0070C0"/>
                <w:sz w:val="20"/>
                <w:szCs w:val="20"/>
              </w:rPr>
              <w:t>PP00</w:t>
            </w:r>
            <w:bookmarkEnd w:id="33"/>
            <w:r w:rsidRPr="00FC36AA">
              <w:rPr>
                <w:rFonts w:asciiTheme="minorHAnsi" w:hAnsiTheme="minorHAnsi" w:cstheme="minorHAnsi"/>
                <w:color w:val="0070C0"/>
                <w:sz w:val="20"/>
                <w:szCs w:val="20"/>
              </w:rPr>
              <w:t>4</w:t>
            </w:r>
          </w:p>
        </w:tc>
        <w:tc>
          <w:tcPr>
            <w:tcW w:w="8638" w:type="dxa"/>
          </w:tcPr>
          <w:p w:rsidR="00FC36AA" w:rsidRPr="00FC36AA" w:rsidRDefault="00FC36AA" w:rsidP="00B84F52">
            <w:pPr>
              <w:rPr>
                <w:rFonts w:asciiTheme="minorHAnsi" w:hAnsiTheme="minorHAnsi" w:cstheme="minorHAnsi"/>
                <w:sz w:val="20"/>
                <w:szCs w:val="20"/>
                <w:u w:val="single"/>
              </w:rPr>
            </w:pPr>
            <w:r w:rsidRPr="00FC36AA">
              <w:rPr>
                <w:rFonts w:asciiTheme="minorHAnsi" w:hAnsiTheme="minorHAnsi" w:cstheme="minorHAnsi"/>
                <w:sz w:val="20"/>
                <w:szCs w:val="20"/>
                <w:u w:val="single"/>
              </w:rPr>
              <w:t>Pravilo o prikazu izbornika prijavljenom korisniku</w:t>
            </w:r>
          </w:p>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rPr>
              <w:t>Korisniku se prikazuje samo onaj dio izbornika pojedinog dijela aplikacije na kojeg ima pravo.</w:t>
            </w:r>
            <w:r w:rsidRPr="00FC36AA">
              <w:rPr>
                <w:rFonts w:asciiTheme="minorHAnsi" w:hAnsiTheme="minorHAnsi" w:cstheme="minorHAnsi"/>
                <w:sz w:val="20"/>
                <w:szCs w:val="20"/>
              </w:rPr>
              <w:br/>
              <w:t>Koji izbornici aplikacije se korisniku prikazuju, definirano je vezom aplikativne role korisnika s fu</w:t>
            </w:r>
            <w:r w:rsidR="00611617">
              <w:rPr>
                <w:rFonts w:asciiTheme="minorHAnsi" w:hAnsiTheme="minorHAnsi" w:cstheme="minorHAnsi"/>
                <w:sz w:val="20"/>
                <w:szCs w:val="20"/>
              </w:rPr>
              <w:t xml:space="preserve">nkcionalnostima aplikacije </w:t>
            </w:r>
            <w:r w:rsidR="00611617" w:rsidRPr="00611617">
              <w:rPr>
                <w:rFonts w:asciiTheme="minorHAnsi" w:hAnsiTheme="minorHAnsi" w:cstheme="minorHAnsi"/>
                <w:color w:val="0070C0"/>
                <w:sz w:val="20"/>
                <w:szCs w:val="20"/>
              </w:rPr>
              <w:t>PP005</w:t>
            </w:r>
            <w:r w:rsidRPr="00FC36AA">
              <w:rPr>
                <w:rFonts w:asciiTheme="minorHAnsi" w:hAnsiTheme="minorHAnsi" w:cstheme="minorHAnsi"/>
                <w:sz w:val="20"/>
                <w:szCs w:val="20"/>
              </w:rPr>
              <w:t>.</w:t>
            </w:r>
          </w:p>
        </w:tc>
      </w:tr>
      <w:tr w:rsidR="00FC36AA" w:rsidRPr="00FC36AA" w:rsidTr="002D35AD">
        <w:tc>
          <w:tcPr>
            <w:tcW w:w="1142" w:type="dxa"/>
          </w:tcPr>
          <w:p w:rsidR="00FC36AA" w:rsidRPr="00FC36AA" w:rsidRDefault="00FC36AA" w:rsidP="00B84F52">
            <w:pPr>
              <w:rPr>
                <w:rFonts w:asciiTheme="minorHAnsi" w:hAnsiTheme="minorHAnsi" w:cstheme="minorHAnsi"/>
                <w:sz w:val="20"/>
                <w:szCs w:val="20"/>
              </w:rPr>
            </w:pPr>
            <w:bookmarkStart w:id="34" w:name="PP005"/>
            <w:bookmarkStart w:id="35" w:name="PP009"/>
            <w:bookmarkEnd w:id="34"/>
            <w:r w:rsidRPr="00FC36AA">
              <w:rPr>
                <w:rFonts w:asciiTheme="minorHAnsi" w:hAnsiTheme="minorHAnsi" w:cstheme="minorHAnsi"/>
                <w:color w:val="0070C0"/>
                <w:sz w:val="20"/>
                <w:szCs w:val="20"/>
              </w:rPr>
              <w:t>PP00</w:t>
            </w:r>
            <w:bookmarkEnd w:id="35"/>
            <w:r w:rsidRPr="00FC36AA">
              <w:rPr>
                <w:rFonts w:asciiTheme="minorHAnsi" w:hAnsiTheme="minorHAnsi" w:cstheme="minorHAnsi"/>
                <w:color w:val="0070C0"/>
                <w:sz w:val="20"/>
                <w:szCs w:val="20"/>
              </w:rPr>
              <w:t>5</w:t>
            </w:r>
          </w:p>
        </w:tc>
        <w:tc>
          <w:tcPr>
            <w:tcW w:w="8638" w:type="dxa"/>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u w:val="single"/>
              </w:rPr>
              <w:t xml:space="preserve">Veza aplikativnih rola i funkcionalnosti u aplikaciji </w:t>
            </w:r>
            <w:r w:rsidRPr="00FC36AA">
              <w:rPr>
                <w:rFonts w:asciiTheme="minorHAnsi" w:hAnsiTheme="minorHAnsi" w:cstheme="minorHAnsi"/>
                <w:sz w:val="20"/>
                <w:szCs w:val="20"/>
              </w:rPr>
              <w:t>:</w:t>
            </w:r>
          </w:p>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rPr>
              <w:t>Veza aplikativnih rola aplikacije i use caseva dana je u Tablici 1.</w:t>
            </w:r>
          </w:p>
        </w:tc>
      </w:tr>
    </w:tbl>
    <w:p w:rsidR="00D07BCB" w:rsidRPr="0089666C" w:rsidRDefault="00D07BCB" w:rsidP="00D07BCB">
      <w:pPr>
        <w:pStyle w:val="Heading1"/>
        <w:rPr>
          <w:rFonts w:asciiTheme="minorHAnsi" w:hAnsiTheme="minorHAnsi" w:cstheme="minorHAnsi"/>
        </w:rPr>
      </w:pPr>
      <w:bookmarkStart w:id="36" w:name="_Toc386735327"/>
      <w:r w:rsidRPr="0089666C">
        <w:rPr>
          <w:rFonts w:asciiTheme="minorHAnsi" w:hAnsiTheme="minorHAnsi" w:cstheme="minorHAnsi"/>
        </w:rPr>
        <w:lastRenderedPageBreak/>
        <w:t>Podatkovni skupovi i kontrole kod unosa</w:t>
      </w:r>
      <w:bookmarkEnd w:id="36"/>
    </w:p>
    <w:p w:rsidR="00324E1C" w:rsidRPr="00611617" w:rsidRDefault="00611617" w:rsidP="00D23F83">
      <w:pPr>
        <w:rPr>
          <w:sz w:val="22"/>
          <w:szCs w:val="22"/>
        </w:rPr>
      </w:pPr>
      <w:bookmarkStart w:id="37" w:name="_PS001_–_Podaci"/>
      <w:bookmarkEnd w:id="37"/>
      <w:r w:rsidRPr="00611617">
        <w:rPr>
          <w:sz w:val="22"/>
          <w:szCs w:val="22"/>
        </w:rPr>
        <w:t>Nema podatkovnih skupova.</w:t>
      </w:r>
    </w:p>
    <w:p w:rsidR="00D4504B" w:rsidRPr="0089666C" w:rsidRDefault="00D4504B" w:rsidP="004D0DAD">
      <w:pPr>
        <w:rPr>
          <w:rFonts w:asciiTheme="minorHAnsi" w:hAnsiTheme="minorHAnsi" w:cstheme="minorHAnsi"/>
          <w:szCs w:val="20"/>
        </w:rPr>
      </w:pPr>
    </w:p>
    <w:p w:rsidR="00D07BCB" w:rsidRPr="0089666C" w:rsidRDefault="00D07BCB" w:rsidP="000B1C40">
      <w:pPr>
        <w:pStyle w:val="Heading1"/>
        <w:rPr>
          <w:rFonts w:asciiTheme="minorHAnsi" w:hAnsiTheme="minorHAnsi" w:cstheme="minorHAnsi"/>
        </w:rPr>
      </w:pPr>
      <w:bookmarkStart w:id="38" w:name="_Toc386735328"/>
      <w:r w:rsidRPr="0089666C">
        <w:rPr>
          <w:rFonts w:asciiTheme="minorHAnsi" w:hAnsiTheme="minorHAnsi" w:cstheme="minorHAnsi"/>
        </w:rPr>
        <w:t>Poruke u aplikaciji</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611617" w:rsidRPr="0089666C" w:rsidTr="009D403C">
        <w:tc>
          <w:tcPr>
            <w:tcW w:w="1027" w:type="dxa"/>
          </w:tcPr>
          <w:p w:rsidR="00611617" w:rsidRPr="007B0C00" w:rsidRDefault="00611617" w:rsidP="00B84F52">
            <w:pPr>
              <w:rPr>
                <w:szCs w:val="20"/>
              </w:rPr>
            </w:pPr>
            <w:bookmarkStart w:id="39" w:name="PO001"/>
            <w:r w:rsidRPr="007B0C00">
              <w:rPr>
                <w:szCs w:val="20"/>
              </w:rPr>
              <w:t>PO001</w:t>
            </w:r>
            <w:bookmarkEnd w:id="39"/>
          </w:p>
        </w:tc>
        <w:tc>
          <w:tcPr>
            <w:tcW w:w="7829" w:type="dxa"/>
          </w:tcPr>
          <w:p w:rsidR="00611617" w:rsidRPr="007B0C00" w:rsidRDefault="00611617" w:rsidP="00B84F52">
            <w:pPr>
              <w:rPr>
                <w:szCs w:val="20"/>
              </w:rPr>
            </w:pPr>
            <w:r w:rsidRPr="007B0C00">
              <w:rPr>
                <w:szCs w:val="20"/>
                <w:u w:val="single"/>
              </w:rPr>
              <w:t>Poruka o neispravnoj prijavi</w:t>
            </w:r>
            <w:r w:rsidRPr="007B0C00">
              <w:rPr>
                <w:szCs w:val="20"/>
              </w:rPr>
              <w:t xml:space="preserve"> </w:t>
            </w:r>
          </w:p>
          <w:p w:rsidR="00611617" w:rsidRPr="007B0C00" w:rsidRDefault="00611617" w:rsidP="00B84F52">
            <w:pPr>
              <w:rPr>
                <w:szCs w:val="20"/>
              </w:rPr>
            </w:pPr>
            <w:bookmarkStart w:id="40" w:name="_GoBack"/>
            <w:r w:rsidRPr="007B0C00">
              <w:rPr>
                <w:szCs w:val="20"/>
              </w:rPr>
              <w:t>'Unijeli ste pogrešno korisničko ime i/ili lozinku. Pokušajte ponovno.</w:t>
            </w:r>
            <w:bookmarkEnd w:id="40"/>
            <w:r w:rsidRPr="007B0C00">
              <w:rPr>
                <w:szCs w:val="20"/>
              </w:rPr>
              <w:t>'</w:t>
            </w:r>
          </w:p>
        </w:tc>
      </w:tr>
      <w:tr w:rsidR="00611617" w:rsidRPr="0089666C" w:rsidTr="009D403C">
        <w:tc>
          <w:tcPr>
            <w:tcW w:w="1027" w:type="dxa"/>
          </w:tcPr>
          <w:p w:rsidR="00611617" w:rsidRPr="007B0C00" w:rsidRDefault="00611617" w:rsidP="00B84F52">
            <w:pPr>
              <w:rPr>
                <w:szCs w:val="20"/>
              </w:rPr>
            </w:pPr>
            <w:bookmarkStart w:id="41" w:name="PO002"/>
            <w:r w:rsidRPr="007B0C00">
              <w:rPr>
                <w:szCs w:val="20"/>
              </w:rPr>
              <w:t>PO002</w:t>
            </w:r>
            <w:bookmarkEnd w:id="41"/>
          </w:p>
        </w:tc>
        <w:tc>
          <w:tcPr>
            <w:tcW w:w="7829" w:type="dxa"/>
          </w:tcPr>
          <w:p w:rsidR="00023C12" w:rsidRPr="00023C12" w:rsidRDefault="00023C12" w:rsidP="00023C12">
            <w:pPr>
              <w:rPr>
                <w:szCs w:val="20"/>
                <w:u w:val="single"/>
              </w:rPr>
            </w:pPr>
            <w:r w:rsidRPr="00023C12">
              <w:rPr>
                <w:szCs w:val="20"/>
                <w:u w:val="single"/>
              </w:rPr>
              <w:t>Poruka o neuspješno provedenoj akciji:</w:t>
            </w:r>
          </w:p>
          <w:p w:rsidR="00023C12" w:rsidRPr="00023C12" w:rsidRDefault="00023C12" w:rsidP="00023C12">
            <w:pPr>
              <w:rPr>
                <w:szCs w:val="20"/>
              </w:rPr>
            </w:pPr>
            <w:r w:rsidRPr="00023C12">
              <w:rPr>
                <w:szCs w:val="20"/>
              </w:rPr>
              <w:t>Sustav prikazuje poruku o grešci:</w:t>
            </w:r>
          </w:p>
          <w:p w:rsidR="00611617" w:rsidRPr="007B0C00" w:rsidRDefault="00023C12" w:rsidP="00BC2FAF">
            <w:pPr>
              <w:rPr>
                <w:u w:val="single"/>
              </w:rPr>
            </w:pPr>
            <w:r w:rsidRPr="00023C12">
              <w:rPr>
                <w:szCs w:val="20"/>
              </w:rPr>
              <w:t xml:space="preserve">'Došlo je do pogreške. </w:t>
            </w:r>
            <w:r w:rsidR="00BC2FAF">
              <w:rPr>
                <w:szCs w:val="20"/>
              </w:rPr>
              <w:t>Obratite se centralnom administratoru.“</w:t>
            </w:r>
          </w:p>
        </w:tc>
      </w:tr>
    </w:tbl>
    <w:p w:rsidR="000D6546" w:rsidRPr="0089666C" w:rsidRDefault="000D6546" w:rsidP="00E9308F">
      <w:pPr>
        <w:rPr>
          <w:rFonts w:asciiTheme="minorHAnsi" w:hAnsiTheme="minorHAnsi" w:cstheme="minorHAnsi"/>
        </w:rPr>
      </w:pPr>
    </w:p>
    <w:p w:rsidR="0034456B" w:rsidRDefault="0034456B" w:rsidP="0072368C">
      <w:pPr>
        <w:pStyle w:val="Heading1"/>
        <w:rPr>
          <w:rFonts w:asciiTheme="minorHAnsi" w:hAnsiTheme="minorHAnsi" w:cstheme="minorHAnsi"/>
        </w:rPr>
      </w:pPr>
      <w:bookmarkStart w:id="42" w:name="_Toc386735329"/>
      <w:r w:rsidRPr="0089666C">
        <w:rPr>
          <w:rFonts w:asciiTheme="minorHAnsi" w:hAnsiTheme="minorHAnsi" w:cstheme="minorHAnsi"/>
        </w:rPr>
        <w:t>Ekrani</w:t>
      </w:r>
      <w:bookmarkEnd w:id="42"/>
    </w:p>
    <w:p w:rsidR="00BC2FAF" w:rsidRPr="00BC2FAF" w:rsidRDefault="00BC2FAF" w:rsidP="00BC2FAF">
      <w:pPr>
        <w:rPr>
          <w:lang w:eastAsia="en-US"/>
        </w:rPr>
      </w:pPr>
    </w:p>
    <w:p w:rsidR="004E6D77" w:rsidRPr="0089666C" w:rsidRDefault="004E6D77" w:rsidP="004E6D77">
      <w:pPr>
        <w:pStyle w:val="Heading2"/>
        <w:rPr>
          <w:rFonts w:asciiTheme="minorHAnsi" w:hAnsiTheme="minorHAnsi" w:cstheme="minorHAnsi"/>
        </w:rPr>
      </w:pPr>
      <w:bookmarkStart w:id="43" w:name="_EK001_–_Ekran"/>
      <w:bookmarkStart w:id="44" w:name="EK001"/>
      <w:bookmarkStart w:id="45" w:name="_Toc386735330"/>
      <w:bookmarkEnd w:id="0"/>
      <w:bookmarkEnd w:id="1"/>
      <w:bookmarkEnd w:id="43"/>
      <w:bookmarkEnd w:id="44"/>
      <w:r w:rsidRPr="0089666C">
        <w:rPr>
          <w:rFonts w:asciiTheme="minorHAnsi" w:hAnsiTheme="minorHAnsi" w:cstheme="minorHAnsi"/>
        </w:rPr>
        <w:t>EK001 – Ekran</w:t>
      </w:r>
      <w:r w:rsidR="002F645A" w:rsidRPr="0089666C">
        <w:rPr>
          <w:rFonts w:asciiTheme="minorHAnsi" w:hAnsiTheme="minorHAnsi" w:cstheme="minorHAnsi"/>
        </w:rPr>
        <w:t xml:space="preserve"> za</w:t>
      </w:r>
      <w:r w:rsidRPr="0089666C">
        <w:rPr>
          <w:rFonts w:asciiTheme="minorHAnsi" w:hAnsiTheme="minorHAnsi" w:cstheme="minorHAnsi"/>
        </w:rPr>
        <w:t xml:space="preserve"> </w:t>
      </w:r>
      <w:r w:rsidR="00611617">
        <w:rPr>
          <w:rFonts w:asciiTheme="minorHAnsi" w:hAnsiTheme="minorHAnsi" w:cstheme="minorHAnsi"/>
        </w:rPr>
        <w:t>unos korisničkog imena i zaporke</w:t>
      </w:r>
      <w:bookmarkEnd w:id="45"/>
    </w:p>
    <w:p w:rsidR="00F01C82" w:rsidRDefault="002D36E6" w:rsidP="00F01C82">
      <w:pPr>
        <w:rPr>
          <w:rFonts w:asciiTheme="minorHAnsi" w:hAnsiTheme="minorHAnsi" w:cstheme="minorHAnsi"/>
          <w:lang w:eastAsia="en-US"/>
        </w:rPr>
      </w:pPr>
      <w:bookmarkStart w:id="46" w:name="_Toc276285428"/>
      <w:bookmarkStart w:id="47" w:name="_Toc276290801"/>
      <w:bookmarkStart w:id="48" w:name="_Toc276363606"/>
      <w:r>
        <w:rPr>
          <w:noProof/>
          <w:lang w:val="en-US" w:eastAsia="en-US"/>
        </w:rPr>
        <w:drawing>
          <wp:inline distT="0" distB="0" distL="0" distR="0">
            <wp:extent cx="5313871" cy="2051968"/>
            <wp:effectExtent l="0" t="0" r="1270" b="5715"/>
            <wp:docPr id="11" name="Picture 11" descr="UC0101_GEN EK001 Početni ekran za prijavu_d100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C0101_GEN EK001 Početni ekran za prijavu_d100416"/>
                    <pic:cNvPicPr>
                      <a:picLocks noChangeAspect="1" noChangeArrowheads="1"/>
                    </pic:cNvPicPr>
                  </pic:nvPicPr>
                  <pic:blipFill>
                    <a:blip r:embed="rId13" cstate="print">
                      <a:extLst>
                        <a:ext uri="{28A0092B-C50C-407E-A947-70E740481C1C}">
                          <a14:useLocalDpi xmlns:a14="http://schemas.microsoft.com/office/drawing/2010/main" val="0"/>
                        </a:ext>
                      </a:extLst>
                    </a:blip>
                    <a:srcRect b="48866"/>
                    <a:stretch>
                      <a:fillRect/>
                    </a:stretch>
                  </pic:blipFill>
                  <pic:spPr bwMode="auto">
                    <a:xfrm>
                      <a:off x="0" y="0"/>
                      <a:ext cx="5313997" cy="2052017"/>
                    </a:xfrm>
                    <a:prstGeom prst="rect">
                      <a:avLst/>
                    </a:prstGeom>
                    <a:noFill/>
                    <a:ln>
                      <a:noFill/>
                    </a:ln>
                  </pic:spPr>
                </pic:pic>
              </a:graphicData>
            </a:graphic>
          </wp:inline>
        </w:drawing>
      </w:r>
      <w:bookmarkEnd w:id="46"/>
      <w:bookmarkEnd w:id="47"/>
      <w:bookmarkEnd w:id="48"/>
    </w:p>
    <w:p w:rsidR="002D36E6" w:rsidRDefault="002D36E6" w:rsidP="00F01C82">
      <w:pPr>
        <w:rPr>
          <w:rFonts w:asciiTheme="minorHAnsi" w:hAnsiTheme="minorHAnsi" w:cstheme="minorHAnsi"/>
          <w:lang w:eastAsia="en-US"/>
        </w:rPr>
      </w:pPr>
    </w:p>
    <w:p w:rsidR="00BC2FAF" w:rsidRDefault="00BC2FAF" w:rsidP="00F01C82">
      <w:pPr>
        <w:rPr>
          <w:rFonts w:asciiTheme="minorHAnsi" w:hAnsiTheme="minorHAnsi" w:cstheme="minorHAnsi"/>
          <w:lang w:eastAsia="en-US"/>
        </w:rPr>
      </w:pPr>
    </w:p>
    <w:p w:rsidR="00BC2FAF" w:rsidRDefault="00BC2FAF" w:rsidP="00BC2FAF">
      <w:pPr>
        <w:pStyle w:val="Heading2"/>
        <w:rPr>
          <w:rFonts w:asciiTheme="minorHAnsi" w:hAnsiTheme="minorHAnsi" w:cstheme="minorHAnsi"/>
        </w:rPr>
      </w:pPr>
      <w:bookmarkStart w:id="49" w:name="EK002"/>
      <w:bookmarkStart w:id="50" w:name="_Toc386735331"/>
      <w:bookmarkEnd w:id="49"/>
      <w:r w:rsidRPr="00BC2FAF">
        <w:rPr>
          <w:rFonts w:asciiTheme="minorHAnsi" w:hAnsiTheme="minorHAnsi" w:cstheme="minorHAnsi"/>
        </w:rPr>
        <w:t>EK00</w:t>
      </w:r>
      <w:r>
        <w:rPr>
          <w:rFonts w:asciiTheme="minorHAnsi" w:hAnsiTheme="minorHAnsi" w:cstheme="minorHAnsi"/>
        </w:rPr>
        <w:t>2</w:t>
      </w:r>
      <w:r w:rsidRPr="00BC2FAF">
        <w:rPr>
          <w:rFonts w:asciiTheme="minorHAnsi" w:hAnsiTheme="minorHAnsi" w:cstheme="minorHAnsi"/>
        </w:rPr>
        <w:t xml:space="preserve"> – </w:t>
      </w:r>
      <w:r>
        <w:rPr>
          <w:rFonts w:asciiTheme="minorHAnsi" w:hAnsiTheme="minorHAnsi" w:cstheme="minorHAnsi"/>
        </w:rPr>
        <w:t>Pop-up ekran za prikaz poruka iz sustava</w:t>
      </w:r>
      <w:bookmarkEnd w:id="50"/>
    </w:p>
    <w:p w:rsidR="00BC2FAF" w:rsidRDefault="00BC2FAF" w:rsidP="00BC2FAF">
      <w:pPr>
        <w:rPr>
          <w:lang w:eastAsia="en-US"/>
        </w:rPr>
      </w:pPr>
      <w:r>
        <w:rPr>
          <w:noProof/>
          <w:lang w:val="en-US" w:eastAsia="en-US"/>
        </w:rPr>
        <mc:AlternateContent>
          <mc:Choice Requires="wps">
            <w:drawing>
              <wp:anchor distT="0" distB="0" distL="114300" distR="114300" simplePos="0" relativeHeight="251661312" behindDoc="0" locked="0" layoutInCell="1" allowOverlap="1" wp14:anchorId="5ECE9027" wp14:editId="357D2274">
                <wp:simplePos x="0" y="0"/>
                <wp:positionH relativeFrom="column">
                  <wp:posOffset>2900045</wp:posOffset>
                </wp:positionH>
                <wp:positionV relativeFrom="paragraph">
                  <wp:posOffset>102235</wp:posOffset>
                </wp:positionV>
                <wp:extent cx="2475230" cy="965835"/>
                <wp:effectExtent l="0" t="0" r="20320" b="24765"/>
                <wp:wrapNone/>
                <wp:docPr id="12" name="Rounded Rectangle 12"/>
                <wp:cNvGraphicFramePr/>
                <a:graphic xmlns:a="http://schemas.openxmlformats.org/drawingml/2006/main">
                  <a:graphicData uri="http://schemas.microsoft.com/office/word/2010/wordprocessingShape">
                    <wps:wsp>
                      <wps:cNvSpPr/>
                      <wps:spPr>
                        <a:xfrm>
                          <a:off x="0" y="0"/>
                          <a:ext cx="2475230" cy="965835"/>
                        </a:xfrm>
                        <a:prstGeom prst="roundRect">
                          <a:avLst/>
                        </a:prstGeom>
                        <a:solidFill>
                          <a:sysClr val="window" lastClr="FFFFFF"/>
                        </a:solidFill>
                        <a:ln w="25400" cap="flat" cmpd="sng" algn="ctr">
                          <a:solidFill>
                            <a:srgbClr val="8064A2"/>
                          </a:solidFill>
                          <a:prstDash val="solid"/>
                        </a:ln>
                        <a:effectLst/>
                      </wps:spPr>
                      <wps:txbx>
                        <w:txbxContent>
                          <w:p w:rsidR="00BC2FAF" w:rsidRPr="00BC2FAF" w:rsidRDefault="00BC2FAF" w:rsidP="00BC2FAF">
                            <w:pPr>
                              <w:jc w:val="center"/>
                              <w:rPr>
                                <w:color w:val="C00000"/>
                                <w:sz w:val="20"/>
                                <w:szCs w:val="20"/>
                              </w:rPr>
                            </w:pPr>
                            <w:r w:rsidRPr="00BC2FAF">
                              <w:rPr>
                                <w:color w:val="C00000"/>
                                <w:sz w:val="20"/>
                                <w:szCs w:val="20"/>
                              </w:rPr>
                              <w:t>!!!</w:t>
                            </w:r>
                          </w:p>
                          <w:p w:rsidR="00BC2FAF" w:rsidRPr="00BC2FAF" w:rsidRDefault="00BC2FAF" w:rsidP="00BC2FAF">
                            <w:pPr>
                              <w:jc w:val="center"/>
                              <w:rPr>
                                <w:color w:val="C00000"/>
                                <w:sz w:val="20"/>
                                <w:szCs w:val="20"/>
                              </w:rPr>
                            </w:pPr>
                            <w:r w:rsidRPr="00BC2FAF">
                              <w:rPr>
                                <w:color w:val="C00000"/>
                                <w:sz w:val="20"/>
                                <w:szCs w:val="20"/>
                              </w:rPr>
                              <w:t>Došlo je do pogreške. Obratite se centralnom administratoru</w:t>
                            </w:r>
                            <w:r w:rsidRPr="00BC2FAF">
                              <w:rPr>
                                <w:color w:val="C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 o:spid="_x0000_s1026" style="position:absolute;margin-left:228.35pt;margin-top:8.05pt;width:194.9pt;height:76.0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" fillcolor="window" strokecolor="#8064a2" strokeweight="2pt">
                <v:textbox>
                  <w:txbxContent>
                    <w:p w:rsidR="00BC2FAF" w:rsidRPr="00BC2FAF" w:rsidRDefault="00BC2FAF" w:rsidP="00BC2FAF">
                      <w:pPr>
                        <w:jc w:val="center"/>
                        <w:rPr>
                          <w:color w:val="C00000"/>
                          <w:sz w:val="20"/>
                          <w:szCs w:val="20"/>
                        </w:rPr>
                      </w:pPr>
                      <w:r w:rsidRPr="00BC2FAF">
                        <w:rPr>
                          <w:color w:val="C00000"/>
                          <w:sz w:val="20"/>
                          <w:szCs w:val="20"/>
                        </w:rPr>
                        <w:t>!!!</w:t>
                      </w:r>
                    </w:p>
                    <w:p w:rsidR="00BC2FAF" w:rsidRPr="00BC2FAF" w:rsidRDefault="00BC2FAF" w:rsidP="00BC2FAF">
                      <w:pPr>
                        <w:jc w:val="center"/>
                        <w:rPr>
                          <w:color w:val="C00000"/>
                          <w:sz w:val="20"/>
                          <w:szCs w:val="20"/>
                        </w:rPr>
                      </w:pPr>
                      <w:r w:rsidRPr="00BC2FAF">
                        <w:rPr>
                          <w:color w:val="C00000"/>
                          <w:sz w:val="20"/>
                          <w:szCs w:val="20"/>
                        </w:rPr>
                        <w:t>Došlo je do pogreške. Obratite se centralnom administratoru</w:t>
                      </w:r>
                      <w:r w:rsidRPr="00BC2FAF">
                        <w:rPr>
                          <w:color w:val="C00000"/>
                          <w:sz w:val="20"/>
                          <w:szCs w:val="20"/>
                        </w:rPr>
                        <w:t>.</w:t>
                      </w:r>
                    </w:p>
                  </w:txbxContent>
                </v:textbox>
              </v:roundrect>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440FEC22" wp14:editId="31E2A487">
                <wp:simplePos x="0" y="0"/>
                <wp:positionH relativeFrom="column">
                  <wp:posOffset>57102</wp:posOffset>
                </wp:positionH>
                <wp:positionV relativeFrom="paragraph">
                  <wp:posOffset>123777</wp:posOffset>
                </wp:positionV>
                <wp:extent cx="2475781" cy="966159"/>
                <wp:effectExtent l="0" t="0" r="20320" b="24765"/>
                <wp:wrapNone/>
                <wp:docPr id="2" name="Rounded Rectangle 2"/>
                <wp:cNvGraphicFramePr/>
                <a:graphic xmlns:a="http://schemas.openxmlformats.org/drawingml/2006/main">
                  <a:graphicData uri="http://schemas.microsoft.com/office/word/2010/wordprocessingShape">
                    <wps:wsp>
                      <wps:cNvSpPr/>
                      <wps:spPr>
                        <a:xfrm>
                          <a:off x="0" y="0"/>
                          <a:ext cx="2475781" cy="966159"/>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BC2FAF" w:rsidRPr="00BC2FAF" w:rsidRDefault="00BC2FAF" w:rsidP="00BC2FAF">
                            <w:pPr>
                              <w:jc w:val="center"/>
                              <w:rPr>
                                <w:color w:val="C00000"/>
                                <w:sz w:val="20"/>
                                <w:szCs w:val="20"/>
                              </w:rPr>
                            </w:pPr>
                            <w:r w:rsidRPr="00BC2FAF">
                              <w:rPr>
                                <w:color w:val="C00000"/>
                                <w:sz w:val="20"/>
                                <w:szCs w:val="20"/>
                              </w:rPr>
                              <w:t>!!!</w:t>
                            </w:r>
                          </w:p>
                          <w:p w:rsidR="00BC2FAF" w:rsidRPr="00BC2FAF" w:rsidRDefault="00BC2FAF" w:rsidP="00BC2FAF">
                            <w:pPr>
                              <w:jc w:val="center"/>
                              <w:rPr>
                                <w:color w:val="C00000"/>
                                <w:sz w:val="20"/>
                                <w:szCs w:val="20"/>
                              </w:rPr>
                            </w:pPr>
                            <w:r w:rsidRPr="00BC2FAF">
                              <w:rPr>
                                <w:color w:val="C00000"/>
                                <w:sz w:val="20"/>
                                <w:szCs w:val="20"/>
                              </w:rPr>
                              <w:t xml:space="preserve">Unijeli ste pogrešno korisničko ime i/ili lozinku. </w:t>
                            </w:r>
                          </w:p>
                          <w:p w:rsidR="00BC2FAF" w:rsidRPr="00BC2FAF" w:rsidRDefault="00BC2FAF" w:rsidP="00BC2FAF">
                            <w:pPr>
                              <w:jc w:val="center"/>
                              <w:rPr>
                                <w:color w:val="C00000"/>
                                <w:sz w:val="20"/>
                                <w:szCs w:val="20"/>
                              </w:rPr>
                            </w:pPr>
                            <w:r w:rsidRPr="00BC2FAF">
                              <w:rPr>
                                <w:color w:val="C00000"/>
                                <w:sz w:val="20"/>
                                <w:szCs w:val="20"/>
                              </w:rPr>
                              <w:t>Pokušajte ponovno.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7" style="position:absolute;margin-left:4.5pt;margin-top:9.75pt;width:194.95pt;height:76.1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" fillcolor="white [3201]" strokecolor="#8064a2 [3207]" strokeweight="2pt">
                <v:textbox>
                  <w:txbxContent>
                    <w:p w:rsidR="00BC2FAF" w:rsidRPr="00BC2FAF" w:rsidRDefault="00BC2FAF" w:rsidP="00BC2FAF">
                      <w:pPr>
                        <w:jc w:val="center"/>
                        <w:rPr>
                          <w:color w:val="C00000"/>
                          <w:sz w:val="20"/>
                          <w:szCs w:val="20"/>
                        </w:rPr>
                      </w:pPr>
                      <w:r w:rsidRPr="00BC2FAF">
                        <w:rPr>
                          <w:color w:val="C00000"/>
                          <w:sz w:val="20"/>
                          <w:szCs w:val="20"/>
                        </w:rPr>
                        <w:t>!!!</w:t>
                      </w:r>
                    </w:p>
                    <w:p w:rsidR="00BC2FAF" w:rsidRPr="00BC2FAF" w:rsidRDefault="00BC2FAF" w:rsidP="00BC2FAF">
                      <w:pPr>
                        <w:jc w:val="center"/>
                        <w:rPr>
                          <w:color w:val="C00000"/>
                          <w:sz w:val="20"/>
                          <w:szCs w:val="20"/>
                        </w:rPr>
                      </w:pPr>
                      <w:r w:rsidRPr="00BC2FAF">
                        <w:rPr>
                          <w:color w:val="C00000"/>
                          <w:sz w:val="20"/>
                          <w:szCs w:val="20"/>
                        </w:rPr>
                        <w:t xml:space="preserve">Unijeli ste pogrešno korisničko ime i/ili lozinku. </w:t>
                      </w:r>
                    </w:p>
                    <w:p w:rsidR="00BC2FAF" w:rsidRPr="00BC2FAF" w:rsidRDefault="00BC2FAF" w:rsidP="00BC2FAF">
                      <w:pPr>
                        <w:jc w:val="center"/>
                        <w:rPr>
                          <w:color w:val="C00000"/>
                          <w:sz w:val="20"/>
                          <w:szCs w:val="20"/>
                        </w:rPr>
                      </w:pPr>
                      <w:r w:rsidRPr="00BC2FAF">
                        <w:rPr>
                          <w:color w:val="C00000"/>
                          <w:sz w:val="20"/>
                          <w:szCs w:val="20"/>
                        </w:rPr>
                        <w:t>Pokušajte ponovno.</w:t>
                      </w:r>
                    </w:p>
                  </w:txbxContent>
                </v:textbox>
              </v:roundrect>
            </w:pict>
          </mc:Fallback>
        </mc:AlternateContent>
      </w:r>
    </w:p>
    <w:p w:rsidR="00BC2FAF" w:rsidRPr="00BC2FAF" w:rsidRDefault="00BC2FAF" w:rsidP="00BC2FAF">
      <w:pPr>
        <w:rPr>
          <w:lang w:eastAsia="en-US"/>
        </w:rPr>
      </w:pPr>
    </w:p>
    <w:p w:rsidR="002D36E6" w:rsidRDefault="002D36E6" w:rsidP="00F01C82">
      <w:pPr>
        <w:rPr>
          <w:rFonts w:asciiTheme="minorHAnsi" w:hAnsiTheme="minorHAnsi" w:cstheme="minorHAnsi"/>
          <w:lang w:eastAsia="en-US"/>
        </w:rPr>
      </w:pPr>
    </w:p>
    <w:p w:rsidR="00BC2FAF" w:rsidRPr="0089666C" w:rsidRDefault="00BC2FAF" w:rsidP="00F01C82">
      <w:pPr>
        <w:rPr>
          <w:rFonts w:asciiTheme="minorHAnsi" w:hAnsiTheme="minorHAnsi" w:cstheme="minorHAnsi"/>
          <w:lang w:eastAsia="en-US"/>
        </w:rPr>
      </w:pPr>
    </w:p>
    <w:p w:rsidR="00356869" w:rsidRDefault="00356869" w:rsidP="007D66A9">
      <w:pPr>
        <w:rPr>
          <w:rFonts w:asciiTheme="minorHAnsi" w:hAnsiTheme="minorHAnsi" w:cstheme="minorHAnsi"/>
        </w:rPr>
      </w:pPr>
    </w:p>
    <w:p w:rsidR="00BC2FAF" w:rsidRDefault="00BC2FAF" w:rsidP="007D66A9">
      <w:pPr>
        <w:rPr>
          <w:rFonts w:asciiTheme="minorHAnsi" w:hAnsiTheme="minorHAnsi" w:cstheme="minorHAnsi"/>
        </w:rPr>
      </w:pPr>
    </w:p>
    <w:p w:rsidR="00BC2FAF" w:rsidRDefault="00BC2FAF" w:rsidP="007D66A9">
      <w:pPr>
        <w:rPr>
          <w:rFonts w:asciiTheme="minorHAnsi" w:hAnsiTheme="minorHAnsi" w:cstheme="minorHAnsi"/>
        </w:rPr>
      </w:pPr>
    </w:p>
    <w:p w:rsidR="00BC2FAF" w:rsidRDefault="00BC2FAF" w:rsidP="007D66A9">
      <w:pPr>
        <w:rPr>
          <w:rFonts w:asciiTheme="minorHAnsi" w:hAnsiTheme="minorHAnsi" w:cstheme="minorHAnsi"/>
        </w:rPr>
      </w:pPr>
    </w:p>
    <w:p w:rsidR="00BC2FAF" w:rsidRPr="0089666C" w:rsidRDefault="00BC2FAF" w:rsidP="007D66A9">
      <w:pPr>
        <w:rPr>
          <w:rFonts w:asciiTheme="minorHAnsi" w:hAnsiTheme="minorHAnsi" w:cstheme="minorHAnsi"/>
        </w:rPr>
      </w:pPr>
    </w:p>
    <w:p w:rsidR="00BC2FAF" w:rsidRPr="00BC2FAF" w:rsidRDefault="00BC2FAF" w:rsidP="00BC2FAF">
      <w:pPr>
        <w:pStyle w:val="Heading2"/>
        <w:rPr>
          <w:rFonts w:asciiTheme="minorHAnsi" w:hAnsiTheme="minorHAnsi" w:cstheme="minorHAnsi"/>
        </w:rPr>
      </w:pPr>
      <w:bookmarkStart w:id="51" w:name="EK003"/>
      <w:bookmarkStart w:id="52" w:name="_Toc386735332"/>
      <w:bookmarkEnd w:id="51"/>
      <w:r w:rsidRPr="00BC2FAF">
        <w:rPr>
          <w:rFonts w:asciiTheme="minorHAnsi" w:hAnsiTheme="minorHAnsi" w:cstheme="minorHAnsi"/>
        </w:rPr>
        <w:lastRenderedPageBreak/>
        <w:t>EK00</w:t>
      </w:r>
      <w:r w:rsidRPr="00BC2FAF">
        <w:rPr>
          <w:rFonts w:asciiTheme="minorHAnsi" w:hAnsiTheme="minorHAnsi" w:cstheme="minorHAnsi"/>
        </w:rPr>
        <w:t>3</w:t>
      </w:r>
      <w:r w:rsidRPr="00BC2FAF">
        <w:rPr>
          <w:rFonts w:asciiTheme="minorHAnsi" w:hAnsiTheme="minorHAnsi" w:cstheme="minorHAnsi"/>
        </w:rPr>
        <w:t xml:space="preserve"> – </w:t>
      </w:r>
      <w:r w:rsidRPr="00BC2FAF">
        <w:rPr>
          <w:rFonts w:asciiTheme="minorHAnsi" w:hAnsiTheme="minorHAnsi" w:cstheme="minorHAnsi"/>
        </w:rPr>
        <w:t>Izbornici I. razine za ulogu Zaposlenik PU</w:t>
      </w:r>
      <w:bookmarkEnd w:id="52"/>
    </w:p>
    <w:p w:rsidR="00BC2FAF" w:rsidRDefault="000F271F" w:rsidP="00BC2FAF">
      <w:pPr>
        <w:rPr>
          <w:lang w:eastAsia="en-US"/>
        </w:rPr>
      </w:pPr>
      <w:r>
        <w:rPr>
          <w:noProof/>
          <w:lang w:val="en-US" w:eastAsia="en-US"/>
        </w:rPr>
        <mc:AlternateContent>
          <mc:Choice Requires="wps">
            <w:drawing>
              <wp:anchor distT="0" distB="0" distL="114300" distR="114300" simplePos="0" relativeHeight="251662336" behindDoc="0" locked="0" layoutInCell="1" allowOverlap="1" wp14:anchorId="6EB76C72" wp14:editId="0DC84BC6">
                <wp:simplePos x="0" y="0"/>
                <wp:positionH relativeFrom="column">
                  <wp:posOffset>5080</wp:posOffset>
                </wp:positionH>
                <wp:positionV relativeFrom="paragraph">
                  <wp:posOffset>106045</wp:posOffset>
                </wp:positionV>
                <wp:extent cx="4864735" cy="3088005"/>
                <wp:effectExtent l="0" t="0" r="12065" b="17145"/>
                <wp:wrapNone/>
                <wp:docPr id="13" name="Rectangle 13"/>
                <wp:cNvGraphicFramePr/>
                <a:graphic xmlns:a="http://schemas.openxmlformats.org/drawingml/2006/main">
                  <a:graphicData uri="http://schemas.microsoft.com/office/word/2010/wordprocessingShape">
                    <wps:wsp>
                      <wps:cNvSpPr/>
                      <wps:spPr>
                        <a:xfrm>
                          <a:off x="0" y="0"/>
                          <a:ext cx="4864735" cy="3088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271F" w:rsidRDefault="000F271F" w:rsidP="000F271F">
                            <w:pPr>
                              <w:jc w:val="center"/>
                            </w:pPr>
                            <w:r>
                              <w:t>Dobrodošli u aplikaciju e-Inspektor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8" style="position:absolute;margin-left:.4pt;margin-top:8.35pt;width:383.05pt;height:24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" fillcolor="#4f81bd [3204]" strokecolor="#243f60 [1604]" strokeweight="2pt">
                <v:textbox>
                  <w:txbxContent>
                    <w:p w:rsidR="000F271F" w:rsidRDefault="000F271F" w:rsidP="000F271F">
                      <w:pPr>
                        <w:jc w:val="center"/>
                      </w:pPr>
                      <w:r>
                        <w:t>Dobrodošli u aplikaciju e-Inspektor</w:t>
                      </w:r>
                    </w:p>
                  </w:txbxContent>
                </v:textbox>
              </v:rect>
            </w:pict>
          </mc:Fallback>
        </mc:AlternateContent>
      </w:r>
      <w:r>
        <w:rPr>
          <w:noProof/>
          <w:lang w:val="en-US" w:eastAsia="en-US"/>
        </w:rPr>
        <mc:AlternateContent>
          <mc:Choice Requires="wps">
            <w:drawing>
              <wp:anchor distT="0" distB="0" distL="114300" distR="114300" simplePos="0" relativeHeight="251672576" behindDoc="0" locked="0" layoutInCell="1" allowOverlap="1" wp14:anchorId="2039BFAD" wp14:editId="627B0A37">
                <wp:simplePos x="0" y="0"/>
                <wp:positionH relativeFrom="column">
                  <wp:posOffset>2385060</wp:posOffset>
                </wp:positionH>
                <wp:positionV relativeFrom="paragraph">
                  <wp:posOffset>106944</wp:posOffset>
                </wp:positionV>
                <wp:extent cx="2465070" cy="327660"/>
                <wp:effectExtent l="76200" t="57150" r="68580" b="91440"/>
                <wp:wrapNone/>
                <wp:docPr id="19" name="Rectangle 19"/>
                <wp:cNvGraphicFramePr/>
                <a:graphic xmlns:a="http://schemas.openxmlformats.org/drawingml/2006/main">
                  <a:graphicData uri="http://schemas.microsoft.com/office/word/2010/wordprocessingShape">
                    <wps:wsp>
                      <wps:cNvSpPr/>
                      <wps:spPr>
                        <a:xfrm>
                          <a:off x="0" y="0"/>
                          <a:ext cx="2465070" cy="327660"/>
                        </a:xfrm>
                        <a:prstGeom prst="rect">
                          <a:avLst/>
                        </a:prstGeom>
                        <a:solidFill>
                          <a:srgbClr val="1F497D">
                            <a:lumMod val="60000"/>
                            <a:lumOff val="40000"/>
                          </a:srgbClr>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26" style="position:absolute;margin-left:187.8pt;margin-top:8.4pt;width:194.1pt;height:25.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" fillcolor="#558ed5" strokecolor="window" strokeweight="3pt">
                <v:shadow on="t" color="black" opacity="24903f" origin=",.5" offset="0,.55556mm"/>
              </v:rect>
            </w:pict>
          </mc:Fallback>
        </mc:AlternateContent>
      </w:r>
      <w:r>
        <w:rPr>
          <w:noProof/>
          <w:lang w:val="en-US" w:eastAsia="en-US"/>
        </w:rPr>
        <mc:AlternateContent>
          <mc:Choice Requires="wps">
            <w:drawing>
              <wp:anchor distT="0" distB="0" distL="114300" distR="114300" simplePos="0" relativeHeight="251674624" behindDoc="0" locked="0" layoutInCell="1" allowOverlap="1" wp14:anchorId="2543CCEE" wp14:editId="35197DFC">
                <wp:simplePos x="0" y="0"/>
                <wp:positionH relativeFrom="column">
                  <wp:posOffset>2405380</wp:posOffset>
                </wp:positionH>
                <wp:positionV relativeFrom="paragraph">
                  <wp:posOffset>133985</wp:posOffset>
                </wp:positionV>
                <wp:extent cx="698500" cy="232410"/>
                <wp:effectExtent l="0" t="0" r="6350" b="0"/>
                <wp:wrapNone/>
                <wp:docPr id="20" name="Text Box 20"/>
                <wp:cNvGraphicFramePr/>
                <a:graphic xmlns:a="http://schemas.openxmlformats.org/drawingml/2006/main">
                  <a:graphicData uri="http://schemas.microsoft.com/office/word/2010/wordprocessingShape">
                    <wps:wsp>
                      <wps:cNvSpPr txBox="1"/>
                      <wps:spPr>
                        <a:xfrm>
                          <a:off x="0" y="0"/>
                          <a:ext cx="698500" cy="232410"/>
                        </a:xfrm>
                        <a:prstGeom prst="rect">
                          <a:avLst/>
                        </a:prstGeom>
                        <a:solidFill>
                          <a:srgbClr val="1F497D">
                            <a:lumMod val="60000"/>
                            <a:lumOff val="40000"/>
                          </a:srgbClr>
                        </a:solidFill>
                        <a:ln w="6350">
                          <a:noFill/>
                        </a:ln>
                        <a:effectLst/>
                      </wps:spPr>
                      <wps:txbx>
                        <w:txbxContent>
                          <w:p w:rsidR="000F271F" w:rsidRPr="000F271F" w:rsidRDefault="000F271F" w:rsidP="000F271F">
                            <w:pPr>
                              <w:jc w:val="center"/>
                              <w:rPr>
                                <w:color w:val="FFFFFF" w:themeColor="background1"/>
                                <w:sz w:val="14"/>
                                <w:szCs w:val="14"/>
                              </w:rPr>
                            </w:pPr>
                            <w:r>
                              <w:rPr>
                                <w:color w:val="FFFFFF" w:themeColor="background1"/>
                                <w:sz w:val="14"/>
                                <w:szCs w:val="14"/>
                              </w:rPr>
                              <w:t>PDV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9" type="#_x0000_t202" style="position:absolute;margin-left:189.4pt;margin-top:10.55pt;width:55pt;height:18.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" fillcolor="#558ed5" stroked="f" strokeweight=".5pt">
                <v:textbox>
                  <w:txbxContent>
                    <w:p w:rsidR="000F271F" w:rsidRPr="000F271F" w:rsidRDefault="000F271F" w:rsidP="000F271F">
                      <w:pPr>
                        <w:jc w:val="center"/>
                        <w:rPr>
                          <w:color w:val="FFFFFF" w:themeColor="background1"/>
                          <w:sz w:val="14"/>
                          <w:szCs w:val="14"/>
                        </w:rPr>
                      </w:pPr>
                      <w:r>
                        <w:rPr>
                          <w:color w:val="FFFFFF" w:themeColor="background1"/>
                          <w:sz w:val="14"/>
                          <w:szCs w:val="14"/>
                        </w:rPr>
                        <w:t>PDV</w:t>
                      </w:r>
                    </w:p>
                  </w:txbxContent>
                </v:textbox>
              </v:shape>
            </w:pict>
          </mc:Fallback>
        </mc:AlternateContent>
      </w:r>
      <w:r>
        <w:rPr>
          <w:noProof/>
          <w:lang w:val="en-US" w:eastAsia="en-US"/>
        </w:rPr>
        <mc:AlternateContent>
          <mc:Choice Requires="wps">
            <w:drawing>
              <wp:anchor distT="0" distB="0" distL="114300" distR="114300" simplePos="0" relativeHeight="251670528" behindDoc="0" locked="0" layoutInCell="1" allowOverlap="1" wp14:anchorId="2E02F6E1" wp14:editId="42C5D068">
                <wp:simplePos x="0" y="0"/>
                <wp:positionH relativeFrom="column">
                  <wp:posOffset>1649730</wp:posOffset>
                </wp:positionH>
                <wp:positionV relativeFrom="paragraph">
                  <wp:posOffset>120650</wp:posOffset>
                </wp:positionV>
                <wp:extent cx="698500" cy="232410"/>
                <wp:effectExtent l="0" t="0" r="6350" b="0"/>
                <wp:wrapNone/>
                <wp:docPr id="18" name="Text Box 18"/>
                <wp:cNvGraphicFramePr/>
                <a:graphic xmlns:a="http://schemas.openxmlformats.org/drawingml/2006/main">
                  <a:graphicData uri="http://schemas.microsoft.com/office/word/2010/wordprocessingShape">
                    <wps:wsp>
                      <wps:cNvSpPr txBox="1"/>
                      <wps:spPr>
                        <a:xfrm>
                          <a:off x="0" y="0"/>
                          <a:ext cx="698500" cy="232410"/>
                        </a:xfrm>
                        <a:prstGeom prst="rect">
                          <a:avLst/>
                        </a:prstGeom>
                        <a:solidFill>
                          <a:srgbClr val="1F497D">
                            <a:lumMod val="60000"/>
                            <a:lumOff val="40000"/>
                          </a:srgbClr>
                        </a:solidFill>
                        <a:ln w="6350">
                          <a:noFill/>
                        </a:ln>
                        <a:effectLst/>
                      </wps:spPr>
                      <wps:txbx>
                        <w:txbxContent>
                          <w:p w:rsidR="000F271F" w:rsidRPr="000F271F" w:rsidRDefault="000F271F" w:rsidP="000F271F">
                            <w:pPr>
                              <w:jc w:val="center"/>
                              <w:rPr>
                                <w:color w:val="FFFFFF" w:themeColor="background1"/>
                                <w:sz w:val="14"/>
                                <w:szCs w:val="14"/>
                              </w:rPr>
                            </w:pPr>
                            <w:r>
                              <w:rPr>
                                <w:color w:val="FFFFFF" w:themeColor="background1"/>
                                <w:sz w:val="14"/>
                                <w:szCs w:val="14"/>
                              </w:rPr>
                              <w:t>VIES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0" type="#_x0000_t202" style="position:absolute;margin-left:129.9pt;margin-top:9.5pt;width:55pt;height:18.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" fillcolor="#558ed5" stroked="f" strokeweight=".5pt">
                <v:textbox>
                  <w:txbxContent>
                    <w:p w:rsidR="000F271F" w:rsidRPr="000F271F" w:rsidRDefault="000F271F" w:rsidP="000F271F">
                      <w:pPr>
                        <w:jc w:val="center"/>
                        <w:rPr>
                          <w:color w:val="FFFFFF" w:themeColor="background1"/>
                          <w:sz w:val="14"/>
                          <w:szCs w:val="14"/>
                        </w:rPr>
                      </w:pPr>
                      <w:r>
                        <w:rPr>
                          <w:color w:val="FFFFFF" w:themeColor="background1"/>
                          <w:sz w:val="14"/>
                          <w:szCs w:val="14"/>
                        </w:rPr>
                        <w:t>VIES</w:t>
                      </w:r>
                    </w:p>
                  </w:txbxContent>
                </v:textbox>
              </v:shape>
            </w:pict>
          </mc:Fallback>
        </mc:AlternateContent>
      </w:r>
      <w:r>
        <w:rPr>
          <w:noProof/>
          <w:lang w:val="en-US" w:eastAsia="en-US"/>
        </w:rPr>
        <mc:AlternateContent>
          <mc:Choice Requires="wps">
            <w:drawing>
              <wp:anchor distT="0" distB="0" distL="114300" distR="114300" simplePos="0" relativeHeight="251666432" behindDoc="0" locked="0" layoutInCell="1" allowOverlap="1" wp14:anchorId="39D9083D" wp14:editId="561DD98F">
                <wp:simplePos x="0" y="0"/>
                <wp:positionH relativeFrom="column">
                  <wp:posOffset>885238</wp:posOffset>
                </wp:positionH>
                <wp:positionV relativeFrom="paragraph">
                  <wp:posOffset>124220</wp:posOffset>
                </wp:positionV>
                <wp:extent cx="698740" cy="232410"/>
                <wp:effectExtent l="0" t="0" r="6350" b="0"/>
                <wp:wrapNone/>
                <wp:docPr id="16" name="Text Box 16"/>
                <wp:cNvGraphicFramePr/>
                <a:graphic xmlns:a="http://schemas.openxmlformats.org/drawingml/2006/main">
                  <a:graphicData uri="http://schemas.microsoft.com/office/word/2010/wordprocessingShape">
                    <wps:wsp>
                      <wps:cNvSpPr txBox="1"/>
                      <wps:spPr>
                        <a:xfrm>
                          <a:off x="0" y="0"/>
                          <a:ext cx="698740" cy="232410"/>
                        </a:xfrm>
                        <a:prstGeom prst="rect">
                          <a:avLst/>
                        </a:prstGeom>
                        <a:solidFill>
                          <a:schemeClr val="tx2">
                            <a:lumMod val="60000"/>
                            <a:lumOff val="40000"/>
                          </a:schemeClr>
                        </a:solidFill>
                        <a:ln w="6350">
                          <a:noFill/>
                        </a:ln>
                        <a:effectLst/>
                      </wps:spPr>
                      <wps:txbx>
                        <w:txbxContent>
                          <w:p w:rsidR="000F271F" w:rsidRPr="000F271F" w:rsidRDefault="000F271F" w:rsidP="000F271F">
                            <w:pPr>
                              <w:jc w:val="center"/>
                              <w:rPr>
                                <w:color w:val="FFFFFF" w:themeColor="background1"/>
                                <w:sz w:val="14"/>
                                <w:szCs w:val="14"/>
                              </w:rPr>
                            </w:pPr>
                            <w:r>
                              <w:rPr>
                                <w:color w:val="FFFFFF" w:themeColor="background1"/>
                                <w:sz w:val="14"/>
                                <w:szCs w:val="14"/>
                              </w:rPr>
                              <w:t>Šifranici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margin-left:69.7pt;margin-top:9.8pt;width:55pt;height:18.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" fillcolor="#548dd4 [1951]" stroked="f" strokeweight=".5pt">
                <v:textbox>
                  <w:txbxContent>
                    <w:p w:rsidR="000F271F" w:rsidRPr="000F271F" w:rsidRDefault="000F271F" w:rsidP="000F271F">
                      <w:pPr>
                        <w:jc w:val="center"/>
                        <w:rPr>
                          <w:color w:val="FFFFFF" w:themeColor="background1"/>
                          <w:sz w:val="14"/>
                          <w:szCs w:val="14"/>
                        </w:rPr>
                      </w:pPr>
                      <w:r>
                        <w:rPr>
                          <w:color w:val="FFFFFF" w:themeColor="background1"/>
                          <w:sz w:val="14"/>
                          <w:szCs w:val="14"/>
                        </w:rPr>
                        <w:t>Šifranici</w:t>
                      </w:r>
                    </w:p>
                  </w:txbxContent>
                </v:textbox>
              </v:shape>
            </w:pict>
          </mc:Fallback>
        </mc:AlternateContent>
      </w:r>
      <w:r>
        <w:rPr>
          <w:noProof/>
          <w:lang w:val="en-US" w:eastAsia="en-US"/>
        </w:rPr>
        <mc:AlternateContent>
          <mc:Choice Requires="wps">
            <w:drawing>
              <wp:anchor distT="0" distB="0" distL="114300" distR="114300" simplePos="0" relativeHeight="251668480" behindDoc="0" locked="0" layoutInCell="1" allowOverlap="1" wp14:anchorId="52303524" wp14:editId="1E737907">
                <wp:simplePos x="0" y="0"/>
                <wp:positionH relativeFrom="column">
                  <wp:posOffset>1583690</wp:posOffset>
                </wp:positionH>
                <wp:positionV relativeFrom="paragraph">
                  <wp:posOffset>106944</wp:posOffset>
                </wp:positionV>
                <wp:extent cx="3285298" cy="327660"/>
                <wp:effectExtent l="76200" t="57150" r="67945" b="91440"/>
                <wp:wrapNone/>
                <wp:docPr id="17" name="Rectangle 17"/>
                <wp:cNvGraphicFramePr/>
                <a:graphic xmlns:a="http://schemas.openxmlformats.org/drawingml/2006/main">
                  <a:graphicData uri="http://schemas.microsoft.com/office/word/2010/wordprocessingShape">
                    <wps:wsp>
                      <wps:cNvSpPr/>
                      <wps:spPr>
                        <a:xfrm>
                          <a:off x="0" y="0"/>
                          <a:ext cx="3285298" cy="327660"/>
                        </a:xfrm>
                        <a:prstGeom prst="rect">
                          <a:avLst/>
                        </a:prstGeom>
                        <a:solidFill>
                          <a:srgbClr val="1F497D">
                            <a:lumMod val="60000"/>
                            <a:lumOff val="40000"/>
                          </a:srgbClr>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26" style="position:absolute;margin-left:124.7pt;margin-top:8.4pt;width:258.7pt;height:25.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" fillcolor="#558ed5" strokecolor="window" strokeweight="3pt">
                <v:shadow on="t" color="black" opacity="24903f" origin=",.5" offset="0,.55556mm"/>
              </v:rect>
            </w:pict>
          </mc:Fallback>
        </mc:AlternateContent>
      </w:r>
      <w:r>
        <w:rPr>
          <w:noProof/>
          <w:lang w:val="en-US" w:eastAsia="en-US"/>
        </w:rPr>
        <mc:AlternateContent>
          <mc:Choice Requires="wps">
            <w:drawing>
              <wp:anchor distT="0" distB="0" distL="114300" distR="114300" simplePos="0" relativeHeight="251663360" behindDoc="0" locked="0" layoutInCell="1" allowOverlap="1" wp14:anchorId="4EF6B7F1" wp14:editId="69FB6D71">
                <wp:simplePos x="0" y="0"/>
                <wp:positionH relativeFrom="column">
                  <wp:posOffset>842010</wp:posOffset>
                </wp:positionH>
                <wp:positionV relativeFrom="paragraph">
                  <wp:posOffset>106680</wp:posOffset>
                </wp:positionV>
                <wp:extent cx="4027170" cy="327660"/>
                <wp:effectExtent l="76200" t="57150" r="68580" b="91440"/>
                <wp:wrapNone/>
                <wp:docPr id="14" name="Rectangle 14"/>
                <wp:cNvGraphicFramePr/>
                <a:graphic xmlns:a="http://schemas.openxmlformats.org/drawingml/2006/main">
                  <a:graphicData uri="http://schemas.microsoft.com/office/word/2010/wordprocessingShape">
                    <wps:wsp>
                      <wps:cNvSpPr/>
                      <wps:spPr>
                        <a:xfrm>
                          <a:off x="0" y="0"/>
                          <a:ext cx="4027170" cy="327660"/>
                        </a:xfrm>
                        <a:prstGeom prst="rect">
                          <a:avLst/>
                        </a:prstGeom>
                        <a:solidFill>
                          <a:schemeClr val="tx2">
                            <a:lumMod val="60000"/>
                            <a:lumOff val="40000"/>
                          </a:schemeClr>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66.3pt;margin-top:8.4pt;width:317.1pt;height:25.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" fillcolor="#548dd4 [1951]" strokecolor="white [3201]" strokeweight="3pt">
                <v:shadow on="t" color="black" opacity="24903f" origin=",.5" offset="0,.55556mm"/>
              </v:rect>
            </w:pict>
          </mc:Fallback>
        </mc:AlternateContent>
      </w:r>
      <w:r>
        <w:rPr>
          <w:noProof/>
          <w:lang w:val="en-US" w:eastAsia="en-US"/>
        </w:rPr>
        <mc:AlternateContent>
          <mc:Choice Requires="wps">
            <w:drawing>
              <wp:anchor distT="0" distB="0" distL="114300" distR="114300" simplePos="0" relativeHeight="251664384" behindDoc="0" locked="0" layoutInCell="1" allowOverlap="1" wp14:anchorId="6DA28088" wp14:editId="0E29E49C">
                <wp:simplePos x="0" y="0"/>
                <wp:positionH relativeFrom="column">
                  <wp:posOffset>5344</wp:posOffset>
                </wp:positionH>
                <wp:positionV relativeFrom="paragraph">
                  <wp:posOffset>106968</wp:posOffset>
                </wp:positionV>
                <wp:extent cx="793630" cy="327660"/>
                <wp:effectExtent l="0" t="0" r="6985" b="0"/>
                <wp:wrapNone/>
                <wp:docPr id="15" name="Text Box 15"/>
                <wp:cNvGraphicFramePr/>
                <a:graphic xmlns:a="http://schemas.openxmlformats.org/drawingml/2006/main">
                  <a:graphicData uri="http://schemas.microsoft.com/office/word/2010/wordprocessingShape">
                    <wps:wsp>
                      <wps:cNvSpPr txBox="1"/>
                      <wps:spPr>
                        <a:xfrm>
                          <a:off x="0" y="0"/>
                          <a:ext cx="793630" cy="32766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271F" w:rsidRPr="000F271F" w:rsidRDefault="000F271F" w:rsidP="000F271F">
                            <w:pPr>
                              <w:jc w:val="center"/>
                              <w:rPr>
                                <w:color w:val="FFFFFF" w:themeColor="background1"/>
                                <w:sz w:val="14"/>
                                <w:szCs w:val="14"/>
                              </w:rPr>
                            </w:pPr>
                            <w:r w:rsidRPr="000F271F">
                              <w:rPr>
                                <w:color w:val="FFFFFF" w:themeColor="background1"/>
                                <w:sz w:val="14"/>
                                <w:szCs w:val="14"/>
                              </w:rPr>
                              <w:t>e-Inspektor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32" type="#_x0000_t202" style="position:absolute;margin-left:.4pt;margin-top:8.4pt;width:62.5pt;height:25.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" fillcolor="#4f81bd [3204]" stroked="f" strokeweight=".5pt">
                <v:textbox>
                  <w:txbxContent>
                    <w:p w:rsidR="000F271F" w:rsidRPr="000F271F" w:rsidRDefault="000F271F" w:rsidP="000F271F">
                      <w:pPr>
                        <w:jc w:val="center"/>
                        <w:rPr>
                          <w:color w:val="FFFFFF" w:themeColor="background1"/>
                          <w:sz w:val="14"/>
                          <w:szCs w:val="14"/>
                        </w:rPr>
                      </w:pPr>
                      <w:r w:rsidRPr="000F271F">
                        <w:rPr>
                          <w:color w:val="FFFFFF" w:themeColor="background1"/>
                          <w:sz w:val="14"/>
                          <w:szCs w:val="14"/>
                        </w:rPr>
                        <w:t>e-Inspektor</w:t>
                      </w:r>
                    </w:p>
                  </w:txbxContent>
                </v:textbox>
              </v:shape>
            </w:pict>
          </mc:Fallback>
        </mc:AlternateContent>
      </w:r>
    </w:p>
    <w:p w:rsidR="00BC2FAF" w:rsidRDefault="00BC2FAF" w:rsidP="00BC2FAF">
      <w:pPr>
        <w:rPr>
          <w:lang w:eastAsia="en-US"/>
        </w:rPr>
      </w:pPr>
    </w:p>
    <w:p w:rsidR="00BC2FAF" w:rsidRDefault="00BC2FAF" w:rsidP="00BC2FAF">
      <w:pPr>
        <w:rPr>
          <w:lang w:eastAsia="en-US"/>
        </w:rPr>
      </w:pPr>
    </w:p>
    <w:p w:rsidR="00BC2FAF" w:rsidRDefault="00BC2FAF" w:rsidP="00BC2FAF">
      <w:pPr>
        <w:rPr>
          <w:lang w:eastAsia="en-US"/>
        </w:rPr>
      </w:pPr>
    </w:p>
    <w:p w:rsidR="000F271F" w:rsidRDefault="000F271F" w:rsidP="00BC2FAF">
      <w:pPr>
        <w:rPr>
          <w:lang w:eastAsia="en-US"/>
        </w:rPr>
      </w:pPr>
    </w:p>
    <w:p w:rsidR="00BC2FAF" w:rsidRDefault="00BC2FAF" w:rsidP="00BC2FAF">
      <w:pPr>
        <w:rPr>
          <w:lang w:eastAsia="en-US"/>
        </w:rPr>
      </w:pPr>
    </w:p>
    <w:p w:rsidR="00BC2FAF" w:rsidRDefault="00BC2FAF" w:rsidP="00BC2FAF">
      <w:pPr>
        <w:rPr>
          <w:lang w:eastAsia="en-US"/>
        </w:rPr>
      </w:pPr>
    </w:p>
    <w:p w:rsidR="00BC2FAF" w:rsidRDefault="00BC2FAF" w:rsidP="00BC2FAF">
      <w:pPr>
        <w:rPr>
          <w:lang w:eastAsia="en-US"/>
        </w:rPr>
      </w:pPr>
    </w:p>
    <w:p w:rsidR="00BC2FAF" w:rsidRDefault="00BC2FAF" w:rsidP="00BC2FAF">
      <w:pPr>
        <w:rPr>
          <w:lang w:eastAsia="en-US"/>
        </w:rPr>
      </w:pPr>
    </w:p>
    <w:p w:rsidR="00BC2FAF" w:rsidRDefault="00BC2FAF" w:rsidP="00BC2FAF">
      <w:pPr>
        <w:rPr>
          <w:lang w:eastAsia="en-US"/>
        </w:rPr>
      </w:pPr>
    </w:p>
    <w:p w:rsidR="00BC2FAF" w:rsidRDefault="00BC2FAF" w:rsidP="00BC2FAF">
      <w:pPr>
        <w:rPr>
          <w:lang w:eastAsia="en-US"/>
        </w:rPr>
      </w:pPr>
    </w:p>
    <w:p w:rsidR="00BC2FAF" w:rsidRDefault="00BC2FAF" w:rsidP="00BC2FAF">
      <w:pPr>
        <w:rPr>
          <w:lang w:eastAsia="en-US"/>
        </w:rPr>
      </w:pPr>
    </w:p>
    <w:p w:rsidR="00BC2FAF" w:rsidRDefault="00BC2FAF" w:rsidP="00BC2FAF">
      <w:pPr>
        <w:rPr>
          <w:lang w:eastAsia="en-US"/>
        </w:rPr>
      </w:pPr>
    </w:p>
    <w:p w:rsidR="00BC2FAF" w:rsidRDefault="00BC2FAF" w:rsidP="00BC2FAF">
      <w:pPr>
        <w:rPr>
          <w:lang w:eastAsia="en-US"/>
        </w:rPr>
      </w:pPr>
    </w:p>
    <w:p w:rsidR="00BC2FAF" w:rsidRDefault="00BC2FAF" w:rsidP="00BC2FAF">
      <w:pPr>
        <w:rPr>
          <w:lang w:eastAsia="en-US"/>
        </w:rPr>
      </w:pPr>
    </w:p>
    <w:p w:rsidR="00BC2FAF" w:rsidRPr="00BC2FAF" w:rsidRDefault="00BC2FAF" w:rsidP="00BC2FAF">
      <w:pPr>
        <w:rPr>
          <w:lang w:eastAsia="en-US"/>
        </w:rPr>
      </w:pPr>
    </w:p>
    <w:p w:rsidR="00750B93" w:rsidRDefault="00750B93" w:rsidP="00750B93">
      <w:pPr>
        <w:pStyle w:val="Heading1"/>
        <w:rPr>
          <w:rFonts w:asciiTheme="minorHAnsi" w:hAnsiTheme="minorHAnsi" w:cstheme="minorHAnsi"/>
        </w:rPr>
      </w:pPr>
      <w:bookmarkStart w:id="53" w:name="_Toc386735333"/>
      <w:r w:rsidRPr="0089666C">
        <w:rPr>
          <w:rFonts w:asciiTheme="minorHAnsi" w:hAnsiTheme="minorHAnsi" w:cstheme="minorHAnsi"/>
        </w:rPr>
        <w:t>Pitanja, odgovori, odluke</w:t>
      </w:r>
      <w:bookmarkEnd w:id="53"/>
    </w:p>
    <w:p w:rsidR="0035768A" w:rsidRDefault="0035768A" w:rsidP="0035768A">
      <w:pPr>
        <w:rPr>
          <w:lang w:eastAsia="en-US"/>
        </w:rPr>
      </w:pPr>
    </w:p>
    <w:p w:rsidR="0035768A" w:rsidRDefault="00E13CCE" w:rsidP="0035768A">
      <w:pPr>
        <w:rPr>
          <w:lang w:eastAsia="en-US"/>
        </w:rPr>
      </w:pPr>
      <w:r>
        <w:rPr>
          <w:lang w:eastAsia="en-US"/>
        </w:rPr>
        <w:t>Napomena:</w:t>
      </w:r>
    </w:p>
    <w:p w:rsidR="00E13CCE" w:rsidRDefault="00E13CCE" w:rsidP="00E13CCE">
      <w:pPr>
        <w:pStyle w:val="ListParagraph"/>
        <w:rPr>
          <w:lang w:eastAsia="en-US"/>
        </w:rPr>
      </w:pPr>
      <w:r>
        <w:rPr>
          <w:lang w:eastAsia="en-US"/>
        </w:rPr>
        <w:t>*</w:t>
      </w:r>
      <w:bookmarkStart w:id="54" w:name="PP001_napomena"/>
      <w:bookmarkEnd w:id="54"/>
      <w:r>
        <w:rPr>
          <w:lang w:eastAsia="en-US"/>
        </w:rPr>
        <w:t>PP001- Kod „normalne implementacije“ e-Inspektor bi bio podsustav IS PU u kojem se nalazi i registar zaposlenika kroz koji bi se kontroliralo ovo pravilo, obzirom da to nije moguće za potrebe ovog projekta pravilo PP001 će se simulirati.</w:t>
      </w:r>
    </w:p>
    <w:p w:rsidR="0035768A" w:rsidRDefault="0035768A" w:rsidP="0035768A">
      <w:pPr>
        <w:rPr>
          <w:lang w:eastAsia="en-US"/>
        </w:rPr>
      </w:pPr>
    </w:p>
    <w:p w:rsidR="0035768A" w:rsidRDefault="0035768A" w:rsidP="0035768A">
      <w:pPr>
        <w:rPr>
          <w:lang w:eastAsia="en-US"/>
        </w:rPr>
      </w:pPr>
    </w:p>
    <w:sectPr w:rsidR="0035768A" w:rsidSect="009A6D5F">
      <w:headerReference w:type="default" r:id="rId14"/>
      <w:footerReference w:type="default" r:id="rId15"/>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EB0" w:rsidRDefault="00FC3EB0">
      <w:r>
        <w:separator/>
      </w:r>
    </w:p>
  </w:endnote>
  <w:endnote w:type="continuationSeparator" w:id="0">
    <w:p w:rsidR="00FC3EB0" w:rsidRDefault="00FC3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6C" w:rsidRDefault="0089666C" w:rsidP="0089666C">
    <w:pPr>
      <w:pStyle w:val="Footer"/>
      <w:tabs>
        <w:tab w:val="clear" w:pos="9072"/>
        <w:tab w:val="right" w:pos="9540"/>
      </w:tabs>
      <w:ind w:left="-180"/>
    </w:pPr>
    <w:r w:rsidRPr="0089666C">
      <w:t>Specifikacija slučaja korištenja</w:t>
    </w:r>
    <w:r>
      <w:t>:</w:t>
    </w:r>
    <w:r w:rsidRPr="0089666C">
      <w:t xml:space="preserve"> </w:t>
    </w:r>
    <w:r w:rsidRPr="0089666C">
      <w:rPr>
        <w:b/>
      </w:rPr>
      <w:t>UC100</w:t>
    </w:r>
    <w:r w:rsidR="00611617">
      <w:rPr>
        <w:b/>
        <w:noProof/>
        <w:lang w:val="en-US" w:eastAsia="en-US"/>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sidRPr="0089666C">
      <w:rPr>
        <w:b/>
      </w:rPr>
      <w:t xml:space="preserve"> Prijava zaposlenika PU u aplikaciju</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5D38D1">
      <w:rPr>
        <w:noProof/>
        <w:sz w:val="20"/>
        <w:szCs w:val="20"/>
      </w:rPr>
      <w:t>8</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5D38D1">
      <w:rPr>
        <w:noProof/>
        <w:sz w:val="20"/>
        <w:szCs w:val="20"/>
      </w:rPr>
      <w:t>8</w:t>
    </w:r>
    <w:r w:rsidRPr="00531873">
      <w:rPr>
        <w:sz w:val="20"/>
        <w:szCs w:val="20"/>
      </w:rPr>
      <w:fldChar w:fldCharType="end"/>
    </w:r>
  </w:p>
  <w:p w:rsidR="00155366" w:rsidRDefault="00155366"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89666C" w:rsidRPr="0089666C" w:rsidTr="00B84F52">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89666C" w:rsidRPr="0089666C" w:rsidRDefault="0089666C"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w:t>
          </w:r>
          <w:r w:rsidR="000F271F">
            <w:rPr>
              <w:rFonts w:ascii="Calibri" w:hAnsi="Calibri" w:cs="Calibri"/>
              <w:color w:val="000000"/>
              <w:sz w:val="22"/>
              <w:szCs w:val="22"/>
              <w:lang w:val="en-US" w:eastAsia="en-US"/>
            </w:rPr>
            <w:t>erzija</w:t>
          </w:r>
          <w:proofErr w:type="spellEnd"/>
          <w:r w:rsidR="000F271F">
            <w:rPr>
              <w:rFonts w:ascii="Calibri" w:hAnsi="Calibri" w:cs="Calibri"/>
              <w:color w:val="000000"/>
              <w:sz w:val="22"/>
              <w:szCs w:val="22"/>
              <w:lang w:val="en-US" w:eastAsia="en-US"/>
            </w:rPr>
            <w:t>: 1.1</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89666C" w:rsidRPr="0089666C" w:rsidRDefault="0089666C"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89666C" w:rsidRPr="0089666C" w:rsidRDefault="0089666C" w:rsidP="0089666C">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UC100</w:t>
          </w:r>
        </w:p>
      </w:tc>
      <w:tc>
        <w:tcPr>
          <w:tcW w:w="1417" w:type="dxa"/>
          <w:tcBorders>
            <w:top w:val="single" w:sz="4" w:space="0" w:color="C00000"/>
            <w:left w:val="single" w:sz="4" w:space="0" w:color="C00000"/>
            <w:bottom w:val="single" w:sz="4" w:space="0" w:color="C00000"/>
            <w:right w:val="single" w:sz="4" w:space="0" w:color="C00000"/>
          </w:tcBorders>
        </w:tcPr>
        <w:p w:rsidR="0089666C" w:rsidRPr="0089666C" w:rsidRDefault="0089666C"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89666C" w:rsidRPr="0089666C" w:rsidRDefault="0089666C"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6E6E39">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89666C" w:rsidRPr="0089666C" w:rsidRDefault="0089666C" w:rsidP="0089666C">
          <w:pPr>
            <w:spacing w:after="0"/>
            <w:jc w:val="center"/>
            <w:rPr>
              <w:rFonts w:ascii="Calibri" w:hAnsi="Calibri" w:cs="Calibri"/>
              <w:color w:val="000000"/>
              <w:sz w:val="20"/>
              <w:szCs w:val="20"/>
              <w:lang w:val="en-US" w:eastAsia="en-US"/>
            </w:rPr>
          </w:pPr>
        </w:p>
      </w:tc>
    </w:tr>
    <w:tr w:rsidR="0089666C" w:rsidRPr="0089666C" w:rsidTr="00B84F52">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89666C" w:rsidRPr="0089666C" w:rsidRDefault="0089666C" w:rsidP="0089666C">
          <w:pPr>
            <w:spacing w:after="0"/>
            <w:jc w:val="center"/>
            <w:rPr>
              <w:rFonts w:ascii="Calibri" w:hAnsi="Calibri" w:cs="Calibri"/>
              <w:color w:val="000000"/>
              <w:sz w:val="22"/>
              <w:szCs w:val="22"/>
              <w:lang w:val="en-US" w:eastAsia="en-US"/>
            </w:rPr>
          </w:pPr>
          <w:r w:rsidRPr="0089666C">
            <w:rPr>
              <w:rFonts w:ascii="Calibri" w:hAnsi="Calibri" w:cs="Calibri"/>
              <w:color w:val="000000"/>
              <w:sz w:val="22"/>
              <w:szCs w:val="22"/>
              <w:lang w:val="en-US" w:eastAsia="en-US"/>
            </w:rPr>
            <w:t>PB_7</w:t>
          </w:r>
        </w:p>
      </w:tc>
      <w:tc>
        <w:tcPr>
          <w:tcW w:w="2026" w:type="dxa"/>
          <w:tcBorders>
            <w:top w:val="nil"/>
            <w:left w:val="nil"/>
            <w:bottom w:val="single" w:sz="4" w:space="0" w:color="C00000"/>
            <w:right w:val="single" w:sz="4" w:space="0" w:color="C00000"/>
          </w:tcBorders>
          <w:shd w:val="clear" w:color="auto" w:fill="auto"/>
          <w:vAlign w:val="bottom"/>
          <w:hideMark/>
        </w:tcPr>
        <w:p w:rsidR="0089666C" w:rsidRPr="0089666C" w:rsidRDefault="0089666C"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89666C" w:rsidRPr="0089666C" w:rsidRDefault="0089666C"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89666C" w:rsidRPr="0089666C" w:rsidRDefault="0089666C" w:rsidP="000F271F">
          <w:pPr>
            <w:spacing w:after="0"/>
            <w:jc w:val="center"/>
            <w:rPr>
              <w:rFonts w:ascii="Calibri" w:hAnsi="Calibri" w:cs="Calibri"/>
              <w:color w:val="000000"/>
              <w:sz w:val="20"/>
              <w:szCs w:val="20"/>
              <w:lang w:val="en-US" w:eastAsia="en-US"/>
            </w:rPr>
          </w:pPr>
          <w:r w:rsidRPr="0089666C">
            <w:rPr>
              <w:rFonts w:ascii="Calibri" w:hAnsi="Calibri" w:cs="Calibri"/>
              <w:color w:val="000000"/>
              <w:sz w:val="20"/>
              <w:szCs w:val="20"/>
              <w:lang w:val="en-US" w:eastAsia="en-US"/>
            </w:rPr>
            <w:t>02.0</w:t>
          </w:r>
          <w:r w:rsidR="000F271F">
            <w:rPr>
              <w:rFonts w:ascii="Calibri" w:hAnsi="Calibri" w:cs="Calibri"/>
              <w:color w:val="000000"/>
              <w:sz w:val="20"/>
              <w:szCs w:val="20"/>
              <w:lang w:val="en-US" w:eastAsia="en-US"/>
            </w:rPr>
            <w:t>5</w:t>
          </w:r>
          <w:r w:rsidRPr="0089666C">
            <w:rPr>
              <w:rFonts w:ascii="Calibri" w:hAnsi="Calibri" w:cs="Calibri"/>
              <w:color w:val="000000"/>
              <w:sz w:val="20"/>
              <w:szCs w:val="20"/>
              <w:lang w:val="en-US" w:eastAsia="en-US"/>
            </w:rPr>
            <w:t>.2014.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89666C" w:rsidRPr="0089666C" w:rsidRDefault="0089666C" w:rsidP="0089666C">
          <w:pPr>
            <w:spacing w:after="0"/>
            <w:rPr>
              <w:rFonts w:ascii="Calibri" w:hAnsi="Calibri" w:cs="Calibri"/>
              <w:color w:val="000000"/>
              <w:sz w:val="20"/>
              <w:szCs w:val="20"/>
              <w:lang w:val="en-US" w:eastAsia="en-US"/>
            </w:rPr>
          </w:pPr>
        </w:p>
      </w:tc>
    </w:tr>
  </w:tbl>
  <w:p w:rsidR="00155366" w:rsidRPr="0089666C" w:rsidRDefault="00155366"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366" w:rsidRDefault="0089666C" w:rsidP="00FC13BA">
    <w:pPr>
      <w:pStyle w:val="Footer"/>
      <w:tabs>
        <w:tab w:val="clear" w:pos="9072"/>
        <w:tab w:val="right" w:pos="9540"/>
      </w:tabs>
      <w:ind w:left="-180"/>
    </w:pPr>
    <w:r w:rsidRPr="0089666C">
      <w:t>Specifikacija slučaja korištenja</w:t>
    </w:r>
    <w:r>
      <w:t>:</w:t>
    </w:r>
    <w:r w:rsidRPr="0089666C">
      <w:t xml:space="preserve"> </w:t>
    </w:r>
    <w:r w:rsidRPr="0089666C">
      <w:rPr>
        <w:b/>
      </w:rPr>
      <w:t>UC100</w:t>
    </w:r>
    <w:r w:rsidR="00611617">
      <w:rPr>
        <w:b/>
        <w:noProof/>
        <w:lang w:val="en-US" w:eastAsia="en-US"/>
      </w:rPr>
      <mc:AlternateContent>
        <mc:Choice Requires="wps">
          <w:drawing>
            <wp:anchor distT="0" distB="0" distL="114300" distR="114300" simplePos="0" relativeHeight="251669504" behindDoc="0" locked="0" layoutInCell="1" allowOverlap="1" wp14:anchorId="7B4AB4CB" wp14:editId="7C06C95A">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sidRPr="0089666C">
      <w:rPr>
        <w:b/>
      </w:rPr>
      <w:t xml:space="preserve"> Prijava zaposlenika PU u aplikaciju</w:t>
    </w:r>
    <w:r w:rsidR="00611617">
      <w:rPr>
        <w:noProof/>
        <w:lang w:val="en-US" w:eastAsia="en-US"/>
      </w:rPr>
      <mc:AlternateContent>
        <mc:Choice Requires="wps">
          <w:drawing>
            <wp:anchor distT="0" distB="0" distL="114300" distR="114300" simplePos="0" relativeHeight="251656192" behindDoc="0" locked="0" layoutInCell="1" allowOverlap="1" wp14:anchorId="2B677A68" wp14:editId="3BCFB33C">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sidR="00155366">
      <w:tab/>
    </w:r>
    <w:r w:rsidR="00155366" w:rsidRPr="00531873">
      <w:rPr>
        <w:sz w:val="20"/>
        <w:szCs w:val="20"/>
      </w:rPr>
      <w:t xml:space="preserve">Stranica </w:t>
    </w:r>
    <w:r w:rsidR="00155366" w:rsidRPr="00531873">
      <w:rPr>
        <w:sz w:val="20"/>
        <w:szCs w:val="20"/>
      </w:rPr>
      <w:fldChar w:fldCharType="begin"/>
    </w:r>
    <w:r w:rsidR="00155366" w:rsidRPr="00531873">
      <w:rPr>
        <w:sz w:val="20"/>
        <w:szCs w:val="20"/>
      </w:rPr>
      <w:instrText xml:space="preserve"> PAGE </w:instrText>
    </w:r>
    <w:r w:rsidR="00155366" w:rsidRPr="00531873">
      <w:rPr>
        <w:sz w:val="20"/>
        <w:szCs w:val="20"/>
      </w:rPr>
      <w:fldChar w:fldCharType="separate"/>
    </w:r>
    <w:r w:rsidR="006E6E39">
      <w:rPr>
        <w:noProof/>
        <w:sz w:val="20"/>
        <w:szCs w:val="20"/>
      </w:rPr>
      <w:t>7</w:t>
    </w:r>
    <w:r w:rsidR="00155366" w:rsidRPr="00531873">
      <w:rPr>
        <w:sz w:val="20"/>
        <w:szCs w:val="20"/>
      </w:rPr>
      <w:fldChar w:fldCharType="end"/>
    </w:r>
    <w:r w:rsidR="00155366" w:rsidRPr="00531873">
      <w:rPr>
        <w:sz w:val="20"/>
        <w:szCs w:val="20"/>
      </w:rPr>
      <w:t xml:space="preserve"> od </w:t>
    </w:r>
    <w:r w:rsidR="00155366" w:rsidRPr="00531873">
      <w:rPr>
        <w:sz w:val="20"/>
        <w:szCs w:val="20"/>
      </w:rPr>
      <w:fldChar w:fldCharType="begin"/>
    </w:r>
    <w:r w:rsidR="00155366" w:rsidRPr="00531873">
      <w:rPr>
        <w:sz w:val="20"/>
        <w:szCs w:val="20"/>
      </w:rPr>
      <w:instrText xml:space="preserve"> NUMPAGES </w:instrText>
    </w:r>
    <w:r w:rsidR="00155366" w:rsidRPr="00531873">
      <w:rPr>
        <w:sz w:val="20"/>
        <w:szCs w:val="20"/>
      </w:rPr>
      <w:fldChar w:fldCharType="separate"/>
    </w:r>
    <w:r w:rsidR="006E6E39">
      <w:rPr>
        <w:noProof/>
        <w:sz w:val="20"/>
        <w:szCs w:val="20"/>
      </w:rPr>
      <w:t>8</w:t>
    </w:r>
    <w:r w:rsidR="00155366"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EB0" w:rsidRDefault="00FC3EB0">
      <w:r>
        <w:separator/>
      </w:r>
    </w:p>
  </w:footnote>
  <w:footnote w:type="continuationSeparator" w:id="0">
    <w:p w:rsidR="00FC3EB0" w:rsidRDefault="00FC3E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6C" w:rsidRPr="0089666C" w:rsidRDefault="00611617"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0089666C" w:rsidRPr="0089666C">
      <w:rPr>
        <w:rFonts w:ascii="Calibri" w:eastAsia="Calibri" w:hAnsi="Calibri"/>
        <w:sz w:val="22"/>
        <w:szCs w:val="22"/>
        <w:lang w:val="en-US" w:eastAsia="en-US"/>
      </w:rPr>
      <w:t xml:space="preserve">FOI                                                </w:t>
    </w:r>
    <w:proofErr w:type="spellStart"/>
    <w:r w:rsidR="0089666C" w:rsidRPr="0089666C">
      <w:rPr>
        <w:rFonts w:ascii="Calibri" w:eastAsia="Calibri" w:hAnsi="Calibri"/>
        <w:sz w:val="24"/>
        <w:lang w:val="en-US" w:eastAsia="en-US"/>
      </w:rPr>
      <w:t>Projekat</w:t>
    </w:r>
    <w:proofErr w:type="spellEnd"/>
    <w:r w:rsidR="0089666C" w:rsidRPr="0089666C">
      <w:rPr>
        <w:rFonts w:ascii="Calibri" w:eastAsia="Calibri" w:hAnsi="Calibri"/>
        <w:sz w:val="24"/>
        <w:lang w:val="en-US" w:eastAsia="en-US"/>
      </w:rPr>
      <w:t xml:space="preserve"> </w:t>
    </w:r>
    <w:proofErr w:type="spellStart"/>
    <w:r w:rsidR="0089666C" w:rsidRPr="0089666C">
      <w:rPr>
        <w:rFonts w:ascii="Calibri" w:eastAsia="Calibri" w:hAnsi="Calibri"/>
        <w:sz w:val="24"/>
        <w:lang w:val="en-US" w:eastAsia="en-US"/>
      </w:rPr>
      <w:t>razvoja</w:t>
    </w:r>
    <w:proofErr w:type="spellEnd"/>
    <w:r w:rsidR="0089666C" w:rsidRPr="0089666C">
      <w:rPr>
        <w:rFonts w:ascii="Calibri" w:eastAsia="Calibri" w:hAnsi="Calibri"/>
        <w:sz w:val="24"/>
        <w:lang w:val="en-US" w:eastAsia="en-US"/>
      </w:rPr>
      <w:t xml:space="preserve"> </w:t>
    </w:r>
    <w:proofErr w:type="spellStart"/>
    <w:proofErr w:type="gramStart"/>
    <w:r w:rsidR="0089666C" w:rsidRPr="0089666C">
      <w:rPr>
        <w:rFonts w:ascii="Calibri" w:eastAsia="Calibri" w:hAnsi="Calibri"/>
        <w:sz w:val="24"/>
        <w:lang w:val="en-US" w:eastAsia="en-US"/>
      </w:rPr>
      <w:t>aplikacija</w:t>
    </w:r>
    <w:proofErr w:type="spellEnd"/>
    <w:r w:rsidR="0089666C" w:rsidRPr="0089666C">
      <w:rPr>
        <w:rFonts w:ascii="Calibri" w:eastAsia="Calibri" w:hAnsi="Calibri"/>
        <w:sz w:val="24"/>
        <w:lang w:val="en-US" w:eastAsia="en-US"/>
      </w:rPr>
      <w:t xml:space="preserve">  e</w:t>
    </w:r>
    <w:proofErr w:type="gramEnd"/>
    <w:r w:rsidR="0089666C" w:rsidRPr="0089666C">
      <w:rPr>
        <w:rFonts w:ascii="Calibri" w:eastAsia="Calibri" w:hAnsi="Calibri"/>
        <w:sz w:val="24"/>
        <w:lang w:val="en-US" w:eastAsia="en-US"/>
      </w:rPr>
      <w:t>-</w:t>
    </w:r>
    <w:proofErr w:type="spellStart"/>
    <w:r w:rsidR="0089666C" w:rsidRPr="0089666C">
      <w:rPr>
        <w:rFonts w:ascii="Calibri" w:eastAsia="Calibri" w:hAnsi="Calibri"/>
        <w:sz w:val="24"/>
        <w:lang w:val="en-US" w:eastAsia="en-US"/>
      </w:rPr>
      <w:t>Inspektor</w:t>
    </w:r>
    <w:proofErr w:type="spellEnd"/>
    <w:r w:rsidR="0089666C" w:rsidRPr="0089666C">
      <w:rPr>
        <w:rFonts w:ascii="Calibri" w:eastAsia="Calibri" w:hAnsi="Calibri"/>
        <w:sz w:val="22"/>
        <w:szCs w:val="22"/>
        <w:lang w:val="en-US" w:eastAsia="en-US"/>
      </w:rPr>
      <w:t xml:space="preserve">                             Tim: Plan B (T27)</w:t>
    </w:r>
  </w:p>
  <w:p w:rsidR="00155366" w:rsidRPr="0089666C" w:rsidRDefault="00155366"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6C" w:rsidRPr="0089666C" w:rsidRDefault="00611617"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0089666C" w:rsidRPr="0089666C">
      <w:rPr>
        <w:rFonts w:ascii="Calibri" w:eastAsia="Calibri" w:hAnsi="Calibri"/>
        <w:sz w:val="22"/>
        <w:szCs w:val="22"/>
        <w:lang w:val="en-US" w:eastAsia="en-US"/>
      </w:rPr>
      <w:t xml:space="preserve">FOI                                                </w:t>
    </w:r>
    <w:proofErr w:type="spellStart"/>
    <w:r w:rsidR="0089666C" w:rsidRPr="0089666C">
      <w:rPr>
        <w:rFonts w:ascii="Calibri" w:eastAsia="Calibri" w:hAnsi="Calibri"/>
        <w:sz w:val="24"/>
        <w:lang w:val="en-US" w:eastAsia="en-US"/>
      </w:rPr>
      <w:t>Projekat</w:t>
    </w:r>
    <w:proofErr w:type="spellEnd"/>
    <w:r w:rsidR="0089666C" w:rsidRPr="0089666C">
      <w:rPr>
        <w:rFonts w:ascii="Calibri" w:eastAsia="Calibri" w:hAnsi="Calibri"/>
        <w:sz w:val="24"/>
        <w:lang w:val="en-US" w:eastAsia="en-US"/>
      </w:rPr>
      <w:t xml:space="preserve"> </w:t>
    </w:r>
    <w:proofErr w:type="spellStart"/>
    <w:r w:rsidR="0089666C" w:rsidRPr="0089666C">
      <w:rPr>
        <w:rFonts w:ascii="Calibri" w:eastAsia="Calibri" w:hAnsi="Calibri"/>
        <w:sz w:val="24"/>
        <w:lang w:val="en-US" w:eastAsia="en-US"/>
      </w:rPr>
      <w:t>razvoja</w:t>
    </w:r>
    <w:proofErr w:type="spellEnd"/>
    <w:r w:rsidR="0089666C" w:rsidRPr="0089666C">
      <w:rPr>
        <w:rFonts w:ascii="Calibri" w:eastAsia="Calibri" w:hAnsi="Calibri"/>
        <w:sz w:val="24"/>
        <w:lang w:val="en-US" w:eastAsia="en-US"/>
      </w:rPr>
      <w:t xml:space="preserve"> </w:t>
    </w:r>
    <w:proofErr w:type="spellStart"/>
    <w:proofErr w:type="gramStart"/>
    <w:r w:rsidR="0089666C" w:rsidRPr="0089666C">
      <w:rPr>
        <w:rFonts w:ascii="Calibri" w:eastAsia="Calibri" w:hAnsi="Calibri"/>
        <w:sz w:val="24"/>
        <w:lang w:val="en-US" w:eastAsia="en-US"/>
      </w:rPr>
      <w:t>aplikacija</w:t>
    </w:r>
    <w:proofErr w:type="spellEnd"/>
    <w:r w:rsidR="0089666C" w:rsidRPr="0089666C">
      <w:rPr>
        <w:rFonts w:ascii="Calibri" w:eastAsia="Calibri" w:hAnsi="Calibri"/>
        <w:sz w:val="24"/>
        <w:lang w:val="en-US" w:eastAsia="en-US"/>
      </w:rPr>
      <w:t xml:space="preserve">  e</w:t>
    </w:r>
    <w:proofErr w:type="gramEnd"/>
    <w:r w:rsidR="0089666C" w:rsidRPr="0089666C">
      <w:rPr>
        <w:rFonts w:ascii="Calibri" w:eastAsia="Calibri" w:hAnsi="Calibri"/>
        <w:sz w:val="24"/>
        <w:lang w:val="en-US" w:eastAsia="en-US"/>
      </w:rPr>
      <w:t>-</w:t>
    </w:r>
    <w:proofErr w:type="spellStart"/>
    <w:r w:rsidR="0089666C" w:rsidRPr="0089666C">
      <w:rPr>
        <w:rFonts w:ascii="Calibri" w:eastAsia="Calibri" w:hAnsi="Calibri"/>
        <w:sz w:val="24"/>
        <w:lang w:val="en-US" w:eastAsia="en-US"/>
      </w:rPr>
      <w:t>Inspektor</w:t>
    </w:r>
    <w:proofErr w:type="spellEnd"/>
    <w:r w:rsidR="0089666C" w:rsidRPr="0089666C">
      <w:rPr>
        <w:rFonts w:ascii="Calibri" w:eastAsia="Calibri" w:hAnsi="Calibri"/>
        <w:sz w:val="22"/>
        <w:szCs w:val="22"/>
        <w:lang w:val="en-US" w:eastAsia="en-US"/>
      </w:rPr>
      <w:t xml:space="preserve">                             Tim: Plan B (T27)</w:t>
    </w:r>
  </w:p>
  <w:p w:rsidR="00155366" w:rsidRPr="002C7504" w:rsidRDefault="00155366"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6C" w:rsidRPr="0089666C" w:rsidRDefault="00611617"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14:anchorId="05AC747F" wp14:editId="43FDD114">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0089666C" w:rsidRPr="0089666C">
      <w:rPr>
        <w:rFonts w:ascii="Calibri" w:eastAsia="Calibri" w:hAnsi="Calibri"/>
        <w:sz w:val="22"/>
        <w:szCs w:val="22"/>
        <w:lang w:val="en-US" w:eastAsia="en-US"/>
      </w:rPr>
      <w:t xml:space="preserve">FOI                                                </w:t>
    </w:r>
    <w:proofErr w:type="spellStart"/>
    <w:r w:rsidR="0089666C" w:rsidRPr="0089666C">
      <w:rPr>
        <w:rFonts w:ascii="Calibri" w:eastAsia="Calibri" w:hAnsi="Calibri"/>
        <w:sz w:val="24"/>
        <w:lang w:val="en-US" w:eastAsia="en-US"/>
      </w:rPr>
      <w:t>Projekat</w:t>
    </w:r>
    <w:proofErr w:type="spellEnd"/>
    <w:r w:rsidR="0089666C" w:rsidRPr="0089666C">
      <w:rPr>
        <w:rFonts w:ascii="Calibri" w:eastAsia="Calibri" w:hAnsi="Calibri"/>
        <w:sz w:val="24"/>
        <w:lang w:val="en-US" w:eastAsia="en-US"/>
      </w:rPr>
      <w:t xml:space="preserve"> </w:t>
    </w:r>
    <w:proofErr w:type="spellStart"/>
    <w:r w:rsidR="0089666C" w:rsidRPr="0089666C">
      <w:rPr>
        <w:rFonts w:ascii="Calibri" w:eastAsia="Calibri" w:hAnsi="Calibri"/>
        <w:sz w:val="24"/>
        <w:lang w:val="en-US" w:eastAsia="en-US"/>
      </w:rPr>
      <w:t>razvoja</w:t>
    </w:r>
    <w:proofErr w:type="spellEnd"/>
    <w:r w:rsidR="0089666C" w:rsidRPr="0089666C">
      <w:rPr>
        <w:rFonts w:ascii="Calibri" w:eastAsia="Calibri" w:hAnsi="Calibri"/>
        <w:sz w:val="24"/>
        <w:lang w:val="en-US" w:eastAsia="en-US"/>
      </w:rPr>
      <w:t xml:space="preserve"> </w:t>
    </w:r>
    <w:proofErr w:type="spellStart"/>
    <w:proofErr w:type="gramStart"/>
    <w:r w:rsidR="0089666C" w:rsidRPr="0089666C">
      <w:rPr>
        <w:rFonts w:ascii="Calibri" w:eastAsia="Calibri" w:hAnsi="Calibri"/>
        <w:sz w:val="24"/>
        <w:lang w:val="en-US" w:eastAsia="en-US"/>
      </w:rPr>
      <w:t>aplikacija</w:t>
    </w:r>
    <w:proofErr w:type="spellEnd"/>
    <w:r w:rsidR="0089666C" w:rsidRPr="0089666C">
      <w:rPr>
        <w:rFonts w:ascii="Calibri" w:eastAsia="Calibri" w:hAnsi="Calibri"/>
        <w:sz w:val="24"/>
        <w:lang w:val="en-US" w:eastAsia="en-US"/>
      </w:rPr>
      <w:t xml:space="preserve">  e</w:t>
    </w:r>
    <w:proofErr w:type="gramEnd"/>
    <w:r w:rsidR="0089666C" w:rsidRPr="0089666C">
      <w:rPr>
        <w:rFonts w:ascii="Calibri" w:eastAsia="Calibri" w:hAnsi="Calibri"/>
        <w:sz w:val="24"/>
        <w:lang w:val="en-US" w:eastAsia="en-US"/>
      </w:rPr>
      <w:t>-</w:t>
    </w:r>
    <w:proofErr w:type="spellStart"/>
    <w:r w:rsidR="0089666C" w:rsidRPr="0089666C">
      <w:rPr>
        <w:rFonts w:ascii="Calibri" w:eastAsia="Calibri" w:hAnsi="Calibri"/>
        <w:sz w:val="24"/>
        <w:lang w:val="en-US" w:eastAsia="en-US"/>
      </w:rPr>
      <w:t>Inspektor</w:t>
    </w:r>
    <w:proofErr w:type="spellEnd"/>
    <w:r w:rsidR="0089666C" w:rsidRPr="0089666C">
      <w:rPr>
        <w:rFonts w:ascii="Calibri" w:eastAsia="Calibri" w:hAnsi="Calibri"/>
        <w:sz w:val="22"/>
        <w:szCs w:val="22"/>
        <w:lang w:val="en-US" w:eastAsia="en-US"/>
      </w:rPr>
      <w:t xml:space="preserve">                             Tim: Plan B (T27)</w:t>
    </w:r>
  </w:p>
  <w:p w:rsidR="00155366" w:rsidRPr="0089666C" w:rsidRDefault="00155366"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2C8CF2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Arial" w:hAnsi="Arial"/>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5">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6">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7">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9">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0">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1">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3">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5">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18">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0">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22">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7">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8">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9">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31">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3">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0"/>
  </w:num>
  <w:num w:numId="3">
    <w:abstractNumId w:val="27"/>
  </w:num>
  <w:num w:numId="4">
    <w:abstractNumId w:val="14"/>
  </w:num>
  <w:num w:numId="5">
    <w:abstractNumId w:val="25"/>
  </w:num>
  <w:num w:numId="6">
    <w:abstractNumId w:val="1"/>
  </w:num>
  <w:num w:numId="7">
    <w:abstractNumId w:val="31"/>
  </w:num>
  <w:num w:numId="8">
    <w:abstractNumId w:val="28"/>
  </w:num>
  <w:num w:numId="9">
    <w:abstractNumId w:val="2"/>
  </w:num>
  <w:num w:numId="10">
    <w:abstractNumId w:val="16"/>
  </w:num>
  <w:num w:numId="11">
    <w:abstractNumId w:val="8"/>
  </w:num>
  <w:num w:numId="12">
    <w:abstractNumId w:val="3"/>
  </w:num>
  <w:num w:numId="13">
    <w:abstractNumId w:val="12"/>
  </w:num>
  <w:num w:numId="14">
    <w:abstractNumId w:val="26"/>
  </w:num>
  <w:num w:numId="15">
    <w:abstractNumId w:val="32"/>
  </w:num>
  <w:num w:numId="16">
    <w:abstractNumId w:val="22"/>
  </w:num>
  <w:num w:numId="17">
    <w:abstractNumId w:val="7"/>
  </w:num>
  <w:num w:numId="18">
    <w:abstractNumId w:val="15"/>
  </w:num>
  <w:num w:numId="19">
    <w:abstractNumId w:val="21"/>
  </w:num>
  <w:num w:numId="20">
    <w:abstractNumId w:val="23"/>
  </w:num>
  <w:num w:numId="21">
    <w:abstractNumId w:val="33"/>
  </w:num>
  <w:num w:numId="22">
    <w:abstractNumId w:val="18"/>
  </w:num>
  <w:num w:numId="23">
    <w:abstractNumId w:val="20"/>
  </w:num>
  <w:num w:numId="24">
    <w:abstractNumId w:val="30"/>
  </w:num>
  <w:num w:numId="25">
    <w:abstractNumId w:val="24"/>
  </w:num>
  <w:num w:numId="26">
    <w:abstractNumId w:val="4"/>
  </w:num>
  <w:num w:numId="27">
    <w:abstractNumId w:val="19"/>
  </w:num>
  <w:num w:numId="28">
    <w:abstractNumId w:val="17"/>
  </w:num>
  <w:num w:numId="29">
    <w:abstractNumId w:val="5"/>
  </w:num>
  <w:num w:numId="30">
    <w:abstractNumId w:val="9"/>
  </w:num>
  <w:num w:numId="31">
    <w:abstractNumId w:val="11"/>
  </w:num>
  <w:num w:numId="32">
    <w:abstractNumId w:val="13"/>
  </w:num>
  <w:num w:numId="33">
    <w:abstractNumId w:val="6"/>
  </w:num>
  <w:num w:numId="34">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77F1"/>
    <w:rsid w:val="00010796"/>
    <w:rsid w:val="00015D74"/>
    <w:rsid w:val="0002064D"/>
    <w:rsid w:val="00023233"/>
    <w:rsid w:val="00023C12"/>
    <w:rsid w:val="00023D18"/>
    <w:rsid w:val="000244EE"/>
    <w:rsid w:val="000248BE"/>
    <w:rsid w:val="00025334"/>
    <w:rsid w:val="00026E11"/>
    <w:rsid w:val="000329F6"/>
    <w:rsid w:val="00035633"/>
    <w:rsid w:val="000400E1"/>
    <w:rsid w:val="00041333"/>
    <w:rsid w:val="00041A5D"/>
    <w:rsid w:val="00043ACE"/>
    <w:rsid w:val="00044D99"/>
    <w:rsid w:val="0005756A"/>
    <w:rsid w:val="00062ACA"/>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659"/>
    <w:rsid w:val="000F1E15"/>
    <w:rsid w:val="000F271F"/>
    <w:rsid w:val="000F28D6"/>
    <w:rsid w:val="000F7B45"/>
    <w:rsid w:val="00100788"/>
    <w:rsid w:val="00103636"/>
    <w:rsid w:val="00105078"/>
    <w:rsid w:val="00105192"/>
    <w:rsid w:val="00106270"/>
    <w:rsid w:val="00106588"/>
    <w:rsid w:val="0011082A"/>
    <w:rsid w:val="00111A75"/>
    <w:rsid w:val="00111B30"/>
    <w:rsid w:val="00114D1A"/>
    <w:rsid w:val="001159DC"/>
    <w:rsid w:val="0012235A"/>
    <w:rsid w:val="001239F7"/>
    <w:rsid w:val="00124BFB"/>
    <w:rsid w:val="0012593C"/>
    <w:rsid w:val="00130AA2"/>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21B6B"/>
    <w:rsid w:val="00222D81"/>
    <w:rsid w:val="00225160"/>
    <w:rsid w:val="002300FF"/>
    <w:rsid w:val="002303AF"/>
    <w:rsid w:val="002332A2"/>
    <w:rsid w:val="00242F31"/>
    <w:rsid w:val="00244871"/>
    <w:rsid w:val="00244C1F"/>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A2448"/>
    <w:rsid w:val="002A28ED"/>
    <w:rsid w:val="002A423D"/>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30B9"/>
    <w:rsid w:val="002F07A3"/>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6FF8"/>
    <w:rsid w:val="00341E4A"/>
    <w:rsid w:val="0034370A"/>
    <w:rsid w:val="0034456B"/>
    <w:rsid w:val="003457EE"/>
    <w:rsid w:val="00347A86"/>
    <w:rsid w:val="00347BF4"/>
    <w:rsid w:val="00352B30"/>
    <w:rsid w:val="00356869"/>
    <w:rsid w:val="0035768A"/>
    <w:rsid w:val="00357F8A"/>
    <w:rsid w:val="00361D4E"/>
    <w:rsid w:val="00365720"/>
    <w:rsid w:val="00372E00"/>
    <w:rsid w:val="00374557"/>
    <w:rsid w:val="00374DC9"/>
    <w:rsid w:val="003820BF"/>
    <w:rsid w:val="00382AE5"/>
    <w:rsid w:val="0038391E"/>
    <w:rsid w:val="00383AAE"/>
    <w:rsid w:val="0038683A"/>
    <w:rsid w:val="00391955"/>
    <w:rsid w:val="003919A4"/>
    <w:rsid w:val="00391DC1"/>
    <w:rsid w:val="00395259"/>
    <w:rsid w:val="00397692"/>
    <w:rsid w:val="003A0E39"/>
    <w:rsid w:val="003A5CCE"/>
    <w:rsid w:val="003B4BE0"/>
    <w:rsid w:val="003B639F"/>
    <w:rsid w:val="003B7626"/>
    <w:rsid w:val="003C2C4F"/>
    <w:rsid w:val="003C48F1"/>
    <w:rsid w:val="003C72F5"/>
    <w:rsid w:val="003D1453"/>
    <w:rsid w:val="003D2C8C"/>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6537"/>
    <w:rsid w:val="00476650"/>
    <w:rsid w:val="00477AC1"/>
    <w:rsid w:val="00482094"/>
    <w:rsid w:val="00494E9A"/>
    <w:rsid w:val="004969F9"/>
    <w:rsid w:val="004A00A1"/>
    <w:rsid w:val="004A1583"/>
    <w:rsid w:val="004A395B"/>
    <w:rsid w:val="004A467B"/>
    <w:rsid w:val="004A5874"/>
    <w:rsid w:val="004B09D7"/>
    <w:rsid w:val="004B1F90"/>
    <w:rsid w:val="004B4A4A"/>
    <w:rsid w:val="004B7BD5"/>
    <w:rsid w:val="004C1705"/>
    <w:rsid w:val="004C444B"/>
    <w:rsid w:val="004D0520"/>
    <w:rsid w:val="004D0DAD"/>
    <w:rsid w:val="004D3442"/>
    <w:rsid w:val="004D3768"/>
    <w:rsid w:val="004D53F6"/>
    <w:rsid w:val="004D61AD"/>
    <w:rsid w:val="004D768C"/>
    <w:rsid w:val="004D7B60"/>
    <w:rsid w:val="004E25FD"/>
    <w:rsid w:val="004E3AD2"/>
    <w:rsid w:val="004E3E15"/>
    <w:rsid w:val="004E6D77"/>
    <w:rsid w:val="004F31CD"/>
    <w:rsid w:val="00500564"/>
    <w:rsid w:val="0050189F"/>
    <w:rsid w:val="00504447"/>
    <w:rsid w:val="005118C8"/>
    <w:rsid w:val="005120F0"/>
    <w:rsid w:val="005134DC"/>
    <w:rsid w:val="005154AC"/>
    <w:rsid w:val="00516854"/>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6236"/>
    <w:rsid w:val="005877CF"/>
    <w:rsid w:val="005942ED"/>
    <w:rsid w:val="0059667C"/>
    <w:rsid w:val="00596E19"/>
    <w:rsid w:val="00597B99"/>
    <w:rsid w:val="005A621A"/>
    <w:rsid w:val="005A68E5"/>
    <w:rsid w:val="005B322C"/>
    <w:rsid w:val="005B382E"/>
    <w:rsid w:val="005B6EE0"/>
    <w:rsid w:val="005B711E"/>
    <w:rsid w:val="005C22F4"/>
    <w:rsid w:val="005C55CA"/>
    <w:rsid w:val="005C6AA7"/>
    <w:rsid w:val="005D02F2"/>
    <w:rsid w:val="005D0364"/>
    <w:rsid w:val="005D1C4D"/>
    <w:rsid w:val="005D2E75"/>
    <w:rsid w:val="005D352D"/>
    <w:rsid w:val="005D38D1"/>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70C96"/>
    <w:rsid w:val="00670F0D"/>
    <w:rsid w:val="0067335B"/>
    <w:rsid w:val="00674787"/>
    <w:rsid w:val="00677F8D"/>
    <w:rsid w:val="00681FF9"/>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B0A94"/>
    <w:rsid w:val="006B0BBA"/>
    <w:rsid w:val="006B1CA3"/>
    <w:rsid w:val="006B1EC2"/>
    <w:rsid w:val="006B417D"/>
    <w:rsid w:val="006B58FF"/>
    <w:rsid w:val="006B62B7"/>
    <w:rsid w:val="006B724D"/>
    <w:rsid w:val="006B7D04"/>
    <w:rsid w:val="006C0055"/>
    <w:rsid w:val="006C2A4D"/>
    <w:rsid w:val="006C2B29"/>
    <w:rsid w:val="006C47BD"/>
    <w:rsid w:val="006C5AC6"/>
    <w:rsid w:val="006C789F"/>
    <w:rsid w:val="006D012E"/>
    <w:rsid w:val="006D3ABA"/>
    <w:rsid w:val="006D3D30"/>
    <w:rsid w:val="006D55FF"/>
    <w:rsid w:val="006D57BE"/>
    <w:rsid w:val="006D5EC2"/>
    <w:rsid w:val="006D695F"/>
    <w:rsid w:val="006D76C9"/>
    <w:rsid w:val="006E1FEE"/>
    <w:rsid w:val="006E2B4D"/>
    <w:rsid w:val="006E2BE8"/>
    <w:rsid w:val="006E31A7"/>
    <w:rsid w:val="006E3693"/>
    <w:rsid w:val="006E6E39"/>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F5F"/>
    <w:rsid w:val="0075459B"/>
    <w:rsid w:val="00754E05"/>
    <w:rsid w:val="00755416"/>
    <w:rsid w:val="00755988"/>
    <w:rsid w:val="0076344F"/>
    <w:rsid w:val="00767358"/>
    <w:rsid w:val="007721DB"/>
    <w:rsid w:val="007743FA"/>
    <w:rsid w:val="00780723"/>
    <w:rsid w:val="00786E85"/>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5DA5"/>
    <w:rsid w:val="007D5EAF"/>
    <w:rsid w:val="007D66A9"/>
    <w:rsid w:val="007E01CA"/>
    <w:rsid w:val="007E0547"/>
    <w:rsid w:val="007E2BC7"/>
    <w:rsid w:val="007E4416"/>
    <w:rsid w:val="007E4C49"/>
    <w:rsid w:val="007F3EDC"/>
    <w:rsid w:val="00801810"/>
    <w:rsid w:val="008046CF"/>
    <w:rsid w:val="00807937"/>
    <w:rsid w:val="008105A9"/>
    <w:rsid w:val="00811587"/>
    <w:rsid w:val="00813A3A"/>
    <w:rsid w:val="00822139"/>
    <w:rsid w:val="0082284C"/>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668C"/>
    <w:rsid w:val="0089512D"/>
    <w:rsid w:val="0089541E"/>
    <w:rsid w:val="0089666C"/>
    <w:rsid w:val="00896EB6"/>
    <w:rsid w:val="00897442"/>
    <w:rsid w:val="008A22D8"/>
    <w:rsid w:val="008A3167"/>
    <w:rsid w:val="008A5295"/>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500A"/>
    <w:rsid w:val="008E683E"/>
    <w:rsid w:val="008E6EFE"/>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40FD9"/>
    <w:rsid w:val="009425B6"/>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C7EB7"/>
    <w:rsid w:val="009D0903"/>
    <w:rsid w:val="009D313A"/>
    <w:rsid w:val="009D403C"/>
    <w:rsid w:val="009D7E99"/>
    <w:rsid w:val="009E0448"/>
    <w:rsid w:val="009E2CE7"/>
    <w:rsid w:val="009E3497"/>
    <w:rsid w:val="009E36A8"/>
    <w:rsid w:val="009E4621"/>
    <w:rsid w:val="009E6719"/>
    <w:rsid w:val="009F376E"/>
    <w:rsid w:val="009F38A5"/>
    <w:rsid w:val="009F634B"/>
    <w:rsid w:val="009F7E08"/>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F0174"/>
    <w:rsid w:val="00AF0769"/>
    <w:rsid w:val="00AF1EDD"/>
    <w:rsid w:val="00AF529E"/>
    <w:rsid w:val="00B00521"/>
    <w:rsid w:val="00B04F4F"/>
    <w:rsid w:val="00B050D7"/>
    <w:rsid w:val="00B06F03"/>
    <w:rsid w:val="00B07490"/>
    <w:rsid w:val="00B10944"/>
    <w:rsid w:val="00B11992"/>
    <w:rsid w:val="00B1352C"/>
    <w:rsid w:val="00B200A8"/>
    <w:rsid w:val="00B20183"/>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13C2"/>
    <w:rsid w:val="00BA5CC3"/>
    <w:rsid w:val="00BB2947"/>
    <w:rsid w:val="00BB3FDB"/>
    <w:rsid w:val="00BB503E"/>
    <w:rsid w:val="00BC10D8"/>
    <w:rsid w:val="00BC1B7B"/>
    <w:rsid w:val="00BC2FAF"/>
    <w:rsid w:val="00BD38F1"/>
    <w:rsid w:val="00BD4619"/>
    <w:rsid w:val="00BE3112"/>
    <w:rsid w:val="00BE33C1"/>
    <w:rsid w:val="00BE7500"/>
    <w:rsid w:val="00BF26AD"/>
    <w:rsid w:val="00BF4093"/>
    <w:rsid w:val="00C01B9F"/>
    <w:rsid w:val="00C0270F"/>
    <w:rsid w:val="00C0371B"/>
    <w:rsid w:val="00C06C7E"/>
    <w:rsid w:val="00C10B72"/>
    <w:rsid w:val="00C126B6"/>
    <w:rsid w:val="00C17279"/>
    <w:rsid w:val="00C21E01"/>
    <w:rsid w:val="00C25723"/>
    <w:rsid w:val="00C34374"/>
    <w:rsid w:val="00C3462E"/>
    <w:rsid w:val="00C35AB4"/>
    <w:rsid w:val="00C35F47"/>
    <w:rsid w:val="00C36ABB"/>
    <w:rsid w:val="00C428F0"/>
    <w:rsid w:val="00C4500F"/>
    <w:rsid w:val="00C4548E"/>
    <w:rsid w:val="00C60333"/>
    <w:rsid w:val="00C60ABB"/>
    <w:rsid w:val="00C612AD"/>
    <w:rsid w:val="00C613E4"/>
    <w:rsid w:val="00C64122"/>
    <w:rsid w:val="00C66126"/>
    <w:rsid w:val="00C67862"/>
    <w:rsid w:val="00C67C93"/>
    <w:rsid w:val="00C67CDA"/>
    <w:rsid w:val="00C713A4"/>
    <w:rsid w:val="00C73189"/>
    <w:rsid w:val="00C73977"/>
    <w:rsid w:val="00C755AF"/>
    <w:rsid w:val="00C76175"/>
    <w:rsid w:val="00C762C3"/>
    <w:rsid w:val="00C76BA4"/>
    <w:rsid w:val="00C840B8"/>
    <w:rsid w:val="00C846A5"/>
    <w:rsid w:val="00C84ADA"/>
    <w:rsid w:val="00C9214B"/>
    <w:rsid w:val="00C95494"/>
    <w:rsid w:val="00C967A0"/>
    <w:rsid w:val="00C97C2E"/>
    <w:rsid w:val="00CA3917"/>
    <w:rsid w:val="00CA6632"/>
    <w:rsid w:val="00CA6D3B"/>
    <w:rsid w:val="00CA7C4D"/>
    <w:rsid w:val="00CB4D4D"/>
    <w:rsid w:val="00CC08E7"/>
    <w:rsid w:val="00CC22DA"/>
    <w:rsid w:val="00CC2BD9"/>
    <w:rsid w:val="00CD3754"/>
    <w:rsid w:val="00CD49C6"/>
    <w:rsid w:val="00CD5AA1"/>
    <w:rsid w:val="00CD5BD8"/>
    <w:rsid w:val="00CE1A8D"/>
    <w:rsid w:val="00CE507E"/>
    <w:rsid w:val="00CF4C2C"/>
    <w:rsid w:val="00D03213"/>
    <w:rsid w:val="00D07BCB"/>
    <w:rsid w:val="00D124F2"/>
    <w:rsid w:val="00D12545"/>
    <w:rsid w:val="00D16DDF"/>
    <w:rsid w:val="00D20C9A"/>
    <w:rsid w:val="00D23D11"/>
    <w:rsid w:val="00D23F83"/>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C07BA"/>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C13BA"/>
    <w:rsid w:val="00FC36AA"/>
    <w:rsid w:val="00FC3EB0"/>
    <w:rsid w:val="00FD1DF8"/>
    <w:rsid w:val="00FD4529"/>
    <w:rsid w:val="00FD52D9"/>
    <w:rsid w:val="00FD5A29"/>
    <w:rsid w:val="00FE154A"/>
    <w:rsid w:val="00FE30D3"/>
    <w:rsid w:val="00FE66DC"/>
    <w:rsid w:val="00FE6CE6"/>
    <w:rsid w:val="00FF0E59"/>
    <w:rsid w:val="00FF1C18"/>
    <w:rsid w:val="00FF1FCF"/>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basedOn w:val="DefaultParagraphFont"/>
    <w:link w:val="Heading2"/>
    <w:rsid w:val="00BC2FAF"/>
    <w:rPr>
      <w:rFonts w:ascii="Verdana" w:hAnsi="Verdana"/>
      <w:b/>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basedOn w:val="DefaultParagraphFont"/>
    <w:link w:val="Heading2"/>
    <w:rsid w:val="00BC2FAF"/>
    <w:rPr>
      <w:rFonts w:ascii="Verdana" w:hAnsi="Verdana"/>
      <w:b/>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84DA7-C9C2-4076-8D22-B748C7998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203</TotalTime>
  <Pages>8</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7314</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7</cp:revision>
  <cp:lastPrinted>2012-08-02T13:19:00Z</cp:lastPrinted>
  <dcterms:created xsi:type="dcterms:W3CDTF">2014-04-02T18:32:00Z</dcterms:created>
  <dcterms:modified xsi:type="dcterms:W3CDTF">2014-05-01T18:26:00Z</dcterms:modified>
</cp:coreProperties>
</file>