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C23" w:rsidRDefault="00BC0437" w:rsidP="00BC0437">
      <w:pPr>
        <w:pStyle w:val="Heading1"/>
        <w:spacing w:line="360" w:lineRule="auto"/>
        <w:jc w:val="both"/>
      </w:pPr>
      <w:r>
        <w:t>1.  Dijagram</w:t>
      </w:r>
      <w:r w:rsidR="00A458A5">
        <w:t xml:space="preserve"> evidencije</w:t>
      </w:r>
      <w:r>
        <w:t xml:space="preserve"> članarine</w:t>
      </w:r>
    </w:p>
    <w:p w:rsidR="00237A48" w:rsidRDefault="00237A48" w:rsidP="00237A48">
      <w:r>
        <w:rPr>
          <w:noProof/>
          <w:lang w:eastAsia="hr-HR"/>
        </w:rPr>
        <w:drawing>
          <wp:inline distT="0" distB="0" distL="0" distR="0">
            <wp:extent cx="5760720" cy="4745281"/>
            <wp:effectExtent l="19050" t="0" r="0" b="0"/>
            <wp:docPr id="1" name="Picture 1" descr="C:\Users\Ivan\Desktop\dijagrami aktivnosti_sam\clanar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dijagrami aktivnosti_sam\clanarina.jpg"/>
                    <pic:cNvPicPr>
                      <a:picLocks noChangeAspect="1" noChangeArrowheads="1"/>
                    </pic:cNvPicPr>
                  </pic:nvPicPr>
                  <pic:blipFill>
                    <a:blip r:embed="rId5" cstate="print"/>
                    <a:srcRect/>
                    <a:stretch>
                      <a:fillRect/>
                    </a:stretch>
                  </pic:blipFill>
                  <pic:spPr bwMode="auto">
                    <a:xfrm>
                      <a:off x="0" y="0"/>
                      <a:ext cx="5760720" cy="4745281"/>
                    </a:xfrm>
                    <a:prstGeom prst="rect">
                      <a:avLst/>
                    </a:prstGeom>
                    <a:noFill/>
                    <a:ln w="9525">
                      <a:noFill/>
                      <a:miter lim="800000"/>
                      <a:headEnd/>
                      <a:tailEnd/>
                    </a:ln>
                  </pic:spPr>
                </pic:pic>
              </a:graphicData>
            </a:graphic>
          </wp:inline>
        </w:drawing>
      </w:r>
    </w:p>
    <w:p w:rsidR="00237A48" w:rsidRPr="00237A48" w:rsidRDefault="00237A48" w:rsidP="00237A48">
      <w:pPr>
        <w:jc w:val="center"/>
        <w:rPr>
          <w:b/>
        </w:rPr>
      </w:pPr>
      <w:r w:rsidRPr="00237A48">
        <w:rPr>
          <w:b/>
        </w:rPr>
        <w:t xml:space="preserve">Slika 1. Dijagram </w:t>
      </w:r>
      <w:r w:rsidR="00A458A5">
        <w:rPr>
          <w:b/>
        </w:rPr>
        <w:t xml:space="preserve">evidencije </w:t>
      </w:r>
      <w:r w:rsidRPr="00237A48">
        <w:rPr>
          <w:b/>
        </w:rPr>
        <w:t>članarine</w:t>
      </w:r>
    </w:p>
    <w:p w:rsidR="00BC0437" w:rsidRPr="000C6B98" w:rsidRDefault="007A19F9" w:rsidP="00BC0437">
      <w:pPr>
        <w:spacing w:line="360" w:lineRule="auto"/>
        <w:jc w:val="both"/>
        <w:rPr>
          <w:rFonts w:ascii="Times New Roman" w:hAnsi="Times New Roman" w:cs="Times New Roman"/>
          <w:b/>
          <w:sz w:val="20"/>
          <w:szCs w:val="20"/>
        </w:rPr>
      </w:pPr>
      <w:r w:rsidRPr="000C6B98">
        <w:rPr>
          <w:rFonts w:ascii="Times New Roman" w:hAnsi="Times New Roman" w:cs="Times New Roman"/>
          <w:b/>
          <w:sz w:val="20"/>
          <w:szCs w:val="20"/>
        </w:rPr>
        <w:t xml:space="preserve">Kod evidentiranja </w:t>
      </w:r>
      <w:r w:rsidR="00BC0437" w:rsidRPr="000C6B98">
        <w:rPr>
          <w:rFonts w:ascii="Times New Roman" w:hAnsi="Times New Roman" w:cs="Times New Roman"/>
          <w:b/>
          <w:sz w:val="20"/>
          <w:szCs w:val="20"/>
        </w:rPr>
        <w:t xml:space="preserve">članarine zaposlenik </w:t>
      </w:r>
      <w:r w:rsidRPr="000C6B98">
        <w:rPr>
          <w:rFonts w:ascii="Times New Roman" w:hAnsi="Times New Roman" w:cs="Times New Roman"/>
          <w:b/>
          <w:sz w:val="20"/>
          <w:szCs w:val="20"/>
        </w:rPr>
        <w:t>pokreće aplikaciju za evidenciju</w:t>
      </w:r>
      <w:r w:rsidR="00BC0437" w:rsidRPr="000C6B98">
        <w:rPr>
          <w:rFonts w:ascii="Times New Roman" w:hAnsi="Times New Roman" w:cs="Times New Roman"/>
          <w:b/>
          <w:sz w:val="20"/>
          <w:szCs w:val="20"/>
        </w:rPr>
        <w:t xml:space="preserve"> članarine koja </w:t>
      </w:r>
      <w:r w:rsidRPr="000C6B98">
        <w:rPr>
          <w:rFonts w:ascii="Times New Roman" w:hAnsi="Times New Roman" w:cs="Times New Roman"/>
          <w:b/>
          <w:sz w:val="20"/>
          <w:szCs w:val="20"/>
        </w:rPr>
        <w:t>inicijalizira formu za evidentiranje</w:t>
      </w:r>
      <w:r w:rsidR="00BC0437" w:rsidRPr="000C6B98">
        <w:rPr>
          <w:rFonts w:ascii="Times New Roman" w:hAnsi="Times New Roman" w:cs="Times New Roman"/>
          <w:b/>
          <w:sz w:val="20"/>
          <w:szCs w:val="20"/>
        </w:rPr>
        <w:t xml:space="preserve"> članarine. Nakon inicijalizacije forme prikazuje se forma članarine. Zaposlenik </w:t>
      </w:r>
      <w:r w:rsidRPr="000C6B98">
        <w:rPr>
          <w:rFonts w:ascii="Times New Roman" w:hAnsi="Times New Roman" w:cs="Times New Roman"/>
          <w:b/>
          <w:sz w:val="20"/>
          <w:szCs w:val="20"/>
        </w:rPr>
        <w:t>ispunjava f</w:t>
      </w:r>
      <w:r w:rsidR="00BC0437" w:rsidRPr="000C6B98">
        <w:rPr>
          <w:rFonts w:ascii="Times New Roman" w:hAnsi="Times New Roman" w:cs="Times New Roman"/>
          <w:b/>
          <w:sz w:val="20"/>
          <w:szCs w:val="20"/>
        </w:rPr>
        <w:t>ormu</w:t>
      </w:r>
      <w:r w:rsidRPr="000C6B98">
        <w:rPr>
          <w:rFonts w:ascii="Times New Roman" w:hAnsi="Times New Roman" w:cs="Times New Roman"/>
          <w:b/>
          <w:sz w:val="20"/>
          <w:szCs w:val="20"/>
        </w:rPr>
        <w:t xml:space="preserve"> s podacima o postojećem članu</w:t>
      </w:r>
      <w:r w:rsidR="00237A48" w:rsidRPr="000C6B98">
        <w:rPr>
          <w:rFonts w:ascii="Times New Roman" w:hAnsi="Times New Roman" w:cs="Times New Roman"/>
          <w:b/>
          <w:sz w:val="20"/>
          <w:szCs w:val="20"/>
        </w:rPr>
        <w:t xml:space="preserve">, te se zatim ispunjena forma šalje u modul za unos podataka, gdje se podaci prihvaćaju i vrši se provjera </w:t>
      </w:r>
      <w:proofErr w:type="spellStart"/>
      <w:r w:rsidR="00237A48" w:rsidRPr="000C6B98">
        <w:rPr>
          <w:rFonts w:ascii="Times New Roman" w:hAnsi="Times New Roman" w:cs="Times New Roman"/>
          <w:b/>
          <w:sz w:val="20"/>
          <w:szCs w:val="20"/>
        </w:rPr>
        <w:t>unešenih</w:t>
      </w:r>
      <w:proofErr w:type="spellEnd"/>
      <w:r w:rsidR="00237A48" w:rsidRPr="000C6B98">
        <w:rPr>
          <w:rFonts w:ascii="Times New Roman" w:hAnsi="Times New Roman" w:cs="Times New Roman"/>
          <w:b/>
          <w:sz w:val="20"/>
          <w:szCs w:val="20"/>
        </w:rPr>
        <w:t xml:space="preserve"> podataka. Ukoliko su podaci uspješno uneseni, javlja se poruka o uspješnosti unosa, te se vrši </w:t>
      </w:r>
      <w:proofErr w:type="spellStart"/>
      <w:r w:rsidR="00237A48" w:rsidRPr="000C6B98">
        <w:rPr>
          <w:rFonts w:ascii="Times New Roman" w:hAnsi="Times New Roman" w:cs="Times New Roman"/>
          <w:b/>
          <w:sz w:val="20"/>
          <w:szCs w:val="20"/>
        </w:rPr>
        <w:t>dealokacija</w:t>
      </w:r>
      <w:proofErr w:type="spellEnd"/>
      <w:r w:rsidR="00237A48" w:rsidRPr="000C6B98">
        <w:rPr>
          <w:rFonts w:ascii="Times New Roman" w:hAnsi="Times New Roman" w:cs="Times New Roman"/>
          <w:b/>
          <w:sz w:val="20"/>
          <w:szCs w:val="20"/>
        </w:rPr>
        <w:t xml:space="preserve"> objekata. Ako pak, podaci nisu uspješno uneseni, ponovo mu je javlja forma za upis podataka, te ih zaposlenik ili ponovo upisuje, ili zatvara aplikaciju zbog određenog problema. Nakon toga se forma zatvara i </w:t>
      </w:r>
      <w:proofErr w:type="spellStart"/>
      <w:r w:rsidR="00237A48" w:rsidRPr="000C6B98">
        <w:rPr>
          <w:rFonts w:ascii="Times New Roman" w:hAnsi="Times New Roman" w:cs="Times New Roman"/>
          <w:b/>
          <w:sz w:val="20"/>
          <w:szCs w:val="20"/>
        </w:rPr>
        <w:t>dealociraju</w:t>
      </w:r>
      <w:proofErr w:type="spellEnd"/>
      <w:r w:rsidR="00237A48" w:rsidRPr="000C6B98">
        <w:rPr>
          <w:rFonts w:ascii="Times New Roman" w:hAnsi="Times New Roman" w:cs="Times New Roman"/>
          <w:b/>
          <w:sz w:val="20"/>
          <w:szCs w:val="20"/>
        </w:rPr>
        <w:t xml:space="preserve"> se objekti.</w:t>
      </w:r>
    </w:p>
    <w:p w:rsidR="00237A48" w:rsidRDefault="00237A48" w:rsidP="00BC0437">
      <w:pPr>
        <w:spacing w:line="360" w:lineRule="auto"/>
        <w:jc w:val="both"/>
        <w:rPr>
          <w:rFonts w:ascii="Times New Roman" w:hAnsi="Times New Roman" w:cs="Times New Roman"/>
          <w:sz w:val="24"/>
          <w:szCs w:val="24"/>
        </w:rPr>
      </w:pPr>
    </w:p>
    <w:p w:rsidR="007A19F9" w:rsidRDefault="007A19F9" w:rsidP="00BC0437">
      <w:pPr>
        <w:spacing w:line="360" w:lineRule="auto"/>
        <w:jc w:val="both"/>
        <w:rPr>
          <w:rFonts w:ascii="Times New Roman" w:hAnsi="Times New Roman" w:cs="Times New Roman"/>
          <w:sz w:val="24"/>
          <w:szCs w:val="24"/>
        </w:rPr>
      </w:pPr>
    </w:p>
    <w:p w:rsidR="00237A48" w:rsidRDefault="007A19F9" w:rsidP="007A19F9">
      <w:pPr>
        <w:pStyle w:val="Heading1"/>
        <w:spacing w:line="360" w:lineRule="auto"/>
        <w:jc w:val="both"/>
      </w:pPr>
      <w:r>
        <w:lastRenderedPageBreak/>
        <w:t>2. Dijagram unosa elemenata (žanr, knjiga, lokacija,izdavači)</w:t>
      </w:r>
    </w:p>
    <w:p w:rsidR="000C6B98" w:rsidRDefault="000C6B98" w:rsidP="000C6B98">
      <w:r>
        <w:rPr>
          <w:noProof/>
          <w:lang w:eastAsia="hr-HR"/>
        </w:rPr>
        <w:drawing>
          <wp:inline distT="0" distB="0" distL="0" distR="0">
            <wp:extent cx="5760720" cy="4818314"/>
            <wp:effectExtent l="19050" t="0" r="0" b="0"/>
            <wp:docPr id="2" name="Picture 2" descr="C:\Users\Ivan\Desktop\dijagrami aktivnosti_sam\forma za u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dijagrami aktivnosti_sam\forma za unos.jpg"/>
                    <pic:cNvPicPr>
                      <a:picLocks noChangeAspect="1" noChangeArrowheads="1"/>
                    </pic:cNvPicPr>
                  </pic:nvPicPr>
                  <pic:blipFill>
                    <a:blip r:embed="rId6" cstate="print"/>
                    <a:srcRect/>
                    <a:stretch>
                      <a:fillRect/>
                    </a:stretch>
                  </pic:blipFill>
                  <pic:spPr bwMode="auto">
                    <a:xfrm>
                      <a:off x="0" y="0"/>
                      <a:ext cx="5760720" cy="4818314"/>
                    </a:xfrm>
                    <a:prstGeom prst="rect">
                      <a:avLst/>
                    </a:prstGeom>
                    <a:noFill/>
                    <a:ln w="9525">
                      <a:noFill/>
                      <a:miter lim="800000"/>
                      <a:headEnd/>
                      <a:tailEnd/>
                    </a:ln>
                  </pic:spPr>
                </pic:pic>
              </a:graphicData>
            </a:graphic>
          </wp:inline>
        </w:drawing>
      </w:r>
    </w:p>
    <w:p w:rsidR="000C6B98" w:rsidRPr="000C6B98" w:rsidRDefault="000C6B98" w:rsidP="000C6B98">
      <w:pPr>
        <w:jc w:val="center"/>
        <w:rPr>
          <w:b/>
        </w:rPr>
      </w:pPr>
      <w:r w:rsidRPr="000C6B98">
        <w:rPr>
          <w:b/>
        </w:rPr>
        <w:t>Slika 2. Dijagram unosa elemenata</w:t>
      </w:r>
    </w:p>
    <w:p w:rsidR="007A19F9" w:rsidRPr="000C6B98" w:rsidRDefault="007A19F9" w:rsidP="007A19F9">
      <w:pPr>
        <w:spacing w:line="360" w:lineRule="auto"/>
        <w:jc w:val="both"/>
        <w:rPr>
          <w:rFonts w:ascii="Times New Roman" w:hAnsi="Times New Roman" w:cs="Times New Roman"/>
          <w:b/>
          <w:sz w:val="20"/>
          <w:szCs w:val="20"/>
        </w:rPr>
      </w:pPr>
      <w:r w:rsidRPr="000C6B98">
        <w:rPr>
          <w:rFonts w:ascii="Times New Roman" w:hAnsi="Times New Roman" w:cs="Times New Roman"/>
          <w:b/>
          <w:sz w:val="20"/>
          <w:szCs w:val="20"/>
        </w:rPr>
        <w:t xml:space="preserve">Kod unosa novih elemenata zaposlenik pokreće aplikaciju, te se inicijalizira forma za unos elemenata u bazu podataka. Nakon što se forma inicijalizirala, prikazuje se zaposleniku koji unosi podatke u elementu unosa. Može unositi novi žanr, knjigu, izdavača ili lokaciju. </w:t>
      </w:r>
      <w:r w:rsidR="00DB4391" w:rsidRPr="000C6B98">
        <w:rPr>
          <w:rFonts w:ascii="Times New Roman" w:hAnsi="Times New Roman" w:cs="Times New Roman"/>
          <w:b/>
          <w:sz w:val="20"/>
          <w:szCs w:val="20"/>
        </w:rPr>
        <w:t>Nakon što je forma ispunjena šalje se u modul za unos podataka u bazu, gdje se podaci provjeravaju. Ako su podaci uspješno uneseni prikazala se bude poruka o uspješnosti upisa podataka te se prilagodi izgled forme. Ako podaci nisu uspješno uneseni, ispisuje se poruka o grešci te se opet otvara forma za upis podataka. Zaposlenik može ili opet unositi podatke o elementima ili zatvoriti aplikaciju</w:t>
      </w:r>
      <w:r w:rsidR="000C6B98" w:rsidRPr="000C6B98">
        <w:rPr>
          <w:rFonts w:ascii="Times New Roman" w:hAnsi="Times New Roman" w:cs="Times New Roman"/>
          <w:b/>
          <w:sz w:val="20"/>
          <w:szCs w:val="20"/>
        </w:rPr>
        <w:t xml:space="preserve">, koje dovodi do </w:t>
      </w:r>
      <w:proofErr w:type="spellStart"/>
      <w:r w:rsidR="000C6B98" w:rsidRPr="000C6B98">
        <w:rPr>
          <w:rFonts w:ascii="Times New Roman" w:hAnsi="Times New Roman" w:cs="Times New Roman"/>
          <w:b/>
          <w:sz w:val="20"/>
          <w:szCs w:val="20"/>
        </w:rPr>
        <w:t>dealokacije</w:t>
      </w:r>
      <w:proofErr w:type="spellEnd"/>
      <w:r w:rsidR="000C6B98" w:rsidRPr="000C6B98">
        <w:rPr>
          <w:rFonts w:ascii="Times New Roman" w:hAnsi="Times New Roman" w:cs="Times New Roman"/>
          <w:b/>
          <w:sz w:val="20"/>
          <w:szCs w:val="20"/>
        </w:rPr>
        <w:t xml:space="preserve"> objekata.</w:t>
      </w:r>
    </w:p>
    <w:p w:rsidR="000C6B98" w:rsidRDefault="000C6B98" w:rsidP="007A19F9">
      <w:pPr>
        <w:spacing w:line="360" w:lineRule="auto"/>
        <w:jc w:val="both"/>
        <w:rPr>
          <w:rFonts w:ascii="Times New Roman" w:hAnsi="Times New Roman" w:cs="Times New Roman"/>
          <w:sz w:val="24"/>
          <w:szCs w:val="24"/>
        </w:rPr>
      </w:pPr>
    </w:p>
    <w:p w:rsidR="000C6B98" w:rsidRDefault="000C6B98" w:rsidP="007A19F9">
      <w:pPr>
        <w:spacing w:line="360" w:lineRule="auto"/>
        <w:jc w:val="both"/>
        <w:rPr>
          <w:rFonts w:ascii="Times New Roman" w:hAnsi="Times New Roman" w:cs="Times New Roman"/>
          <w:sz w:val="24"/>
          <w:szCs w:val="24"/>
        </w:rPr>
      </w:pPr>
    </w:p>
    <w:p w:rsidR="000C6B98" w:rsidRDefault="000C6B98" w:rsidP="007A19F9">
      <w:pPr>
        <w:spacing w:line="360" w:lineRule="auto"/>
        <w:jc w:val="both"/>
        <w:rPr>
          <w:rFonts w:ascii="Times New Roman" w:hAnsi="Times New Roman" w:cs="Times New Roman"/>
          <w:sz w:val="24"/>
          <w:szCs w:val="24"/>
        </w:rPr>
      </w:pPr>
    </w:p>
    <w:p w:rsidR="000C6B98" w:rsidRDefault="000C6B98" w:rsidP="00A458A5">
      <w:pPr>
        <w:pStyle w:val="Heading1"/>
        <w:spacing w:line="360" w:lineRule="auto"/>
      </w:pPr>
      <w:r>
        <w:lastRenderedPageBreak/>
        <w:t>3. Dijagram funkcija registriranih korisnika</w:t>
      </w:r>
    </w:p>
    <w:p w:rsidR="00A458A5" w:rsidRDefault="00A458A5" w:rsidP="00A458A5">
      <w:r>
        <w:rPr>
          <w:noProof/>
          <w:lang w:eastAsia="hr-HR"/>
        </w:rPr>
        <w:drawing>
          <wp:inline distT="0" distB="0" distL="0" distR="0">
            <wp:extent cx="5433060" cy="4572000"/>
            <wp:effectExtent l="19050" t="0" r="0" b="0"/>
            <wp:docPr id="3" name="Picture 3" descr="C:\Users\Ivan\Desktop\dijagrami aktivnosti_sam\funkcije reg. k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Desktop\dijagrami aktivnosti_sam\funkcije reg. kor..jpg"/>
                    <pic:cNvPicPr>
                      <a:picLocks noChangeAspect="1" noChangeArrowheads="1"/>
                    </pic:cNvPicPr>
                  </pic:nvPicPr>
                  <pic:blipFill>
                    <a:blip r:embed="rId7" cstate="print"/>
                    <a:srcRect/>
                    <a:stretch>
                      <a:fillRect/>
                    </a:stretch>
                  </pic:blipFill>
                  <pic:spPr bwMode="auto">
                    <a:xfrm>
                      <a:off x="0" y="0"/>
                      <a:ext cx="5433060" cy="4572000"/>
                    </a:xfrm>
                    <a:prstGeom prst="rect">
                      <a:avLst/>
                    </a:prstGeom>
                    <a:noFill/>
                    <a:ln w="9525">
                      <a:noFill/>
                      <a:miter lim="800000"/>
                      <a:headEnd/>
                      <a:tailEnd/>
                    </a:ln>
                  </pic:spPr>
                </pic:pic>
              </a:graphicData>
            </a:graphic>
          </wp:inline>
        </w:drawing>
      </w:r>
    </w:p>
    <w:p w:rsidR="00A458A5" w:rsidRPr="00A458A5" w:rsidRDefault="00A458A5" w:rsidP="00A458A5">
      <w:pPr>
        <w:jc w:val="center"/>
        <w:rPr>
          <w:b/>
        </w:rPr>
      </w:pPr>
      <w:r w:rsidRPr="00A458A5">
        <w:rPr>
          <w:b/>
        </w:rPr>
        <w:t>Slika 3. Dijagram funkcija registriranih korisnika</w:t>
      </w:r>
    </w:p>
    <w:p w:rsidR="007A19F9" w:rsidRDefault="00A458A5" w:rsidP="00A458A5">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Da bi korisnik pristupio funkcijama korisnika, a to su funkcije pretraživanja, mora se prijaviti kao korisnik (ne kao zaposlenik), te se tada inicijalizira forma registriranog korisnika. Nakon što se forma inicijalizirala, korisnik vidi prikaz forme te pretražuje knjige po željenom parametru (autor, žanr, lokacija knjige, izdavač). Nakon toga korisnik zatvara forma, te se </w:t>
      </w:r>
      <w:proofErr w:type="spellStart"/>
      <w:r>
        <w:rPr>
          <w:rFonts w:ascii="Times New Roman" w:hAnsi="Times New Roman" w:cs="Times New Roman"/>
          <w:b/>
          <w:sz w:val="20"/>
          <w:szCs w:val="20"/>
        </w:rPr>
        <w:t>dealociraju</w:t>
      </w:r>
      <w:proofErr w:type="spellEnd"/>
      <w:r>
        <w:rPr>
          <w:rFonts w:ascii="Times New Roman" w:hAnsi="Times New Roman" w:cs="Times New Roman"/>
          <w:b/>
          <w:sz w:val="20"/>
          <w:szCs w:val="20"/>
        </w:rPr>
        <w:t xml:space="preserve"> objekti.</w:t>
      </w:r>
    </w:p>
    <w:p w:rsidR="00A458A5" w:rsidRDefault="00A458A5" w:rsidP="00A458A5">
      <w:pPr>
        <w:spacing w:line="360" w:lineRule="auto"/>
        <w:jc w:val="both"/>
        <w:rPr>
          <w:rFonts w:ascii="Times New Roman" w:hAnsi="Times New Roman" w:cs="Times New Roman"/>
          <w:b/>
          <w:sz w:val="20"/>
          <w:szCs w:val="20"/>
        </w:rPr>
      </w:pPr>
    </w:p>
    <w:p w:rsidR="00A458A5" w:rsidRDefault="00A458A5" w:rsidP="00A458A5">
      <w:pPr>
        <w:spacing w:line="360" w:lineRule="auto"/>
        <w:jc w:val="both"/>
        <w:rPr>
          <w:rFonts w:ascii="Times New Roman" w:hAnsi="Times New Roman" w:cs="Times New Roman"/>
          <w:b/>
          <w:sz w:val="20"/>
          <w:szCs w:val="20"/>
        </w:rPr>
      </w:pPr>
    </w:p>
    <w:p w:rsidR="00A458A5" w:rsidRDefault="00A458A5" w:rsidP="00A458A5">
      <w:pPr>
        <w:spacing w:line="360" w:lineRule="auto"/>
        <w:jc w:val="both"/>
        <w:rPr>
          <w:rFonts w:ascii="Times New Roman" w:hAnsi="Times New Roman" w:cs="Times New Roman"/>
          <w:b/>
          <w:sz w:val="20"/>
          <w:szCs w:val="20"/>
        </w:rPr>
      </w:pPr>
    </w:p>
    <w:p w:rsidR="00A458A5" w:rsidRDefault="00A458A5" w:rsidP="00A458A5">
      <w:pPr>
        <w:spacing w:line="360" w:lineRule="auto"/>
        <w:jc w:val="both"/>
        <w:rPr>
          <w:rFonts w:ascii="Times New Roman" w:hAnsi="Times New Roman" w:cs="Times New Roman"/>
          <w:b/>
          <w:sz w:val="20"/>
          <w:szCs w:val="20"/>
        </w:rPr>
      </w:pPr>
    </w:p>
    <w:p w:rsidR="00A458A5" w:rsidRDefault="00A458A5" w:rsidP="00A458A5">
      <w:pPr>
        <w:spacing w:line="360" w:lineRule="auto"/>
        <w:jc w:val="both"/>
        <w:rPr>
          <w:rFonts w:ascii="Times New Roman" w:hAnsi="Times New Roman" w:cs="Times New Roman"/>
          <w:b/>
          <w:sz w:val="20"/>
          <w:szCs w:val="20"/>
        </w:rPr>
      </w:pPr>
    </w:p>
    <w:p w:rsidR="00A458A5" w:rsidRDefault="00A458A5" w:rsidP="00A458A5">
      <w:pPr>
        <w:spacing w:line="360" w:lineRule="auto"/>
        <w:jc w:val="both"/>
        <w:rPr>
          <w:rFonts w:ascii="Times New Roman" w:hAnsi="Times New Roman" w:cs="Times New Roman"/>
          <w:b/>
          <w:sz w:val="20"/>
          <w:szCs w:val="20"/>
        </w:rPr>
      </w:pPr>
    </w:p>
    <w:p w:rsidR="00A458A5" w:rsidRDefault="00A458A5" w:rsidP="00A458A5">
      <w:pPr>
        <w:spacing w:line="360" w:lineRule="auto"/>
        <w:jc w:val="both"/>
        <w:rPr>
          <w:rFonts w:ascii="Times New Roman" w:hAnsi="Times New Roman" w:cs="Times New Roman"/>
          <w:b/>
          <w:sz w:val="20"/>
          <w:szCs w:val="20"/>
        </w:rPr>
      </w:pPr>
    </w:p>
    <w:p w:rsidR="00A458A5" w:rsidRDefault="00A458A5" w:rsidP="00A458A5">
      <w:pPr>
        <w:pStyle w:val="Heading1"/>
        <w:spacing w:line="360" w:lineRule="auto"/>
        <w:jc w:val="both"/>
      </w:pPr>
      <w:r>
        <w:lastRenderedPageBreak/>
        <w:t>4. Dijagram funkcija zaposlenika</w:t>
      </w:r>
    </w:p>
    <w:p w:rsidR="00423E0A" w:rsidRDefault="00423E0A" w:rsidP="00423E0A">
      <w:r>
        <w:rPr>
          <w:noProof/>
          <w:lang w:eastAsia="hr-HR"/>
        </w:rPr>
        <w:drawing>
          <wp:inline distT="0" distB="0" distL="0" distR="0">
            <wp:extent cx="5760720" cy="3635471"/>
            <wp:effectExtent l="19050" t="0" r="0" b="0"/>
            <wp:docPr id="4" name="Picture 4" descr="C:\Users\Ivan\Desktop\dijagrami aktivnosti_sam\funkcije zaposle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dijagrami aktivnosti_sam\funkcije zaposlenika.jpg"/>
                    <pic:cNvPicPr>
                      <a:picLocks noChangeAspect="1" noChangeArrowheads="1"/>
                    </pic:cNvPicPr>
                  </pic:nvPicPr>
                  <pic:blipFill>
                    <a:blip r:embed="rId8" cstate="print"/>
                    <a:srcRect/>
                    <a:stretch>
                      <a:fillRect/>
                    </a:stretch>
                  </pic:blipFill>
                  <pic:spPr bwMode="auto">
                    <a:xfrm>
                      <a:off x="0" y="0"/>
                      <a:ext cx="5760720" cy="3635471"/>
                    </a:xfrm>
                    <a:prstGeom prst="rect">
                      <a:avLst/>
                    </a:prstGeom>
                    <a:noFill/>
                    <a:ln w="9525">
                      <a:noFill/>
                      <a:miter lim="800000"/>
                      <a:headEnd/>
                      <a:tailEnd/>
                    </a:ln>
                  </pic:spPr>
                </pic:pic>
              </a:graphicData>
            </a:graphic>
          </wp:inline>
        </w:drawing>
      </w:r>
    </w:p>
    <w:p w:rsidR="00423E0A" w:rsidRPr="00423E0A" w:rsidRDefault="00423E0A" w:rsidP="00423E0A">
      <w:pPr>
        <w:jc w:val="center"/>
        <w:rPr>
          <w:rFonts w:ascii="Times New Roman" w:hAnsi="Times New Roman" w:cs="Times New Roman"/>
          <w:b/>
          <w:sz w:val="20"/>
          <w:szCs w:val="20"/>
        </w:rPr>
      </w:pPr>
      <w:r>
        <w:rPr>
          <w:rFonts w:ascii="Times New Roman" w:hAnsi="Times New Roman" w:cs="Times New Roman"/>
          <w:b/>
          <w:sz w:val="20"/>
          <w:szCs w:val="20"/>
        </w:rPr>
        <w:t>Slika 4. Dijagram funkcija zaposlenika</w:t>
      </w:r>
    </w:p>
    <w:p w:rsidR="00A458A5" w:rsidRDefault="00A458A5" w:rsidP="00A458A5">
      <w:pPr>
        <w:spacing w:line="360" w:lineRule="auto"/>
        <w:jc w:val="both"/>
        <w:rPr>
          <w:rFonts w:ascii="Times New Roman" w:hAnsi="Times New Roman" w:cs="Times New Roman"/>
          <w:b/>
          <w:sz w:val="20"/>
          <w:szCs w:val="20"/>
        </w:rPr>
      </w:pPr>
      <w:r>
        <w:rPr>
          <w:rFonts w:ascii="Times New Roman" w:hAnsi="Times New Roman" w:cs="Times New Roman"/>
          <w:b/>
          <w:sz w:val="20"/>
          <w:szCs w:val="20"/>
        </w:rPr>
        <w:t>Zaposlenik se prijavljuje u aplikaciju koja inicijalizira formu funkcija zaposlenika. Nakon inicijalizacije forme, zaposleniku se prikaže forma u kojoj on odabire funkcije</w:t>
      </w:r>
      <w:r w:rsidR="00423E0A">
        <w:rPr>
          <w:rFonts w:ascii="Times New Roman" w:hAnsi="Times New Roman" w:cs="Times New Roman"/>
          <w:b/>
          <w:sz w:val="20"/>
          <w:szCs w:val="20"/>
        </w:rPr>
        <w:t xml:space="preserve">.  Funkcije zaposlenika podrazumijevaju unos elemenata knjižnice (autor, žanr, izdavač, lokacija), pretraživanje elemenata knjižnice (autor, izdavač, žanr, lokacija) ili funkcije posudbe (evidencija članarine, posudba knjige, izrada računa). Nakon što zaposlenik odradi željenu funkciju, zatvara aplikaciju i </w:t>
      </w:r>
      <w:proofErr w:type="spellStart"/>
      <w:r w:rsidR="00423E0A">
        <w:rPr>
          <w:rFonts w:ascii="Times New Roman" w:hAnsi="Times New Roman" w:cs="Times New Roman"/>
          <w:b/>
          <w:sz w:val="20"/>
          <w:szCs w:val="20"/>
        </w:rPr>
        <w:t>dealociraju</w:t>
      </w:r>
      <w:proofErr w:type="spellEnd"/>
      <w:r w:rsidR="00423E0A">
        <w:rPr>
          <w:rFonts w:ascii="Times New Roman" w:hAnsi="Times New Roman" w:cs="Times New Roman"/>
          <w:b/>
          <w:sz w:val="20"/>
          <w:szCs w:val="20"/>
        </w:rPr>
        <w:t xml:space="preserve"> se objekti.</w:t>
      </w: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A458A5">
      <w:pPr>
        <w:spacing w:line="360" w:lineRule="auto"/>
        <w:jc w:val="both"/>
        <w:rPr>
          <w:rFonts w:ascii="Times New Roman" w:hAnsi="Times New Roman" w:cs="Times New Roman"/>
          <w:b/>
          <w:sz w:val="20"/>
          <w:szCs w:val="20"/>
        </w:rPr>
      </w:pPr>
    </w:p>
    <w:p w:rsidR="00423E0A" w:rsidRDefault="00423E0A" w:rsidP="00423E0A">
      <w:pPr>
        <w:pStyle w:val="Heading1"/>
        <w:spacing w:line="360" w:lineRule="auto"/>
      </w:pPr>
      <w:r>
        <w:lastRenderedPageBreak/>
        <w:t>5. Dijagram posudbe</w:t>
      </w:r>
    </w:p>
    <w:p w:rsidR="00423E0A" w:rsidRDefault="00423E0A" w:rsidP="00423E0A">
      <w:r>
        <w:rPr>
          <w:noProof/>
          <w:lang w:eastAsia="hr-HR"/>
        </w:rPr>
        <w:drawing>
          <wp:inline distT="0" distB="0" distL="0" distR="0">
            <wp:extent cx="5760720" cy="4771046"/>
            <wp:effectExtent l="19050" t="0" r="0" b="0"/>
            <wp:docPr id="5" name="Picture 5" descr="C:\Users\Ivan\Desktop\dijagrami aktivnosti_sam\posud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dijagrami aktivnosti_sam\posudba.jpg"/>
                    <pic:cNvPicPr>
                      <a:picLocks noChangeAspect="1" noChangeArrowheads="1"/>
                    </pic:cNvPicPr>
                  </pic:nvPicPr>
                  <pic:blipFill>
                    <a:blip r:embed="rId9" cstate="print"/>
                    <a:srcRect/>
                    <a:stretch>
                      <a:fillRect/>
                    </a:stretch>
                  </pic:blipFill>
                  <pic:spPr bwMode="auto">
                    <a:xfrm>
                      <a:off x="0" y="0"/>
                      <a:ext cx="5760720" cy="4771046"/>
                    </a:xfrm>
                    <a:prstGeom prst="rect">
                      <a:avLst/>
                    </a:prstGeom>
                    <a:noFill/>
                    <a:ln w="9525">
                      <a:noFill/>
                      <a:miter lim="800000"/>
                      <a:headEnd/>
                      <a:tailEnd/>
                    </a:ln>
                  </pic:spPr>
                </pic:pic>
              </a:graphicData>
            </a:graphic>
          </wp:inline>
        </w:drawing>
      </w:r>
    </w:p>
    <w:p w:rsidR="00423E0A" w:rsidRDefault="00423E0A" w:rsidP="00423E0A">
      <w:pPr>
        <w:jc w:val="center"/>
        <w:rPr>
          <w:b/>
        </w:rPr>
      </w:pPr>
      <w:r w:rsidRPr="00423E0A">
        <w:rPr>
          <w:b/>
        </w:rPr>
        <w:t>Slika 5. Dijagram posudbe</w:t>
      </w:r>
    </w:p>
    <w:p w:rsidR="00423E0A" w:rsidRDefault="00423E0A" w:rsidP="00423E0A">
      <w:pPr>
        <w:jc w:val="both"/>
        <w:rPr>
          <w:rFonts w:ascii="Times New Roman" w:hAnsi="Times New Roman" w:cs="Times New Roman"/>
          <w:b/>
          <w:sz w:val="20"/>
          <w:szCs w:val="20"/>
        </w:rPr>
      </w:pPr>
      <w:r>
        <w:rPr>
          <w:rFonts w:ascii="Times New Roman" w:hAnsi="Times New Roman" w:cs="Times New Roman"/>
          <w:b/>
          <w:sz w:val="20"/>
          <w:szCs w:val="20"/>
        </w:rPr>
        <w:t>Kod unosa nove posudbe zaposlenik</w:t>
      </w:r>
      <w:r w:rsidR="0099504D">
        <w:rPr>
          <w:rFonts w:ascii="Times New Roman" w:hAnsi="Times New Roman" w:cs="Times New Roman"/>
          <w:b/>
          <w:sz w:val="20"/>
          <w:szCs w:val="20"/>
        </w:rPr>
        <w:t xml:space="preserve"> pokreće zahtjev za unosom elemenata posudbe. Inicijalizira se forma za kreiranje posudbe te se prikazuje forma za upis nove posudbe. Zaposlenik upisuje podatke o posudbi, te se ispunjena forma šalje u modul za unos podataka u bazu podataka. Modul prihvaća podatke, i nakon prihvata ih provjerava. Ako su podaci uspješno uneseni, javlja se poruka o uspješnosti unosa i aplikacija se zatvara. Ukoliko podaci nisu uspješno uneseni ponovo se otvara forma za upis podataka. Zaposlenik može ili opet popunjavati formu posudbe ili zatvoriti aplikaciju.</w:t>
      </w:r>
    </w:p>
    <w:p w:rsidR="0099504D" w:rsidRPr="00423E0A" w:rsidRDefault="0099504D" w:rsidP="00423E0A">
      <w:pPr>
        <w:jc w:val="both"/>
        <w:rPr>
          <w:rFonts w:ascii="Times New Roman" w:hAnsi="Times New Roman" w:cs="Times New Roman"/>
          <w:b/>
          <w:sz w:val="20"/>
          <w:szCs w:val="20"/>
        </w:rPr>
      </w:pPr>
    </w:p>
    <w:sectPr w:rsidR="0099504D" w:rsidRPr="00423E0A" w:rsidSect="00810C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74A8C"/>
    <w:multiLevelType w:val="hybridMultilevel"/>
    <w:tmpl w:val="A1F8571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C0437"/>
    <w:rsid w:val="000C6B98"/>
    <w:rsid w:val="00237A48"/>
    <w:rsid w:val="00423E0A"/>
    <w:rsid w:val="006B2133"/>
    <w:rsid w:val="007A19F9"/>
    <w:rsid w:val="00810C23"/>
    <w:rsid w:val="0099504D"/>
    <w:rsid w:val="00A458A5"/>
    <w:rsid w:val="00BC0437"/>
    <w:rsid w:val="00DB439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23"/>
  </w:style>
  <w:style w:type="paragraph" w:styleId="Heading1">
    <w:name w:val="heading 1"/>
    <w:basedOn w:val="Normal"/>
    <w:next w:val="Normal"/>
    <w:link w:val="Heading1Char"/>
    <w:uiPriority w:val="9"/>
    <w:qFormat/>
    <w:rsid w:val="00BC0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437"/>
    <w:pPr>
      <w:ind w:left="720"/>
      <w:contextualSpacing/>
    </w:pPr>
  </w:style>
  <w:style w:type="character" w:customStyle="1" w:styleId="Heading1Char">
    <w:name w:val="Heading 1 Char"/>
    <w:basedOn w:val="DefaultParagraphFont"/>
    <w:link w:val="Heading1"/>
    <w:uiPriority w:val="9"/>
    <w:rsid w:val="00BC04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7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A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dcterms:created xsi:type="dcterms:W3CDTF">2014-04-24T21:08:00Z</dcterms:created>
  <dcterms:modified xsi:type="dcterms:W3CDTF">2014-04-24T22:38:00Z</dcterms:modified>
</cp:coreProperties>
</file>