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FB7D" w14:textId="16501BAE" w:rsidR="00DC3FF9" w:rsidRDefault="00DC3FF9" w:rsidP="00DC3FF9">
      <w:r>
        <w:t>[Patricio Poldrugač]</w:t>
      </w:r>
    </w:p>
    <w:p w14:paraId="430A01B4" w14:textId="572F6184" w:rsidR="00DC3FF9" w:rsidRDefault="00DC3FF9" w:rsidP="00DC3FF9">
      <w:r>
        <w:t>Iz priložene slike može se uočiti model koji predstavlja arhitekturu sustava aplikacije, a uključuje identifikaciju komponenti i njihovu povezanost. Korisnici pristupaju aplikaciji „Bibly“ preko stolnog ili prijenosnog računala. Uspostavljena internetska veza nije na modelu, ali se smatra da se podrazumijeva zato što je preduvjet za korištenje aplikacije kako bi joj korisnici mogli pristupiti, ali također je i preduvjet  kako bi sama aplikacija imala stalno uspostavljenu vezu prema bazi podataka na udaljenom serveru.</w:t>
      </w:r>
    </w:p>
    <w:p w14:paraId="60C86E4D" w14:textId="77777777" w:rsidR="001131C0" w:rsidRDefault="001131C0"/>
    <w:sectPr w:rsidR="001131C0" w:rsidSect="006A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2A"/>
    <w:rsid w:val="001131C0"/>
    <w:rsid w:val="003C1E2A"/>
    <w:rsid w:val="006A55B5"/>
    <w:rsid w:val="00DC3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02B0"/>
  <w15:chartTrackingRefBased/>
  <w15:docId w15:val="{25A14284-593B-4765-A792-20920D96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FF9"/>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Poldrugač</dc:creator>
  <cp:keywords/>
  <dc:description/>
  <cp:lastModifiedBy>Patricio Poldrugač</cp:lastModifiedBy>
  <cp:revision>2</cp:revision>
  <dcterms:created xsi:type="dcterms:W3CDTF">2022-05-08T17:44:00Z</dcterms:created>
  <dcterms:modified xsi:type="dcterms:W3CDTF">2022-05-08T17:44:00Z</dcterms:modified>
</cp:coreProperties>
</file>