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DE5ED5">
        <w:rPr>
          <w:sz w:val="40"/>
          <w:szCs w:val="40"/>
          <w:lang w:val="hr-HR"/>
        </w:rPr>
        <w:t>Dodavanje filma</w:t>
      </w:r>
      <w:r w:rsidRPr="00B94007">
        <w:rPr>
          <w:sz w:val="40"/>
          <w:szCs w:val="40"/>
          <w:lang w:val="hr-HR"/>
        </w:rPr>
        <w:t>“</w:t>
      </w:r>
    </w:p>
    <w:p w:rsidR="00B94007" w:rsidRDefault="00B94007" w:rsidP="00B94007">
      <w:pPr>
        <w:rPr>
          <w:lang w:val="hr-HR"/>
        </w:rPr>
      </w:pPr>
    </w:p>
    <w:p w:rsidR="00AB30EF" w:rsidRDefault="00B94007" w:rsidP="00DE5ED5">
      <w:pPr>
        <w:ind w:firstLine="720"/>
        <w:rPr>
          <w:lang w:val="hr-HR"/>
        </w:rPr>
      </w:pPr>
      <w:r>
        <w:rPr>
          <w:lang w:val="hr-HR"/>
        </w:rPr>
        <w:t xml:space="preserve">Proces započinje </w:t>
      </w:r>
      <w:r w:rsidR="00DE5ED5">
        <w:rPr>
          <w:lang w:val="hr-HR"/>
        </w:rPr>
        <w:t xml:space="preserve">korisnikovim </w:t>
      </w:r>
      <w:r w:rsidR="000A62D6">
        <w:rPr>
          <w:lang w:val="hr-HR"/>
        </w:rPr>
        <w:t>(</w:t>
      </w:r>
      <w:r w:rsidR="000A62D6">
        <w:rPr>
          <w:lang w:val="hr-HR"/>
        </w:rPr>
        <w:t>korisnik je u ovom slučaju administrator</w:t>
      </w:r>
      <w:r w:rsidR="000A62D6">
        <w:rPr>
          <w:lang w:val="hr-HR"/>
        </w:rPr>
        <w:t xml:space="preserve">) </w:t>
      </w:r>
      <w:r w:rsidR="00DE5ED5">
        <w:rPr>
          <w:lang w:val="hr-HR"/>
        </w:rPr>
        <w:t xml:space="preserve">odabirom </w:t>
      </w:r>
      <w:r w:rsidR="002B296B">
        <w:rPr>
          <w:lang w:val="hr-HR"/>
        </w:rPr>
        <w:t xml:space="preserve">funkcionalnosti „Dodavanje filma“. Nakon toga aplikacija inicijalizira formu </w:t>
      </w:r>
      <w:r w:rsidR="004439C6">
        <w:rPr>
          <w:lang w:val="hr-HR"/>
        </w:rPr>
        <w:t>te prikaže podatke koje administrator mora unijeti. Nakon unosa podataka i pritiskom na gumb „Dodaj“ aplikacija provjerava postoji li već taj film u bazi. Ukoliko film postoji aplikacija vraća korisnika na unos podataka o novom filmu. Ukoliko film kojeg korisnik želi dodati ne postoji u bazi, aplikacija upisuje film u bazu te ispisuje potvrdu o dodavanju filma i slijedi kraj procesa.</w:t>
      </w:r>
    </w:p>
    <w:p w:rsidR="00B94007" w:rsidRPr="00B94007" w:rsidRDefault="00DE5ED5" w:rsidP="00B94007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485775</wp:posOffset>
            </wp:positionV>
            <wp:extent cx="5943600" cy="2688590"/>
            <wp:effectExtent l="0" t="0" r="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aktivnosti - dodavanje film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400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0A62D6"/>
    <w:rsid w:val="002B296B"/>
    <w:rsid w:val="004439C6"/>
    <w:rsid w:val="00902516"/>
    <w:rsid w:val="00AB30EF"/>
    <w:rsid w:val="00B94007"/>
    <w:rsid w:val="00D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3070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3</cp:revision>
  <dcterms:created xsi:type="dcterms:W3CDTF">2020-07-15T16:36:00Z</dcterms:created>
  <dcterms:modified xsi:type="dcterms:W3CDTF">2020-07-15T16:56:00Z</dcterms:modified>
</cp:coreProperties>
</file>