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C6A05" w14:textId="2E779D6E" w:rsidR="008029D6" w:rsidRDefault="008029D6" w:rsidP="008029D6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 xml:space="preserve">Dijagram aktivnosti „ Rezerviraj/kupi kartu “ </w:t>
      </w:r>
    </w:p>
    <w:p w14:paraId="370C1D9B" w14:textId="77777777" w:rsidR="008029D6" w:rsidRDefault="008029D6" w:rsidP="008029D6">
      <w:pPr>
        <w:rPr>
          <w:lang w:val="hr-HR"/>
        </w:rPr>
      </w:pPr>
    </w:p>
    <w:p w14:paraId="66D88A57" w14:textId="7185478C" w:rsidR="008029D6" w:rsidRDefault="008029D6" w:rsidP="00EB4FD7">
      <w:pPr>
        <w:jc w:val="both"/>
        <w:rPr>
          <w:lang w:val="hr-HR"/>
        </w:rPr>
      </w:pPr>
      <w:r>
        <w:rPr>
          <w:lang w:val="hr-HR"/>
        </w:rPr>
        <w:t>Proces započinje korisnikovim odabirom funkcionalnosti „Rezerviraj/kupi kartu“. Nakon toga aplikacija inicijalizira formu „ Pregled filmova “ , te prikaže listu filmova koje korisnik može odabrati. Kada korisnik odabere film s liste aplikacija inicijalizira formu „ Informacije o filmu “ i prikazuje listu s detaljnim informacijama o tom filmu te ih prikaže na formi. Nakon korisnikovog klika na gumb „Rezerviraj/kupi “, aplikacija incijalizira formu „ Kupnja</w:t>
      </w:r>
      <w:r w:rsidR="00B2080A">
        <w:rPr>
          <w:lang w:val="hr-HR"/>
        </w:rPr>
        <w:t xml:space="preserve"> </w:t>
      </w:r>
      <w:r>
        <w:rPr>
          <w:lang w:val="hr-HR"/>
        </w:rPr>
        <w:t xml:space="preserve">/ </w:t>
      </w:r>
      <w:r w:rsidR="00F227B1">
        <w:rPr>
          <w:lang w:val="hr-HR"/>
        </w:rPr>
        <w:t>R</w:t>
      </w:r>
      <w:r>
        <w:rPr>
          <w:lang w:val="hr-HR"/>
        </w:rPr>
        <w:t>ezervacija ulaznice“. Korisnik upisuje broj ulaznica, odabire sjedalo i označuje polje „ Kupnja “ ili „ Rezervacija “ te  pritisne gumb „ Nastavi “. Aplik</w:t>
      </w:r>
      <w:r w:rsidR="00F227B1">
        <w:rPr>
          <w:lang w:val="hr-HR"/>
        </w:rPr>
        <w:t>a</w:t>
      </w:r>
      <w:r>
        <w:rPr>
          <w:lang w:val="hr-HR"/>
        </w:rPr>
        <w:t xml:space="preserve">cija upisuje u bazu koje </w:t>
      </w:r>
      <w:r w:rsidR="00F227B1">
        <w:rPr>
          <w:lang w:val="hr-HR"/>
        </w:rPr>
        <w:t>ulaznice</w:t>
      </w:r>
      <w:r>
        <w:rPr>
          <w:lang w:val="hr-HR"/>
        </w:rPr>
        <w:t xml:space="preserve"> su rezervirane ili kupljene</w:t>
      </w:r>
      <w:r w:rsidR="00EB4FD7">
        <w:rPr>
          <w:lang w:val="hr-HR"/>
        </w:rPr>
        <w:t xml:space="preserve">, </w:t>
      </w:r>
      <w:r>
        <w:rPr>
          <w:lang w:val="hr-HR"/>
        </w:rPr>
        <w:t>ispisuje potvrdu o rezervaciji</w:t>
      </w:r>
      <w:r w:rsidR="00EB4FD7">
        <w:rPr>
          <w:lang w:val="hr-HR"/>
        </w:rPr>
        <w:t xml:space="preserve"> i korisniku na mail šalje podsjetnik, te slijedi kraj procesa.</w:t>
      </w:r>
    </w:p>
    <w:p w14:paraId="65038EC9" w14:textId="1C58FA61" w:rsidR="008029D6" w:rsidRDefault="00BC7D1A">
      <w:r>
        <w:rPr>
          <w:noProof/>
          <w:sz w:val="40"/>
          <w:szCs w:val="40"/>
          <w:lang w:val="hr-HR"/>
        </w:rPr>
        <w:drawing>
          <wp:inline distT="0" distB="0" distL="0" distR="0" wp14:anchorId="1C8A2F4F" wp14:editId="46C09A82">
            <wp:extent cx="6436666" cy="2238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45" cy="22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6"/>
    <w:rsid w:val="008029D6"/>
    <w:rsid w:val="00B2080A"/>
    <w:rsid w:val="00BC7D1A"/>
    <w:rsid w:val="00EB4FD7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45C9"/>
  <w15:chartTrackingRefBased/>
  <w15:docId w15:val="{BF809798-8EEB-47BD-92C6-6F4111D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9D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4</cp:revision>
  <dcterms:created xsi:type="dcterms:W3CDTF">2020-05-03T13:43:00Z</dcterms:created>
  <dcterms:modified xsi:type="dcterms:W3CDTF">2020-05-03T17:18:00Z</dcterms:modified>
</cp:coreProperties>
</file>