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9D4" w:rsidRPr="00E017DF" w:rsidRDefault="0098721A" w:rsidP="0098721A">
      <w:pPr>
        <w:jc w:val="right"/>
        <w:rPr>
          <w:rFonts w:ascii="Times New Roman" w:hAnsi="Times New Roman" w:cs="Times New Roman"/>
          <w:b/>
          <w:szCs w:val="24"/>
        </w:rPr>
      </w:pPr>
      <w:r w:rsidRPr="00E017DF">
        <w:rPr>
          <w:rFonts w:ascii="Times New Roman" w:hAnsi="Times New Roman" w:cs="Times New Roman"/>
          <w:b/>
          <w:szCs w:val="24"/>
        </w:rPr>
        <w:t>Car deal</w:t>
      </w:r>
      <w:r w:rsidR="00E017DF" w:rsidRPr="00E017DF">
        <w:rPr>
          <w:rFonts w:ascii="Times New Roman" w:hAnsi="Times New Roman" w:cs="Times New Roman"/>
          <w:b/>
          <w:szCs w:val="24"/>
        </w:rPr>
        <w:t>er</w:t>
      </w:r>
      <w:r w:rsidRPr="00E017DF">
        <w:rPr>
          <w:rFonts w:ascii="Times New Roman" w:hAnsi="Times New Roman" w:cs="Times New Roman"/>
          <w:b/>
          <w:szCs w:val="24"/>
        </w:rPr>
        <w:t>ship &amp; service</w:t>
      </w:r>
      <w:r w:rsidR="00337005">
        <w:rPr>
          <w:rFonts w:ascii="Times New Roman" w:hAnsi="Times New Roman" w:cs="Times New Roman"/>
          <w:b/>
          <w:szCs w:val="24"/>
        </w:rPr>
        <w:t xml:space="preserve"> d.o.o.</w:t>
      </w:r>
    </w:p>
    <w:p w:rsidR="0098721A" w:rsidRPr="00E017DF" w:rsidRDefault="00E017DF" w:rsidP="0098721A">
      <w:pPr>
        <w:jc w:val="right"/>
        <w:rPr>
          <w:rFonts w:ascii="Times New Roman" w:hAnsi="Times New Roman" w:cs="Times New Roman"/>
          <w:b/>
          <w:szCs w:val="24"/>
        </w:rPr>
      </w:pPr>
      <w:r w:rsidRPr="00E017DF">
        <w:rPr>
          <w:rFonts w:ascii="Times New Roman" w:hAnsi="Times New Roman" w:cs="Times New Roman"/>
          <w:b/>
          <w:szCs w:val="24"/>
        </w:rPr>
        <w:t>Augusta Šenoe 1,</w:t>
      </w:r>
    </w:p>
    <w:p w:rsidR="0098721A" w:rsidRPr="00E017DF" w:rsidRDefault="0098721A" w:rsidP="0098721A">
      <w:pPr>
        <w:jc w:val="right"/>
        <w:rPr>
          <w:rFonts w:ascii="Times New Roman" w:hAnsi="Times New Roman" w:cs="Times New Roman"/>
          <w:szCs w:val="24"/>
        </w:rPr>
      </w:pPr>
      <w:r w:rsidRPr="00E017DF">
        <w:rPr>
          <w:rFonts w:ascii="Times New Roman" w:hAnsi="Times New Roman" w:cs="Times New Roman"/>
          <w:szCs w:val="24"/>
        </w:rPr>
        <w:t>10000 Zagreb</w:t>
      </w:r>
    </w:p>
    <w:p w:rsidR="0098721A" w:rsidRPr="00E017DF" w:rsidRDefault="0098721A" w:rsidP="0098721A">
      <w:pPr>
        <w:jc w:val="right"/>
        <w:rPr>
          <w:rFonts w:ascii="Times New Roman" w:hAnsi="Times New Roman" w:cs="Times New Roman"/>
          <w:szCs w:val="24"/>
        </w:rPr>
      </w:pPr>
      <w:r w:rsidRPr="00E017DF">
        <w:rPr>
          <w:rFonts w:ascii="Times New Roman" w:hAnsi="Times New Roman" w:cs="Times New Roman"/>
          <w:szCs w:val="24"/>
        </w:rPr>
        <w:t xml:space="preserve">E-mail: </w:t>
      </w:r>
      <w:hyperlink r:id="rId5" w:history="1">
        <w:r w:rsidRPr="00E017DF">
          <w:rPr>
            <w:rStyle w:val="Hyperlink"/>
            <w:rFonts w:ascii="Times New Roman" w:hAnsi="Times New Roman" w:cs="Times New Roman"/>
            <w:szCs w:val="24"/>
          </w:rPr>
          <w:t>cardealshipandservice@gmail.com</w:t>
        </w:r>
      </w:hyperlink>
      <w:r w:rsidRPr="00E017DF">
        <w:rPr>
          <w:rFonts w:ascii="Times New Roman" w:hAnsi="Times New Roman" w:cs="Times New Roman"/>
          <w:szCs w:val="24"/>
        </w:rPr>
        <w:t xml:space="preserve"> </w:t>
      </w:r>
    </w:p>
    <w:p w:rsidR="0098721A" w:rsidRDefault="0098721A" w:rsidP="0098721A">
      <w:pPr>
        <w:rPr>
          <w:rFonts w:ascii="Times New Roman" w:hAnsi="Times New Roman" w:cs="Times New Roman"/>
          <w:sz w:val="24"/>
          <w:szCs w:val="24"/>
        </w:rPr>
      </w:pPr>
    </w:p>
    <w:p w:rsidR="0098721A" w:rsidRPr="00E017DF" w:rsidRDefault="00BB601E" w:rsidP="0098721A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Auto </w:t>
      </w:r>
      <w:r w:rsidR="00E017DF" w:rsidRPr="00E017DF">
        <w:rPr>
          <w:rFonts w:ascii="Times New Roman" w:hAnsi="Times New Roman" w:cs="Times New Roman"/>
          <w:b/>
          <w:szCs w:val="24"/>
        </w:rPr>
        <w:t>kuća Zagorje</w:t>
      </w:r>
    </w:p>
    <w:p w:rsidR="0098721A" w:rsidRPr="00E017DF" w:rsidRDefault="00E017DF" w:rsidP="0098721A">
      <w:pPr>
        <w:rPr>
          <w:rFonts w:ascii="Times New Roman" w:hAnsi="Times New Roman" w:cs="Times New Roman"/>
          <w:szCs w:val="24"/>
        </w:rPr>
      </w:pPr>
      <w:r w:rsidRPr="00E017DF">
        <w:rPr>
          <w:rFonts w:ascii="Times New Roman" w:hAnsi="Times New Roman" w:cs="Times New Roman"/>
          <w:szCs w:val="24"/>
        </w:rPr>
        <w:t>Vukovarska 12,</w:t>
      </w:r>
    </w:p>
    <w:p w:rsidR="00E017DF" w:rsidRPr="00E017DF" w:rsidRDefault="00E017DF" w:rsidP="0098721A">
      <w:pPr>
        <w:rPr>
          <w:rFonts w:ascii="Times New Roman" w:hAnsi="Times New Roman" w:cs="Times New Roman"/>
          <w:szCs w:val="24"/>
        </w:rPr>
      </w:pPr>
      <w:r w:rsidRPr="00E017DF">
        <w:rPr>
          <w:rFonts w:ascii="Times New Roman" w:hAnsi="Times New Roman" w:cs="Times New Roman"/>
          <w:szCs w:val="24"/>
        </w:rPr>
        <w:t>42000 Varaždin</w:t>
      </w:r>
    </w:p>
    <w:p w:rsidR="0098721A" w:rsidRPr="00E017DF" w:rsidRDefault="0098721A" w:rsidP="00E017D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017DF">
        <w:rPr>
          <w:rFonts w:ascii="Times New Roman" w:hAnsi="Times New Roman" w:cs="Times New Roman"/>
          <w:b/>
          <w:sz w:val="28"/>
          <w:szCs w:val="24"/>
        </w:rPr>
        <w:t>Ponuda za naručitelja</w:t>
      </w:r>
    </w:p>
    <w:p w:rsidR="0098721A" w:rsidRDefault="0098721A" w:rsidP="0098721A">
      <w:pPr>
        <w:rPr>
          <w:rFonts w:ascii="Times New Roman" w:hAnsi="Times New Roman" w:cs="Times New Roman"/>
          <w:b/>
          <w:sz w:val="24"/>
          <w:szCs w:val="24"/>
        </w:rPr>
      </w:pPr>
    </w:p>
    <w:p w:rsidR="0098721A" w:rsidRPr="00337005" w:rsidRDefault="0098721A" w:rsidP="0098721A">
      <w:pPr>
        <w:rPr>
          <w:rFonts w:ascii="Times New Roman" w:hAnsi="Times New Roman" w:cs="Times New Roman"/>
          <w:szCs w:val="24"/>
        </w:rPr>
      </w:pPr>
      <w:r w:rsidRPr="00337005">
        <w:rPr>
          <w:rFonts w:ascii="Times New Roman" w:hAnsi="Times New Roman" w:cs="Times New Roman"/>
          <w:szCs w:val="24"/>
        </w:rPr>
        <w:t>Poštovani,</w:t>
      </w:r>
    </w:p>
    <w:p w:rsidR="00E017DF" w:rsidRPr="00337005" w:rsidRDefault="00E017DF" w:rsidP="00E017D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37005">
        <w:rPr>
          <w:rFonts w:ascii="Times New Roman" w:hAnsi="Times New Roman" w:cs="Times New Roman"/>
          <w:szCs w:val="24"/>
        </w:rPr>
        <w:t>Nakon provedbe uspješnog sastanka i na temelju Vaše naružbe u sumi sa korisničkim zahtjevima, šaljemo Vam ponudu za izradu aplikacije. Početak izrade projekta započeo bi s datumom 30. ožujka 2020. godine, a završetak projekta bio bi 9. lipnja iste godine. Uz samu ponudu šaljemo Vam i detal</w:t>
      </w:r>
      <w:r w:rsidR="00EA2814">
        <w:rPr>
          <w:rFonts w:ascii="Times New Roman" w:hAnsi="Times New Roman" w:cs="Times New Roman"/>
          <w:szCs w:val="24"/>
        </w:rPr>
        <w:t>jno opisanu i razrađenu tehničku</w:t>
      </w:r>
      <w:r w:rsidRPr="00337005">
        <w:rPr>
          <w:rFonts w:ascii="Times New Roman" w:hAnsi="Times New Roman" w:cs="Times New Roman"/>
          <w:szCs w:val="24"/>
        </w:rPr>
        <w:t xml:space="preserve"> i projektnu dokumentac</w:t>
      </w:r>
      <w:bookmarkStart w:id="0" w:name="_GoBack"/>
      <w:bookmarkEnd w:id="0"/>
      <w:r w:rsidRPr="00337005">
        <w:rPr>
          <w:rFonts w:ascii="Times New Roman" w:hAnsi="Times New Roman" w:cs="Times New Roman"/>
          <w:szCs w:val="24"/>
        </w:rPr>
        <w:t>iju. Planirane aktivnosti projekta su navedene redom:</w:t>
      </w:r>
    </w:p>
    <w:p w:rsidR="00E017DF" w:rsidRPr="00337005" w:rsidRDefault="00E017DF" w:rsidP="00E017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37005">
        <w:rPr>
          <w:rFonts w:ascii="Times New Roman" w:hAnsi="Times New Roman" w:cs="Times New Roman"/>
          <w:szCs w:val="24"/>
        </w:rPr>
        <w:t>Planiranje projekta</w:t>
      </w:r>
    </w:p>
    <w:p w:rsidR="00E017DF" w:rsidRPr="00337005" w:rsidRDefault="00E017DF" w:rsidP="00E017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37005">
        <w:rPr>
          <w:rFonts w:ascii="Times New Roman" w:hAnsi="Times New Roman" w:cs="Times New Roman"/>
          <w:szCs w:val="24"/>
        </w:rPr>
        <w:t>Izrada tehničke dokumentacije</w:t>
      </w:r>
    </w:p>
    <w:p w:rsidR="00E017DF" w:rsidRPr="00337005" w:rsidRDefault="00E017DF" w:rsidP="00E017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37005">
        <w:rPr>
          <w:rFonts w:ascii="Times New Roman" w:hAnsi="Times New Roman" w:cs="Times New Roman"/>
          <w:szCs w:val="24"/>
        </w:rPr>
        <w:t>Izrada korisničke dokumentacije</w:t>
      </w:r>
    </w:p>
    <w:p w:rsidR="00E017DF" w:rsidRPr="00337005" w:rsidRDefault="00E017DF" w:rsidP="00E017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37005">
        <w:rPr>
          <w:rFonts w:ascii="Times New Roman" w:hAnsi="Times New Roman" w:cs="Times New Roman"/>
          <w:szCs w:val="24"/>
        </w:rPr>
        <w:t>Implementacija programskog rješenja</w:t>
      </w:r>
    </w:p>
    <w:p w:rsidR="00E017DF" w:rsidRPr="00337005" w:rsidRDefault="00E017DF" w:rsidP="00E017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37005">
        <w:rPr>
          <w:rFonts w:ascii="Times New Roman" w:hAnsi="Times New Roman" w:cs="Times New Roman"/>
          <w:szCs w:val="24"/>
        </w:rPr>
        <w:t>Testiranje programskog rješenja</w:t>
      </w:r>
    </w:p>
    <w:p w:rsidR="00E017DF" w:rsidRPr="00337005" w:rsidRDefault="00153BB3" w:rsidP="00E017D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37005">
        <w:rPr>
          <w:rFonts w:ascii="Times New Roman" w:hAnsi="Times New Roman" w:cs="Times New Roman"/>
          <w:szCs w:val="24"/>
        </w:rPr>
        <w:t xml:space="preserve">Suma ukupnog troška izrade aplikacije stoji </w:t>
      </w:r>
      <w:r w:rsidR="00FD31D3">
        <w:rPr>
          <w:rFonts w:ascii="Times New Roman" w:hAnsi="Times New Roman" w:cs="Times New Roman"/>
          <w:szCs w:val="24"/>
        </w:rPr>
        <w:t>61.950,00kn</w:t>
      </w:r>
      <w:r w:rsidRPr="00337005">
        <w:rPr>
          <w:rFonts w:ascii="Times New Roman" w:hAnsi="Times New Roman" w:cs="Times New Roman"/>
          <w:szCs w:val="24"/>
        </w:rPr>
        <w:t xml:space="preserve"> , te u ovu cijenu PDV nije uključen</w:t>
      </w:r>
      <w:r w:rsidR="00337005" w:rsidRPr="00337005">
        <w:rPr>
          <w:rFonts w:ascii="Times New Roman" w:hAnsi="Times New Roman" w:cs="Times New Roman"/>
          <w:szCs w:val="24"/>
        </w:rPr>
        <w:t>. Troškovi po aktivnostima su sljedeći:</w:t>
      </w:r>
    </w:p>
    <w:p w:rsidR="00337005" w:rsidRPr="00337005" w:rsidRDefault="00337005" w:rsidP="0033700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37005">
        <w:rPr>
          <w:rFonts w:ascii="Times New Roman" w:hAnsi="Times New Roman" w:cs="Times New Roman"/>
          <w:szCs w:val="24"/>
        </w:rPr>
        <w:t xml:space="preserve">Planiranje projekta – </w:t>
      </w:r>
      <w:r w:rsidR="00FD31D3">
        <w:rPr>
          <w:rFonts w:ascii="Times New Roman" w:hAnsi="Times New Roman" w:cs="Times New Roman"/>
          <w:szCs w:val="24"/>
        </w:rPr>
        <w:t>17.100,00 kn</w:t>
      </w:r>
    </w:p>
    <w:p w:rsidR="00337005" w:rsidRPr="00337005" w:rsidRDefault="00337005" w:rsidP="0033700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37005">
        <w:rPr>
          <w:rFonts w:ascii="Times New Roman" w:hAnsi="Times New Roman" w:cs="Times New Roman"/>
          <w:szCs w:val="24"/>
        </w:rPr>
        <w:t xml:space="preserve">Izrada tehničke dokumentacije – </w:t>
      </w:r>
      <w:r w:rsidR="00FD31D3">
        <w:rPr>
          <w:rFonts w:ascii="Times New Roman" w:hAnsi="Times New Roman" w:cs="Times New Roman"/>
          <w:szCs w:val="24"/>
        </w:rPr>
        <w:t>7.950,00 kn</w:t>
      </w:r>
    </w:p>
    <w:p w:rsidR="00337005" w:rsidRPr="00337005" w:rsidRDefault="00337005" w:rsidP="0033700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37005">
        <w:rPr>
          <w:rFonts w:ascii="Times New Roman" w:hAnsi="Times New Roman" w:cs="Times New Roman"/>
          <w:szCs w:val="24"/>
        </w:rPr>
        <w:t xml:space="preserve">Izrada korisničke dokumentacije – </w:t>
      </w:r>
      <w:r w:rsidR="00FD31D3">
        <w:rPr>
          <w:rFonts w:ascii="Times New Roman" w:hAnsi="Times New Roman" w:cs="Times New Roman"/>
          <w:szCs w:val="24"/>
        </w:rPr>
        <w:t>6.000,00 kn</w:t>
      </w:r>
    </w:p>
    <w:p w:rsidR="00337005" w:rsidRPr="00337005" w:rsidRDefault="00337005" w:rsidP="0033700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37005">
        <w:rPr>
          <w:rFonts w:ascii="Times New Roman" w:hAnsi="Times New Roman" w:cs="Times New Roman"/>
          <w:szCs w:val="24"/>
        </w:rPr>
        <w:t xml:space="preserve">Implementacija programskog rješenja – </w:t>
      </w:r>
      <w:r w:rsidR="00FD31D3">
        <w:rPr>
          <w:rFonts w:ascii="Times New Roman" w:hAnsi="Times New Roman" w:cs="Times New Roman"/>
          <w:szCs w:val="24"/>
        </w:rPr>
        <w:t>36.450,00 kn</w:t>
      </w:r>
    </w:p>
    <w:p w:rsidR="00337005" w:rsidRPr="00337005" w:rsidRDefault="00337005" w:rsidP="0033700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37005">
        <w:rPr>
          <w:rFonts w:ascii="Times New Roman" w:hAnsi="Times New Roman" w:cs="Times New Roman"/>
          <w:szCs w:val="24"/>
        </w:rPr>
        <w:t xml:space="preserve">Testiranje programskog rješenja – </w:t>
      </w:r>
      <w:r w:rsidR="00FD31D3">
        <w:rPr>
          <w:rFonts w:ascii="Times New Roman" w:hAnsi="Times New Roman" w:cs="Times New Roman"/>
          <w:szCs w:val="24"/>
        </w:rPr>
        <w:t>7.200,00 kn</w:t>
      </w:r>
    </w:p>
    <w:p w:rsidR="00337005" w:rsidRPr="00337005" w:rsidRDefault="00337005" w:rsidP="00337005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37005">
        <w:rPr>
          <w:rFonts w:ascii="Times New Roman" w:hAnsi="Times New Roman" w:cs="Times New Roman"/>
          <w:szCs w:val="24"/>
        </w:rPr>
        <w:t>Ukupna cijena aplikaci</w:t>
      </w:r>
      <w:r>
        <w:rPr>
          <w:rFonts w:ascii="Times New Roman" w:hAnsi="Times New Roman" w:cs="Times New Roman"/>
          <w:szCs w:val="24"/>
        </w:rPr>
        <w:t xml:space="preserve">je sa uključenim PDV-om iznosi </w:t>
      </w:r>
      <w:r w:rsidR="00FD31D3">
        <w:rPr>
          <w:rFonts w:ascii="Times New Roman" w:hAnsi="Times New Roman" w:cs="Times New Roman"/>
          <w:szCs w:val="24"/>
        </w:rPr>
        <w:t>77.437,50 kn.</w:t>
      </w:r>
    </w:p>
    <w:p w:rsidR="0098721A" w:rsidRDefault="00337005" w:rsidP="009872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Srdačno,</w:t>
      </w:r>
    </w:p>
    <w:p w:rsidR="00337005" w:rsidRDefault="00337005" w:rsidP="009872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 dealership &amp; service d.o.o.</w:t>
      </w:r>
    </w:p>
    <w:p w:rsidR="00337005" w:rsidRPr="0098721A" w:rsidRDefault="00337005" w:rsidP="009872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Varaždinu 10. lipnja 2020.                                                                        ________________</w:t>
      </w:r>
    </w:p>
    <w:sectPr w:rsidR="00337005" w:rsidRPr="009872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D59EC"/>
    <w:multiLevelType w:val="hybridMultilevel"/>
    <w:tmpl w:val="18805788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75102"/>
    <w:multiLevelType w:val="hybridMultilevel"/>
    <w:tmpl w:val="EA08E83E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1A"/>
    <w:rsid w:val="00153BB3"/>
    <w:rsid w:val="00337005"/>
    <w:rsid w:val="0098721A"/>
    <w:rsid w:val="00BB601E"/>
    <w:rsid w:val="00DC69D4"/>
    <w:rsid w:val="00E017DF"/>
    <w:rsid w:val="00EA2814"/>
    <w:rsid w:val="00FD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2F804F-FE95-4467-8748-A6BBC683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2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1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4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dealshipandservic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korisnik</dc:creator>
  <cp:keywords/>
  <dc:description/>
  <cp:lastModifiedBy>Windows korisnik</cp:lastModifiedBy>
  <cp:revision>5</cp:revision>
  <dcterms:created xsi:type="dcterms:W3CDTF">2020-04-14T17:37:00Z</dcterms:created>
  <dcterms:modified xsi:type="dcterms:W3CDTF">2020-05-02T14:48:00Z</dcterms:modified>
</cp:coreProperties>
</file>