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7B52A">
      <w:pPr>
        <w:spacing w:line="324" w:lineRule="auto"/>
        <w:jc w:val="center"/>
        <w:rPr>
          <w:rFonts w:ascii="Times New Roman" w:hAnsi="Times New Roman" w:eastAsia="宋体" w:cs="Times New Roman"/>
          <w:b/>
          <w:bCs/>
          <w:sz w:val="36"/>
          <w:szCs w:val="40"/>
        </w:rPr>
      </w:pPr>
      <w:r>
        <w:rPr>
          <w:rFonts w:ascii="Times New Roman" w:hAnsi="Times New Roman" w:eastAsia="宋体" w:cs="Times New Roman"/>
          <w:b/>
          <w:bCs/>
          <w:sz w:val="36"/>
          <w:szCs w:val="40"/>
        </w:rPr>
        <w:t>《时空智能物联网：原理、方法与应用》</w:t>
      </w:r>
    </w:p>
    <w:p w14:paraId="2DE65FC0">
      <w:pPr>
        <w:spacing w:line="324" w:lineRule="auto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张载龙</w:t>
      </w:r>
    </w:p>
    <w:p w14:paraId="68ADF7ED">
      <w:pPr>
        <w:spacing w:line="324" w:lineRule="auto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2026.10.08</w:t>
      </w:r>
    </w:p>
    <w:p w14:paraId="60107112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rPr>
          <w:rFonts w:ascii="Times New Roman" w:hAnsi="Times New Roman" w:cs="Times New Roman"/>
          <w:szCs w:val="28"/>
        </w:rPr>
        <w:fldChar w:fldCharType="begin"/>
      </w:r>
      <w:r>
        <w:rPr>
          <w:rFonts w:ascii="Times New Roman" w:hAnsi="Times New Roman" w:cs="Times New Roman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Cs w:val="28"/>
        </w:rPr>
        <w:fldChar w:fldCharType="separate"/>
      </w:r>
      <w:r>
        <w:fldChar w:fldCharType="begin"/>
      </w:r>
      <w:r>
        <w:instrText xml:space="preserve"> HYPERLINK \l "_Toc242369668"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第一篇 时空智能物联网基础与体系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CE9747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第1章 时空智能物联网概论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D8E7389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1.1 物联网的基本概念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CF3023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1.1.1 </w:t>
      </w:r>
      <w:r>
        <w:rPr>
          <w:rStyle w:val="21"/>
          <w:rFonts w:ascii="Times New Roman" w:hAnsi="Times New Roman" w:eastAsia="宋体" w:cs="Times New Roman"/>
        </w:rPr>
        <w:t>物联网的定义与基本特征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1A9FC9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1.1.2 </w:t>
      </w:r>
      <w:r>
        <w:rPr>
          <w:rStyle w:val="21"/>
          <w:rFonts w:ascii="Times New Roman" w:hAnsi="Times New Roman" w:eastAsia="宋体" w:cs="Times New Roman"/>
        </w:rPr>
        <w:t>物联网对象、连接与服务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14AD37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1.1.3 </w:t>
      </w:r>
      <w:r>
        <w:rPr>
          <w:rStyle w:val="21"/>
          <w:rFonts w:ascii="Times New Roman" w:hAnsi="Times New Roman" w:eastAsia="宋体" w:cs="Times New Roman"/>
        </w:rPr>
        <w:t>物联网系统基本组成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A03E9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1.1.4 </w:t>
      </w:r>
      <w:r>
        <w:rPr>
          <w:rStyle w:val="21"/>
          <w:rFonts w:ascii="Times New Roman" w:hAnsi="Times New Roman" w:eastAsia="宋体" w:cs="Times New Roman"/>
        </w:rPr>
        <w:t>物联网的发展与技术演进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48D50E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1.2 物联网固有时空属性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65EDD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1.2.1 </w:t>
      </w:r>
      <w:r>
        <w:rPr>
          <w:rStyle w:val="21"/>
          <w:rFonts w:ascii="Times New Roman" w:hAnsi="Times New Roman" w:eastAsia="宋体" w:cs="Times New Roman"/>
        </w:rPr>
        <w:t>物联网对象空间属性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60FF0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1.2.2 </w:t>
      </w:r>
      <w:r>
        <w:rPr>
          <w:rStyle w:val="21"/>
          <w:rFonts w:ascii="Times New Roman" w:hAnsi="Times New Roman" w:eastAsia="宋体" w:cs="Times New Roman"/>
        </w:rPr>
        <w:t>物联网对象时间属性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D23BD4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1.2.3 </w:t>
      </w:r>
      <w:r>
        <w:rPr>
          <w:rStyle w:val="21"/>
          <w:rFonts w:ascii="Times New Roman" w:hAnsi="Times New Roman" w:eastAsia="宋体" w:cs="Times New Roman"/>
        </w:rPr>
        <w:t>时空数据与时空事件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F21268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1.2.4 </w:t>
      </w:r>
      <w:r>
        <w:rPr>
          <w:rStyle w:val="21"/>
          <w:rFonts w:ascii="Times New Roman" w:hAnsi="Times New Roman" w:eastAsia="宋体" w:cs="Times New Roman"/>
        </w:rPr>
        <w:t>物联网系统的时空关联关系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D106A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1.3 从物联网到时空智能物联网的演进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EF9124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1.3.1 </w:t>
      </w:r>
      <w:r>
        <w:rPr>
          <w:rStyle w:val="21"/>
          <w:rFonts w:ascii="Times New Roman" w:hAnsi="Times New Roman" w:eastAsia="宋体" w:cs="Times New Roman"/>
        </w:rPr>
        <w:t>对象连接向时空感知的演进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3E1C6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1.3.2 </w:t>
      </w:r>
      <w:r>
        <w:rPr>
          <w:rStyle w:val="21"/>
          <w:rFonts w:ascii="Times New Roman" w:hAnsi="Times New Roman" w:eastAsia="宋体" w:cs="Times New Roman"/>
        </w:rPr>
        <w:t>数据采集向时空认知的演进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D5997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1.3.3 </w:t>
      </w:r>
      <w:r>
        <w:rPr>
          <w:rStyle w:val="21"/>
          <w:rFonts w:ascii="Times New Roman" w:hAnsi="Times New Roman" w:eastAsia="宋体" w:cs="Times New Roman"/>
        </w:rPr>
        <w:t>信息传输向时空智能的演进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66DBE4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1.3.4 </w:t>
      </w:r>
      <w:r>
        <w:rPr>
          <w:rStyle w:val="21"/>
          <w:rFonts w:ascii="Times New Roman" w:hAnsi="Times New Roman" w:eastAsia="宋体" w:cs="Times New Roman"/>
        </w:rPr>
        <w:t>系统形态向时空智能物联网的跃迁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B29856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1.4 时空智能物联网的基本内涵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2F0AC6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1.4.1 </w:t>
      </w:r>
      <w:r>
        <w:rPr>
          <w:rStyle w:val="21"/>
          <w:rFonts w:ascii="Times New Roman" w:hAnsi="Times New Roman" w:eastAsia="宋体" w:cs="Times New Roman"/>
        </w:rPr>
        <w:t>全域时空感知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136E7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1.4.2 </w:t>
      </w:r>
      <w:r>
        <w:rPr>
          <w:rStyle w:val="21"/>
          <w:rFonts w:ascii="Times New Roman" w:hAnsi="Times New Roman" w:eastAsia="宋体" w:cs="Times New Roman"/>
        </w:rPr>
        <w:t>精确时空定位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280E2B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1.4.3 </w:t>
      </w:r>
      <w:r>
        <w:rPr>
          <w:rStyle w:val="21"/>
          <w:rFonts w:ascii="Times New Roman" w:hAnsi="Times New Roman" w:eastAsia="宋体" w:cs="Times New Roman"/>
        </w:rPr>
        <w:t>泛在时空连接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58604A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1.4.4 </w:t>
      </w:r>
      <w:r>
        <w:rPr>
          <w:rStyle w:val="21"/>
          <w:rFonts w:ascii="Times New Roman" w:hAnsi="Times New Roman" w:eastAsia="宋体" w:cs="Times New Roman"/>
        </w:rPr>
        <w:t>时空计算与智能认知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6E79A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1.4.5 </w:t>
      </w:r>
      <w:r>
        <w:rPr>
          <w:rStyle w:val="21"/>
          <w:rFonts w:ascii="Times New Roman" w:hAnsi="Times New Roman" w:eastAsia="宋体" w:cs="Times New Roman"/>
        </w:rPr>
        <w:t>时空预测与智能决策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3CEDFB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1.5 时空智能物联网完整技术体系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827D8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1.5.1 </w:t>
      </w:r>
      <w:r>
        <w:rPr>
          <w:rStyle w:val="21"/>
          <w:rFonts w:ascii="Times New Roman" w:hAnsi="Times New Roman" w:eastAsia="宋体" w:cs="Times New Roman"/>
        </w:rPr>
        <w:t>时空感知与时空测量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1607C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1.5.2 </w:t>
      </w:r>
      <w:r>
        <w:rPr>
          <w:rStyle w:val="21"/>
          <w:rFonts w:ascii="Times New Roman" w:hAnsi="Times New Roman" w:eastAsia="宋体" w:cs="Times New Roman"/>
        </w:rPr>
        <w:t>时空定位与组合导航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735E49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1.5.3 </w:t>
      </w:r>
      <w:r>
        <w:rPr>
          <w:rStyle w:val="21"/>
          <w:rFonts w:ascii="Times New Roman" w:hAnsi="Times New Roman" w:eastAsia="宋体" w:cs="Times New Roman"/>
        </w:rPr>
        <w:t>物联网通信与时空网络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98F59A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1.5.4 </w:t>
      </w:r>
      <w:r>
        <w:rPr>
          <w:rStyle w:val="21"/>
          <w:rFonts w:ascii="Times New Roman" w:hAnsi="Times New Roman" w:eastAsia="宋体" w:cs="Times New Roman"/>
        </w:rPr>
        <w:t>时空数据与时空计算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6E817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1.5.5 </w:t>
      </w:r>
      <w:r>
        <w:rPr>
          <w:rStyle w:val="21"/>
          <w:rFonts w:ascii="Times New Roman" w:hAnsi="Times New Roman" w:eastAsia="宋体" w:cs="Times New Roman"/>
        </w:rPr>
        <w:t>时空人工智能与数字孪生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96924A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1.6 时空智能物联网与相关技术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B092C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1.6.1 </w:t>
      </w:r>
      <w:r>
        <w:rPr>
          <w:rStyle w:val="21"/>
          <w:rFonts w:ascii="Times New Roman" w:hAnsi="Times New Roman" w:eastAsia="宋体" w:cs="Times New Roman"/>
        </w:rPr>
        <w:t>和传统物联网的关系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DFADFC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"_Toc242369699"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1.6.2 </w:t>
      </w:r>
      <w:r>
        <w:rPr>
          <w:rStyle w:val="21"/>
          <w:rFonts w:ascii="Times New Roman" w:hAnsi="Times New Roman" w:eastAsia="宋体" w:cs="Times New Roman"/>
        </w:rPr>
        <w:t>和人工智能的关系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_Toc242369699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C671A0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1.6.3 </w:t>
      </w:r>
      <w:r>
        <w:rPr>
          <w:rStyle w:val="21"/>
          <w:rFonts w:ascii="Times New Roman" w:hAnsi="Times New Roman" w:eastAsia="宋体" w:cs="Times New Roman"/>
        </w:rPr>
        <w:t>和</w:t>
      </w:r>
      <w:r>
        <w:rPr>
          <w:rStyle w:val="21"/>
          <w:rFonts w:ascii="Times New Roman" w:hAnsi="Times New Roman" w:cs="Times New Roman"/>
        </w:rPr>
        <w:t>GIS</w:t>
      </w:r>
      <w:r>
        <w:rPr>
          <w:rStyle w:val="21"/>
          <w:rFonts w:ascii="Times New Roman" w:hAnsi="Times New Roman" w:eastAsia="宋体" w:cs="Times New Roman"/>
        </w:rPr>
        <w:t>、遥感技术的关系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A5E3E6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1.6.4 </w:t>
      </w:r>
      <w:r>
        <w:rPr>
          <w:rStyle w:val="21"/>
          <w:rFonts w:ascii="Times New Roman" w:hAnsi="Times New Roman" w:eastAsia="宋体" w:cs="Times New Roman"/>
        </w:rPr>
        <w:t>和数字孪生技术的关系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C8C062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1.7 全书知识框架与多专业学习导航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D4C3C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1.7.1 </w:t>
      </w:r>
      <w:r>
        <w:rPr>
          <w:rStyle w:val="21"/>
          <w:rFonts w:ascii="Times New Roman" w:hAnsi="Times New Roman" w:eastAsia="宋体" w:cs="Times New Roman"/>
        </w:rPr>
        <w:t>感知、测量与定位知识链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766CF2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1.7.2 </w:t>
      </w:r>
      <w:r>
        <w:rPr>
          <w:rStyle w:val="21"/>
          <w:rFonts w:ascii="Times New Roman" w:hAnsi="Times New Roman" w:eastAsia="宋体" w:cs="Times New Roman"/>
        </w:rPr>
        <w:t>通信、网络与数据知识链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25F7A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1.7.3 </w:t>
      </w:r>
      <w:r>
        <w:rPr>
          <w:rStyle w:val="21"/>
          <w:rFonts w:ascii="Times New Roman" w:hAnsi="Times New Roman" w:eastAsia="宋体" w:cs="Times New Roman"/>
        </w:rPr>
        <w:t>学习、认知与决策知识链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9B0F3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1.7.4 </w:t>
      </w:r>
      <w:r>
        <w:rPr>
          <w:rStyle w:val="21"/>
          <w:rFonts w:ascii="Times New Roman" w:hAnsi="Times New Roman" w:eastAsia="宋体" w:cs="Times New Roman"/>
        </w:rPr>
        <w:t>系统设计与典型应用知识链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4A2D438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第2章 时空信息的数学建模与不确定性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5B4472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2.1 时空信息形式化表示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198E3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2.1.1 </w:t>
      </w:r>
      <w:r>
        <w:rPr>
          <w:rStyle w:val="21"/>
          <w:rFonts w:ascii="Times New Roman" w:hAnsi="Times New Roman" w:eastAsia="宋体" w:cs="Times New Roman"/>
        </w:rPr>
        <w:t>对象、属性与集合描述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F71838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2.1.2 </w:t>
      </w:r>
      <w:r>
        <w:rPr>
          <w:rStyle w:val="21"/>
          <w:rFonts w:ascii="Times New Roman" w:hAnsi="Times New Roman" w:eastAsia="宋体" w:cs="Times New Roman"/>
        </w:rPr>
        <w:t>关系、事件与状态抽象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0D0EBE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2.1.3 </w:t>
      </w:r>
      <w:r>
        <w:rPr>
          <w:rStyle w:val="21"/>
          <w:rFonts w:ascii="Times New Roman" w:hAnsi="Times New Roman" w:eastAsia="宋体" w:cs="Times New Roman"/>
        </w:rPr>
        <w:t>向量、矩阵、张量的时空语义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F6C66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2.1.4 </w:t>
      </w:r>
      <w:r>
        <w:rPr>
          <w:rStyle w:val="21"/>
          <w:rFonts w:ascii="Times New Roman" w:hAnsi="Times New Roman" w:eastAsia="宋体" w:cs="Times New Roman"/>
        </w:rPr>
        <w:t>时空信息统一表达框架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26FE5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2.2 空间坐标与时空变换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F8390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2.2.1 </w:t>
      </w:r>
      <w:r>
        <w:rPr>
          <w:rStyle w:val="21"/>
          <w:rFonts w:ascii="Times New Roman" w:hAnsi="Times New Roman" w:eastAsia="宋体" w:cs="Times New Roman"/>
        </w:rPr>
        <w:t>坐标系与时空坐标表达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B0B12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2.2.2 </w:t>
      </w:r>
      <w:r>
        <w:rPr>
          <w:rStyle w:val="21"/>
          <w:rFonts w:ascii="Times New Roman" w:hAnsi="Times New Roman" w:eastAsia="宋体" w:cs="Times New Roman"/>
        </w:rPr>
        <w:t>齐次坐标与刚体变换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78A4AC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2.2.3 </w:t>
      </w:r>
      <w:r>
        <w:rPr>
          <w:rStyle w:val="21"/>
          <w:rFonts w:ascii="Times New Roman" w:hAnsi="Times New Roman" w:eastAsia="宋体" w:cs="Times New Roman"/>
        </w:rPr>
        <w:t>坐标变换链与时空基准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F6404B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2.2.4 </w:t>
      </w:r>
      <w:r>
        <w:rPr>
          <w:rStyle w:val="21"/>
          <w:rFonts w:ascii="Times New Roman" w:hAnsi="Times New Roman" w:eastAsia="宋体" w:cs="Times New Roman"/>
        </w:rPr>
        <w:t>三维位姿的时空变换描述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B16D34D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2.3 距离、方向与空间拓扑关系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5B5087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2.3.1 </w:t>
      </w:r>
      <w:r>
        <w:rPr>
          <w:rStyle w:val="21"/>
          <w:rFonts w:ascii="Times New Roman" w:hAnsi="Times New Roman" w:eastAsia="宋体" w:cs="Times New Roman"/>
        </w:rPr>
        <w:t>距离与相似性度量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D13833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2.3.2 </w:t>
      </w:r>
      <w:r>
        <w:rPr>
          <w:rStyle w:val="21"/>
          <w:rFonts w:ascii="Times New Roman" w:hAnsi="Times New Roman" w:eastAsia="宋体" w:cs="Times New Roman"/>
        </w:rPr>
        <w:t>方向与方位表达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09EC79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2.3.3 </w:t>
      </w:r>
      <w:r>
        <w:rPr>
          <w:rStyle w:val="21"/>
          <w:rFonts w:ascii="Times New Roman" w:hAnsi="Times New Roman" w:eastAsia="宋体" w:cs="Times New Roman"/>
        </w:rPr>
        <w:t>邻接、连通、包含、相交关系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65B3B6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2.3.4 </w:t>
      </w:r>
      <w:r>
        <w:rPr>
          <w:rStyle w:val="21"/>
          <w:rFonts w:ascii="Times New Roman" w:hAnsi="Times New Roman" w:eastAsia="宋体" w:cs="Times New Roman"/>
        </w:rPr>
        <w:t>空间关系数学表达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501BE13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2.4 时间与时空过程建模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EE59D7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2.4.1 </w:t>
      </w:r>
      <w:r>
        <w:rPr>
          <w:rStyle w:val="21"/>
          <w:rFonts w:ascii="Times New Roman" w:hAnsi="Times New Roman" w:eastAsia="宋体" w:cs="Times New Roman"/>
        </w:rPr>
        <w:t>时间尺度与时间基准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9D6D1C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2.4.2 </w:t>
      </w:r>
      <w:r>
        <w:rPr>
          <w:rStyle w:val="21"/>
          <w:rFonts w:ascii="Times New Roman" w:hAnsi="Times New Roman" w:eastAsia="宋体" w:cs="Times New Roman"/>
        </w:rPr>
        <w:t>时间戳与时间间隔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3A4FD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2.4.3 </w:t>
      </w:r>
      <w:r>
        <w:rPr>
          <w:rStyle w:val="21"/>
          <w:rFonts w:ascii="Times New Roman" w:hAnsi="Times New Roman" w:eastAsia="宋体" w:cs="Times New Roman"/>
        </w:rPr>
        <w:t>时间序列模型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5163D8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2.4.4 </w:t>
      </w:r>
      <w:r>
        <w:rPr>
          <w:rStyle w:val="21"/>
          <w:rFonts w:ascii="Times New Roman" w:hAnsi="Times New Roman" w:eastAsia="宋体" w:cs="Times New Roman"/>
        </w:rPr>
        <w:t>时空过程与动态演化描述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42598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2.5 概率、随机变量与随机过程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7062F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2.5.1 </w:t>
      </w:r>
      <w:r>
        <w:rPr>
          <w:rStyle w:val="21"/>
          <w:rFonts w:ascii="Times New Roman" w:hAnsi="Times New Roman" w:eastAsia="宋体" w:cs="Times New Roman"/>
        </w:rPr>
        <w:t>随机事件与概率模型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7913A9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2.5.2 </w:t>
      </w:r>
      <w:r>
        <w:rPr>
          <w:rStyle w:val="21"/>
          <w:rFonts w:ascii="Times New Roman" w:hAnsi="Times New Roman" w:eastAsia="宋体" w:cs="Times New Roman"/>
        </w:rPr>
        <w:t>随机变量与概率分布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81170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2.5.3 </w:t>
      </w:r>
      <w:r>
        <w:rPr>
          <w:rStyle w:val="21"/>
          <w:rFonts w:ascii="Times New Roman" w:hAnsi="Times New Roman" w:eastAsia="宋体" w:cs="Times New Roman"/>
        </w:rPr>
        <w:t>多维随机变量及其统计特征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85E656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2.5.4 </w:t>
      </w:r>
      <w:r>
        <w:rPr>
          <w:rStyle w:val="21"/>
          <w:rFonts w:ascii="Times New Roman" w:hAnsi="Times New Roman" w:eastAsia="宋体" w:cs="Times New Roman"/>
        </w:rPr>
        <w:t>随机过程基础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64064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2.5.5 </w:t>
      </w:r>
      <w:r>
        <w:rPr>
          <w:rStyle w:val="21"/>
          <w:rFonts w:ascii="Times New Roman" w:hAnsi="Times New Roman" w:eastAsia="宋体" w:cs="Times New Roman"/>
        </w:rPr>
        <w:t>马尔可夫过程与状态转移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522CD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2.6 图与时空图网络表达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B8DD89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2.6.1 </w:t>
      </w:r>
      <w:r>
        <w:rPr>
          <w:rStyle w:val="21"/>
          <w:rFonts w:ascii="Times New Roman" w:hAnsi="Times New Roman" w:eastAsia="宋体" w:cs="Times New Roman"/>
        </w:rPr>
        <w:t>图的基础概念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BA049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2.6.2 </w:t>
      </w:r>
      <w:r>
        <w:rPr>
          <w:rStyle w:val="21"/>
          <w:rFonts w:ascii="Times New Roman" w:hAnsi="Times New Roman" w:eastAsia="宋体" w:cs="Times New Roman"/>
        </w:rPr>
        <w:t>有向图、无向图与加权图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A4E435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2.6.3 </w:t>
      </w:r>
      <w:r>
        <w:rPr>
          <w:rStyle w:val="21"/>
          <w:rFonts w:ascii="Times New Roman" w:hAnsi="Times New Roman" w:eastAsia="宋体" w:cs="Times New Roman"/>
        </w:rPr>
        <w:t>空间图与普通网络图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779FC1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2.6.4 </w:t>
      </w:r>
      <w:r>
        <w:rPr>
          <w:rStyle w:val="21"/>
          <w:rFonts w:ascii="Times New Roman" w:hAnsi="Times New Roman" w:eastAsia="宋体" w:cs="Times New Roman"/>
        </w:rPr>
        <w:t>时空图表示方法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DC964A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2.7 信息量与信息关联度量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28755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2.7.1 </w:t>
      </w:r>
      <w:r>
        <w:rPr>
          <w:rStyle w:val="21"/>
          <w:rFonts w:ascii="Times New Roman" w:hAnsi="Times New Roman" w:eastAsia="宋体" w:cs="Times New Roman"/>
        </w:rPr>
        <w:t>信息量与信息熵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52AC72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2.7.2 </w:t>
      </w:r>
      <w:r>
        <w:rPr>
          <w:rStyle w:val="21"/>
          <w:rFonts w:ascii="Times New Roman" w:hAnsi="Times New Roman" w:eastAsia="宋体" w:cs="Times New Roman"/>
        </w:rPr>
        <w:t>联合熵与条件熵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525F0C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2.7.3 </w:t>
      </w:r>
      <w:r>
        <w:rPr>
          <w:rStyle w:val="21"/>
          <w:rFonts w:ascii="Times New Roman" w:hAnsi="Times New Roman" w:eastAsia="宋体" w:cs="Times New Roman"/>
        </w:rPr>
        <w:t>互信息与信息关联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92566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2.8 测量误差、不确定性与状态空间表达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808DD0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2.8.1 </w:t>
      </w:r>
      <w:r>
        <w:rPr>
          <w:rStyle w:val="21"/>
          <w:rFonts w:ascii="Times New Roman" w:hAnsi="Times New Roman" w:eastAsia="宋体" w:cs="Times New Roman"/>
        </w:rPr>
        <w:t>测量误差与误差模型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713E67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2.8.2 </w:t>
      </w:r>
      <w:r>
        <w:rPr>
          <w:rStyle w:val="21"/>
          <w:rFonts w:ascii="Times New Roman" w:hAnsi="Times New Roman" w:eastAsia="宋体" w:cs="Times New Roman"/>
        </w:rPr>
        <w:t>概率与协方差描述不确定性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7DB21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2.8.3 </w:t>
      </w:r>
      <w:r>
        <w:rPr>
          <w:rStyle w:val="21"/>
          <w:rFonts w:ascii="Times New Roman" w:hAnsi="Times New Roman" w:eastAsia="宋体" w:cs="Times New Roman"/>
        </w:rPr>
        <w:t>不确定性传播与评价准则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26A33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2.8.4 </w:t>
      </w:r>
      <w:r>
        <w:rPr>
          <w:rStyle w:val="21"/>
          <w:rFonts w:ascii="Times New Roman" w:hAnsi="Times New Roman" w:eastAsia="宋体" w:cs="Times New Roman"/>
        </w:rPr>
        <w:t>状态空间数学表示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B4FE33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2.8.5 </w:t>
      </w:r>
      <w:r>
        <w:rPr>
          <w:rStyle w:val="21"/>
          <w:rFonts w:ascii="Times New Roman" w:hAnsi="Times New Roman" w:eastAsia="宋体" w:cs="Times New Roman"/>
        </w:rPr>
        <w:t>状态转移方程与观测方程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2CCD9C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2.9 时空信息建模综合示例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7CA5EA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2.9.1 </w:t>
      </w:r>
      <w:r>
        <w:rPr>
          <w:rStyle w:val="21"/>
          <w:rFonts w:ascii="Times New Roman" w:hAnsi="Times New Roman" w:eastAsia="宋体" w:cs="Times New Roman"/>
        </w:rPr>
        <w:t>移动对象时空状态建模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9D5C6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2.9.2 </w:t>
      </w:r>
      <w:r>
        <w:rPr>
          <w:rStyle w:val="21"/>
          <w:rFonts w:ascii="Times New Roman" w:hAnsi="Times New Roman" w:eastAsia="宋体" w:cs="Times New Roman"/>
        </w:rPr>
        <w:t>多源观测不确定性建模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4EF608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2.9.3 </w:t>
      </w:r>
      <w:r>
        <w:rPr>
          <w:rStyle w:val="21"/>
          <w:rFonts w:ascii="Times New Roman" w:hAnsi="Times New Roman" w:eastAsia="宋体" w:cs="Times New Roman"/>
        </w:rPr>
        <w:t>时空事件与时空图建模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578F0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2.9.4 </w:t>
      </w:r>
      <w:r>
        <w:rPr>
          <w:rStyle w:val="21"/>
          <w:rFonts w:ascii="Times New Roman" w:hAnsi="Times New Roman" w:eastAsia="宋体" w:cs="Times New Roman"/>
        </w:rPr>
        <w:t>模型与后续章节知识衔接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01629C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2.10 本章建模框架与全书知识映射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4C856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2.10.1 </w:t>
      </w:r>
      <w:r>
        <w:rPr>
          <w:rStyle w:val="21"/>
          <w:rFonts w:ascii="Times New Roman" w:hAnsi="Times New Roman" w:eastAsia="宋体" w:cs="Times New Roman"/>
        </w:rPr>
        <w:t>对象、状态与事件的统一数学描述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A7051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2.10.2 </w:t>
      </w:r>
      <w:r>
        <w:rPr>
          <w:rStyle w:val="21"/>
          <w:rFonts w:ascii="Times New Roman" w:hAnsi="Times New Roman" w:eastAsia="宋体" w:cs="Times New Roman"/>
        </w:rPr>
        <w:t>感知、定位与融合的数学基础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17BAF3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2.10.3 </w:t>
      </w:r>
      <w:r>
        <w:rPr>
          <w:rStyle w:val="21"/>
          <w:rFonts w:ascii="Times New Roman" w:hAnsi="Times New Roman" w:eastAsia="宋体" w:cs="Times New Roman"/>
        </w:rPr>
        <w:t>网络连接、时空计算的数学基础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FE3CC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2.10.4 </w:t>
      </w:r>
      <w:r>
        <w:rPr>
          <w:rStyle w:val="21"/>
          <w:rFonts w:ascii="Times New Roman" w:hAnsi="Times New Roman" w:eastAsia="宋体" w:cs="Times New Roman"/>
        </w:rPr>
        <w:t>数据智能与自主决策的数学基础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6E9009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"_Toc242369759"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第3章 时空智能物联网对象、状态、事件与信息模型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_Toc242369759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988445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3.1 物联网对象模型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61711D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3.1.1 </w:t>
      </w:r>
      <w:r>
        <w:rPr>
          <w:rStyle w:val="21"/>
          <w:rFonts w:ascii="Times New Roman" w:hAnsi="Times New Roman" w:eastAsia="宋体" w:cs="Times New Roman"/>
        </w:rPr>
        <w:t>物联网对象及数字化映射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141AD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3.1.2 </w:t>
      </w:r>
      <w:r>
        <w:rPr>
          <w:rStyle w:val="21"/>
          <w:rFonts w:ascii="Times New Roman" w:hAnsi="Times New Roman" w:eastAsia="宋体" w:cs="Times New Roman"/>
        </w:rPr>
        <w:t>对象数字特征及结构表示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45789D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3.1.3 </w:t>
      </w:r>
      <w:r>
        <w:rPr>
          <w:rStyle w:val="21"/>
          <w:rFonts w:ascii="Times New Roman" w:hAnsi="Times New Roman" w:eastAsia="宋体" w:cs="Times New Roman"/>
        </w:rPr>
        <w:t>对象身份、属性与标识体系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D4F08B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3.1.4 </w:t>
      </w:r>
      <w:r>
        <w:rPr>
          <w:rStyle w:val="21"/>
          <w:rFonts w:ascii="Times New Roman" w:hAnsi="Times New Roman" w:eastAsia="宋体" w:cs="Times New Roman"/>
        </w:rPr>
        <w:t>对象生命周期与动态映射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C0F377E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3.2 物联网状态模型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ED0A7C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3.2.1 </w:t>
      </w:r>
      <w:r>
        <w:rPr>
          <w:rStyle w:val="21"/>
          <w:rFonts w:ascii="Times New Roman" w:hAnsi="Times New Roman" w:eastAsia="宋体" w:cs="Times New Roman"/>
        </w:rPr>
        <w:t>对象状态与状态描述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C1505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3.2.2 </w:t>
      </w:r>
      <w:r>
        <w:rPr>
          <w:rStyle w:val="21"/>
          <w:rFonts w:ascii="Times New Roman" w:hAnsi="Times New Roman" w:eastAsia="宋体" w:cs="Times New Roman"/>
        </w:rPr>
        <w:t>状态属性与状态语义表示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432F0C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3.2.3 </w:t>
      </w:r>
      <w:r>
        <w:rPr>
          <w:rStyle w:val="21"/>
          <w:rFonts w:ascii="Times New Roman" w:hAnsi="Times New Roman" w:eastAsia="宋体" w:cs="Times New Roman"/>
        </w:rPr>
        <w:t>状态变化与转移逻辑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14C6C8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3.2.4 </w:t>
      </w:r>
      <w:r>
        <w:rPr>
          <w:rStyle w:val="21"/>
          <w:rFonts w:ascii="Times New Roman" w:hAnsi="Times New Roman" w:eastAsia="宋体" w:cs="Times New Roman"/>
        </w:rPr>
        <w:t>状态的时空演化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BEBFCD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3.3 物联网事件模型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74E90E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3.3.1 </w:t>
      </w:r>
      <w:r>
        <w:rPr>
          <w:rStyle w:val="21"/>
          <w:rFonts w:ascii="Times New Roman" w:hAnsi="Times New Roman" w:eastAsia="宋体" w:cs="Times New Roman"/>
        </w:rPr>
        <w:t>事件基本概念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18CEF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3.3.2 </w:t>
      </w:r>
      <w:r>
        <w:rPr>
          <w:rStyle w:val="21"/>
          <w:rFonts w:ascii="Times New Roman" w:hAnsi="Times New Roman" w:eastAsia="宋体" w:cs="Times New Roman"/>
        </w:rPr>
        <w:t>事件属性与</w:t>
      </w:r>
      <w:r>
        <w:rPr>
          <w:rStyle w:val="21"/>
          <w:rFonts w:hint="eastAsia" w:ascii="宋体" w:hAnsi="宋体" w:eastAsia="宋体" w:cs="宋体"/>
        </w:rPr>
        <w:t>分类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C9DC8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3.3.3 </w:t>
      </w:r>
      <w:r>
        <w:rPr>
          <w:rStyle w:val="21"/>
          <w:rFonts w:ascii="Times New Roman" w:hAnsi="Times New Roman" w:eastAsia="宋体" w:cs="Times New Roman"/>
        </w:rPr>
        <w:t>状态变化与事件触发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1D593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3.3.4 </w:t>
      </w:r>
      <w:r>
        <w:rPr>
          <w:rStyle w:val="21"/>
          <w:rFonts w:ascii="Times New Roman" w:hAnsi="Times New Roman" w:eastAsia="宋体" w:cs="Times New Roman"/>
        </w:rPr>
        <w:t>事件时空特征与影响范围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F3914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3.4 物联网信息模型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1940E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3.4.1 </w:t>
      </w:r>
      <w:r>
        <w:rPr>
          <w:rStyle w:val="21"/>
          <w:rFonts w:ascii="Times New Roman" w:hAnsi="Times New Roman" w:eastAsia="宋体" w:cs="Times New Roman"/>
        </w:rPr>
        <w:t>信息模型基本构成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7DB141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3.4.2 </w:t>
      </w:r>
      <w:r>
        <w:rPr>
          <w:rStyle w:val="21"/>
          <w:rFonts w:ascii="Times New Roman" w:hAnsi="Times New Roman" w:eastAsia="宋体" w:cs="Times New Roman"/>
        </w:rPr>
        <w:t>信息实体与关系表示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A9F799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3.4.3 </w:t>
      </w:r>
      <w:r>
        <w:rPr>
          <w:rStyle w:val="21"/>
          <w:rFonts w:ascii="Times New Roman" w:hAnsi="Times New Roman" w:eastAsia="宋体" w:cs="Times New Roman"/>
        </w:rPr>
        <w:t>信息语义描述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308ACF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3.4.4 </w:t>
      </w:r>
      <w:r>
        <w:rPr>
          <w:rStyle w:val="21"/>
          <w:rFonts w:ascii="Times New Roman" w:hAnsi="Times New Roman" w:eastAsia="宋体" w:cs="Times New Roman"/>
        </w:rPr>
        <w:t>信息的时空语义扩展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EE1278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3.5 物联网对象-服务-联接模型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EB7043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3.5.1 </w:t>
      </w:r>
      <w:r>
        <w:rPr>
          <w:rStyle w:val="21"/>
          <w:rFonts w:ascii="Times New Roman" w:hAnsi="Times New Roman" w:eastAsia="宋体" w:cs="Times New Roman"/>
        </w:rPr>
        <w:t>对象、联接与服务三维关系模型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28BFF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3.5.2 </w:t>
      </w:r>
      <w:r>
        <w:rPr>
          <w:rStyle w:val="21"/>
          <w:rFonts w:ascii="Times New Roman" w:hAnsi="Times New Roman" w:eastAsia="宋体" w:cs="Times New Roman"/>
        </w:rPr>
        <w:t>对象关联关系与连接表示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5848D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3.5.3 </w:t>
      </w:r>
      <w:r>
        <w:rPr>
          <w:rStyle w:val="21"/>
          <w:rFonts w:ascii="Times New Roman" w:hAnsi="Times New Roman" w:eastAsia="宋体" w:cs="Times New Roman"/>
        </w:rPr>
        <w:t>服务抽象与能力封装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EFDE4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3.5.4 </w:t>
      </w:r>
      <w:r>
        <w:rPr>
          <w:rStyle w:val="21"/>
          <w:rFonts w:ascii="Times New Roman" w:hAnsi="Times New Roman" w:eastAsia="宋体" w:cs="Times New Roman"/>
        </w:rPr>
        <w:t>对象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hint="eastAsia" w:ascii="宋体" w:hAnsi="宋体" w:eastAsia="宋体" w:cs="宋体"/>
        </w:rPr>
        <w:t>状态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hint="eastAsia" w:ascii="宋体" w:hAnsi="宋体" w:eastAsia="宋体" w:cs="宋体"/>
        </w:rPr>
        <w:t>事件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hint="eastAsia" w:ascii="宋体" w:hAnsi="宋体" w:eastAsia="宋体" w:cs="宋体"/>
        </w:rPr>
        <w:t>服务关联机制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2E8EF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3.6 时空智能物联网语义体系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72FD01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3.6.1 </w:t>
      </w:r>
      <w:r>
        <w:rPr>
          <w:rStyle w:val="21"/>
          <w:rFonts w:ascii="Times New Roman" w:hAnsi="Times New Roman" w:eastAsia="宋体" w:cs="Times New Roman"/>
        </w:rPr>
        <w:t>对象时空标识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04F79F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3.6.2 </w:t>
      </w:r>
      <w:r>
        <w:rPr>
          <w:rStyle w:val="21"/>
          <w:rFonts w:ascii="Times New Roman" w:hAnsi="Times New Roman" w:eastAsia="宋体" w:cs="Times New Roman"/>
        </w:rPr>
        <w:t>状态与事件语义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407EB7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3.6.3 </w:t>
      </w:r>
      <w:r>
        <w:rPr>
          <w:rStyle w:val="21"/>
          <w:rFonts w:ascii="Times New Roman" w:hAnsi="Times New Roman" w:eastAsia="宋体" w:cs="Times New Roman"/>
        </w:rPr>
        <w:t>时空关系语义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E177D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3.6.4 </w:t>
      </w:r>
      <w:r>
        <w:rPr>
          <w:rStyle w:val="21"/>
          <w:rFonts w:ascii="Times New Roman" w:hAnsi="Times New Roman" w:eastAsia="宋体" w:cs="Times New Roman"/>
        </w:rPr>
        <w:t>多对象时空语义关联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AC0639B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第4章 时空智能物联网体系架构与智能闭环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1B9F0C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4.1 时空智能物联网总体体系架构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56B00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4.1.1 </w:t>
      </w:r>
      <w:r>
        <w:rPr>
          <w:rStyle w:val="21"/>
          <w:rFonts w:ascii="Times New Roman" w:hAnsi="Times New Roman" w:eastAsia="宋体" w:cs="Times New Roman"/>
        </w:rPr>
        <w:t>体系架构设计思路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AAC23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4.1.2 </w:t>
      </w:r>
      <w:r>
        <w:rPr>
          <w:rStyle w:val="21"/>
          <w:rFonts w:ascii="Times New Roman" w:hAnsi="Times New Roman" w:eastAsia="宋体" w:cs="Times New Roman"/>
        </w:rPr>
        <w:t>总体架构组成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E8DBF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4.1.3 </w:t>
      </w:r>
      <w:r>
        <w:rPr>
          <w:rStyle w:val="21"/>
          <w:rFonts w:ascii="Times New Roman" w:hAnsi="Times New Roman" w:eastAsia="宋体" w:cs="Times New Roman"/>
        </w:rPr>
        <w:t>各层功能定位与信息流关系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4B90D5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4.2 时空智能物联网五层体系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00301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4.2.1 </w:t>
      </w:r>
      <w:r>
        <w:rPr>
          <w:rStyle w:val="21"/>
          <w:rFonts w:ascii="Times New Roman" w:hAnsi="Times New Roman" w:eastAsia="宋体" w:cs="Times New Roman"/>
        </w:rPr>
        <w:t>时空底座层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42C8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4.2.2 </w:t>
      </w:r>
      <w:r>
        <w:rPr>
          <w:rStyle w:val="21"/>
          <w:rFonts w:ascii="Times New Roman" w:hAnsi="Times New Roman" w:eastAsia="宋体" w:cs="Times New Roman"/>
        </w:rPr>
        <w:t>全域感知层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1BCC5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4.2.3 </w:t>
      </w:r>
      <w:r>
        <w:rPr>
          <w:rStyle w:val="21"/>
          <w:rFonts w:ascii="Times New Roman" w:hAnsi="Times New Roman" w:eastAsia="宋体" w:cs="Times New Roman"/>
        </w:rPr>
        <w:t>协同网络层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47AB24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"_Toc242369799"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4.2.4 </w:t>
      </w:r>
      <w:r>
        <w:rPr>
          <w:rStyle w:val="21"/>
          <w:rFonts w:ascii="Times New Roman" w:hAnsi="Times New Roman" w:eastAsia="宋体" w:cs="Times New Roman"/>
        </w:rPr>
        <w:t>时空计算层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_Toc242369799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215CF4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4.2.5 </w:t>
      </w:r>
      <w:r>
        <w:rPr>
          <w:rStyle w:val="21"/>
          <w:rFonts w:ascii="Times New Roman" w:hAnsi="Times New Roman" w:eastAsia="宋体" w:cs="Times New Roman"/>
        </w:rPr>
        <w:t>智能服务层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BE3C0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4.3 时空智能物联网跨层贯穿机制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210980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4.3.1 </w:t>
      </w:r>
      <w:r>
        <w:rPr>
          <w:rStyle w:val="21"/>
          <w:rFonts w:ascii="Times New Roman" w:hAnsi="Times New Roman" w:eastAsia="宋体" w:cs="Times New Roman"/>
        </w:rPr>
        <w:t>统一时空基准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A6129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4.3.2 </w:t>
      </w:r>
      <w:r>
        <w:rPr>
          <w:rStyle w:val="21"/>
          <w:rFonts w:ascii="Times New Roman" w:hAnsi="Times New Roman" w:eastAsia="宋体" w:cs="Times New Roman"/>
        </w:rPr>
        <w:t>时空多维标识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2361C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4.3.3 </w:t>
      </w:r>
      <w:r>
        <w:rPr>
          <w:rStyle w:val="21"/>
          <w:rFonts w:ascii="Times New Roman" w:hAnsi="Times New Roman" w:eastAsia="宋体" w:cs="Times New Roman"/>
        </w:rPr>
        <w:t>标识驱动的信息关联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76BCB9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4.3.4 </w:t>
      </w:r>
      <w:r>
        <w:rPr>
          <w:rStyle w:val="21"/>
          <w:rFonts w:ascii="Times New Roman" w:hAnsi="Times New Roman" w:eastAsia="宋体" w:cs="Times New Roman"/>
        </w:rPr>
        <w:t>跨层数据流与语义映射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6D483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4.4 端-边-云协同部署架构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77B42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4.4.1 </w:t>
      </w:r>
      <w:r>
        <w:rPr>
          <w:rStyle w:val="21"/>
          <w:rFonts w:ascii="Times New Roman" w:hAnsi="Times New Roman" w:eastAsia="宋体" w:cs="Times New Roman"/>
        </w:rPr>
        <w:t>端侧功能与部署形态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F471E0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4.4.2 </w:t>
      </w:r>
      <w:r>
        <w:rPr>
          <w:rStyle w:val="21"/>
          <w:rFonts w:ascii="Times New Roman" w:hAnsi="Times New Roman" w:eastAsia="宋体" w:cs="Times New Roman"/>
        </w:rPr>
        <w:t>边缘侧功能与部署形态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657AE9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4.4.3 </w:t>
      </w:r>
      <w:r>
        <w:rPr>
          <w:rStyle w:val="21"/>
          <w:rFonts w:ascii="Times New Roman" w:hAnsi="Times New Roman" w:eastAsia="宋体" w:cs="Times New Roman"/>
        </w:rPr>
        <w:t>云侧功能与部署形态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CD090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4.4.4 </w:t>
      </w:r>
      <w:r>
        <w:rPr>
          <w:rStyle w:val="21"/>
          <w:rFonts w:ascii="Times New Roman" w:hAnsi="Times New Roman" w:eastAsia="宋体" w:cs="Times New Roman"/>
        </w:rPr>
        <w:t>端边云协同关系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84DBF5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4.5 从感知智能到行动智能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9B218D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4.5.1 </w:t>
      </w:r>
      <w:r>
        <w:rPr>
          <w:rStyle w:val="21"/>
          <w:rFonts w:ascii="Times New Roman" w:hAnsi="Times New Roman" w:eastAsia="宋体" w:cs="Times New Roman"/>
        </w:rPr>
        <w:t>感知智能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06EC3D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4.5.2 </w:t>
      </w:r>
      <w:r>
        <w:rPr>
          <w:rStyle w:val="21"/>
          <w:rFonts w:ascii="Times New Roman" w:hAnsi="Times New Roman" w:eastAsia="宋体" w:cs="Times New Roman"/>
        </w:rPr>
        <w:t>认知智能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45C1EF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4.5.3 </w:t>
      </w:r>
      <w:r>
        <w:rPr>
          <w:rStyle w:val="21"/>
          <w:rFonts w:ascii="Times New Roman" w:hAnsi="Times New Roman" w:eastAsia="宋体" w:cs="Times New Roman"/>
        </w:rPr>
        <w:t>决策智能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1CE05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4.5.4 </w:t>
      </w:r>
      <w:r>
        <w:rPr>
          <w:rStyle w:val="21"/>
          <w:rFonts w:ascii="Times New Roman" w:hAnsi="Times New Roman" w:eastAsia="宋体" w:cs="Times New Roman"/>
        </w:rPr>
        <w:t>行动智能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7D7580D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4.6 时空智能闭环运行机制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B59BA8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4.6.1 </w:t>
      </w:r>
      <w:r>
        <w:rPr>
          <w:rStyle w:val="21"/>
          <w:rFonts w:ascii="Times New Roman" w:hAnsi="Times New Roman" w:eastAsia="宋体" w:cs="Times New Roman"/>
        </w:rPr>
        <w:t>时空感知采集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C556B5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4.6.2 </w:t>
      </w:r>
      <w:r>
        <w:rPr>
          <w:rStyle w:val="21"/>
          <w:rFonts w:ascii="Times New Roman" w:hAnsi="Times New Roman" w:eastAsia="宋体" w:cs="Times New Roman"/>
        </w:rPr>
        <w:t>对象状态认知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02C49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4.6.3 </w:t>
      </w:r>
      <w:r>
        <w:rPr>
          <w:rStyle w:val="21"/>
          <w:rFonts w:ascii="Times New Roman" w:hAnsi="Times New Roman" w:eastAsia="宋体" w:cs="Times New Roman"/>
        </w:rPr>
        <w:t>智能分析与决策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3C975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4.6.4 </w:t>
      </w:r>
      <w:r>
        <w:rPr>
          <w:rStyle w:val="21"/>
          <w:rFonts w:ascii="Times New Roman" w:hAnsi="Times New Roman" w:eastAsia="宋体" w:cs="Times New Roman"/>
        </w:rPr>
        <w:t>执行控制与反馈优化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485DCC3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第二篇 智能感知与时空测量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72F29D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第5章 传感器原理与智能感知节点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AD25FB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5.1 测量与感知基础理论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3AE612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5.1.1 </w:t>
      </w:r>
      <w:r>
        <w:rPr>
          <w:rStyle w:val="21"/>
          <w:rFonts w:ascii="Times New Roman" w:hAnsi="Times New Roman" w:eastAsia="宋体" w:cs="Times New Roman"/>
        </w:rPr>
        <w:t>测量与感知基本概念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3D2943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5.1.2 </w:t>
      </w:r>
      <w:r>
        <w:rPr>
          <w:rStyle w:val="21"/>
          <w:rFonts w:ascii="Times New Roman" w:hAnsi="Times New Roman" w:eastAsia="宋体" w:cs="Times New Roman"/>
        </w:rPr>
        <w:t>物理量与可观测量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08D343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5.1.3 </w:t>
      </w:r>
      <w:r>
        <w:rPr>
          <w:rStyle w:val="21"/>
          <w:rFonts w:ascii="Times New Roman" w:hAnsi="Times New Roman" w:eastAsia="宋体" w:cs="Times New Roman"/>
        </w:rPr>
        <w:t>感知过程与测量链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19C05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5.1.4 </w:t>
      </w:r>
      <w:r>
        <w:rPr>
          <w:rStyle w:val="21"/>
          <w:rFonts w:ascii="Times New Roman" w:hAnsi="Times New Roman" w:eastAsia="宋体" w:cs="Times New Roman"/>
        </w:rPr>
        <w:t>感知精度与可靠性指标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AF545B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5.2 传感器基础原理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E8145F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5.2.1 </w:t>
      </w:r>
      <w:r>
        <w:rPr>
          <w:rStyle w:val="21"/>
          <w:rFonts w:ascii="Times New Roman" w:hAnsi="Times New Roman" w:eastAsia="宋体" w:cs="Times New Roman"/>
        </w:rPr>
        <w:t>传感器组成与分类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65FA8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5.2.2 </w:t>
      </w:r>
      <w:r>
        <w:rPr>
          <w:rStyle w:val="21"/>
          <w:rFonts w:ascii="Times New Roman" w:hAnsi="Times New Roman" w:eastAsia="宋体" w:cs="Times New Roman"/>
        </w:rPr>
        <w:t>能量与信息转换机理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34A140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5.2.3 </w:t>
      </w:r>
      <w:r>
        <w:rPr>
          <w:rStyle w:val="21"/>
          <w:rFonts w:ascii="Times New Roman" w:hAnsi="Times New Roman" w:eastAsia="宋体" w:cs="Times New Roman"/>
        </w:rPr>
        <w:t>传感器工作机理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BEED60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5.2.4 </w:t>
      </w:r>
      <w:r>
        <w:rPr>
          <w:rStyle w:val="21"/>
          <w:rFonts w:hint="eastAsia" w:ascii="宋体" w:hAnsi="宋体" w:eastAsia="宋体" w:cs="宋体"/>
        </w:rPr>
        <w:t>传感器输出特性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9514E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5.3 传感器性能与测量质量评价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4F6CE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5.3.1 </w:t>
      </w:r>
      <w:r>
        <w:rPr>
          <w:rStyle w:val="21"/>
          <w:rFonts w:ascii="Times New Roman" w:hAnsi="Times New Roman" w:eastAsia="宋体" w:cs="Times New Roman"/>
        </w:rPr>
        <w:t>灵敏度与分辨率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12DB4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5.3.2 </w:t>
      </w:r>
      <w:r>
        <w:rPr>
          <w:rStyle w:val="21"/>
          <w:rFonts w:ascii="Times New Roman" w:hAnsi="Times New Roman" w:eastAsia="宋体" w:cs="Times New Roman"/>
        </w:rPr>
        <w:t>线性度与迟滞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72ED1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5.3.3 </w:t>
      </w:r>
      <w:r>
        <w:rPr>
          <w:rStyle w:val="21"/>
          <w:rFonts w:ascii="Times New Roman" w:hAnsi="Times New Roman" w:eastAsia="宋体" w:cs="Times New Roman"/>
        </w:rPr>
        <w:t>重复性与稳定性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FE4AF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5.3.4 </w:t>
      </w:r>
      <w:r>
        <w:rPr>
          <w:rStyle w:val="21"/>
          <w:rFonts w:ascii="Times New Roman" w:hAnsi="Times New Roman" w:eastAsia="宋体" w:cs="Times New Roman"/>
        </w:rPr>
        <w:t>动态特</w:t>
      </w:r>
      <w:r>
        <w:rPr>
          <w:rStyle w:val="21"/>
          <w:rFonts w:hint="eastAsia" w:ascii="宋体" w:hAnsi="宋体" w:eastAsia="宋体" w:cs="宋体"/>
        </w:rPr>
        <w:t>性与可靠性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B8EFBD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5.4 典型物理量感知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75F2DB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5.4.1 </w:t>
      </w:r>
      <w:r>
        <w:rPr>
          <w:rStyle w:val="21"/>
          <w:rFonts w:ascii="Times New Roman" w:hAnsi="Times New Roman" w:eastAsia="宋体" w:cs="Times New Roman"/>
        </w:rPr>
        <w:t>温湿度感知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96A509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5.4.2 </w:t>
      </w:r>
      <w:r>
        <w:rPr>
          <w:rStyle w:val="21"/>
          <w:rFonts w:ascii="Times New Roman" w:hAnsi="Times New Roman" w:eastAsia="宋体" w:cs="Times New Roman"/>
        </w:rPr>
        <w:t>压力与力感知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EA2EC8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5.4.3 </w:t>
      </w:r>
      <w:r>
        <w:rPr>
          <w:rStyle w:val="21"/>
          <w:rFonts w:ascii="Times New Roman" w:hAnsi="Times New Roman" w:eastAsia="宋体" w:cs="Times New Roman"/>
        </w:rPr>
        <w:t>惯性与运动感知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59B76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5.4.4 </w:t>
      </w:r>
      <w:r>
        <w:rPr>
          <w:rStyle w:val="21"/>
          <w:rFonts w:ascii="Times New Roman" w:hAnsi="Times New Roman" w:eastAsia="宋体" w:cs="Times New Roman"/>
        </w:rPr>
        <w:t>磁场与电场</w:t>
      </w:r>
      <w:r>
        <w:rPr>
          <w:rStyle w:val="21"/>
          <w:rFonts w:hint="eastAsia" w:ascii="宋体" w:hAnsi="宋体" w:eastAsia="宋体" w:cs="宋体"/>
        </w:rPr>
        <w:t>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DF11D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5.5 电磁信息感知基础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7BC29F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5.5.1 </w:t>
      </w:r>
      <w:r>
        <w:rPr>
          <w:rStyle w:val="21"/>
          <w:rFonts w:ascii="Times New Roman" w:hAnsi="Times New Roman" w:eastAsia="宋体" w:cs="Times New Roman"/>
        </w:rPr>
        <w:t>电磁场与电磁波基本参数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8A2BFD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5.5.2 </w:t>
      </w:r>
      <w:r>
        <w:rPr>
          <w:rStyle w:val="21"/>
          <w:rFonts w:ascii="Times New Roman" w:hAnsi="Times New Roman" w:eastAsia="宋体" w:cs="Times New Roman"/>
        </w:rPr>
        <w:t>幅度、频率与相位测量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A7B15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5.5.3 </w:t>
      </w:r>
      <w:r>
        <w:rPr>
          <w:rStyle w:val="21"/>
          <w:rFonts w:ascii="Times New Roman" w:hAnsi="Times New Roman" w:eastAsia="宋体" w:cs="Times New Roman"/>
        </w:rPr>
        <w:t>偏振与传播特性测量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A4C377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5.5.4 </w:t>
      </w:r>
      <w:r>
        <w:rPr>
          <w:rStyle w:val="21"/>
          <w:rFonts w:ascii="Times New Roman" w:hAnsi="Times New Roman" w:eastAsia="宋体" w:cs="Times New Roman"/>
        </w:rPr>
        <w:t>电磁感知测量机理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F7D12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5.6 光电、声学与光纤感知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61F9C9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5.6.1 </w:t>
      </w:r>
      <w:r>
        <w:rPr>
          <w:rStyle w:val="21"/>
          <w:rFonts w:ascii="Times New Roman" w:hAnsi="Times New Roman" w:eastAsia="宋体" w:cs="Times New Roman"/>
        </w:rPr>
        <w:t>光电感知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5C7E58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5.6.2 </w:t>
      </w:r>
      <w:r>
        <w:rPr>
          <w:rStyle w:val="21"/>
          <w:rFonts w:ascii="Times New Roman" w:hAnsi="Times New Roman" w:eastAsia="宋体" w:cs="Times New Roman"/>
        </w:rPr>
        <w:t>声学感知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BDA2F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5.6.3 </w:t>
      </w:r>
      <w:r>
        <w:rPr>
          <w:rStyle w:val="21"/>
          <w:rFonts w:ascii="Times New Roman" w:hAnsi="Times New Roman" w:eastAsia="宋体" w:cs="Times New Roman"/>
        </w:rPr>
        <w:t>光纤感知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20E03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5.6.4 </w:t>
      </w:r>
      <w:r>
        <w:rPr>
          <w:rStyle w:val="21"/>
          <w:rFonts w:ascii="Times New Roman" w:hAnsi="Times New Roman" w:eastAsia="宋体" w:cs="Times New Roman"/>
        </w:rPr>
        <w:t>多物理量复合感知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646E165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5.7 新型物联网感知与智能感知节点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841AE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5.7.1 MEMS</w:t>
      </w:r>
      <w:r>
        <w:rPr>
          <w:rStyle w:val="21"/>
          <w:rFonts w:ascii="Times New Roman" w:hAnsi="Times New Roman" w:eastAsia="宋体" w:cs="Times New Roman"/>
        </w:rPr>
        <w:t>微型化感知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AD97AB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5.7.2 </w:t>
      </w:r>
      <w:r>
        <w:rPr>
          <w:rStyle w:val="21"/>
          <w:rFonts w:ascii="Times New Roman" w:hAnsi="Times New Roman" w:eastAsia="宋体" w:cs="Times New Roman"/>
        </w:rPr>
        <w:t>无传感器无线感知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445106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5.7.3 </w:t>
      </w:r>
      <w:r>
        <w:rPr>
          <w:rStyle w:val="21"/>
          <w:rFonts w:ascii="Times New Roman" w:hAnsi="Times New Roman" w:eastAsia="宋体" w:cs="Times New Roman"/>
        </w:rPr>
        <w:t>柔性与可穿戴感知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892FE2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5.7.4 </w:t>
      </w:r>
      <w:r>
        <w:rPr>
          <w:rStyle w:val="21"/>
          <w:rFonts w:ascii="Times New Roman" w:hAnsi="Times New Roman" w:eastAsia="宋体" w:cs="Times New Roman"/>
        </w:rPr>
        <w:t>事件驱动型边缘感知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2C3976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第6章 感知信号与图像信息处理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A55F4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"_Toc242369859"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6.1 感知信号数字化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_Toc242369859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44E07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6.1.1 </w:t>
      </w:r>
      <w:r>
        <w:rPr>
          <w:rStyle w:val="21"/>
          <w:rFonts w:ascii="Times New Roman" w:hAnsi="Times New Roman" w:eastAsia="宋体" w:cs="Times New Roman"/>
        </w:rPr>
        <w:t>连续信号与离散感知信号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64F00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6.1.2 </w:t>
      </w:r>
      <w:r>
        <w:rPr>
          <w:rStyle w:val="21"/>
          <w:rFonts w:ascii="Times New Roman" w:hAnsi="Times New Roman" w:eastAsia="宋体" w:cs="Times New Roman"/>
        </w:rPr>
        <w:t>采样与量化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05832F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6.1.3 </w:t>
      </w:r>
      <w:r>
        <w:rPr>
          <w:rStyle w:val="21"/>
          <w:rFonts w:ascii="Times New Roman" w:hAnsi="Times New Roman" w:eastAsia="宋体" w:cs="Times New Roman"/>
        </w:rPr>
        <w:t>感知数据数字化流程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2A867C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6.1.4 </w:t>
      </w:r>
      <w:r>
        <w:rPr>
          <w:rStyle w:val="21"/>
          <w:rFonts w:ascii="Times New Roman" w:hAnsi="Times New Roman" w:eastAsia="宋体" w:cs="Times New Roman"/>
        </w:rPr>
        <w:t>数字感知信号表示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A217A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6.2 时域、频域与时频分析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272641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6.2.1 </w:t>
      </w:r>
      <w:r>
        <w:rPr>
          <w:rStyle w:val="21"/>
          <w:rFonts w:hint="eastAsia" w:ascii="宋体" w:hAnsi="宋体" w:eastAsia="宋体" w:cs="宋体"/>
        </w:rPr>
        <w:t>时域表示与时域分析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977B5C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6.2.2 </w:t>
      </w:r>
      <w:r>
        <w:rPr>
          <w:rStyle w:val="21"/>
          <w:rFonts w:ascii="Times New Roman" w:hAnsi="Times New Roman" w:eastAsia="宋体" w:cs="Times New Roman"/>
        </w:rPr>
        <w:t>傅里叶变换与频谱分析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8670B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6.2.3 </w:t>
      </w:r>
      <w:r>
        <w:rPr>
          <w:rStyle w:val="21"/>
          <w:rFonts w:ascii="Times New Roman" w:hAnsi="Times New Roman" w:eastAsia="宋体" w:cs="Times New Roman"/>
        </w:rPr>
        <w:t>短时傅里叶变换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9DC30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6.2.4 </w:t>
      </w:r>
      <w:r>
        <w:rPr>
          <w:rStyle w:val="21"/>
          <w:rFonts w:ascii="Times New Roman" w:hAnsi="Times New Roman" w:eastAsia="宋体" w:cs="Times New Roman"/>
        </w:rPr>
        <w:t>小波分析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F502BD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6.2.5 </w:t>
      </w:r>
      <w:r>
        <w:rPr>
          <w:rStyle w:val="21"/>
          <w:rFonts w:ascii="Times New Roman" w:hAnsi="Times New Roman" w:eastAsia="宋体" w:cs="Times New Roman"/>
        </w:rPr>
        <w:t>非平稳信号分析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AE2BA5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6.3 数字滤波与噪声抑制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CD4BA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6.3.1 </w:t>
      </w:r>
      <w:r>
        <w:rPr>
          <w:rStyle w:val="21"/>
          <w:rFonts w:ascii="Times New Roman" w:hAnsi="Times New Roman" w:eastAsia="宋体" w:cs="Times New Roman"/>
        </w:rPr>
        <w:t>噪声模型与信噪比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DC496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6.3.2 </w:t>
      </w:r>
      <w:r>
        <w:rPr>
          <w:rStyle w:val="21"/>
          <w:rFonts w:ascii="Times New Roman" w:hAnsi="Times New Roman" w:eastAsia="宋体" w:cs="Times New Roman"/>
        </w:rPr>
        <w:t>低通、高通与带通滤波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CF867C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6.3.3 FIR</w:t>
      </w:r>
      <w:r>
        <w:rPr>
          <w:rStyle w:val="21"/>
          <w:rFonts w:ascii="Times New Roman" w:hAnsi="Times New Roman" w:eastAsia="宋体" w:cs="Times New Roman"/>
        </w:rPr>
        <w:t>与</w:t>
      </w:r>
      <w:r>
        <w:rPr>
          <w:rStyle w:val="21"/>
          <w:rFonts w:ascii="Times New Roman" w:hAnsi="Times New Roman" w:cs="Times New Roman"/>
        </w:rPr>
        <w:t>IIR</w:t>
      </w:r>
      <w:r>
        <w:rPr>
          <w:rStyle w:val="21"/>
          <w:rFonts w:ascii="Times New Roman" w:hAnsi="Times New Roman" w:eastAsia="宋体" w:cs="Times New Roman"/>
        </w:rPr>
        <w:t>数字滤波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B13CA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6.3.4 </w:t>
      </w:r>
      <w:r>
        <w:rPr>
          <w:rStyle w:val="21"/>
          <w:rFonts w:ascii="Times New Roman" w:hAnsi="Times New Roman" w:eastAsia="宋体" w:cs="Times New Roman"/>
        </w:rPr>
        <w:t>感知信号质量改善手段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703E3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6.4 时序分析与感知特征提取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F0F874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6.4.1 </w:t>
      </w:r>
      <w:r>
        <w:rPr>
          <w:rStyle w:val="21"/>
          <w:rFonts w:ascii="Times New Roman" w:hAnsi="Times New Roman" w:eastAsia="宋体" w:cs="Times New Roman"/>
        </w:rPr>
        <w:t>时间相关性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C519E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6.4.2 </w:t>
      </w:r>
      <w:r>
        <w:rPr>
          <w:rStyle w:val="21"/>
          <w:rFonts w:ascii="Times New Roman" w:hAnsi="Times New Roman" w:eastAsia="宋体" w:cs="Times New Roman"/>
        </w:rPr>
        <w:t>自相关与互相关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7EFFA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6.4.3 </w:t>
      </w:r>
      <w:r>
        <w:rPr>
          <w:rStyle w:val="21"/>
          <w:rFonts w:ascii="Times New Roman" w:hAnsi="Times New Roman" w:eastAsia="宋体" w:cs="Times New Roman"/>
        </w:rPr>
        <w:t>时序异常分析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2313A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6.4.4 </w:t>
      </w:r>
      <w:r>
        <w:rPr>
          <w:rStyle w:val="21"/>
          <w:rFonts w:ascii="Times New Roman" w:hAnsi="Times New Roman" w:eastAsia="宋体" w:cs="Times New Roman"/>
        </w:rPr>
        <w:t>时域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ascii="Times New Roman" w:hAnsi="Times New Roman" w:eastAsia="宋体" w:cs="Times New Roman"/>
        </w:rPr>
        <w:t>频域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hint="eastAsia" w:ascii="宋体" w:hAnsi="宋体" w:eastAsia="宋体" w:cs="宋体"/>
        </w:rPr>
        <w:t>统计特征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B66B13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6.5 数字图像表示与图像增强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369D9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6.5.1 </w:t>
      </w:r>
      <w:r>
        <w:rPr>
          <w:rStyle w:val="21"/>
          <w:rFonts w:ascii="Times New Roman" w:hAnsi="Times New Roman" w:eastAsia="宋体" w:cs="Times New Roman"/>
        </w:rPr>
        <w:t>图像数字化与表示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348234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6.5.2 </w:t>
      </w:r>
      <w:r>
        <w:rPr>
          <w:rStyle w:val="21"/>
          <w:rFonts w:ascii="Times New Roman" w:hAnsi="Times New Roman" w:eastAsia="宋体" w:cs="Times New Roman"/>
        </w:rPr>
        <w:t>灰度与颜色模型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17D9BC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6.5.3 </w:t>
      </w:r>
      <w:r>
        <w:rPr>
          <w:rStyle w:val="21"/>
          <w:rFonts w:ascii="Times New Roman" w:hAnsi="Times New Roman" w:eastAsia="宋体" w:cs="Times New Roman"/>
        </w:rPr>
        <w:t>图像增强与预处理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ACE046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6.6 图像处理与感知特征提取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8C88F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6.6.1 </w:t>
      </w:r>
      <w:r>
        <w:rPr>
          <w:rStyle w:val="21"/>
          <w:rFonts w:ascii="Times New Roman" w:hAnsi="Times New Roman" w:eastAsia="宋体" w:cs="Times New Roman"/>
        </w:rPr>
        <w:t>空间域与频域图像处理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701F0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6.6.2 </w:t>
      </w:r>
      <w:r>
        <w:rPr>
          <w:rStyle w:val="21"/>
          <w:rFonts w:ascii="Times New Roman" w:hAnsi="Times New Roman" w:eastAsia="宋体" w:cs="Times New Roman"/>
        </w:rPr>
        <w:t>边缘与纹理提取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628C6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6.6.3 </w:t>
      </w:r>
      <w:r>
        <w:rPr>
          <w:rStyle w:val="21"/>
          <w:rFonts w:ascii="Times New Roman" w:hAnsi="Times New Roman" w:eastAsia="宋体" w:cs="Times New Roman"/>
        </w:rPr>
        <w:t>图像分割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DB1553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6.6.4 </w:t>
      </w:r>
      <w:r>
        <w:rPr>
          <w:rStyle w:val="21"/>
          <w:rFonts w:ascii="Times New Roman" w:hAnsi="Times New Roman" w:eastAsia="宋体" w:cs="Times New Roman"/>
        </w:rPr>
        <w:t>图像特征表示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71ED3E0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第7章 视觉、雷达与三维时空感知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B341B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7.1 视觉空间感知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ED07B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7.1.1 </w:t>
      </w:r>
      <w:r>
        <w:rPr>
          <w:rStyle w:val="21"/>
          <w:rFonts w:ascii="Times New Roman" w:hAnsi="Times New Roman" w:eastAsia="宋体" w:cs="Times New Roman"/>
        </w:rPr>
        <w:t>光学成像与摄像机模型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F4E93A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7.1.2 </w:t>
      </w:r>
      <w:r>
        <w:rPr>
          <w:rStyle w:val="21"/>
          <w:rFonts w:ascii="Times New Roman" w:hAnsi="Times New Roman" w:eastAsia="宋体" w:cs="Times New Roman"/>
        </w:rPr>
        <w:t>图像坐标与世界坐标映射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8478F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7.1.3 </w:t>
      </w:r>
      <w:r>
        <w:rPr>
          <w:rStyle w:val="21"/>
          <w:rFonts w:hint="eastAsia" w:ascii="宋体" w:hAnsi="宋体" w:eastAsia="宋体" w:cs="宋体"/>
        </w:rPr>
        <w:t>相机标定与视觉测量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92268A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7.1.4 </w:t>
      </w:r>
      <w:r>
        <w:rPr>
          <w:rStyle w:val="21"/>
          <w:rFonts w:ascii="Times New Roman" w:hAnsi="Times New Roman" w:eastAsia="宋体" w:cs="Times New Roman"/>
        </w:rPr>
        <w:t>视觉时空信息获取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815102E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7.2 双目与深度视觉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B1A7BD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7.2.1 </w:t>
      </w:r>
      <w:r>
        <w:rPr>
          <w:rStyle w:val="21"/>
          <w:rFonts w:ascii="Times New Roman" w:hAnsi="Times New Roman" w:eastAsia="宋体" w:cs="Times New Roman"/>
        </w:rPr>
        <w:t>双目视觉模型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0CE93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7.2.2 </w:t>
      </w:r>
      <w:r>
        <w:rPr>
          <w:rStyle w:val="21"/>
          <w:rFonts w:ascii="Times New Roman" w:hAnsi="Times New Roman" w:eastAsia="宋体" w:cs="Times New Roman"/>
        </w:rPr>
        <w:t>立体匹配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45C29E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7.2.3 </w:t>
      </w:r>
      <w:r>
        <w:rPr>
          <w:rStyle w:val="21"/>
          <w:rFonts w:ascii="Times New Roman" w:hAnsi="Times New Roman" w:eastAsia="宋体" w:cs="Times New Roman"/>
        </w:rPr>
        <w:t>视差与深度解算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EC0D9A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"_Toc242369899"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7.2.4 RGB-D</w:t>
      </w:r>
      <w:r>
        <w:rPr>
          <w:rStyle w:val="21"/>
          <w:rFonts w:ascii="Times New Roman" w:hAnsi="Times New Roman" w:eastAsia="宋体" w:cs="Times New Roman"/>
        </w:rPr>
        <w:t>空间感知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_Toc242369899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76B189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7.3 激光雷达与点云感知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29A22E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7.3.1 </w:t>
      </w:r>
      <w:r>
        <w:rPr>
          <w:rStyle w:val="21"/>
          <w:rFonts w:ascii="Times New Roman" w:hAnsi="Times New Roman" w:eastAsia="宋体" w:cs="Times New Roman"/>
        </w:rPr>
        <w:t>激光测距与扫描原理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3ADD6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7.3.2 </w:t>
      </w:r>
      <w:r>
        <w:rPr>
          <w:rStyle w:val="21"/>
          <w:rFonts w:ascii="Times New Roman" w:hAnsi="Times New Roman" w:eastAsia="宋体" w:cs="Times New Roman"/>
        </w:rPr>
        <w:t>激光雷达系统组成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34C833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7.3.3 </w:t>
      </w:r>
      <w:r>
        <w:rPr>
          <w:rStyle w:val="21"/>
          <w:rFonts w:ascii="Times New Roman" w:hAnsi="Times New Roman" w:eastAsia="宋体" w:cs="Times New Roman"/>
        </w:rPr>
        <w:t>点云生成与表达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951F9C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7.3.4 </w:t>
      </w:r>
      <w:r>
        <w:rPr>
          <w:rStyle w:val="21"/>
          <w:rFonts w:ascii="Times New Roman" w:hAnsi="Times New Roman" w:eastAsia="宋体" w:cs="Times New Roman"/>
        </w:rPr>
        <w:t>点云空间特征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8E8B869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7.4 毫米波雷达感知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2F781E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7.4.1 </w:t>
      </w:r>
      <w:r>
        <w:rPr>
          <w:rStyle w:val="21"/>
          <w:rFonts w:ascii="Times New Roman" w:hAnsi="Times New Roman" w:eastAsia="宋体" w:cs="Times New Roman"/>
        </w:rPr>
        <w:t>雷达距离、速度观测原理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3FCBE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7.4.2 </w:t>
      </w:r>
      <w:r>
        <w:rPr>
          <w:rStyle w:val="21"/>
          <w:rFonts w:ascii="Times New Roman" w:hAnsi="Times New Roman" w:eastAsia="宋体" w:cs="Times New Roman"/>
        </w:rPr>
        <w:t>距离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ascii="Times New Roman" w:hAnsi="Times New Roman" w:eastAsia="宋体" w:cs="Times New Roman"/>
        </w:rPr>
        <w:t>速度信息生成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67DDA8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7.4.3 </w:t>
      </w:r>
      <w:r>
        <w:rPr>
          <w:rStyle w:val="21"/>
          <w:rFonts w:ascii="Times New Roman" w:hAnsi="Times New Roman" w:eastAsia="宋体" w:cs="Times New Roman"/>
        </w:rPr>
        <w:t>目标检测与跟踪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535015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7.4.4 </w:t>
      </w:r>
      <w:r>
        <w:rPr>
          <w:rStyle w:val="21"/>
          <w:rFonts w:ascii="Times New Roman" w:hAnsi="Times New Roman" w:eastAsia="宋体" w:cs="Times New Roman"/>
        </w:rPr>
        <w:t>雷达时空感知典型应用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8195D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7.5 三维空间感知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F5F13A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7.5.1 </w:t>
      </w:r>
      <w:r>
        <w:rPr>
          <w:rStyle w:val="21"/>
          <w:rFonts w:ascii="Times New Roman" w:hAnsi="Times New Roman" w:eastAsia="宋体" w:cs="Times New Roman"/>
        </w:rPr>
        <w:t>三维点云感知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D81DBE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7.5.2 </w:t>
      </w:r>
      <w:r>
        <w:rPr>
          <w:rStyle w:val="21"/>
          <w:rFonts w:ascii="Times New Roman" w:hAnsi="Times New Roman" w:eastAsia="宋体" w:cs="Times New Roman"/>
        </w:rPr>
        <w:t>点云配准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9DD74B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7.5.3 </w:t>
      </w:r>
      <w:r>
        <w:rPr>
          <w:rStyle w:val="21"/>
          <w:rFonts w:ascii="Times New Roman" w:hAnsi="Times New Roman" w:eastAsia="宋体" w:cs="Times New Roman"/>
        </w:rPr>
        <w:t>三维重建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D3AE3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7.5.4 </w:t>
      </w:r>
      <w:r>
        <w:rPr>
          <w:rStyle w:val="21"/>
          <w:rFonts w:ascii="Times New Roman" w:hAnsi="Times New Roman" w:eastAsia="宋体" w:cs="Times New Roman"/>
        </w:rPr>
        <w:t>三维场景理解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CEE84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7.6 多模态感知观测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B2523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7.6.1 </w:t>
      </w:r>
      <w:r>
        <w:rPr>
          <w:rStyle w:val="21"/>
          <w:rFonts w:ascii="Times New Roman" w:hAnsi="Times New Roman" w:eastAsia="宋体" w:cs="Times New Roman"/>
        </w:rPr>
        <w:t>视觉</w:t>
      </w:r>
      <w:r>
        <w:rPr>
          <w:rStyle w:val="21"/>
          <w:rFonts w:ascii="Times New Roman" w:hAnsi="Times New Roman" w:cs="Times New Roman"/>
        </w:rPr>
        <w:t>‑</w:t>
      </w:r>
      <w:r>
        <w:rPr>
          <w:rStyle w:val="21"/>
          <w:rFonts w:ascii="Times New Roman" w:hAnsi="Times New Roman" w:eastAsia="宋体" w:cs="Times New Roman"/>
        </w:rPr>
        <w:t>激光观测输出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0836E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7.6.2 </w:t>
      </w:r>
      <w:r>
        <w:rPr>
          <w:rStyle w:val="21"/>
          <w:rFonts w:ascii="Times New Roman" w:hAnsi="Times New Roman" w:eastAsia="宋体" w:cs="Times New Roman"/>
        </w:rPr>
        <w:t>视觉</w:t>
      </w:r>
      <w:r>
        <w:rPr>
          <w:rStyle w:val="21"/>
          <w:rFonts w:ascii="Times New Roman" w:hAnsi="Times New Roman" w:cs="Times New Roman"/>
        </w:rPr>
        <w:t>‑</w:t>
      </w:r>
      <w:r>
        <w:rPr>
          <w:rStyle w:val="21"/>
          <w:rFonts w:ascii="Times New Roman" w:hAnsi="Times New Roman" w:eastAsia="宋体" w:cs="Times New Roman"/>
        </w:rPr>
        <w:t>雷达观测输出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42F4DF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7.6.3 </w:t>
      </w:r>
      <w:r>
        <w:rPr>
          <w:rStyle w:val="21"/>
          <w:rFonts w:ascii="Times New Roman" w:hAnsi="Times New Roman" w:eastAsia="宋体" w:cs="Times New Roman"/>
        </w:rPr>
        <w:t>深度</w:t>
      </w:r>
      <w:r>
        <w:rPr>
          <w:rStyle w:val="21"/>
          <w:rFonts w:ascii="Times New Roman" w:hAnsi="Times New Roman" w:cs="Times New Roman"/>
        </w:rPr>
        <w:t>‑</w:t>
      </w:r>
      <w:r>
        <w:rPr>
          <w:rStyle w:val="21"/>
          <w:rFonts w:ascii="Times New Roman" w:hAnsi="Times New Roman" w:eastAsia="宋体" w:cs="Times New Roman"/>
        </w:rPr>
        <w:t>惯性观测输出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5CE642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7.6.4 </w:t>
      </w:r>
      <w:r>
        <w:rPr>
          <w:rStyle w:val="21"/>
          <w:rFonts w:ascii="Times New Roman" w:hAnsi="Times New Roman" w:eastAsia="宋体" w:cs="Times New Roman"/>
        </w:rPr>
        <w:t>多模态观测与三维时空场景信息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E51630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第8章 遥感与广域时空感知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491307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8.1 遥感观测基础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FD16F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8.1.1 </w:t>
      </w:r>
      <w:r>
        <w:rPr>
          <w:rStyle w:val="21"/>
          <w:rFonts w:ascii="Times New Roman" w:hAnsi="Times New Roman" w:eastAsia="宋体" w:cs="Times New Roman"/>
        </w:rPr>
        <w:t>局域感知到广域感知的拓展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867552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8.1.2 </w:t>
      </w:r>
      <w:r>
        <w:rPr>
          <w:rStyle w:val="21"/>
          <w:rFonts w:ascii="Times New Roman" w:hAnsi="Times New Roman" w:eastAsia="宋体" w:cs="Times New Roman"/>
        </w:rPr>
        <w:t>遥感概念与基本原理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F3B8FD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8.1.3 </w:t>
      </w:r>
      <w:r>
        <w:rPr>
          <w:rStyle w:val="21"/>
          <w:rFonts w:ascii="Times New Roman" w:hAnsi="Times New Roman" w:eastAsia="宋体" w:cs="Times New Roman"/>
        </w:rPr>
        <w:t>遥感系</w:t>
      </w:r>
      <w:r>
        <w:rPr>
          <w:rStyle w:val="21"/>
          <w:rFonts w:hint="eastAsia" w:ascii="宋体" w:hAnsi="宋体" w:eastAsia="宋体" w:cs="宋体"/>
        </w:rPr>
        <w:t>统与信息获取流程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09112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8.1.4 </w:t>
      </w:r>
      <w:r>
        <w:rPr>
          <w:rStyle w:val="21"/>
          <w:rFonts w:ascii="Times New Roman" w:hAnsi="Times New Roman" w:eastAsia="宋体" w:cs="Times New Roman"/>
        </w:rPr>
        <w:t>遥感分类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E2EE6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8.1.5 </w:t>
      </w:r>
      <w:r>
        <w:rPr>
          <w:rStyle w:val="21"/>
          <w:rFonts w:ascii="Times New Roman" w:hAnsi="Times New Roman" w:eastAsia="宋体" w:cs="Times New Roman"/>
        </w:rPr>
        <w:t>遥感观测分辨率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E120A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8.2 电磁波与地物电磁响应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AEF08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8.2.1 </w:t>
      </w:r>
      <w:r>
        <w:rPr>
          <w:rStyle w:val="21"/>
          <w:rFonts w:ascii="Times New Roman" w:hAnsi="Times New Roman" w:eastAsia="宋体" w:cs="Times New Roman"/>
        </w:rPr>
        <w:t>电磁波谱与遥感窗口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4E2B8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8.2.2 </w:t>
      </w:r>
      <w:r>
        <w:rPr>
          <w:rStyle w:val="21"/>
          <w:rFonts w:ascii="Times New Roman" w:hAnsi="Times New Roman" w:eastAsia="宋体" w:cs="Times New Roman"/>
        </w:rPr>
        <w:t>地物反射辐射特征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E9CF7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8.2.3 </w:t>
      </w:r>
      <w:r>
        <w:rPr>
          <w:rStyle w:val="21"/>
          <w:rFonts w:hint="eastAsia" w:ascii="宋体" w:hAnsi="宋体" w:eastAsia="宋体" w:cs="宋体"/>
        </w:rPr>
        <w:t>地物发射辐射特征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3C9AD4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8.3 遥感平台与传感器系统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093F7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8.3.1 </w:t>
      </w:r>
      <w:r>
        <w:rPr>
          <w:rStyle w:val="21"/>
          <w:rFonts w:ascii="Times New Roman" w:hAnsi="Times New Roman" w:eastAsia="宋体" w:cs="Times New Roman"/>
        </w:rPr>
        <w:t>卫星遥感平台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D51E7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8.3.2 </w:t>
      </w:r>
      <w:r>
        <w:rPr>
          <w:rStyle w:val="21"/>
          <w:rFonts w:ascii="Times New Roman" w:hAnsi="Times New Roman" w:eastAsia="宋体" w:cs="Times New Roman"/>
        </w:rPr>
        <w:t>航空与无人机遥感平台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FF5BD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8.3.3 </w:t>
      </w:r>
      <w:r>
        <w:rPr>
          <w:rStyle w:val="21"/>
          <w:rFonts w:ascii="Times New Roman" w:hAnsi="Times New Roman" w:eastAsia="宋体" w:cs="Times New Roman"/>
        </w:rPr>
        <w:t>光学与光谱成像传感器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D73AE1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8.3.4 </w:t>
      </w:r>
      <w:r>
        <w:rPr>
          <w:rStyle w:val="21"/>
          <w:rFonts w:hint="eastAsia" w:ascii="宋体" w:hAnsi="宋体" w:eastAsia="宋体" w:cs="宋体"/>
        </w:rPr>
        <w:t>微波成像传感器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EB41E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8.3.5 </w:t>
      </w:r>
      <w:r>
        <w:rPr>
          <w:rStyle w:val="21"/>
          <w:rFonts w:ascii="Times New Roman" w:hAnsi="Times New Roman" w:eastAsia="宋体" w:cs="Times New Roman"/>
        </w:rPr>
        <w:t>非成像遥感传感器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4D5EE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8.4 遥感信息处理与动态监测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3E2E6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8.4.1 </w:t>
      </w:r>
      <w:r>
        <w:rPr>
          <w:rStyle w:val="21"/>
          <w:rFonts w:ascii="Times New Roman" w:hAnsi="Times New Roman" w:eastAsia="宋体" w:cs="Times New Roman"/>
        </w:rPr>
        <w:t>遥感数据预处理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876D5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8.4.2 </w:t>
      </w:r>
      <w:r>
        <w:rPr>
          <w:rStyle w:val="21"/>
          <w:rFonts w:ascii="Times New Roman" w:hAnsi="Times New Roman" w:eastAsia="宋体" w:cs="Times New Roman"/>
        </w:rPr>
        <w:t>遥感智能解译与信息提取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79FAA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8.4.3 </w:t>
      </w:r>
      <w:r>
        <w:rPr>
          <w:rStyle w:val="21"/>
          <w:rFonts w:ascii="Times New Roman" w:hAnsi="Times New Roman" w:eastAsia="宋体" w:cs="Times New Roman"/>
        </w:rPr>
        <w:t>遥感定量反演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C92531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8.4.4 </w:t>
      </w:r>
      <w:r>
        <w:rPr>
          <w:rStyle w:val="21"/>
          <w:rFonts w:ascii="Times New Roman" w:hAnsi="Times New Roman" w:eastAsia="宋体" w:cs="Times New Roman"/>
        </w:rPr>
        <w:t>多时相变化检测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8A01C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8.4.5 </w:t>
      </w:r>
      <w:r>
        <w:rPr>
          <w:rStyle w:val="21"/>
          <w:rFonts w:ascii="Times New Roman" w:hAnsi="Times New Roman" w:eastAsia="宋体" w:cs="Times New Roman"/>
        </w:rPr>
        <w:t>广域时空动态监测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721AA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8.5 遥感与物联网协同感知机理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D74AAA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8.5.1 </w:t>
      </w:r>
      <w:r>
        <w:rPr>
          <w:rStyle w:val="21"/>
          <w:rFonts w:ascii="Times New Roman" w:hAnsi="Times New Roman" w:eastAsia="宋体" w:cs="Times New Roman"/>
        </w:rPr>
        <w:t>协同感知需求与互补机理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FC438A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8.5.2 </w:t>
      </w:r>
      <w:r>
        <w:rPr>
          <w:rStyle w:val="21"/>
          <w:rFonts w:ascii="Times New Roman" w:hAnsi="Times New Roman" w:eastAsia="宋体" w:cs="Times New Roman"/>
        </w:rPr>
        <w:t>天空地一体化协同感知架构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5BEA3B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8.5.3 </w:t>
      </w:r>
      <w:r>
        <w:rPr>
          <w:rStyle w:val="21"/>
          <w:rFonts w:ascii="Times New Roman" w:hAnsi="Times New Roman" w:eastAsia="宋体" w:cs="Times New Roman"/>
        </w:rPr>
        <w:t>协同感知关键技术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9C0BD6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第9章 时空定位与组合导航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7ECE8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9.1 定位问题与观测模型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9C7182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9.1.1 </w:t>
      </w:r>
      <w:r>
        <w:rPr>
          <w:rStyle w:val="21"/>
          <w:rFonts w:ascii="Times New Roman" w:hAnsi="Times New Roman" w:eastAsia="宋体" w:cs="Times New Roman"/>
        </w:rPr>
        <w:t>定位对象与待求未知状态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F709C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9.1.2 </w:t>
      </w:r>
      <w:r>
        <w:rPr>
          <w:rStyle w:val="21"/>
          <w:rFonts w:ascii="Times New Roman" w:hAnsi="Times New Roman" w:eastAsia="宋体" w:cs="Times New Roman"/>
        </w:rPr>
        <w:t>参考节点与各类观测量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13E0CA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9.1.3 </w:t>
      </w:r>
      <w:r>
        <w:rPr>
          <w:rStyle w:val="21"/>
          <w:rFonts w:ascii="Times New Roman" w:hAnsi="Times New Roman" w:eastAsia="宋体" w:cs="Times New Roman"/>
        </w:rPr>
        <w:t>定位约束与观测关系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79215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9.1.4 </w:t>
      </w:r>
      <w:r>
        <w:rPr>
          <w:rStyle w:val="21"/>
          <w:rFonts w:ascii="Times New Roman" w:hAnsi="Times New Roman" w:eastAsia="宋体" w:cs="Times New Roman"/>
        </w:rPr>
        <w:t>定位数</w:t>
      </w:r>
      <w:r>
        <w:rPr>
          <w:rStyle w:val="21"/>
          <w:rFonts w:hint="eastAsia" w:ascii="宋体" w:hAnsi="宋体" w:eastAsia="宋体" w:cs="宋体"/>
        </w:rPr>
        <w:t>学模型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00CDF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9.2 基于距离-时间的无线定位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7E9470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9.2.1 RSSI</w:t>
      </w:r>
      <w:r>
        <w:rPr>
          <w:rStyle w:val="21"/>
          <w:rFonts w:ascii="Times New Roman" w:hAnsi="Times New Roman" w:eastAsia="宋体" w:cs="Times New Roman"/>
        </w:rPr>
        <w:t>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56C56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9.2.2 ToA</w:t>
      </w:r>
      <w:r>
        <w:rPr>
          <w:rStyle w:val="21"/>
          <w:rFonts w:ascii="Times New Roman" w:hAnsi="Times New Roman" w:eastAsia="宋体" w:cs="Times New Roman"/>
        </w:rPr>
        <w:t>与</w:t>
      </w:r>
      <w:r>
        <w:rPr>
          <w:rStyle w:val="21"/>
          <w:rFonts w:ascii="Times New Roman" w:hAnsi="Times New Roman" w:cs="Times New Roman"/>
        </w:rPr>
        <w:t>TDoA</w:t>
      </w:r>
      <w:r>
        <w:rPr>
          <w:rStyle w:val="21"/>
          <w:rFonts w:ascii="Times New Roman" w:hAnsi="Times New Roman" w:eastAsia="宋体" w:cs="Times New Roman"/>
        </w:rPr>
        <w:t>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DF4B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9.2.3 RTT</w:t>
      </w:r>
      <w:r>
        <w:rPr>
          <w:rStyle w:val="21"/>
          <w:rFonts w:ascii="Times New Roman" w:hAnsi="Times New Roman" w:eastAsia="宋体" w:cs="Times New Roman"/>
        </w:rPr>
        <w:t>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3699DA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9.2.4 </w:t>
      </w:r>
      <w:r>
        <w:rPr>
          <w:rStyle w:val="21"/>
          <w:rFonts w:ascii="Times New Roman" w:hAnsi="Times New Roman" w:eastAsia="宋体" w:cs="Times New Roman"/>
        </w:rPr>
        <w:t>多站联合定位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5D0E8A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9.3 基于角度的定位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A7A2D3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"_Toc242369959"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9.3.1 AoA</w:t>
      </w:r>
      <w:r>
        <w:rPr>
          <w:rStyle w:val="21"/>
          <w:rFonts w:ascii="Times New Roman" w:hAnsi="Times New Roman" w:eastAsia="宋体" w:cs="Times New Roman"/>
        </w:rPr>
        <w:t>观测与测向原理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_Toc242369959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25ECC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9.3.2 </w:t>
      </w:r>
      <w:r>
        <w:rPr>
          <w:rStyle w:val="21"/>
          <w:rFonts w:ascii="Times New Roman" w:hAnsi="Times New Roman" w:eastAsia="宋体" w:cs="Times New Roman"/>
        </w:rPr>
        <w:t>阵列测向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F8640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9.3.3 </w:t>
      </w:r>
      <w:r>
        <w:rPr>
          <w:rStyle w:val="21"/>
          <w:rFonts w:ascii="Times New Roman" w:hAnsi="Times New Roman" w:eastAsia="宋体" w:cs="Times New Roman"/>
        </w:rPr>
        <w:t>多站角度联合定位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2352EB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9.4 GNSS与惯性导航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730AF1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9.4.1 GNSS</w:t>
      </w:r>
      <w:r>
        <w:rPr>
          <w:rStyle w:val="21"/>
          <w:rFonts w:ascii="Times New Roman" w:hAnsi="Times New Roman" w:eastAsia="宋体" w:cs="Times New Roman"/>
        </w:rPr>
        <w:t>定</w:t>
      </w:r>
      <w:r>
        <w:rPr>
          <w:rStyle w:val="21"/>
          <w:rFonts w:hint="eastAsia" w:ascii="宋体" w:hAnsi="宋体" w:eastAsia="宋体" w:cs="宋体"/>
        </w:rPr>
        <w:t>位原理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B9647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9.4.2 </w:t>
      </w:r>
      <w:r>
        <w:rPr>
          <w:rStyle w:val="21"/>
          <w:rFonts w:ascii="Times New Roman" w:hAnsi="Times New Roman" w:eastAsia="宋体" w:cs="Times New Roman"/>
        </w:rPr>
        <w:t>伪距观测模型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4FE6A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9.4.3 IMU</w:t>
      </w:r>
      <w:r>
        <w:rPr>
          <w:rStyle w:val="21"/>
          <w:rFonts w:ascii="Times New Roman" w:hAnsi="Times New Roman" w:eastAsia="宋体" w:cs="Times New Roman"/>
        </w:rPr>
        <w:t>测量与惯性导航机理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512C3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9.4.4 </w:t>
      </w:r>
      <w:r>
        <w:rPr>
          <w:rStyle w:val="21"/>
          <w:rFonts w:ascii="Times New Roman" w:hAnsi="Times New Roman" w:eastAsia="宋体" w:cs="Times New Roman"/>
        </w:rPr>
        <w:t>惯性导航误差特性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1A7B7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9.5 视觉定位与SLAM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7FE9E1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9.5.1 </w:t>
      </w:r>
      <w:r>
        <w:rPr>
          <w:rStyle w:val="21"/>
          <w:rFonts w:ascii="Times New Roman" w:hAnsi="Times New Roman" w:eastAsia="宋体" w:cs="Times New Roman"/>
        </w:rPr>
        <w:t>视觉几何定位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04358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9.5.2 </w:t>
      </w:r>
      <w:r>
        <w:rPr>
          <w:rStyle w:val="21"/>
          <w:rFonts w:ascii="Times New Roman" w:hAnsi="Times New Roman" w:eastAsia="宋体" w:cs="Times New Roman"/>
        </w:rPr>
        <w:t>特征点与相对位姿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286F72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9.5.3 PnP</w:t>
      </w:r>
      <w:r>
        <w:rPr>
          <w:rStyle w:val="21"/>
          <w:rFonts w:ascii="Times New Roman" w:hAnsi="Times New Roman" w:eastAsia="宋体" w:cs="Times New Roman"/>
        </w:rPr>
        <w:t>位姿估计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C37A8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9.5.4 SLAM</w:t>
      </w:r>
      <w:r>
        <w:rPr>
          <w:rStyle w:val="21"/>
          <w:rFonts w:ascii="Times New Roman" w:hAnsi="Times New Roman" w:eastAsia="宋体" w:cs="Times New Roman"/>
        </w:rPr>
        <w:t>基本原理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C40D9E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9.5.5 </w:t>
      </w:r>
      <w:r>
        <w:rPr>
          <w:rStyle w:val="21"/>
          <w:rFonts w:ascii="Times New Roman" w:hAnsi="Times New Roman" w:eastAsia="宋体" w:cs="Times New Roman"/>
        </w:rPr>
        <w:t>地图构建与回环优化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EF42E4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9.6 多源组合导航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9F94C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9.6.1 GNSS/INS</w:t>
      </w:r>
      <w:r>
        <w:rPr>
          <w:rStyle w:val="21"/>
          <w:rFonts w:ascii="Times New Roman" w:hAnsi="Times New Roman" w:eastAsia="宋体" w:cs="Times New Roman"/>
        </w:rPr>
        <w:t>组合导航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D1BB1B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9.6.2 </w:t>
      </w:r>
      <w:r>
        <w:rPr>
          <w:rStyle w:val="21"/>
          <w:rFonts w:ascii="Times New Roman" w:hAnsi="Times New Roman" w:eastAsia="宋体" w:cs="Times New Roman"/>
        </w:rPr>
        <w:t>视觉</w:t>
      </w:r>
      <w:r>
        <w:rPr>
          <w:rStyle w:val="21"/>
          <w:rFonts w:ascii="Times New Roman" w:hAnsi="Times New Roman" w:cs="Times New Roman"/>
        </w:rPr>
        <w:t>/</w:t>
      </w:r>
      <w:r>
        <w:rPr>
          <w:rStyle w:val="21"/>
          <w:rFonts w:ascii="Times New Roman" w:hAnsi="Times New Roman" w:eastAsia="宋体" w:cs="Times New Roman"/>
        </w:rPr>
        <w:t>惯性组合导航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A7CC8D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9.6.3 LiDAR/IMU</w:t>
      </w:r>
      <w:r>
        <w:rPr>
          <w:rStyle w:val="21"/>
          <w:rFonts w:ascii="Times New Roman" w:hAnsi="Times New Roman" w:eastAsia="宋体" w:cs="Times New Roman"/>
        </w:rPr>
        <w:t>组合导航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329FF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9.6.4 </w:t>
      </w:r>
      <w:r>
        <w:rPr>
          <w:rStyle w:val="21"/>
          <w:rFonts w:ascii="Times New Roman" w:hAnsi="Times New Roman" w:eastAsia="宋体" w:cs="Times New Roman"/>
        </w:rPr>
        <w:t>多源定位组合模型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12FFD8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9.7 定位精度与可靠性评价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1F123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9.7.1 </w:t>
      </w:r>
      <w:r>
        <w:rPr>
          <w:rStyle w:val="21"/>
          <w:rFonts w:ascii="Times New Roman" w:hAnsi="Times New Roman" w:eastAsia="宋体" w:cs="Times New Roman"/>
        </w:rPr>
        <w:t>定位误差来源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80ABBD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9.7.2 </w:t>
      </w:r>
      <w:r>
        <w:rPr>
          <w:rStyle w:val="21"/>
          <w:rFonts w:ascii="Times New Roman" w:hAnsi="Times New Roman" w:eastAsia="宋体" w:cs="Times New Roman"/>
        </w:rPr>
        <w:t>几何精度因子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D4459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9.7.3 </w:t>
      </w:r>
      <w:r>
        <w:rPr>
          <w:rStyle w:val="21"/>
          <w:rFonts w:ascii="Times New Roman" w:hAnsi="Times New Roman" w:eastAsia="宋体" w:cs="Times New Roman"/>
        </w:rPr>
        <w:t>定位精度评价指标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07E68F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9.7.4 </w:t>
      </w:r>
      <w:r>
        <w:rPr>
          <w:rStyle w:val="21"/>
          <w:rFonts w:ascii="Times New Roman" w:hAnsi="Times New Roman" w:eastAsia="宋体" w:cs="Times New Roman"/>
        </w:rPr>
        <w:t>定位可靠性分析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8DA93E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第10章 多传感器融合与时空状态估计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A27D6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10.1 时空状态估计问题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B09B2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10.1.1 </w:t>
      </w:r>
      <w:r>
        <w:rPr>
          <w:rStyle w:val="21"/>
          <w:rFonts w:ascii="Times New Roman" w:hAnsi="Times New Roman" w:eastAsia="宋体" w:cs="Times New Roman"/>
        </w:rPr>
        <w:t>状态估计问题定义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F3CE16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10.1.2 </w:t>
      </w:r>
      <w:r>
        <w:rPr>
          <w:rStyle w:val="21"/>
          <w:rFonts w:ascii="Times New Roman" w:hAnsi="Times New Roman" w:eastAsia="宋体" w:cs="Times New Roman"/>
        </w:rPr>
        <w:t>状态与观测关系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D9F720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10.1.3 </w:t>
      </w:r>
      <w:r>
        <w:rPr>
          <w:rStyle w:val="21"/>
          <w:rFonts w:ascii="Times New Roman" w:hAnsi="Times New Roman" w:eastAsia="宋体" w:cs="Times New Roman"/>
        </w:rPr>
        <w:t>状态预测与观测更新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8E7237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10.1.4 </w:t>
      </w:r>
      <w:r>
        <w:rPr>
          <w:rStyle w:val="21"/>
          <w:rFonts w:ascii="Times New Roman" w:hAnsi="Times New Roman" w:eastAsia="宋体" w:cs="Times New Roman"/>
        </w:rPr>
        <w:t>时空状态估计整体框架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4804F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10.2 参数估计与贝叶斯估计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3F339D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10.2.1 </w:t>
      </w:r>
      <w:r>
        <w:rPr>
          <w:rStyle w:val="21"/>
          <w:rFonts w:ascii="Times New Roman" w:hAnsi="Times New Roman" w:eastAsia="宋体" w:cs="Times New Roman"/>
        </w:rPr>
        <w:t>最小二乘估计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FDE8B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10.2.2 </w:t>
      </w:r>
      <w:r>
        <w:rPr>
          <w:rStyle w:val="21"/>
          <w:rFonts w:ascii="Times New Roman" w:hAnsi="Times New Roman" w:eastAsia="宋体" w:cs="Times New Roman"/>
        </w:rPr>
        <w:t>加权、非线性最小二乘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D5432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10.2.3 </w:t>
      </w:r>
      <w:r>
        <w:rPr>
          <w:rStyle w:val="21"/>
          <w:rFonts w:ascii="Times New Roman" w:hAnsi="Times New Roman" w:eastAsia="宋体" w:cs="Times New Roman"/>
        </w:rPr>
        <w:t>最大似然估计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F7E932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10.2.4 </w:t>
      </w:r>
      <w:r>
        <w:rPr>
          <w:rStyle w:val="21"/>
          <w:rFonts w:ascii="Times New Roman" w:hAnsi="Times New Roman" w:eastAsia="宋体" w:cs="Times New Roman"/>
        </w:rPr>
        <w:t>贝叶斯估计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E0F4E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10.3 卡尔曼滤波与递推估计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220D7D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10.3.1 </w:t>
      </w:r>
      <w:r>
        <w:rPr>
          <w:rStyle w:val="21"/>
          <w:rFonts w:ascii="Times New Roman" w:hAnsi="Times New Roman" w:eastAsia="宋体" w:cs="Times New Roman"/>
        </w:rPr>
        <w:t>卡尔曼滤波核心思想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04AE8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10.3.2 </w:t>
      </w:r>
      <w:r>
        <w:rPr>
          <w:rStyle w:val="21"/>
          <w:rFonts w:ascii="Times New Roman" w:hAnsi="Times New Roman" w:eastAsia="宋体" w:cs="Times New Roman"/>
        </w:rPr>
        <w:t>状态预测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A8CBC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10.3.3 </w:t>
      </w:r>
      <w:r>
        <w:rPr>
          <w:rStyle w:val="21"/>
          <w:rFonts w:ascii="Times New Roman" w:hAnsi="Times New Roman" w:eastAsia="宋体" w:cs="Times New Roman"/>
        </w:rPr>
        <w:t>观测更新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59DB35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10.3.4 </w:t>
      </w:r>
      <w:r>
        <w:rPr>
          <w:rStyle w:val="21"/>
          <w:rFonts w:ascii="Times New Roman" w:hAnsi="Times New Roman" w:eastAsia="宋体" w:cs="Times New Roman"/>
        </w:rPr>
        <w:t>滤波误差分析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F5A643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"_Toc242369999"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10.4 非线性状态估计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_Toc242369999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3F81EC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10.4.1 </w:t>
      </w:r>
      <w:r>
        <w:rPr>
          <w:rStyle w:val="21"/>
          <w:rFonts w:ascii="Times New Roman" w:hAnsi="Times New Roman" w:eastAsia="宋体" w:cs="Times New Roman"/>
        </w:rPr>
        <w:t>扩展卡尔</w:t>
      </w:r>
      <w:r>
        <w:rPr>
          <w:rStyle w:val="21"/>
          <w:rFonts w:hint="eastAsia" w:ascii="宋体" w:hAnsi="宋体" w:eastAsia="宋体" w:cs="宋体"/>
        </w:rPr>
        <w:t>曼滤波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C161E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10.4.2 </w:t>
      </w:r>
      <w:r>
        <w:rPr>
          <w:rStyle w:val="21"/>
          <w:rFonts w:ascii="Times New Roman" w:hAnsi="Times New Roman" w:eastAsia="宋体" w:cs="Times New Roman"/>
        </w:rPr>
        <w:t>无迹卡尔曼滤波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5D4C74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10.4.3 </w:t>
      </w:r>
      <w:r>
        <w:rPr>
          <w:rStyle w:val="21"/>
          <w:rFonts w:ascii="Times New Roman" w:hAnsi="Times New Roman" w:eastAsia="宋体" w:cs="Times New Roman"/>
        </w:rPr>
        <w:t>粒子滤波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EF01F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10.4.4 </w:t>
      </w:r>
      <w:r>
        <w:rPr>
          <w:rStyle w:val="21"/>
          <w:rFonts w:ascii="Times New Roman" w:hAnsi="Times New Roman" w:eastAsia="宋体" w:cs="Times New Roman"/>
        </w:rPr>
        <w:t>非线性估计方法对比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22BE3AE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10.5 多传感器状态级信息融合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8CA80D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10.5.1 </w:t>
      </w:r>
      <w:r>
        <w:rPr>
          <w:rStyle w:val="21"/>
          <w:rFonts w:hint="eastAsia" w:ascii="宋体" w:hAnsi="宋体" w:eastAsia="宋体" w:cs="宋体"/>
        </w:rPr>
        <w:t>数据级融合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BBCE6C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10.5.2 </w:t>
      </w:r>
      <w:r>
        <w:rPr>
          <w:rStyle w:val="21"/>
          <w:rFonts w:ascii="Times New Roman" w:hAnsi="Times New Roman" w:eastAsia="宋体" w:cs="Times New Roman"/>
        </w:rPr>
        <w:t>特征级融合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8EF69F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10.5.3 </w:t>
      </w:r>
      <w:r>
        <w:rPr>
          <w:rStyle w:val="21"/>
          <w:rFonts w:ascii="Times New Roman" w:hAnsi="Times New Roman" w:eastAsia="宋体" w:cs="Times New Roman"/>
        </w:rPr>
        <w:t>决策级融合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3C10F9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10.5.4 </w:t>
      </w:r>
      <w:r>
        <w:rPr>
          <w:rStyle w:val="21"/>
          <w:rFonts w:ascii="Times New Roman" w:hAnsi="Times New Roman" w:eastAsia="宋体" w:cs="Times New Roman"/>
        </w:rPr>
        <w:t>异构传感器状态融合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80963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10.6 异步观测的时空状态估计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0F547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10.6.1 </w:t>
      </w:r>
      <w:r>
        <w:rPr>
          <w:rStyle w:val="21"/>
          <w:rFonts w:hint="eastAsia" w:ascii="宋体" w:hAnsi="宋体" w:eastAsia="宋体" w:cs="宋体"/>
        </w:rPr>
        <w:t>时间同步误差来源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728DBB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10.6.2 </w:t>
      </w:r>
      <w:r>
        <w:rPr>
          <w:rStyle w:val="21"/>
          <w:rFonts w:ascii="Times New Roman" w:hAnsi="Times New Roman" w:eastAsia="宋体" w:cs="Times New Roman"/>
        </w:rPr>
        <w:t>空间配准误差来源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82939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10.6.3 </w:t>
      </w:r>
      <w:r>
        <w:rPr>
          <w:rStyle w:val="21"/>
          <w:rFonts w:ascii="Times New Roman" w:hAnsi="Times New Roman" w:eastAsia="宋体" w:cs="Times New Roman"/>
        </w:rPr>
        <w:t>异步观测更新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D63D41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10.6.4 </w:t>
      </w:r>
      <w:r>
        <w:rPr>
          <w:rStyle w:val="21"/>
          <w:rFonts w:ascii="Times New Roman" w:hAnsi="Times New Roman" w:eastAsia="宋体" w:cs="Times New Roman"/>
        </w:rPr>
        <w:t>多源观测时空对齐与连续状态估计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CCCCA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10.7 融合不确定性与质量评价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0D3E90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10.7.1 </w:t>
      </w:r>
      <w:r>
        <w:rPr>
          <w:rStyle w:val="21"/>
          <w:rFonts w:ascii="Times New Roman" w:hAnsi="Times New Roman" w:eastAsia="宋体" w:cs="Times New Roman"/>
        </w:rPr>
        <w:t>误差传播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C9F7A9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10.7.2 </w:t>
      </w:r>
      <w:r>
        <w:rPr>
          <w:rStyle w:val="21"/>
          <w:rFonts w:ascii="Times New Roman" w:hAnsi="Times New Roman" w:eastAsia="宋体" w:cs="Times New Roman"/>
        </w:rPr>
        <w:t>不确定性融合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2F1D3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10.7.3 </w:t>
      </w:r>
      <w:r>
        <w:rPr>
          <w:rStyle w:val="21"/>
          <w:rFonts w:ascii="Times New Roman" w:hAnsi="Times New Roman" w:eastAsia="宋体" w:cs="Times New Roman"/>
        </w:rPr>
        <w:t>融合结果评价指标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381AF5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10.7.4 </w:t>
      </w:r>
      <w:r>
        <w:rPr>
          <w:rStyle w:val="21"/>
          <w:rFonts w:ascii="Times New Roman" w:hAnsi="Times New Roman" w:eastAsia="宋体" w:cs="Times New Roman"/>
        </w:rPr>
        <w:t>融合可靠性分析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2F5719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第三篇 物联网通信与时空网络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2D150D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第11章 物联网通信原理与低功耗通信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8D6BB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11.1 通信系统与信息传输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869223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11.1.1 </w:t>
      </w:r>
      <w:r>
        <w:rPr>
          <w:rStyle w:val="21"/>
          <w:rFonts w:ascii="Times New Roman" w:hAnsi="Times New Roman" w:eastAsia="宋体" w:cs="Times New Roman"/>
        </w:rPr>
        <w:t>通信系统基础模型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4528BA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11.1.2 </w:t>
      </w:r>
      <w:r>
        <w:rPr>
          <w:rStyle w:val="21"/>
          <w:rFonts w:ascii="Times New Roman" w:hAnsi="Times New Roman" w:eastAsia="宋体" w:cs="Times New Roman"/>
        </w:rPr>
        <w:t>信息、消息与信号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DC50A5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11.1.3 </w:t>
      </w:r>
      <w:r>
        <w:rPr>
          <w:rStyle w:val="21"/>
          <w:rFonts w:ascii="Times New Roman" w:hAnsi="Times New Roman" w:eastAsia="宋体" w:cs="Times New Roman"/>
        </w:rPr>
        <w:t>信息传输完整过程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B2AA90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11.1.4 </w:t>
      </w:r>
      <w:r>
        <w:rPr>
          <w:rStyle w:val="21"/>
          <w:rFonts w:ascii="Times New Roman" w:hAnsi="Times New Roman" w:eastAsia="宋体" w:cs="Times New Roman"/>
        </w:rPr>
        <w:t>通信系统性能指标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A39AA9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11.2 信道、噪声与无线传播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570F77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11.2.1 </w:t>
      </w:r>
      <w:r>
        <w:rPr>
          <w:rStyle w:val="21"/>
          <w:rFonts w:ascii="Times New Roman" w:hAnsi="Times New Roman" w:eastAsia="宋体" w:cs="Times New Roman"/>
        </w:rPr>
        <w:t>有线信道与无线信道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D1B72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11.2.2 </w:t>
      </w:r>
      <w:r>
        <w:rPr>
          <w:rStyle w:val="21"/>
          <w:rFonts w:ascii="Times New Roman" w:hAnsi="Times New Roman" w:eastAsia="宋体" w:cs="Times New Roman"/>
        </w:rPr>
        <w:t>噪声与干扰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D6BBB0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11.2.3 </w:t>
      </w:r>
      <w:r>
        <w:rPr>
          <w:rStyle w:val="21"/>
          <w:rFonts w:ascii="Times New Roman" w:hAnsi="Times New Roman" w:eastAsia="宋体" w:cs="Times New Roman"/>
        </w:rPr>
        <w:t>无线传播特性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8F35C1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11.2.4 </w:t>
      </w:r>
      <w:r>
        <w:rPr>
          <w:rStyle w:val="21"/>
          <w:rFonts w:ascii="Times New Roman" w:hAnsi="Times New Roman" w:eastAsia="宋体" w:cs="Times New Roman"/>
        </w:rPr>
        <w:t>信道模型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B2139B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11.3 信道容量与通信性能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B1283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11.3.1 </w:t>
      </w:r>
      <w:r>
        <w:rPr>
          <w:rStyle w:val="21"/>
          <w:rFonts w:ascii="Times New Roman" w:hAnsi="Times New Roman" w:eastAsia="宋体" w:cs="Times New Roman"/>
        </w:rPr>
        <w:t>信息传输效率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61431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11.3.2 </w:t>
      </w:r>
      <w:r>
        <w:rPr>
          <w:rStyle w:val="21"/>
          <w:rFonts w:ascii="Times New Roman" w:hAnsi="Times New Roman" w:eastAsia="宋体" w:cs="Times New Roman"/>
        </w:rPr>
        <w:t>信道</w:t>
      </w:r>
      <w:r>
        <w:rPr>
          <w:rStyle w:val="21"/>
          <w:rFonts w:hint="eastAsia" w:ascii="宋体" w:hAnsi="宋体" w:eastAsia="宋体" w:cs="宋体"/>
        </w:rPr>
        <w:t>容量与香农公式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57932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11.3.3 </w:t>
      </w:r>
      <w:r>
        <w:rPr>
          <w:rStyle w:val="21"/>
          <w:rFonts w:ascii="Times New Roman" w:hAnsi="Times New Roman" w:eastAsia="宋体" w:cs="Times New Roman"/>
        </w:rPr>
        <w:t>带宽、信噪比与通信能力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3B5628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11.3.4 </w:t>
      </w:r>
      <w:r>
        <w:rPr>
          <w:rStyle w:val="21"/>
          <w:rFonts w:ascii="Times New Roman" w:hAnsi="Times New Roman" w:eastAsia="宋体" w:cs="Times New Roman"/>
        </w:rPr>
        <w:t>通信可靠性与有效性权衡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91148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11.4 调制、编码与多址接入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8CD702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11.4.1 </w:t>
      </w:r>
      <w:r>
        <w:rPr>
          <w:rStyle w:val="21"/>
          <w:rFonts w:ascii="Times New Roman" w:hAnsi="Times New Roman" w:eastAsia="宋体" w:cs="Times New Roman"/>
        </w:rPr>
        <w:t>模拟调制与数字调制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559F8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11.4.2 ASK</w:t>
      </w:r>
      <w:r>
        <w:rPr>
          <w:rStyle w:val="21"/>
          <w:rFonts w:ascii="Times New Roman" w:hAnsi="Times New Roman" w:eastAsia="宋体" w:cs="Times New Roman"/>
        </w:rPr>
        <w:t>、</w:t>
      </w:r>
      <w:r>
        <w:rPr>
          <w:rStyle w:val="21"/>
          <w:rFonts w:ascii="Times New Roman" w:hAnsi="Times New Roman" w:cs="Times New Roman"/>
        </w:rPr>
        <w:t>FSK</w:t>
      </w:r>
      <w:r>
        <w:rPr>
          <w:rStyle w:val="21"/>
          <w:rFonts w:ascii="Times New Roman" w:hAnsi="Times New Roman" w:eastAsia="宋体" w:cs="Times New Roman"/>
        </w:rPr>
        <w:t>、</w:t>
      </w:r>
      <w:r>
        <w:rPr>
          <w:rStyle w:val="21"/>
          <w:rFonts w:ascii="Times New Roman" w:hAnsi="Times New Roman" w:cs="Times New Roman"/>
        </w:rPr>
        <w:t>PSK</w:t>
      </w:r>
      <w:r>
        <w:rPr>
          <w:rStyle w:val="21"/>
          <w:rFonts w:ascii="Times New Roman" w:hAnsi="Times New Roman" w:eastAsia="宋体" w:cs="Times New Roman"/>
        </w:rPr>
        <w:t>、</w:t>
      </w:r>
      <w:r>
        <w:rPr>
          <w:rStyle w:val="21"/>
          <w:rFonts w:ascii="Times New Roman" w:hAnsi="Times New Roman" w:cs="Times New Roman"/>
        </w:rPr>
        <w:t>QAM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D6D45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11.4.3 </w:t>
      </w:r>
      <w:r>
        <w:rPr>
          <w:rStyle w:val="21"/>
          <w:rFonts w:ascii="Times New Roman" w:hAnsi="Times New Roman" w:eastAsia="宋体" w:cs="Times New Roman"/>
        </w:rPr>
        <w:t>信道编码与差错控制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9BF71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11.4.4 </w:t>
      </w:r>
      <w:r>
        <w:rPr>
          <w:rStyle w:val="21"/>
          <w:rFonts w:ascii="Times New Roman" w:hAnsi="Times New Roman" w:eastAsia="宋体" w:cs="Times New Roman"/>
        </w:rPr>
        <w:t>多址接入与资源共享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6270F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11.5 物联网低功耗通信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0947E2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11.5.1 </w:t>
      </w:r>
      <w:r>
        <w:rPr>
          <w:rStyle w:val="21"/>
          <w:rFonts w:ascii="Times New Roman" w:hAnsi="Times New Roman" w:eastAsia="宋体" w:cs="Times New Roman"/>
        </w:rPr>
        <w:t>能量受限通信特征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B7C66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11.5.2 </w:t>
      </w:r>
      <w:r>
        <w:rPr>
          <w:rStyle w:val="21"/>
          <w:rFonts w:ascii="Times New Roman" w:hAnsi="Times New Roman" w:eastAsia="宋体" w:cs="Times New Roman"/>
        </w:rPr>
        <w:t>低功耗链路设计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44428E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11.5.3 </w:t>
      </w:r>
      <w:r>
        <w:rPr>
          <w:rStyle w:val="21"/>
          <w:rFonts w:ascii="Times New Roman" w:hAnsi="Times New Roman" w:eastAsia="宋体" w:cs="Times New Roman"/>
        </w:rPr>
        <w:t>低功耗广域通信原理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E1EF9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11.5.4 </w:t>
      </w:r>
      <w:r>
        <w:rPr>
          <w:rStyle w:val="21"/>
          <w:rFonts w:ascii="Times New Roman" w:hAnsi="Times New Roman" w:eastAsia="宋体" w:cs="Times New Roman"/>
        </w:rPr>
        <w:t>低功耗通信性能权衡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7B0A31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11.6 典型物联网通信技术与选型原则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E6D3DD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11.6.1 </w:t>
      </w:r>
      <w:r>
        <w:rPr>
          <w:rStyle w:val="21"/>
          <w:rFonts w:ascii="Times New Roman" w:hAnsi="Times New Roman" w:eastAsia="宋体" w:cs="Times New Roman"/>
        </w:rPr>
        <w:t>短距离无线通信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E91E9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11.6.2 </w:t>
      </w:r>
      <w:r>
        <w:rPr>
          <w:rStyle w:val="21"/>
          <w:rFonts w:ascii="Times New Roman" w:hAnsi="Times New Roman" w:eastAsia="宋体" w:cs="Times New Roman"/>
        </w:rPr>
        <w:t>低功耗广域通信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D47726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11.6.3 </w:t>
      </w:r>
      <w:r>
        <w:rPr>
          <w:rStyle w:val="21"/>
          <w:rFonts w:ascii="Times New Roman" w:hAnsi="Times New Roman" w:eastAsia="宋体" w:cs="Times New Roman"/>
        </w:rPr>
        <w:t>蜂窝物联网通信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8FBBFD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11.6.4 </w:t>
      </w:r>
      <w:r>
        <w:rPr>
          <w:rStyle w:val="21"/>
          <w:rFonts w:ascii="Times New Roman" w:hAnsi="Times New Roman" w:eastAsia="宋体" w:cs="Times New Roman"/>
        </w:rPr>
        <w:t>通信技术选型与系统适配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FA80D4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第12章 物联网网络体系与协议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2D1EED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12.1 物联网网络体系结构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08691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12.1.1 </w:t>
      </w:r>
      <w:r>
        <w:rPr>
          <w:rStyle w:val="21"/>
          <w:rFonts w:ascii="Times New Roman" w:hAnsi="Times New Roman" w:eastAsia="宋体" w:cs="Times New Roman"/>
        </w:rPr>
        <w:t>网络基本概念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B4DFC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12.1.2 OSI</w:t>
      </w:r>
      <w:r>
        <w:rPr>
          <w:rStyle w:val="21"/>
          <w:rFonts w:ascii="Times New Roman" w:hAnsi="Times New Roman" w:eastAsia="宋体" w:cs="Times New Roman"/>
        </w:rPr>
        <w:t>参考模型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1FA1E0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12.1.3 TCP/IP</w:t>
      </w:r>
      <w:r>
        <w:rPr>
          <w:rStyle w:val="21"/>
          <w:rFonts w:ascii="Times New Roman" w:hAnsi="Times New Roman" w:eastAsia="宋体" w:cs="Times New Roman"/>
        </w:rPr>
        <w:t>体系结构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35EBD9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12.1.4 </w:t>
      </w:r>
      <w:r>
        <w:rPr>
          <w:rStyle w:val="21"/>
          <w:rFonts w:ascii="Times New Roman" w:hAnsi="Times New Roman" w:eastAsia="宋体" w:cs="Times New Roman"/>
        </w:rPr>
        <w:t>物联网网络体系演进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49D56C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12.2 物联网协议体系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315FA5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12.2.1 </w:t>
      </w:r>
      <w:r>
        <w:rPr>
          <w:rStyle w:val="21"/>
          <w:rFonts w:ascii="Times New Roman" w:hAnsi="Times New Roman" w:eastAsia="宋体" w:cs="Times New Roman"/>
        </w:rPr>
        <w:t>物联网接入协议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3289D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"_Toc242370059"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12.2.2 </w:t>
      </w:r>
      <w:r>
        <w:rPr>
          <w:rStyle w:val="21"/>
          <w:rFonts w:ascii="Times New Roman" w:hAnsi="Times New Roman" w:eastAsia="宋体" w:cs="Times New Roman"/>
        </w:rPr>
        <w:t>网络层协议与</w:t>
      </w:r>
      <w:r>
        <w:rPr>
          <w:rStyle w:val="21"/>
          <w:rFonts w:ascii="Times New Roman" w:hAnsi="Times New Roman" w:cs="Times New Roman"/>
        </w:rPr>
        <w:t>IPv6</w:t>
      </w:r>
      <w:r>
        <w:rPr>
          <w:rStyle w:val="21"/>
          <w:rFonts w:ascii="Times New Roman" w:hAnsi="Times New Roman" w:eastAsia="宋体" w:cs="Times New Roman"/>
        </w:rPr>
        <w:t>互联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_Toc242370059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DFD99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12.2.3 </w:t>
      </w:r>
      <w:r>
        <w:rPr>
          <w:rStyle w:val="21"/>
          <w:rFonts w:ascii="Times New Roman" w:hAnsi="Times New Roman" w:eastAsia="宋体" w:cs="Times New Roman"/>
        </w:rPr>
        <w:t>传输层协议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AB952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12.2.4 </w:t>
      </w:r>
      <w:r>
        <w:rPr>
          <w:rStyle w:val="21"/>
          <w:rFonts w:ascii="Times New Roman" w:hAnsi="Times New Roman" w:eastAsia="宋体" w:cs="Times New Roman"/>
        </w:rPr>
        <w:t>应用层协议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585D97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12.2.5 </w:t>
      </w:r>
      <w:r>
        <w:rPr>
          <w:rStyle w:val="21"/>
          <w:rFonts w:ascii="Times New Roman" w:hAnsi="Times New Roman" w:eastAsia="宋体" w:cs="Times New Roman"/>
        </w:rPr>
        <w:t>跨层协议优化机制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F3FA4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12.3 物联网寻址、标识与异构互联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D5460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12.3.1 </w:t>
      </w:r>
      <w:r>
        <w:rPr>
          <w:rStyle w:val="21"/>
          <w:rFonts w:ascii="Times New Roman" w:hAnsi="Times New Roman" w:eastAsia="宋体" w:cs="Times New Roman"/>
        </w:rPr>
        <w:t>设备标识与地址体系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CECDC1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12.3.2 </w:t>
      </w:r>
      <w:r>
        <w:rPr>
          <w:rStyle w:val="21"/>
          <w:rFonts w:ascii="Times New Roman" w:hAnsi="Times New Roman" w:eastAsia="宋体" w:cs="Times New Roman"/>
        </w:rPr>
        <w:t>地址配置与设备发现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5C3BB1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12.3.3 </w:t>
      </w:r>
      <w:r>
        <w:rPr>
          <w:rStyle w:val="21"/>
          <w:rFonts w:ascii="Times New Roman" w:hAnsi="Times New Roman" w:eastAsia="宋体" w:cs="Times New Roman"/>
        </w:rPr>
        <w:t>物联网网络异构性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EC3FD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12.3.4 </w:t>
      </w:r>
      <w:r>
        <w:rPr>
          <w:rStyle w:val="21"/>
          <w:rFonts w:ascii="Times New Roman" w:hAnsi="Times New Roman" w:eastAsia="宋体" w:cs="Times New Roman"/>
        </w:rPr>
        <w:t>网关与协议转换机制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258D0B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12.3.5 </w:t>
      </w:r>
      <w:r>
        <w:rPr>
          <w:rStyle w:val="21"/>
          <w:rFonts w:ascii="Times New Roman" w:hAnsi="Times New Roman" w:eastAsia="宋体" w:cs="Times New Roman"/>
        </w:rPr>
        <w:t>网络资源与服务互联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4C31F5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12.4 物联网网络服务保障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255B4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12.4.1 </w:t>
      </w:r>
      <w:r>
        <w:rPr>
          <w:rStyle w:val="21"/>
          <w:rFonts w:ascii="Times New Roman" w:hAnsi="Times New Roman" w:eastAsia="宋体" w:cs="Times New Roman"/>
        </w:rPr>
        <w:t>网络可靠性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62C3D8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12.4.2 </w:t>
      </w:r>
      <w:r>
        <w:rPr>
          <w:rStyle w:val="21"/>
          <w:rFonts w:ascii="Times New Roman" w:hAnsi="Times New Roman" w:eastAsia="宋体" w:cs="Times New Roman"/>
        </w:rPr>
        <w:t>服务质量</w:t>
      </w:r>
      <w:r>
        <w:rPr>
          <w:rStyle w:val="21"/>
          <w:rFonts w:ascii="Times New Roman" w:hAnsi="Times New Roman" w:cs="Times New Roman"/>
        </w:rPr>
        <w:t>QoS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41A32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12.4.3 </w:t>
      </w:r>
      <w:r>
        <w:rPr>
          <w:rStyle w:val="21"/>
          <w:rFonts w:ascii="Times New Roman" w:hAnsi="Times New Roman" w:eastAsia="宋体" w:cs="Times New Roman"/>
        </w:rPr>
        <w:t>网络安全机制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31E29E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12.4.4 </w:t>
      </w:r>
      <w:r>
        <w:rPr>
          <w:rStyle w:val="21"/>
          <w:rFonts w:ascii="Times New Roman" w:hAnsi="Times New Roman" w:eastAsia="宋体" w:cs="Times New Roman"/>
        </w:rPr>
        <w:t>网络智能优化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73B397F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第13章 无线传感器与移动自组织网络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19932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13.1 无线传感器网络基础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2F2D1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13.1.1 </w:t>
      </w:r>
      <w:r>
        <w:rPr>
          <w:rStyle w:val="21"/>
          <w:rFonts w:ascii="Times New Roman" w:hAnsi="Times New Roman" w:eastAsia="宋体" w:cs="Times New Roman"/>
        </w:rPr>
        <w:t>网络组成与节点结构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2E190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13.1.2 </w:t>
      </w:r>
      <w:r>
        <w:rPr>
          <w:rStyle w:val="21"/>
          <w:rFonts w:ascii="Times New Roman" w:hAnsi="Times New Roman" w:eastAsia="宋体" w:cs="Times New Roman"/>
        </w:rPr>
        <w:t>网络拓扑与核心特征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7A844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13.1.3 </w:t>
      </w:r>
      <w:r>
        <w:rPr>
          <w:rStyle w:val="21"/>
          <w:rFonts w:ascii="Times New Roman" w:hAnsi="Times New Roman" w:eastAsia="宋体" w:cs="Times New Roman"/>
        </w:rPr>
        <w:t>无线传感器网络体系结构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31FEB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13.1.4 </w:t>
      </w:r>
      <w:r>
        <w:rPr>
          <w:rStyle w:val="21"/>
          <w:rFonts w:ascii="Times New Roman" w:hAnsi="Times New Roman" w:eastAsia="宋体" w:cs="Times New Roman"/>
        </w:rPr>
        <w:t>资源受限特性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05D20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13.2 网络覆盖、连通性与拓扑控制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8563F4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13.2.1 </w:t>
      </w:r>
      <w:r>
        <w:rPr>
          <w:rStyle w:val="21"/>
          <w:rFonts w:ascii="Times New Roman" w:hAnsi="Times New Roman" w:eastAsia="宋体" w:cs="Times New Roman"/>
        </w:rPr>
        <w:t>节点与区域覆盖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FC5D17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13.2.2 </w:t>
      </w:r>
      <w:r>
        <w:rPr>
          <w:rStyle w:val="21"/>
          <w:rFonts w:ascii="Times New Roman" w:hAnsi="Times New Roman" w:eastAsia="宋体" w:cs="Times New Roman"/>
        </w:rPr>
        <w:t>网络连通性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300CFA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13.2.3 </w:t>
      </w:r>
      <w:r>
        <w:rPr>
          <w:rStyle w:val="21"/>
          <w:rFonts w:ascii="Times New Roman" w:hAnsi="Times New Roman" w:eastAsia="宋体" w:cs="Times New Roman"/>
        </w:rPr>
        <w:t>覆盖与连通数学模型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2B910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13.2.4 </w:t>
      </w:r>
      <w:r>
        <w:rPr>
          <w:rStyle w:val="21"/>
          <w:rFonts w:hint="eastAsia" w:ascii="宋体" w:hAnsi="宋体" w:eastAsia="宋体" w:cs="宋体"/>
        </w:rPr>
        <w:t>拓扑控制策略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66FB4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13.3 无线介质访问控制MAC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C2AEC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13.3.1 MAC</w:t>
      </w:r>
      <w:r>
        <w:rPr>
          <w:rStyle w:val="21"/>
          <w:rFonts w:ascii="Times New Roman" w:hAnsi="Times New Roman" w:eastAsia="宋体" w:cs="Times New Roman"/>
        </w:rPr>
        <w:t>层基本概念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3B8F0C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13.3.2 CSMA/CA</w:t>
      </w:r>
      <w:r>
        <w:rPr>
          <w:rStyle w:val="21"/>
          <w:rFonts w:ascii="Times New Roman" w:hAnsi="Times New Roman" w:eastAsia="宋体" w:cs="Times New Roman"/>
        </w:rPr>
        <w:t>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8F9B0E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13.3.3 </w:t>
      </w:r>
      <w:r>
        <w:rPr>
          <w:rStyle w:val="21"/>
          <w:rFonts w:ascii="Times New Roman" w:hAnsi="Times New Roman" w:eastAsia="宋体" w:cs="Times New Roman"/>
        </w:rPr>
        <w:t>竞争型</w:t>
      </w:r>
      <w:r>
        <w:rPr>
          <w:rStyle w:val="21"/>
          <w:rFonts w:ascii="Times New Roman" w:hAnsi="Times New Roman" w:cs="Times New Roman"/>
        </w:rPr>
        <w:t>MAC</w:t>
      </w:r>
      <w:r>
        <w:rPr>
          <w:rStyle w:val="21"/>
          <w:rFonts w:ascii="Times New Roman" w:hAnsi="Times New Roman" w:eastAsia="宋体" w:cs="Times New Roman"/>
        </w:rPr>
        <w:t>协议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0440A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13.3.4 </w:t>
      </w:r>
      <w:r>
        <w:rPr>
          <w:rStyle w:val="21"/>
          <w:rFonts w:ascii="Times New Roman" w:hAnsi="Times New Roman" w:eastAsia="宋体" w:cs="Times New Roman"/>
        </w:rPr>
        <w:t>低功耗</w:t>
      </w:r>
      <w:r>
        <w:rPr>
          <w:rStyle w:val="21"/>
          <w:rFonts w:ascii="Times New Roman" w:hAnsi="Times New Roman" w:cs="Times New Roman"/>
        </w:rPr>
        <w:t>MAC</w:t>
      </w:r>
      <w:r>
        <w:rPr>
          <w:rStyle w:val="21"/>
          <w:rFonts w:ascii="Times New Roman" w:hAnsi="Times New Roman" w:eastAsia="宋体" w:cs="Times New Roman"/>
        </w:rPr>
        <w:t>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30D2A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13.4 无线传感器网络路由与数据汇聚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00E534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13.4.1 </w:t>
      </w:r>
      <w:r>
        <w:rPr>
          <w:rStyle w:val="21"/>
          <w:rFonts w:ascii="Times New Roman" w:hAnsi="Times New Roman" w:eastAsia="宋体" w:cs="Times New Roman"/>
        </w:rPr>
        <w:t>平面路由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09D488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13.4.2 </w:t>
      </w:r>
      <w:r>
        <w:rPr>
          <w:rStyle w:val="21"/>
          <w:rFonts w:ascii="Times New Roman" w:hAnsi="Times New Roman" w:eastAsia="宋体" w:cs="Times New Roman"/>
        </w:rPr>
        <w:t>分层路由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CF4EB7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13.4.3 </w:t>
      </w:r>
      <w:r>
        <w:rPr>
          <w:rStyle w:val="21"/>
          <w:rFonts w:ascii="Times New Roman" w:hAnsi="Times New Roman" w:eastAsia="宋体" w:cs="Times New Roman"/>
        </w:rPr>
        <w:t>能量感知路由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AFA0E7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13.4.4 </w:t>
      </w:r>
      <w:r>
        <w:rPr>
          <w:rStyle w:val="21"/>
          <w:rFonts w:ascii="Times New Roman" w:hAnsi="Times New Roman" w:eastAsia="宋体" w:cs="Times New Roman"/>
        </w:rPr>
        <w:t>数据汇聚</w:t>
      </w:r>
      <w:r>
        <w:rPr>
          <w:rStyle w:val="21"/>
          <w:rFonts w:hint="eastAsia" w:ascii="宋体" w:hAnsi="宋体" w:eastAsia="宋体" w:cs="宋体"/>
        </w:rPr>
        <w:t>与冗余消除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08F99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13.5 移动自组织与Mesh网络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5AF47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13.5.1 Ad Hoc</w:t>
      </w:r>
      <w:r>
        <w:rPr>
          <w:rStyle w:val="21"/>
          <w:rFonts w:ascii="Times New Roman" w:hAnsi="Times New Roman" w:eastAsia="宋体" w:cs="Times New Roman"/>
        </w:rPr>
        <w:t>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96122F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13.5.2 MANET</w:t>
      </w:r>
      <w:r>
        <w:rPr>
          <w:rStyle w:val="21"/>
          <w:rFonts w:ascii="Times New Roman" w:hAnsi="Times New Roman" w:eastAsia="宋体" w:cs="Times New Roman"/>
        </w:rPr>
        <w:t>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E873E3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13.5.3 Mesh</w:t>
      </w:r>
      <w:r>
        <w:rPr>
          <w:rStyle w:val="21"/>
          <w:rFonts w:ascii="Times New Roman" w:hAnsi="Times New Roman" w:eastAsia="宋体" w:cs="Times New Roman"/>
        </w:rPr>
        <w:t>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6B823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"_Toc242370099"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13.5.4 </w:t>
      </w:r>
      <w:r>
        <w:rPr>
          <w:rStyle w:val="21"/>
          <w:rFonts w:ascii="Times New Roman" w:hAnsi="Times New Roman" w:eastAsia="宋体" w:cs="Times New Roman"/>
        </w:rPr>
        <w:t>多跳通信与分布式协同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_Toc242370099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86EC8C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13.6 动态移动网络通用机制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D19438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13.6.1 </w:t>
      </w:r>
      <w:r>
        <w:rPr>
          <w:rStyle w:val="21"/>
          <w:rFonts w:ascii="Times New Roman" w:hAnsi="Times New Roman" w:eastAsia="宋体" w:cs="Times New Roman"/>
        </w:rPr>
        <w:t>节点移动模型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3F4AB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13.6.2 </w:t>
      </w:r>
      <w:r>
        <w:rPr>
          <w:rStyle w:val="21"/>
          <w:rFonts w:ascii="Times New Roman" w:hAnsi="Times New Roman" w:eastAsia="宋体" w:cs="Times New Roman"/>
        </w:rPr>
        <w:t>动态拓扑维护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22E1D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13.6.3 </w:t>
      </w:r>
      <w:r>
        <w:rPr>
          <w:rStyle w:val="21"/>
          <w:rFonts w:hint="eastAsia" w:ascii="宋体" w:hAnsi="宋体" w:eastAsia="宋体" w:cs="宋体"/>
        </w:rPr>
        <w:t>分布式节点发现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3EE35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13.6.4 </w:t>
      </w:r>
      <w:r>
        <w:rPr>
          <w:rStyle w:val="21"/>
          <w:rFonts w:ascii="Times New Roman" w:hAnsi="Times New Roman" w:eastAsia="宋体" w:cs="Times New Roman"/>
        </w:rPr>
        <w:t>动态路由自适应机制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8A3C869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第14章 空天地一体化时空网络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E4C352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14.1 空天地一体化网络概念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C9F8D7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14.1.1 </w:t>
      </w:r>
      <w:r>
        <w:rPr>
          <w:rStyle w:val="21"/>
          <w:rFonts w:ascii="Times New Roman" w:hAnsi="Times New Roman" w:eastAsia="宋体" w:cs="Times New Roman"/>
        </w:rPr>
        <w:t>空天地一体化网络体系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0374A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14.1.2 </w:t>
      </w:r>
      <w:r>
        <w:rPr>
          <w:rStyle w:val="21"/>
          <w:rFonts w:ascii="Times New Roman" w:hAnsi="Times New Roman" w:eastAsia="宋体" w:cs="Times New Roman"/>
        </w:rPr>
        <w:t>网络组成与功能层次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F9E599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14.1.3 </w:t>
      </w:r>
      <w:r>
        <w:rPr>
          <w:rStyle w:val="21"/>
          <w:rFonts w:ascii="Times New Roman" w:hAnsi="Times New Roman" w:eastAsia="宋体" w:cs="Times New Roman"/>
        </w:rPr>
        <w:t>异构网络特征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8E007E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14.1.4 </w:t>
      </w:r>
      <w:r>
        <w:rPr>
          <w:rStyle w:val="21"/>
          <w:rFonts w:ascii="Times New Roman" w:hAnsi="Times New Roman" w:eastAsia="宋体" w:cs="Times New Roman"/>
        </w:rPr>
        <w:t>网络融合模式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9B9E2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14.2 卫星物联网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E0F9BC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14.2.1 </w:t>
      </w:r>
      <w:r>
        <w:rPr>
          <w:rStyle w:val="21"/>
          <w:rFonts w:ascii="Times New Roman" w:hAnsi="Times New Roman" w:eastAsia="宋体" w:cs="Times New Roman"/>
        </w:rPr>
        <w:t>卫星通信</w:t>
      </w:r>
      <w:r>
        <w:rPr>
          <w:rStyle w:val="21"/>
          <w:rFonts w:hint="eastAsia" w:ascii="宋体" w:hAnsi="宋体" w:eastAsia="宋体" w:cs="宋体"/>
        </w:rPr>
        <w:t>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7D7A2F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14.2.2 </w:t>
      </w:r>
      <w:r>
        <w:rPr>
          <w:rStyle w:val="21"/>
          <w:rFonts w:ascii="Times New Roman" w:hAnsi="Times New Roman" w:eastAsia="宋体" w:cs="Times New Roman"/>
        </w:rPr>
        <w:t>低轨卫星网络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92D13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14.2.3 </w:t>
      </w:r>
      <w:r>
        <w:rPr>
          <w:rStyle w:val="21"/>
          <w:rFonts w:ascii="Times New Roman" w:hAnsi="Times New Roman" w:eastAsia="宋体" w:cs="Times New Roman"/>
        </w:rPr>
        <w:t>卫星物联网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71FB4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14.2.4 </w:t>
      </w:r>
      <w:r>
        <w:rPr>
          <w:rStyle w:val="21"/>
          <w:rFonts w:ascii="Times New Roman" w:hAnsi="Times New Roman" w:eastAsia="宋体" w:cs="Times New Roman"/>
        </w:rPr>
        <w:t>星间链路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C0F49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14.3 空基网络与低空通信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974D22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14.3.1 </w:t>
      </w:r>
      <w:r>
        <w:rPr>
          <w:rStyle w:val="21"/>
          <w:rFonts w:ascii="Times New Roman" w:hAnsi="Times New Roman" w:eastAsia="宋体" w:cs="Times New Roman"/>
        </w:rPr>
        <w:t>无人机通</w:t>
      </w:r>
      <w:r>
        <w:rPr>
          <w:rStyle w:val="21"/>
          <w:rFonts w:hint="eastAsia" w:ascii="宋体" w:hAnsi="宋体" w:eastAsia="宋体" w:cs="宋体"/>
        </w:rPr>
        <w:t>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1AECE9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14.3.2 </w:t>
      </w:r>
      <w:r>
        <w:rPr>
          <w:rStyle w:val="21"/>
          <w:rFonts w:ascii="Times New Roman" w:hAnsi="Times New Roman" w:eastAsia="宋体" w:cs="Times New Roman"/>
        </w:rPr>
        <w:t>无人机网络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38B8C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14.3.3 </w:t>
      </w:r>
      <w:r>
        <w:rPr>
          <w:rStyle w:val="21"/>
          <w:rFonts w:ascii="Times New Roman" w:hAnsi="Times New Roman" w:eastAsia="宋体" w:cs="Times New Roman"/>
        </w:rPr>
        <w:t>空中基站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D153AB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14.3.4 </w:t>
      </w:r>
      <w:r>
        <w:rPr>
          <w:rStyle w:val="21"/>
          <w:rFonts w:ascii="Times New Roman" w:hAnsi="Times New Roman" w:eastAsia="宋体" w:cs="Times New Roman"/>
        </w:rPr>
        <w:t>空地协同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279DCC3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14.4 地面蜂窝物联网与5G/6G智能时空网络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81708B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14.4.1 </w:t>
      </w:r>
      <w:r>
        <w:rPr>
          <w:rStyle w:val="21"/>
          <w:rFonts w:ascii="Times New Roman" w:hAnsi="Times New Roman" w:eastAsia="宋体" w:cs="Times New Roman"/>
        </w:rPr>
        <w:t>蜂窝物联网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B6598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14.4.2 5G</w:t>
      </w:r>
      <w:r>
        <w:rPr>
          <w:rStyle w:val="21"/>
          <w:rFonts w:ascii="Times New Roman" w:hAnsi="Times New Roman" w:eastAsia="宋体" w:cs="Times New Roman"/>
        </w:rPr>
        <w:t>网络体系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C9666D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14.4.3 5G</w:t>
      </w:r>
      <w:r>
        <w:rPr>
          <w:rStyle w:val="21"/>
          <w:rFonts w:ascii="Times New Roman" w:hAnsi="Times New Roman" w:eastAsia="宋体" w:cs="Times New Roman"/>
        </w:rPr>
        <w:t>时空服务能力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F4202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14.4.4 6G</w:t>
      </w:r>
      <w:r>
        <w:rPr>
          <w:rStyle w:val="21"/>
          <w:rFonts w:ascii="Times New Roman" w:hAnsi="Times New Roman" w:eastAsia="宋体" w:cs="Times New Roman"/>
        </w:rPr>
        <w:t>智能网络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82F85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14.4.5 AI</w:t>
      </w:r>
      <w:r>
        <w:rPr>
          <w:rStyle w:val="21"/>
          <w:rFonts w:hint="eastAsia" w:ascii="宋体" w:hAnsi="宋体" w:eastAsia="宋体" w:cs="宋体"/>
        </w:rPr>
        <w:t>原生网络与智能超表面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7E494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14.5 海洋与特殊环境物联网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CEAFB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14.5.1 </w:t>
      </w:r>
      <w:r>
        <w:rPr>
          <w:rStyle w:val="21"/>
          <w:rFonts w:ascii="Times New Roman" w:hAnsi="Times New Roman" w:eastAsia="宋体" w:cs="Times New Roman"/>
        </w:rPr>
        <w:t>海洋通信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37E7C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14.5.2 </w:t>
      </w:r>
      <w:r>
        <w:rPr>
          <w:rStyle w:val="21"/>
          <w:rFonts w:ascii="Times New Roman" w:hAnsi="Times New Roman" w:eastAsia="宋体" w:cs="Times New Roman"/>
        </w:rPr>
        <w:t>水下传感网络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5C3B78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14.5.3 </w:t>
      </w:r>
      <w:r>
        <w:rPr>
          <w:rStyle w:val="21"/>
          <w:rFonts w:ascii="Times New Roman" w:hAnsi="Times New Roman" w:eastAsia="宋体" w:cs="Times New Roman"/>
        </w:rPr>
        <w:t>地下无线通信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0638D2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14.5.4 </w:t>
      </w:r>
      <w:r>
        <w:rPr>
          <w:rStyle w:val="21"/>
          <w:rFonts w:ascii="Times New Roman" w:hAnsi="Times New Roman" w:eastAsia="宋体" w:cs="Times New Roman"/>
        </w:rPr>
        <w:t>极端</w:t>
      </w:r>
      <w:r>
        <w:rPr>
          <w:rStyle w:val="21"/>
          <w:rFonts w:hint="eastAsia" w:ascii="宋体" w:hAnsi="宋体" w:eastAsia="宋体" w:cs="宋体"/>
        </w:rPr>
        <w:t>环境物联网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62B017D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14.6 空天地网络协同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AE4D6A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14.6.1 </w:t>
      </w:r>
      <w:r>
        <w:rPr>
          <w:rStyle w:val="21"/>
          <w:rFonts w:ascii="Times New Roman" w:hAnsi="Times New Roman" w:eastAsia="宋体" w:cs="Times New Roman"/>
        </w:rPr>
        <w:t>通信资源协同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80C828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14.6.2 </w:t>
      </w:r>
      <w:r>
        <w:rPr>
          <w:rStyle w:val="21"/>
          <w:rFonts w:ascii="Times New Roman" w:hAnsi="Times New Roman" w:eastAsia="宋体" w:cs="Times New Roman"/>
        </w:rPr>
        <w:t>拓扑与路由协同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2F7C95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14.6.3 </w:t>
      </w:r>
      <w:r>
        <w:rPr>
          <w:rStyle w:val="21"/>
          <w:rFonts w:ascii="Times New Roman" w:hAnsi="Times New Roman" w:eastAsia="宋体" w:cs="Times New Roman"/>
        </w:rPr>
        <w:t>通信与计算协同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6F4AC3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14.6.4 </w:t>
      </w:r>
      <w:r>
        <w:rPr>
          <w:rStyle w:val="21"/>
          <w:rFonts w:ascii="Times New Roman" w:hAnsi="Times New Roman" w:eastAsia="宋体" w:cs="Times New Roman"/>
        </w:rPr>
        <w:t>空天地时空协同优化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3803D29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第四篇 时空数据、计算与空间信息处理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9B723B1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第15章 时空数据模型、数据库与数据治理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E0EFF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15.1 时空数据基础概念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62356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15.1.1 </w:t>
      </w:r>
      <w:r>
        <w:rPr>
          <w:rStyle w:val="21"/>
          <w:rFonts w:ascii="Times New Roman" w:hAnsi="Times New Roman" w:eastAsia="宋体" w:cs="Times New Roman"/>
        </w:rPr>
        <w:t>空间数据与时间数据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BA6F75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15.1.2 </w:t>
      </w:r>
      <w:r>
        <w:rPr>
          <w:rStyle w:val="21"/>
          <w:rFonts w:ascii="Times New Roman" w:hAnsi="Times New Roman" w:eastAsia="宋体" w:cs="Times New Roman"/>
        </w:rPr>
        <w:t>时空数据定义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F6AF54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15.1.3 </w:t>
      </w:r>
      <w:r>
        <w:rPr>
          <w:rStyle w:val="21"/>
          <w:rFonts w:ascii="Times New Roman" w:hAnsi="Times New Roman" w:eastAsia="宋体" w:cs="Times New Roman"/>
        </w:rPr>
        <w:t>时空事件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54FB12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15.1.4 </w:t>
      </w:r>
      <w:r>
        <w:rPr>
          <w:rStyle w:val="21"/>
          <w:rFonts w:ascii="Times New Roman" w:hAnsi="Times New Roman" w:eastAsia="宋体" w:cs="Times New Roman"/>
        </w:rPr>
        <w:t>时空数据核心特征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4D012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15.2 时空对象与轨迹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3163D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15.2.1 </w:t>
      </w:r>
      <w:r>
        <w:rPr>
          <w:rStyle w:val="21"/>
          <w:rFonts w:ascii="Times New Roman" w:hAnsi="Times New Roman" w:eastAsia="宋体" w:cs="Times New Roman"/>
        </w:rPr>
        <w:t>静态</w:t>
      </w:r>
      <w:r>
        <w:rPr>
          <w:rStyle w:val="21"/>
          <w:rFonts w:hint="eastAsia" w:ascii="宋体" w:hAnsi="宋体" w:eastAsia="宋体" w:cs="宋体"/>
        </w:rPr>
        <w:t>时空对象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7D138D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15.2.2 </w:t>
      </w:r>
      <w:r>
        <w:rPr>
          <w:rStyle w:val="21"/>
          <w:rFonts w:ascii="Times New Roman" w:hAnsi="Times New Roman" w:eastAsia="宋体" w:cs="Times New Roman"/>
        </w:rPr>
        <w:t>移动对象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7EF10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15.2.3 </w:t>
      </w:r>
      <w:r>
        <w:rPr>
          <w:rStyle w:val="21"/>
          <w:rFonts w:ascii="Times New Roman" w:hAnsi="Times New Roman" w:eastAsia="宋体" w:cs="Times New Roman"/>
        </w:rPr>
        <w:t>轨迹对象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F1F16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15.2.4 </w:t>
      </w:r>
      <w:r>
        <w:rPr>
          <w:rStyle w:val="21"/>
          <w:rFonts w:ascii="Times New Roman" w:hAnsi="Times New Roman" w:eastAsia="宋体" w:cs="Times New Roman"/>
        </w:rPr>
        <w:t>动态对象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CC72EB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15.3 时空数据模型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59466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15.3.1 </w:t>
      </w:r>
      <w:r>
        <w:rPr>
          <w:rStyle w:val="21"/>
          <w:rFonts w:ascii="Times New Roman" w:hAnsi="Times New Roman" w:eastAsia="宋体" w:cs="Times New Roman"/>
        </w:rPr>
        <w:t>矢量时空模型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BEF3DD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15.3.2 </w:t>
      </w:r>
      <w:r>
        <w:rPr>
          <w:rStyle w:val="21"/>
          <w:rFonts w:ascii="Times New Roman" w:hAnsi="Times New Roman" w:eastAsia="宋体" w:cs="Times New Roman"/>
        </w:rPr>
        <w:t>栅格时空模型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423C86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15.3.3 </w:t>
      </w:r>
      <w:r>
        <w:rPr>
          <w:rStyle w:val="21"/>
          <w:rFonts w:ascii="Times New Roman" w:hAnsi="Times New Roman" w:eastAsia="宋体" w:cs="Times New Roman"/>
        </w:rPr>
        <w:t>点云时空模型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CB1BB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15.3.4 </w:t>
      </w:r>
      <w:r>
        <w:rPr>
          <w:rStyle w:val="21"/>
          <w:rFonts w:ascii="Times New Roman" w:hAnsi="Times New Roman" w:eastAsia="宋体" w:cs="Times New Roman"/>
        </w:rPr>
        <w:t>轨迹数据模型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9F2F33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15.3.5 </w:t>
      </w:r>
      <w:r>
        <w:rPr>
          <w:rStyle w:val="21"/>
          <w:rFonts w:hint="eastAsia" w:ascii="宋体" w:hAnsi="宋体" w:eastAsia="宋体" w:cs="宋体"/>
        </w:rPr>
        <w:t>多模态时空数据模型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869D74E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15.4 时空数据组织、编码与索引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F75A00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15.4.1 </w:t>
      </w:r>
      <w:r>
        <w:rPr>
          <w:rStyle w:val="21"/>
          <w:rFonts w:ascii="Times New Roman" w:hAnsi="Times New Roman" w:eastAsia="宋体" w:cs="Times New Roman"/>
        </w:rPr>
        <w:t>数据结构与编码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8829F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15.4.2 </w:t>
      </w:r>
      <w:r>
        <w:rPr>
          <w:rStyle w:val="21"/>
          <w:rFonts w:ascii="Times New Roman" w:hAnsi="Times New Roman" w:eastAsia="宋体" w:cs="Times New Roman"/>
        </w:rPr>
        <w:t>数据分块与组织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8BDEBC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15.4.3 </w:t>
      </w:r>
      <w:r>
        <w:rPr>
          <w:rStyle w:val="21"/>
          <w:rFonts w:ascii="Times New Roman" w:hAnsi="Times New Roman" w:eastAsia="宋体" w:cs="Times New Roman"/>
        </w:rPr>
        <w:t>时空索引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909FF7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"_Toc242370159"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15.4.4 </w:t>
      </w:r>
      <w:r>
        <w:rPr>
          <w:rStyle w:val="21"/>
          <w:rFonts w:ascii="Times New Roman" w:hAnsi="Times New Roman" w:eastAsia="宋体" w:cs="Times New Roman"/>
        </w:rPr>
        <w:t>时空</w:t>
      </w:r>
      <w:r>
        <w:rPr>
          <w:rStyle w:val="21"/>
          <w:rFonts w:hint="eastAsia" w:ascii="宋体" w:hAnsi="宋体" w:eastAsia="宋体" w:cs="宋体"/>
        </w:rPr>
        <w:t>索引优化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_Toc242370159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F9B36F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15.5 时空数据库与时序查询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98E32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15.5.1 </w:t>
      </w:r>
      <w:r>
        <w:rPr>
          <w:rStyle w:val="21"/>
          <w:rFonts w:ascii="Times New Roman" w:hAnsi="Times New Roman" w:eastAsia="宋体" w:cs="Times New Roman"/>
        </w:rPr>
        <w:t>时空数据存储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4DEEF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15.5.2 </w:t>
      </w:r>
      <w:r>
        <w:rPr>
          <w:rStyle w:val="21"/>
          <w:rFonts w:ascii="Times New Roman" w:hAnsi="Times New Roman" w:eastAsia="宋体" w:cs="Times New Roman"/>
        </w:rPr>
        <w:t>时空数据管理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D6016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15.5.3 </w:t>
      </w:r>
      <w:r>
        <w:rPr>
          <w:rStyle w:val="21"/>
          <w:rFonts w:ascii="Times New Roman" w:hAnsi="Times New Roman" w:eastAsia="宋体" w:cs="Times New Roman"/>
        </w:rPr>
        <w:t>分布式时空数据库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00ADA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15.5.4 </w:t>
      </w:r>
      <w:r>
        <w:rPr>
          <w:rStyle w:val="21"/>
          <w:rFonts w:hint="eastAsia" w:ascii="宋体" w:hAnsi="宋体" w:eastAsia="宋体" w:cs="宋体"/>
        </w:rPr>
        <w:t>时空数据库服务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A1396D9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15.6 时空数据基础设施与服务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C8EC3D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15.6.1 </w:t>
      </w:r>
      <w:r>
        <w:rPr>
          <w:rStyle w:val="21"/>
          <w:rFonts w:ascii="Times New Roman" w:hAnsi="Times New Roman" w:eastAsia="宋体" w:cs="Times New Roman"/>
        </w:rPr>
        <w:t>时空数据湖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BFD0EF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15.6.2 </w:t>
      </w:r>
      <w:r>
        <w:rPr>
          <w:rStyle w:val="21"/>
          <w:rFonts w:ascii="Times New Roman" w:hAnsi="Times New Roman" w:eastAsia="宋体" w:cs="Times New Roman"/>
        </w:rPr>
        <w:t>时空数据仓库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33E21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15.6.3 </w:t>
      </w:r>
      <w:r>
        <w:rPr>
          <w:rStyle w:val="21"/>
          <w:rFonts w:hint="eastAsia" w:ascii="宋体" w:hAnsi="宋体" w:eastAsia="宋体" w:cs="宋体"/>
        </w:rPr>
        <w:t>时空数据服务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F7637D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15.6.4 </w:t>
      </w:r>
      <w:r>
        <w:rPr>
          <w:rStyle w:val="21"/>
          <w:rFonts w:ascii="Times New Roman" w:hAnsi="Times New Roman" w:eastAsia="宋体" w:cs="Times New Roman"/>
        </w:rPr>
        <w:t>面向时空计算的数据支撑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4933FB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15.7 时空数据质量与治理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45C0E3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15.7.1 </w:t>
      </w:r>
      <w:r>
        <w:rPr>
          <w:rStyle w:val="21"/>
          <w:rFonts w:ascii="Times New Roman" w:hAnsi="Times New Roman" w:eastAsia="宋体" w:cs="Times New Roman"/>
        </w:rPr>
        <w:t>数据完整性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A99E1E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15.7.2 </w:t>
      </w:r>
      <w:r>
        <w:rPr>
          <w:rStyle w:val="21"/>
          <w:rFonts w:ascii="Times New Roman" w:hAnsi="Times New Roman" w:eastAsia="宋体" w:cs="Times New Roman"/>
        </w:rPr>
        <w:t>数据一致性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C7CC5F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15.7.3 </w:t>
      </w:r>
      <w:r>
        <w:rPr>
          <w:rStyle w:val="21"/>
          <w:rFonts w:ascii="Times New Roman" w:hAnsi="Times New Roman" w:eastAsia="宋体" w:cs="Times New Roman"/>
        </w:rPr>
        <w:t>数据准确</w:t>
      </w:r>
      <w:r>
        <w:rPr>
          <w:rStyle w:val="21"/>
          <w:rFonts w:hint="eastAsia" w:ascii="宋体" w:hAnsi="宋体" w:eastAsia="宋体" w:cs="宋体"/>
        </w:rPr>
        <w:t>性与可信性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C38D8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15.7.4 </w:t>
      </w:r>
      <w:r>
        <w:rPr>
          <w:rStyle w:val="21"/>
          <w:rFonts w:ascii="Times New Roman" w:hAnsi="Times New Roman" w:eastAsia="宋体" w:cs="Times New Roman"/>
        </w:rPr>
        <w:t>时空不确定性与数据治理方案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E18D34C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第16章 云边端时空计算与多源异构时空信息融合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6EFC6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16.1 云计算、边缘计算与端侧计算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1D6B81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16.1.1 </w:t>
      </w:r>
      <w:r>
        <w:rPr>
          <w:rStyle w:val="21"/>
          <w:rFonts w:ascii="Times New Roman" w:hAnsi="Times New Roman" w:eastAsia="宋体" w:cs="Times New Roman"/>
        </w:rPr>
        <w:t>云计算概念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5602F5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16.1.2 </w:t>
      </w:r>
      <w:r>
        <w:rPr>
          <w:rStyle w:val="21"/>
          <w:rFonts w:ascii="Times New Roman" w:hAnsi="Times New Roman" w:eastAsia="宋体" w:cs="Times New Roman"/>
        </w:rPr>
        <w:t>边缘计算与雾计算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048A7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16.1.3 </w:t>
      </w:r>
      <w:r>
        <w:rPr>
          <w:rStyle w:val="21"/>
          <w:rFonts w:ascii="Times New Roman" w:hAnsi="Times New Roman" w:eastAsia="宋体" w:cs="Times New Roman"/>
        </w:rPr>
        <w:t>端侧计算与端侧智能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7411F7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16.1.4 </w:t>
      </w:r>
      <w:r>
        <w:rPr>
          <w:rStyle w:val="21"/>
          <w:rFonts w:ascii="Times New Roman" w:hAnsi="Times New Roman" w:eastAsia="宋体" w:cs="Times New Roman"/>
        </w:rPr>
        <w:t>云边端资源组织模式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86029F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16.2 云边端协同计算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C35A7A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16.2.1 </w:t>
      </w:r>
      <w:r>
        <w:rPr>
          <w:rStyle w:val="21"/>
          <w:rFonts w:hint="eastAsia" w:ascii="宋体" w:hAnsi="宋体" w:eastAsia="宋体" w:cs="宋体"/>
        </w:rPr>
        <w:t>数据协同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16D150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16.2.2 </w:t>
      </w:r>
      <w:r>
        <w:rPr>
          <w:rStyle w:val="21"/>
          <w:rFonts w:ascii="Times New Roman" w:hAnsi="Times New Roman" w:eastAsia="宋体" w:cs="Times New Roman"/>
        </w:rPr>
        <w:t>计算协同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CD385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16.2.3 </w:t>
      </w:r>
      <w:r>
        <w:rPr>
          <w:rStyle w:val="21"/>
          <w:rFonts w:ascii="Times New Roman" w:hAnsi="Times New Roman" w:eastAsia="宋体" w:cs="Times New Roman"/>
        </w:rPr>
        <w:t>模型协同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BF81AC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16.2.4 </w:t>
      </w:r>
      <w:r>
        <w:rPr>
          <w:rStyle w:val="21"/>
          <w:rFonts w:ascii="Times New Roman" w:hAnsi="Times New Roman" w:eastAsia="宋体" w:cs="Times New Roman"/>
        </w:rPr>
        <w:t>任务协同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829349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16.3 时空计算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D26F8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16.3.1 </w:t>
      </w:r>
      <w:r>
        <w:rPr>
          <w:rStyle w:val="21"/>
          <w:rFonts w:ascii="Times New Roman" w:hAnsi="Times New Roman" w:eastAsia="宋体" w:cs="Times New Roman"/>
        </w:rPr>
        <w:t>时空批</w:t>
      </w:r>
      <w:r>
        <w:rPr>
          <w:rStyle w:val="21"/>
          <w:rFonts w:hint="eastAsia" w:ascii="宋体" w:hAnsi="宋体" w:eastAsia="宋体" w:cs="宋体"/>
        </w:rPr>
        <w:t>数据处理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70D413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16.3.2 </w:t>
      </w:r>
      <w:r>
        <w:rPr>
          <w:rStyle w:val="21"/>
          <w:rFonts w:ascii="Times New Roman" w:hAnsi="Times New Roman" w:eastAsia="宋体" w:cs="Times New Roman"/>
        </w:rPr>
        <w:t>时空流计算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28BDD8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16.3.3 </w:t>
      </w:r>
      <w:r>
        <w:rPr>
          <w:rStyle w:val="21"/>
          <w:rFonts w:ascii="Times New Roman" w:hAnsi="Times New Roman" w:eastAsia="宋体" w:cs="Times New Roman"/>
        </w:rPr>
        <w:t>实时时空计算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BD87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16.3.4 </w:t>
      </w:r>
      <w:r>
        <w:rPr>
          <w:rStyle w:val="21"/>
          <w:rFonts w:ascii="Times New Roman" w:hAnsi="Times New Roman" w:eastAsia="宋体" w:cs="Times New Roman"/>
        </w:rPr>
        <w:t>时空计算任务组织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40D2A6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16.4 分布式时空计算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81FF1C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16.4.1 </w:t>
      </w:r>
      <w:r>
        <w:rPr>
          <w:rStyle w:val="21"/>
          <w:rFonts w:hint="eastAsia" w:ascii="宋体" w:hAnsi="宋体" w:eastAsia="宋体" w:cs="宋体"/>
        </w:rPr>
        <w:t>分布式数据处理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C8C3D8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16.4.2 </w:t>
      </w:r>
      <w:r>
        <w:rPr>
          <w:rStyle w:val="21"/>
          <w:rFonts w:ascii="Times New Roman" w:hAnsi="Times New Roman" w:eastAsia="宋体" w:cs="Times New Roman"/>
        </w:rPr>
        <w:t>时空任务分解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B207D9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16.4.3 </w:t>
      </w:r>
      <w:r>
        <w:rPr>
          <w:rStyle w:val="21"/>
          <w:rFonts w:ascii="Times New Roman" w:hAnsi="Times New Roman" w:eastAsia="宋体" w:cs="Times New Roman"/>
        </w:rPr>
        <w:t>时空计算并行化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87FE4B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16.4.4 </w:t>
      </w:r>
      <w:r>
        <w:rPr>
          <w:rStyle w:val="21"/>
          <w:rFonts w:ascii="Times New Roman" w:hAnsi="Times New Roman" w:eastAsia="宋体" w:cs="Times New Roman"/>
        </w:rPr>
        <w:t>计算资源调度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7579C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16.5 时空同步、配准与多源数据对齐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CC829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16.5.1 </w:t>
      </w:r>
      <w:r>
        <w:rPr>
          <w:rStyle w:val="21"/>
          <w:rFonts w:ascii="Times New Roman" w:hAnsi="Times New Roman" w:eastAsia="宋体" w:cs="Times New Roman"/>
        </w:rPr>
        <w:t>多源数据时间对齐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BB559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16.5.2 </w:t>
      </w:r>
      <w:r>
        <w:rPr>
          <w:rStyle w:val="21"/>
          <w:rFonts w:ascii="Times New Roman" w:hAnsi="Times New Roman" w:eastAsia="宋体" w:cs="Times New Roman"/>
        </w:rPr>
        <w:t>多源数据空间配准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CE6CA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"_Toc242370199"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16.5.3 </w:t>
      </w:r>
      <w:r>
        <w:rPr>
          <w:rStyle w:val="21"/>
          <w:rFonts w:ascii="Times New Roman" w:hAnsi="Times New Roman" w:eastAsia="宋体" w:cs="Times New Roman"/>
        </w:rPr>
        <w:t>时空基准统一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_Toc242370199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92BE9E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16.5.4 </w:t>
      </w:r>
      <w:r>
        <w:rPr>
          <w:rStyle w:val="21"/>
          <w:rFonts w:ascii="Times New Roman" w:hAnsi="Times New Roman" w:eastAsia="宋体" w:cs="Times New Roman"/>
        </w:rPr>
        <w:t>多尺度数据对齐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B8766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16.6 多源多模态异构时空数据融合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3A3AF4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16.6.1 </w:t>
      </w:r>
      <w:r>
        <w:rPr>
          <w:rStyle w:val="21"/>
          <w:rFonts w:ascii="Times New Roman" w:hAnsi="Times New Roman" w:eastAsia="宋体" w:cs="Times New Roman"/>
        </w:rPr>
        <w:t>多源感知数据融合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98715E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16.6.2 </w:t>
      </w:r>
      <w:r>
        <w:rPr>
          <w:rStyle w:val="21"/>
          <w:rFonts w:ascii="Times New Roman" w:hAnsi="Times New Roman" w:eastAsia="宋体" w:cs="Times New Roman"/>
        </w:rPr>
        <w:t>多源遥感数据融合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E60D93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16.6.3 </w:t>
      </w:r>
      <w:r>
        <w:rPr>
          <w:rStyle w:val="21"/>
          <w:rFonts w:ascii="Times New Roman" w:hAnsi="Times New Roman" w:eastAsia="宋体" w:cs="Times New Roman"/>
        </w:rPr>
        <w:t>遥感与物联网跨域数据融合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7B2FE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16.6.4 </w:t>
      </w:r>
      <w:r>
        <w:rPr>
          <w:rStyle w:val="21"/>
          <w:rFonts w:ascii="Times New Roman" w:hAnsi="Times New Roman" w:eastAsia="宋体" w:cs="Times New Roman"/>
        </w:rPr>
        <w:t>多模态时空信息融合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E9D84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16.7 时空关联与融合结果评价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1C207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16.7.1 </w:t>
      </w:r>
      <w:r>
        <w:rPr>
          <w:rStyle w:val="21"/>
          <w:rFonts w:ascii="Times New Roman" w:hAnsi="Times New Roman" w:eastAsia="宋体" w:cs="Times New Roman"/>
        </w:rPr>
        <w:t>对象匹配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1595C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16.7.2 </w:t>
      </w:r>
      <w:r>
        <w:rPr>
          <w:rStyle w:val="21"/>
          <w:rFonts w:ascii="Times New Roman" w:hAnsi="Times New Roman" w:eastAsia="宋体" w:cs="Times New Roman"/>
        </w:rPr>
        <w:t>轨迹关联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B1F970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16.7.3 </w:t>
      </w:r>
      <w:r>
        <w:rPr>
          <w:rStyle w:val="21"/>
          <w:rFonts w:ascii="Times New Roman" w:hAnsi="Times New Roman" w:eastAsia="宋体" w:cs="Times New Roman"/>
        </w:rPr>
        <w:t>时空事件关联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F2007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16.7.4 </w:t>
      </w:r>
      <w:r>
        <w:rPr>
          <w:rStyle w:val="21"/>
          <w:rFonts w:ascii="Times New Roman" w:hAnsi="Times New Roman" w:eastAsia="宋体" w:cs="Times New Roman"/>
        </w:rPr>
        <w:t>多源融合</w:t>
      </w:r>
      <w:r>
        <w:rPr>
          <w:rStyle w:val="21"/>
          <w:rFonts w:hint="eastAsia" w:ascii="宋体" w:hAnsi="宋体" w:eastAsia="宋体" w:cs="宋体"/>
        </w:rPr>
        <w:t>结果评价指标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08F175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第17章 GIS与地理时空信息处理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223E4A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17.1 地理空间参考与坐标变换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06C72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17.1.1 </w:t>
      </w:r>
      <w:r>
        <w:rPr>
          <w:rStyle w:val="21"/>
          <w:rFonts w:ascii="Times New Roman" w:hAnsi="Times New Roman" w:eastAsia="宋体" w:cs="Times New Roman"/>
        </w:rPr>
        <w:t>地理坐标系与投影坐标系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D124A9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17.1.2 </w:t>
      </w:r>
      <w:r>
        <w:rPr>
          <w:rStyle w:val="21"/>
          <w:rFonts w:ascii="Times New Roman" w:hAnsi="Times New Roman" w:eastAsia="宋体" w:cs="Times New Roman"/>
        </w:rPr>
        <w:t>地图投影与空间变换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C4DB5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17.1.3 </w:t>
      </w:r>
      <w:r>
        <w:rPr>
          <w:rStyle w:val="21"/>
          <w:rFonts w:ascii="Times New Roman" w:hAnsi="Times New Roman" w:eastAsia="宋体" w:cs="Times New Roman"/>
        </w:rPr>
        <w:t>地理空间基准与时空基准统一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1ECFC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17.1.4 </w:t>
      </w:r>
      <w:r>
        <w:rPr>
          <w:rStyle w:val="21"/>
          <w:rFonts w:ascii="Times New Roman" w:hAnsi="Times New Roman" w:eastAsia="宋体" w:cs="Times New Roman"/>
        </w:rPr>
        <w:t>坐标转换与空间参考工程应用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115C9DB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17.2 地理空间关系与查询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BED91C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17.2.1 </w:t>
      </w:r>
      <w:r>
        <w:rPr>
          <w:rStyle w:val="21"/>
          <w:rFonts w:ascii="Times New Roman" w:hAnsi="Times New Roman" w:eastAsia="宋体" w:cs="Times New Roman"/>
        </w:rPr>
        <w:t>度量、方向、拓扑关系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3FD5F9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17.2.2 </w:t>
      </w:r>
      <w:r>
        <w:rPr>
          <w:rStyle w:val="21"/>
          <w:rFonts w:ascii="Times New Roman" w:hAnsi="Times New Roman" w:eastAsia="宋体" w:cs="Times New Roman"/>
        </w:rPr>
        <w:t>空间邻近与连通关系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A4A2DA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17.2.3 </w:t>
      </w:r>
      <w:r>
        <w:rPr>
          <w:rStyle w:val="21"/>
          <w:rFonts w:ascii="Times New Roman" w:hAnsi="Times New Roman" w:eastAsia="宋体" w:cs="Times New Roman"/>
        </w:rPr>
        <w:t>属性与空间联合查询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AC73AA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17.2.4 </w:t>
      </w:r>
      <w:r>
        <w:rPr>
          <w:rStyle w:val="21"/>
          <w:rFonts w:ascii="Times New Roman" w:hAnsi="Times New Roman" w:eastAsia="宋体" w:cs="Times New Roman"/>
        </w:rPr>
        <w:t>多条件复合空间查询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22460D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17.3 空间分析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5E646B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17.3.1 </w:t>
      </w:r>
      <w:r>
        <w:rPr>
          <w:rStyle w:val="21"/>
          <w:rFonts w:ascii="Times New Roman" w:hAnsi="Times New Roman" w:eastAsia="宋体" w:cs="Times New Roman"/>
        </w:rPr>
        <w:t>空间叠加与缓冲区分析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E33230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17.3.2 </w:t>
      </w:r>
      <w:r>
        <w:rPr>
          <w:rStyle w:val="21"/>
          <w:rFonts w:hint="eastAsia" w:ascii="宋体" w:hAnsi="宋体" w:eastAsia="宋体" w:cs="宋体"/>
        </w:rPr>
        <w:t>邻域分析与空间统计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D3DA3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17.3.3 </w:t>
      </w:r>
      <w:r>
        <w:rPr>
          <w:rStyle w:val="21"/>
          <w:rFonts w:ascii="Times New Roman" w:hAnsi="Times New Roman" w:eastAsia="宋体" w:cs="Times New Roman"/>
        </w:rPr>
        <w:t>空间网络分析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C67A14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17.3.4 </w:t>
      </w:r>
      <w:r>
        <w:rPr>
          <w:rStyle w:val="21"/>
          <w:rFonts w:ascii="Times New Roman" w:hAnsi="Times New Roman" w:eastAsia="宋体" w:cs="Times New Roman"/>
        </w:rPr>
        <w:t>栅格与三维空间分析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A2583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17.4 时空GIS与动态地理信息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1E02E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17.4.1 </w:t>
      </w:r>
      <w:r>
        <w:rPr>
          <w:rStyle w:val="21"/>
          <w:rFonts w:ascii="Times New Roman" w:hAnsi="Times New Roman" w:eastAsia="宋体" w:cs="Times New Roman"/>
        </w:rPr>
        <w:t>动态地理信息特征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622D1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17.4.2 </w:t>
      </w:r>
      <w:r>
        <w:rPr>
          <w:rStyle w:val="21"/>
          <w:rFonts w:ascii="Times New Roman" w:hAnsi="Times New Roman" w:eastAsia="宋体" w:cs="Times New Roman"/>
        </w:rPr>
        <w:t>时空查询与时空分析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69792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17.4.3 </w:t>
      </w:r>
      <w:r>
        <w:rPr>
          <w:rStyle w:val="21"/>
          <w:rFonts w:ascii="Times New Roman" w:hAnsi="Times New Roman" w:eastAsia="宋体" w:cs="Times New Roman"/>
        </w:rPr>
        <w:t>时空</w:t>
      </w:r>
      <w:r>
        <w:rPr>
          <w:rStyle w:val="21"/>
          <w:rFonts w:ascii="Times New Roman" w:hAnsi="Times New Roman" w:cs="Times New Roman"/>
        </w:rPr>
        <w:t>GIS</w:t>
      </w:r>
      <w:r>
        <w:rPr>
          <w:rStyle w:val="21"/>
          <w:rFonts w:ascii="Times New Roman" w:hAnsi="Times New Roman" w:eastAsia="宋体" w:cs="Times New Roman"/>
        </w:rPr>
        <w:t>建模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95A32F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17.4.4 </w:t>
      </w:r>
      <w:r>
        <w:rPr>
          <w:rStyle w:val="21"/>
          <w:rFonts w:ascii="Times New Roman" w:hAnsi="Times New Roman" w:eastAsia="宋体" w:cs="Times New Roman"/>
        </w:rPr>
        <w:t>时空</w:t>
      </w:r>
      <w:r>
        <w:rPr>
          <w:rStyle w:val="21"/>
          <w:rFonts w:ascii="Times New Roman" w:hAnsi="Times New Roman" w:cs="Times New Roman"/>
        </w:rPr>
        <w:t>GIS</w:t>
      </w:r>
      <w:r>
        <w:rPr>
          <w:rStyle w:val="21"/>
          <w:rFonts w:ascii="Times New Roman" w:hAnsi="Times New Roman" w:eastAsia="宋体" w:cs="Times New Roman"/>
        </w:rPr>
        <w:t>典型应用模式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6257D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17.5 GIS、遥感与物联网融合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BCFD33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17.5.1 </w:t>
      </w:r>
      <w:r>
        <w:rPr>
          <w:rStyle w:val="21"/>
          <w:rFonts w:ascii="Times New Roman" w:hAnsi="Times New Roman" w:eastAsia="宋体" w:cs="Times New Roman"/>
        </w:rPr>
        <w:t>遥感与</w:t>
      </w:r>
      <w:r>
        <w:rPr>
          <w:rStyle w:val="21"/>
          <w:rFonts w:ascii="Times New Roman" w:hAnsi="Times New Roman" w:cs="Times New Roman"/>
        </w:rPr>
        <w:t>GIS</w:t>
      </w:r>
      <w:r>
        <w:rPr>
          <w:rStyle w:val="21"/>
          <w:rFonts w:ascii="Times New Roman" w:hAnsi="Times New Roman" w:eastAsia="宋体" w:cs="Times New Roman"/>
        </w:rPr>
        <w:t>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E6497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17.5.2 </w:t>
      </w:r>
      <w:r>
        <w:rPr>
          <w:rStyle w:val="21"/>
          <w:rFonts w:ascii="Times New Roman" w:hAnsi="Times New Roman" w:eastAsia="宋体" w:cs="Times New Roman"/>
        </w:rPr>
        <w:t>物联网空间数据与实时</w:t>
      </w:r>
      <w:r>
        <w:rPr>
          <w:rStyle w:val="21"/>
          <w:rFonts w:ascii="Times New Roman" w:hAnsi="Times New Roman" w:cs="Times New Roman"/>
        </w:rPr>
        <w:t>GIS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39DDA9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17.5.3 GIS</w:t>
      </w:r>
      <w:r>
        <w:rPr>
          <w:rStyle w:val="21"/>
          <w:rFonts w:ascii="Times New Roman" w:hAnsi="Times New Roman" w:eastAsia="宋体" w:cs="Times New Roman"/>
        </w:rPr>
        <w:t>与传感网络融合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D688E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17.5.4 GIS</w:t>
      </w:r>
      <w:r>
        <w:rPr>
          <w:rStyle w:val="21"/>
          <w:rFonts w:ascii="Times New Roman" w:hAnsi="Times New Roman" w:eastAsia="宋体" w:cs="Times New Roman"/>
        </w:rPr>
        <w:t>对时空智能物联网的支撑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4FB1EF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第五篇 时空人工智能、认知与决策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69DC63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第18章 时空人工智能与时空数据学习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A38B58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18.1 时空机器学习问题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C97F32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18.1.1 </w:t>
      </w:r>
      <w:r>
        <w:rPr>
          <w:rStyle w:val="21"/>
          <w:rFonts w:ascii="Times New Roman" w:hAnsi="Times New Roman" w:eastAsia="宋体" w:cs="Times New Roman"/>
        </w:rPr>
        <w:t>时空数据特有特征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57D81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18.1.2 </w:t>
      </w:r>
      <w:r>
        <w:rPr>
          <w:rStyle w:val="21"/>
          <w:rFonts w:ascii="Times New Roman" w:hAnsi="Times New Roman" w:eastAsia="宋体" w:cs="Times New Roman"/>
        </w:rPr>
        <w:t>典型时空学习任务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0AAC2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18.1.3 </w:t>
      </w:r>
      <w:r>
        <w:rPr>
          <w:rStyle w:val="21"/>
          <w:rFonts w:ascii="Times New Roman" w:hAnsi="Times New Roman" w:eastAsia="宋体" w:cs="Times New Roman"/>
        </w:rPr>
        <w:t>训练数据集与标签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7BF37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18.1.4 </w:t>
      </w:r>
      <w:r>
        <w:rPr>
          <w:rStyle w:val="21"/>
          <w:rFonts w:ascii="Times New Roman" w:hAnsi="Times New Roman" w:eastAsia="宋体" w:cs="Times New Roman"/>
        </w:rPr>
        <w:t>时空学习效果评价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B371FA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18.2 时空特征表示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C5146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18.2.1 </w:t>
      </w:r>
      <w:r>
        <w:rPr>
          <w:rStyle w:val="21"/>
          <w:rFonts w:ascii="Times New Roman" w:hAnsi="Times New Roman" w:eastAsia="宋体" w:cs="Times New Roman"/>
        </w:rPr>
        <w:t>时间特征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FAD17C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18.2.2 </w:t>
      </w:r>
      <w:r>
        <w:rPr>
          <w:rStyle w:val="21"/>
          <w:rFonts w:ascii="Times New Roman" w:hAnsi="Times New Roman" w:eastAsia="宋体" w:cs="Times New Roman"/>
        </w:rPr>
        <w:t>空间特征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76DF8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18.2.3 </w:t>
      </w:r>
      <w:r>
        <w:rPr>
          <w:rStyle w:val="21"/>
          <w:rFonts w:ascii="Times New Roman" w:hAnsi="Times New Roman" w:eastAsia="宋体" w:cs="Times New Roman"/>
        </w:rPr>
        <w:t>时空联合特征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69FF8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18.2.4 </w:t>
      </w:r>
      <w:r>
        <w:rPr>
          <w:rStyle w:val="21"/>
          <w:rFonts w:ascii="Times New Roman" w:hAnsi="Times New Roman" w:eastAsia="宋体" w:cs="Times New Roman"/>
        </w:rPr>
        <w:t>时空特征编码方法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A7CD4F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18.3 基础时空机器学习方法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202789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18.3.1 </w:t>
      </w:r>
      <w:r>
        <w:rPr>
          <w:rStyle w:val="21"/>
          <w:rFonts w:ascii="Times New Roman" w:hAnsi="Times New Roman" w:eastAsia="宋体" w:cs="Times New Roman"/>
        </w:rPr>
        <w:t>回归与分类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3D944E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18.3.2 </w:t>
      </w:r>
      <w:r>
        <w:rPr>
          <w:rStyle w:val="21"/>
          <w:rFonts w:ascii="Times New Roman" w:hAnsi="Times New Roman" w:eastAsia="宋体" w:cs="Times New Roman"/>
        </w:rPr>
        <w:t>聚类与降维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134F1B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18.3.3 </w:t>
      </w:r>
      <w:r>
        <w:rPr>
          <w:rStyle w:val="21"/>
          <w:rFonts w:ascii="Times New Roman" w:hAnsi="Times New Roman" w:eastAsia="宋体" w:cs="Times New Roman"/>
        </w:rPr>
        <w:t>半监</w:t>
      </w:r>
      <w:r>
        <w:rPr>
          <w:rStyle w:val="21"/>
          <w:rFonts w:hint="eastAsia" w:ascii="宋体" w:hAnsi="宋体" w:eastAsia="宋体" w:cs="宋体"/>
        </w:rPr>
        <w:t>督、自监督学习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728C76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18.3.4 </w:t>
      </w:r>
      <w:r>
        <w:rPr>
          <w:rStyle w:val="21"/>
          <w:rFonts w:ascii="Times New Roman" w:hAnsi="Times New Roman" w:eastAsia="宋体" w:cs="Times New Roman"/>
        </w:rPr>
        <w:t>模型训练与泛化性能评价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27590EE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18.4 深度时空学习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345D93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18.4.1 </w:t>
      </w:r>
      <w:r>
        <w:rPr>
          <w:rStyle w:val="21"/>
          <w:rFonts w:ascii="Times New Roman" w:hAnsi="Times New Roman" w:eastAsia="宋体" w:cs="Times New Roman"/>
        </w:rPr>
        <w:t>深度神经网络基础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9AC171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18.4.2 </w:t>
      </w:r>
      <w:r>
        <w:rPr>
          <w:rStyle w:val="21"/>
          <w:rFonts w:ascii="Times New Roman" w:hAnsi="Times New Roman" w:eastAsia="宋体" w:cs="Times New Roman"/>
        </w:rPr>
        <w:t>卷积网络与空间结构学习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FF631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18.4.3 </w:t>
      </w:r>
      <w:r>
        <w:rPr>
          <w:rStyle w:val="21"/>
          <w:rFonts w:ascii="Times New Roman" w:hAnsi="Times New Roman" w:eastAsia="宋体" w:cs="Times New Roman"/>
        </w:rPr>
        <w:t>循环网络建模时间依赖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8A367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18.4.4 </w:t>
      </w:r>
      <w:r>
        <w:rPr>
          <w:rStyle w:val="21"/>
          <w:rFonts w:ascii="Times New Roman" w:hAnsi="Times New Roman" w:eastAsia="宋体" w:cs="Times New Roman"/>
        </w:rPr>
        <w:t>深度时空联合表示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25922E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"_Toc242370259"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18.5 图神经网络与时空图学习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_Toc242370259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9D4C1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18.5.1 </w:t>
      </w:r>
      <w:r>
        <w:rPr>
          <w:rStyle w:val="21"/>
          <w:rFonts w:ascii="Times New Roman" w:hAnsi="Times New Roman" w:eastAsia="宋体" w:cs="Times New Roman"/>
        </w:rPr>
        <w:t>图结构时空数据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D7DDDF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18.5.2 </w:t>
      </w:r>
      <w:r>
        <w:rPr>
          <w:rStyle w:val="21"/>
          <w:rFonts w:ascii="Times New Roman" w:hAnsi="Times New Roman" w:eastAsia="宋体" w:cs="Times New Roman"/>
        </w:rPr>
        <w:t>图卷积网络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B8EFA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18.5.3 </w:t>
      </w:r>
      <w:r>
        <w:rPr>
          <w:rStyle w:val="21"/>
          <w:rFonts w:hint="eastAsia" w:ascii="宋体" w:hAnsi="宋体" w:eastAsia="宋体" w:cs="宋体"/>
        </w:rPr>
        <w:t>图注意力网络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1CE7FA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18.5.4 </w:t>
      </w:r>
      <w:r>
        <w:rPr>
          <w:rStyle w:val="21"/>
          <w:rFonts w:ascii="Times New Roman" w:hAnsi="Times New Roman" w:eastAsia="宋体" w:cs="Times New Roman"/>
        </w:rPr>
        <w:t>时空图神经网络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042D6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18.6 Transformer与时空序列学习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4E3B9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18.6.1 </w:t>
      </w:r>
      <w:r>
        <w:rPr>
          <w:rStyle w:val="21"/>
          <w:rFonts w:ascii="Times New Roman" w:hAnsi="Times New Roman" w:eastAsia="宋体" w:cs="Times New Roman"/>
        </w:rPr>
        <w:t>注意力机制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D5180D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18.6.2 Transformer</w:t>
      </w:r>
      <w:r>
        <w:rPr>
          <w:rStyle w:val="21"/>
          <w:rFonts w:ascii="Times New Roman" w:hAnsi="Times New Roman" w:eastAsia="宋体" w:cs="Times New Roman"/>
        </w:rPr>
        <w:t>基础模型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C7FE7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18.6.3 </w:t>
      </w:r>
      <w:r>
        <w:rPr>
          <w:rStyle w:val="21"/>
          <w:rFonts w:ascii="Times New Roman" w:hAnsi="Times New Roman" w:eastAsia="宋体" w:cs="Times New Roman"/>
        </w:rPr>
        <w:t>时间与空间位置编码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57AC12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18.6.4 </w:t>
      </w:r>
      <w:r>
        <w:rPr>
          <w:rStyle w:val="21"/>
          <w:rFonts w:ascii="Times New Roman" w:hAnsi="Times New Roman" w:eastAsia="宋体" w:cs="Times New Roman"/>
        </w:rPr>
        <w:t>时空</w:t>
      </w:r>
      <w:r>
        <w:rPr>
          <w:rStyle w:val="21"/>
          <w:rFonts w:ascii="Times New Roman" w:hAnsi="Times New Roman" w:cs="Times New Roman"/>
        </w:rPr>
        <w:t>Transformer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51A50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18.7 多模态时空学习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33E00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18.7.1 </w:t>
      </w:r>
      <w:r>
        <w:rPr>
          <w:rStyle w:val="21"/>
          <w:rFonts w:ascii="Times New Roman" w:hAnsi="Times New Roman" w:eastAsia="宋体" w:cs="Times New Roman"/>
        </w:rPr>
        <w:t>多模态数据表示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26E72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18.7.2 </w:t>
      </w:r>
      <w:r>
        <w:rPr>
          <w:rStyle w:val="21"/>
          <w:rFonts w:ascii="Times New Roman" w:hAnsi="Times New Roman" w:eastAsia="宋体" w:cs="Times New Roman"/>
        </w:rPr>
        <w:t>跨模态特征对齐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7F99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18.7.3 </w:t>
      </w:r>
      <w:r>
        <w:rPr>
          <w:rStyle w:val="21"/>
          <w:rFonts w:ascii="Times New Roman" w:hAnsi="Times New Roman" w:eastAsia="宋体" w:cs="Times New Roman"/>
        </w:rPr>
        <w:t>多模态融合学习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39D32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18.7.4 </w:t>
      </w:r>
      <w:r>
        <w:rPr>
          <w:rStyle w:val="21"/>
          <w:rFonts w:ascii="Times New Roman" w:hAnsi="Times New Roman" w:eastAsia="宋体" w:cs="Times New Roman"/>
        </w:rPr>
        <w:t>多模态时空统一表示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7677EA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18.8 时空基础模型与时空大模型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72989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18.8.1 </w:t>
      </w:r>
      <w:r>
        <w:rPr>
          <w:rStyle w:val="21"/>
          <w:rFonts w:ascii="Times New Roman" w:hAnsi="Times New Roman" w:eastAsia="宋体" w:cs="Times New Roman"/>
        </w:rPr>
        <w:t>时空预训练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F53F30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18.8.2 </w:t>
      </w:r>
      <w:r>
        <w:rPr>
          <w:rStyle w:val="21"/>
          <w:rFonts w:ascii="Times New Roman" w:hAnsi="Times New Roman" w:eastAsia="宋体" w:cs="Times New Roman"/>
        </w:rPr>
        <w:t>时空基础模型概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29F332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18.8.3 </w:t>
      </w:r>
      <w:r>
        <w:rPr>
          <w:rStyle w:val="21"/>
          <w:rFonts w:ascii="Times New Roman" w:hAnsi="Times New Roman" w:eastAsia="宋体" w:cs="Times New Roman"/>
        </w:rPr>
        <w:t>时空大模型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7A305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18.8.4 </w:t>
      </w:r>
      <w:r>
        <w:rPr>
          <w:rStyle w:val="21"/>
          <w:rFonts w:ascii="Times New Roman" w:hAnsi="Times New Roman" w:eastAsia="宋体" w:cs="Times New Roman"/>
        </w:rPr>
        <w:t>时空基础模型应用范式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9C6266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第19章 时空认知、预测与智能决策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77CE2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19.1 时空模式与相关性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2B9C9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19.1.1 </w:t>
      </w:r>
      <w:r>
        <w:rPr>
          <w:rStyle w:val="21"/>
          <w:rFonts w:ascii="Times New Roman" w:hAnsi="Times New Roman" w:eastAsia="宋体" w:cs="Times New Roman"/>
        </w:rPr>
        <w:t>时间模式与空间模式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322DCB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19.1.2 </w:t>
      </w:r>
      <w:r>
        <w:rPr>
          <w:rStyle w:val="21"/>
          <w:rFonts w:ascii="Times New Roman" w:hAnsi="Times New Roman" w:eastAsia="宋体" w:cs="Times New Roman"/>
        </w:rPr>
        <w:t>时空模式及其动态变化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7B2BF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19.1.3 </w:t>
      </w:r>
      <w:r>
        <w:rPr>
          <w:rStyle w:val="21"/>
          <w:rFonts w:ascii="Times New Roman" w:hAnsi="Times New Roman" w:eastAsia="宋体" w:cs="Times New Roman"/>
        </w:rPr>
        <w:t>时空相关性与空间异质性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F53168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19.1.4 </w:t>
      </w:r>
      <w:r>
        <w:rPr>
          <w:rStyle w:val="21"/>
          <w:rFonts w:ascii="Times New Roman" w:hAnsi="Times New Roman" w:eastAsia="宋体" w:cs="Times New Roman"/>
        </w:rPr>
        <w:t>时空结构演化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194EC0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19.2 时空关系与动态结构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2F831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19.2.1 </w:t>
      </w:r>
      <w:r>
        <w:rPr>
          <w:rStyle w:val="21"/>
          <w:rFonts w:ascii="Times New Roman" w:hAnsi="Times New Roman" w:eastAsia="宋体" w:cs="Times New Roman"/>
        </w:rPr>
        <w:t>空间依赖关系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EC3D15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19.2.2 </w:t>
      </w:r>
      <w:r>
        <w:rPr>
          <w:rStyle w:val="21"/>
          <w:rFonts w:ascii="Times New Roman" w:hAnsi="Times New Roman" w:eastAsia="宋体" w:cs="Times New Roman"/>
        </w:rPr>
        <w:t>时间依赖关系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9427F8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19.2.3 </w:t>
      </w:r>
      <w:r>
        <w:rPr>
          <w:rStyle w:val="21"/>
          <w:rFonts w:ascii="Times New Roman" w:hAnsi="Times New Roman" w:eastAsia="宋体" w:cs="Times New Roman"/>
        </w:rPr>
        <w:t>动态时空关系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72302C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19.2.4 </w:t>
      </w:r>
      <w:r>
        <w:rPr>
          <w:rStyle w:val="21"/>
          <w:rFonts w:ascii="Times New Roman" w:hAnsi="Times New Roman" w:eastAsia="宋体" w:cs="Times New Roman"/>
        </w:rPr>
        <w:t>动态时空图结构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2DA67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19.3 场景理解与时空事件认知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35802D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19.3.1 </w:t>
      </w:r>
      <w:r>
        <w:rPr>
          <w:rStyle w:val="21"/>
          <w:rFonts w:ascii="Times New Roman" w:hAnsi="Times New Roman" w:eastAsia="宋体" w:cs="Times New Roman"/>
        </w:rPr>
        <w:t>时空场景表示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271C34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19.3.2 </w:t>
      </w:r>
      <w:r>
        <w:rPr>
          <w:rStyle w:val="21"/>
          <w:rFonts w:ascii="Times New Roman" w:hAnsi="Times New Roman" w:eastAsia="宋体" w:cs="Times New Roman"/>
        </w:rPr>
        <w:t>对象识别与关系理解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15C639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19.3.3 </w:t>
      </w:r>
      <w:r>
        <w:rPr>
          <w:rStyle w:val="21"/>
          <w:rFonts w:ascii="Times New Roman" w:hAnsi="Times New Roman" w:eastAsia="宋体" w:cs="Times New Roman"/>
        </w:rPr>
        <w:t>时空事件检测与识别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0655C9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19.3.4 </w:t>
      </w:r>
      <w:r>
        <w:rPr>
          <w:rStyle w:val="21"/>
          <w:rFonts w:ascii="Times New Roman" w:hAnsi="Times New Roman" w:eastAsia="宋体" w:cs="Times New Roman"/>
        </w:rPr>
        <w:t>事件演化理解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9CEFCF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19.4 时空知识、因果推理与世界模型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A8967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19.4.1 </w:t>
      </w:r>
      <w:r>
        <w:rPr>
          <w:rStyle w:val="21"/>
          <w:rFonts w:ascii="Times New Roman" w:hAnsi="Times New Roman" w:eastAsia="宋体" w:cs="Times New Roman"/>
        </w:rPr>
        <w:t>时空知识表示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4A12AE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19.4.2 </w:t>
      </w:r>
      <w:r>
        <w:rPr>
          <w:rStyle w:val="21"/>
          <w:rFonts w:ascii="Times New Roman" w:hAnsi="Times New Roman" w:eastAsia="宋体" w:cs="Times New Roman"/>
        </w:rPr>
        <w:t>时空知识图谱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F7811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19.4.3 </w:t>
      </w:r>
      <w:r>
        <w:rPr>
          <w:rStyle w:val="21"/>
          <w:rFonts w:ascii="Times New Roman" w:hAnsi="Times New Roman" w:eastAsia="宋体" w:cs="Times New Roman"/>
        </w:rPr>
        <w:t>时空关系与因果推理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320FAE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"_Toc242370299"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19.4.4 </w:t>
      </w:r>
      <w:r>
        <w:rPr>
          <w:rStyle w:val="21"/>
          <w:rFonts w:ascii="Times New Roman" w:hAnsi="Times New Roman" w:eastAsia="宋体" w:cs="Times New Roman"/>
        </w:rPr>
        <w:t>物理世界状态与动态世界模型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_Toc242370299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346EAD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19.5 多类型时空预测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2AC931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19.5.1 </w:t>
      </w:r>
      <w:r>
        <w:rPr>
          <w:rStyle w:val="21"/>
          <w:rFonts w:ascii="Times New Roman" w:hAnsi="Times New Roman" w:eastAsia="宋体" w:cs="Times New Roman"/>
        </w:rPr>
        <w:t>时间序列预测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94011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19.5.2 </w:t>
      </w:r>
      <w:r>
        <w:rPr>
          <w:rStyle w:val="21"/>
          <w:rFonts w:ascii="Times New Roman" w:hAnsi="Times New Roman" w:eastAsia="宋体" w:cs="Times New Roman"/>
        </w:rPr>
        <w:t>空间状态预测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FBD05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19.5.3 </w:t>
      </w:r>
      <w:r>
        <w:rPr>
          <w:rStyle w:val="21"/>
          <w:rFonts w:ascii="Times New Roman" w:hAnsi="Times New Roman" w:eastAsia="宋体" w:cs="Times New Roman"/>
        </w:rPr>
        <w:t>时空场预测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874576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19.5.4 </w:t>
      </w:r>
      <w:r>
        <w:rPr>
          <w:rStyle w:val="21"/>
          <w:rFonts w:ascii="Times New Roman" w:hAnsi="Times New Roman" w:eastAsia="宋体" w:cs="Times New Roman"/>
        </w:rPr>
        <w:t>时空图预测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24A9E7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19.6 轨迹、行为、风险与异常演化预测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3ADA84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19.6.1 </w:t>
      </w:r>
      <w:r>
        <w:rPr>
          <w:rStyle w:val="21"/>
          <w:rFonts w:ascii="Times New Roman" w:hAnsi="Times New Roman" w:eastAsia="宋体" w:cs="Times New Roman"/>
        </w:rPr>
        <w:t>移动目标轨迹预测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81D60F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19.6.2 </w:t>
      </w:r>
      <w:r>
        <w:rPr>
          <w:rStyle w:val="21"/>
          <w:rFonts w:ascii="Times New Roman" w:hAnsi="Times New Roman" w:eastAsia="宋体" w:cs="Times New Roman"/>
        </w:rPr>
        <w:t>人员、车辆行为预测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1EC8C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19.6.3 </w:t>
      </w:r>
      <w:r>
        <w:rPr>
          <w:rStyle w:val="21"/>
          <w:rFonts w:ascii="Times New Roman" w:hAnsi="Times New Roman" w:eastAsia="宋体" w:cs="Times New Roman"/>
        </w:rPr>
        <w:t>风险预测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A08CE8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19.6.4 </w:t>
      </w:r>
      <w:r>
        <w:rPr>
          <w:rStyle w:val="21"/>
          <w:rFonts w:ascii="Times New Roman" w:hAnsi="Times New Roman" w:eastAsia="宋体" w:cs="Times New Roman"/>
        </w:rPr>
        <w:t>异常演化预测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EE8349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19.7 时空优化与智能规划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37328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19.7.1 </w:t>
      </w:r>
      <w:r>
        <w:rPr>
          <w:rStyle w:val="21"/>
          <w:rFonts w:ascii="Times New Roman" w:hAnsi="Times New Roman" w:eastAsia="宋体" w:cs="Times New Roman"/>
        </w:rPr>
        <w:t>时空优化问题定义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999D6E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19.7.2 </w:t>
      </w:r>
      <w:r>
        <w:rPr>
          <w:rStyle w:val="21"/>
          <w:rFonts w:ascii="Times New Roman" w:hAnsi="Times New Roman" w:eastAsia="宋体" w:cs="Times New Roman"/>
        </w:rPr>
        <w:t>目标函数与约束建模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DD5694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19.7.3 </w:t>
      </w:r>
      <w:r>
        <w:rPr>
          <w:rStyle w:val="21"/>
          <w:rFonts w:ascii="Times New Roman" w:hAnsi="Times New Roman" w:eastAsia="宋体" w:cs="Times New Roman"/>
        </w:rPr>
        <w:t>路径、轨迹规划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34A61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19.7.4 </w:t>
      </w:r>
      <w:r>
        <w:rPr>
          <w:rStyle w:val="21"/>
          <w:rFonts w:ascii="Times New Roman" w:hAnsi="Times New Roman" w:eastAsia="宋体" w:cs="Times New Roman"/>
        </w:rPr>
        <w:t>多智能体协同规划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1D42C9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19.8 时空智能决策与闭环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3BEDF0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19.8.1 </w:t>
      </w:r>
      <w:r>
        <w:rPr>
          <w:rStyle w:val="21"/>
          <w:rFonts w:ascii="Times New Roman" w:hAnsi="Times New Roman" w:eastAsia="宋体" w:cs="Times New Roman"/>
        </w:rPr>
        <w:t>时空决策问题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C7F621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19.8.2 </w:t>
      </w:r>
      <w:r>
        <w:rPr>
          <w:rStyle w:val="21"/>
          <w:rFonts w:ascii="Times New Roman" w:hAnsi="Times New Roman" w:eastAsia="宋体" w:cs="Times New Roman"/>
        </w:rPr>
        <w:t>强化学习决策机制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DE30CF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19.8.3 </w:t>
      </w:r>
      <w:r>
        <w:rPr>
          <w:rStyle w:val="21"/>
          <w:rFonts w:hint="eastAsia" w:ascii="宋体" w:hAnsi="宋体" w:eastAsia="宋体" w:cs="宋体"/>
        </w:rPr>
        <w:t>预测驱动协同决策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73FAF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19.8.4 </w:t>
      </w:r>
      <w:r>
        <w:rPr>
          <w:rStyle w:val="21"/>
          <w:rFonts w:ascii="Times New Roman" w:hAnsi="Times New Roman" w:eastAsia="宋体" w:cs="Times New Roman"/>
        </w:rPr>
        <w:t>感知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ascii="Times New Roman" w:hAnsi="Times New Roman" w:eastAsia="宋体" w:cs="Times New Roman"/>
        </w:rPr>
        <w:t>预测</w:t>
      </w:r>
      <w:r>
        <w:rPr>
          <w:rStyle w:val="21"/>
          <w:rFonts w:ascii="Times New Roman" w:hAnsi="Times New Roman" w:cs="Times New Roman"/>
        </w:rPr>
        <w:t>-</w:t>
      </w:r>
      <w:r>
        <w:rPr>
          <w:rStyle w:val="21"/>
          <w:rFonts w:ascii="Times New Roman" w:hAnsi="Times New Roman" w:eastAsia="宋体" w:cs="Times New Roman"/>
        </w:rPr>
        <w:t>决策完整闭环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E700D9B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第六篇 时空智能物联网系统与应用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C6C369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bookmarkStart w:id="790" w:name="_GoBack"/>
      <w:r>
        <w:fldChar w:fldCharType="begin"/>
      </w:r>
      <w:r>
        <w:instrText xml:space="preserve"> HYPERLINK \l "_Toc242370321"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第20章 时空数字孪生与时空智能物联网系统应用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3434D4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20.1 数字孪生基础理论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7F8E7E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20.1.1 </w:t>
      </w:r>
      <w:r>
        <w:rPr>
          <w:rStyle w:val="21"/>
          <w:rFonts w:ascii="Times New Roman" w:hAnsi="Times New Roman" w:eastAsia="宋体" w:cs="Times New Roman"/>
        </w:rPr>
        <w:t>数字孪生概念与内涵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2E632F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20.1.2 </w:t>
      </w:r>
      <w:r>
        <w:rPr>
          <w:rStyle w:val="21"/>
          <w:rFonts w:ascii="Times New Roman" w:hAnsi="Times New Roman" w:eastAsia="宋体" w:cs="Times New Roman"/>
        </w:rPr>
        <w:t>数字孪生核心特征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43EB6C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20.1.3 </w:t>
      </w:r>
      <w:r>
        <w:rPr>
          <w:rStyle w:val="21"/>
          <w:rFonts w:ascii="Times New Roman" w:hAnsi="Times New Roman" w:eastAsia="宋体" w:cs="Times New Roman"/>
        </w:rPr>
        <w:t>数字孪生类型与典型模式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4F5CF5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20.1.4 </w:t>
      </w:r>
      <w:r>
        <w:rPr>
          <w:rStyle w:val="21"/>
          <w:rFonts w:ascii="Times New Roman" w:hAnsi="Times New Roman" w:eastAsia="宋体" w:cs="Times New Roman"/>
        </w:rPr>
        <w:t>数字孪生和时空智能物联网的关系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5205CE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20.2 时空数字孪生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97EB8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20.2.1 </w:t>
      </w:r>
      <w:r>
        <w:rPr>
          <w:rStyle w:val="21"/>
          <w:rFonts w:ascii="Times New Roman" w:hAnsi="Times New Roman" w:eastAsia="宋体" w:cs="Times New Roman"/>
        </w:rPr>
        <w:t>物理世界数字化映射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33279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20.2.2 </w:t>
      </w:r>
      <w:r>
        <w:rPr>
          <w:rStyle w:val="21"/>
          <w:rFonts w:ascii="Times New Roman" w:hAnsi="Times New Roman" w:eastAsia="宋体" w:cs="Times New Roman"/>
        </w:rPr>
        <w:t>时空对象双向映射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5833A6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20.2.3 </w:t>
      </w:r>
      <w:r>
        <w:rPr>
          <w:rStyle w:val="21"/>
          <w:rFonts w:ascii="Times New Roman" w:hAnsi="Times New Roman" w:eastAsia="宋体" w:cs="Times New Roman"/>
        </w:rPr>
        <w:t>动态状态实时同步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654EA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20.2.4 </w:t>
      </w:r>
      <w:r>
        <w:rPr>
          <w:rStyle w:val="21"/>
          <w:rFonts w:ascii="Times New Roman" w:hAnsi="Times New Roman" w:eastAsia="宋体" w:cs="Times New Roman"/>
        </w:rPr>
        <w:t>虚实交互与协同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  <w:bookmarkEnd w:id="790"/>
    </w:p>
    <w:p w14:paraId="7786209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20.3 时空智能物联网系统需求与总体架构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F9D6A9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20.3.1 </w:t>
      </w:r>
      <w:r>
        <w:rPr>
          <w:rStyle w:val="21"/>
          <w:rFonts w:ascii="Times New Roman" w:hAnsi="Times New Roman" w:eastAsia="宋体" w:cs="Times New Roman"/>
        </w:rPr>
        <w:t>典型应用场景与系统需求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50E268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20.3.2 </w:t>
      </w:r>
      <w:r>
        <w:rPr>
          <w:rStyle w:val="21"/>
          <w:rFonts w:ascii="Times New Roman" w:hAnsi="Times New Roman" w:eastAsia="宋体" w:cs="Times New Roman"/>
        </w:rPr>
        <w:t>系统功能与非功能需求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E9BC0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20.3.3 </w:t>
      </w:r>
      <w:r>
        <w:rPr>
          <w:rStyle w:val="21"/>
          <w:rFonts w:ascii="Times New Roman" w:hAnsi="Times New Roman" w:eastAsia="宋体" w:cs="Times New Roman"/>
        </w:rPr>
        <w:t>总体架构与接口协同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3DF12F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20.3.4 </w:t>
      </w:r>
      <w:r>
        <w:rPr>
          <w:rStyle w:val="21"/>
          <w:rFonts w:ascii="Times New Roman" w:hAnsi="Times New Roman" w:eastAsia="宋体" w:cs="Times New Roman"/>
        </w:rPr>
        <w:t>系统部署模式与性能评价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E8417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20.4 时空智能物联网系统集成设计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C2425A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20.4.1 </w:t>
      </w:r>
      <w:r>
        <w:rPr>
          <w:rStyle w:val="21"/>
          <w:rFonts w:ascii="Times New Roman" w:hAnsi="Times New Roman" w:eastAsia="宋体" w:cs="Times New Roman"/>
        </w:rPr>
        <w:t>时空感知与定位子系统设计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1C4828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20.4.2 </w:t>
      </w:r>
      <w:r>
        <w:rPr>
          <w:rStyle w:val="21"/>
          <w:rFonts w:ascii="Times New Roman" w:hAnsi="Times New Roman" w:eastAsia="宋体" w:cs="Times New Roman"/>
        </w:rPr>
        <w:t>通信与时空网络子系统设计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AD15F2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20.4.3 </w:t>
      </w:r>
      <w:r>
        <w:rPr>
          <w:rStyle w:val="21"/>
          <w:rFonts w:ascii="Times New Roman" w:hAnsi="Times New Roman" w:eastAsia="宋体" w:cs="Times New Roman"/>
        </w:rPr>
        <w:t>时空数据与云边端计算子系统设计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3CEFC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20.4.4 </w:t>
      </w:r>
      <w:r>
        <w:rPr>
          <w:rStyle w:val="21"/>
          <w:rFonts w:ascii="Times New Roman" w:hAnsi="Times New Roman" w:eastAsia="宋体" w:cs="Times New Roman"/>
        </w:rPr>
        <w:t>时空智能与认知决策子系统设计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C87CF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20.4.5 </w:t>
      </w:r>
      <w:r>
        <w:rPr>
          <w:rStyle w:val="21"/>
          <w:rFonts w:ascii="Times New Roman" w:hAnsi="Times New Roman" w:eastAsia="宋体" w:cs="Times New Roman"/>
        </w:rPr>
        <w:t>系统安全、可靠性、可扩展性设计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76FD6DE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20.5 时空智能物联网典型应用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892DE2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20.5.1 </w:t>
      </w:r>
      <w:r>
        <w:rPr>
          <w:rStyle w:val="21"/>
          <w:rFonts w:ascii="Times New Roman" w:hAnsi="Times New Roman" w:eastAsia="宋体" w:cs="Times New Roman"/>
        </w:rPr>
        <w:t>智慧</w:t>
      </w:r>
      <w:r>
        <w:rPr>
          <w:rStyle w:val="21"/>
          <w:rFonts w:hint="eastAsia" w:ascii="宋体" w:hAnsi="宋体" w:eastAsia="宋体" w:cs="宋体"/>
        </w:rPr>
        <w:t>城市与智慧交通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560B63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20.5.2 </w:t>
      </w:r>
      <w:r>
        <w:rPr>
          <w:rStyle w:val="21"/>
          <w:rFonts w:ascii="Times New Roman" w:hAnsi="Times New Roman" w:eastAsia="宋体" w:cs="Times New Roman"/>
        </w:rPr>
        <w:t>智慧工业与工业互联网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3C0D9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20.5.3 </w:t>
      </w:r>
      <w:r>
        <w:rPr>
          <w:rStyle w:val="21"/>
          <w:rFonts w:ascii="Times New Roman" w:hAnsi="Times New Roman" w:eastAsia="宋体" w:cs="Times New Roman"/>
        </w:rPr>
        <w:t>生态环境与自然资源监测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CE3168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20.5.4 </w:t>
      </w:r>
      <w:r>
        <w:rPr>
          <w:rStyle w:val="21"/>
          <w:rFonts w:ascii="Times New Roman" w:hAnsi="Times New Roman" w:eastAsia="宋体" w:cs="Times New Roman"/>
        </w:rPr>
        <w:t>低空经济与空天地一体化应用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E31DD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20.5.5 </w:t>
      </w:r>
      <w:r>
        <w:rPr>
          <w:rStyle w:val="21"/>
          <w:rFonts w:ascii="Times New Roman" w:hAnsi="Times New Roman" w:eastAsia="宋体" w:cs="Times New Roman"/>
        </w:rPr>
        <w:t>公共安全与民生服务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FDA0A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20.6 综合工程案例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209A3D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20.6.1 </w:t>
      </w:r>
      <w:r>
        <w:rPr>
          <w:rStyle w:val="21"/>
          <w:rFonts w:ascii="Times New Roman" w:hAnsi="Times New Roman" w:eastAsia="宋体" w:cs="Times New Roman"/>
        </w:rPr>
        <w:t>海上舢板帆船训练检测保障系统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6DFB2F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20.6.2 </w:t>
      </w:r>
      <w:r>
        <w:rPr>
          <w:rStyle w:val="21"/>
          <w:rFonts w:ascii="Times New Roman" w:hAnsi="Times New Roman" w:eastAsia="宋体" w:cs="Times New Roman"/>
        </w:rPr>
        <w:t>智慧车管云平台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E1A69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20.6.3 </w:t>
      </w:r>
      <w:r>
        <w:rPr>
          <w:rStyle w:val="21"/>
          <w:rFonts w:ascii="Times New Roman" w:hAnsi="Times New Roman" w:eastAsia="宋体" w:cs="Times New Roman"/>
        </w:rPr>
        <w:t>基站侧发电机大数据监测平台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1C0DF2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20.6.4 </w:t>
      </w:r>
      <w:r>
        <w:rPr>
          <w:rStyle w:val="21"/>
          <w:rFonts w:ascii="Times New Roman" w:hAnsi="Times New Roman" w:eastAsia="宋体" w:cs="Times New Roman"/>
        </w:rPr>
        <w:t>三类系统架构与关键技术对比分析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3E7F89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20.7 时空智能物联网通用系统工程设计方法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BAFA1D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20.7.1 </w:t>
      </w:r>
      <w:r>
        <w:rPr>
          <w:rStyle w:val="21"/>
          <w:rFonts w:ascii="Times New Roman" w:hAnsi="Times New Roman" w:eastAsia="宋体" w:cs="Times New Roman"/>
        </w:rPr>
        <w:t>时空要素识别与系统需求分析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E04AE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20.7.2 </w:t>
      </w:r>
      <w:r>
        <w:rPr>
          <w:rStyle w:val="21"/>
          <w:rFonts w:ascii="Times New Roman" w:hAnsi="Times New Roman" w:eastAsia="宋体" w:cs="Times New Roman"/>
        </w:rPr>
        <w:t>感知、定位、连接、数据与智能</w:t>
      </w:r>
      <w:r>
        <w:rPr>
          <w:rStyle w:val="21"/>
          <w:rFonts w:hint="eastAsia" w:ascii="宋体" w:hAnsi="宋体" w:eastAsia="宋体" w:cs="宋体"/>
          <w:highlight w:val="yellow"/>
        </w:rPr>
        <w:t>全栈</w:t>
      </w:r>
      <w:r>
        <w:rPr>
          <w:rStyle w:val="21"/>
          <w:rFonts w:hint="eastAsia" w:ascii="宋体" w:hAnsi="宋体" w:eastAsia="宋体" w:cs="宋体"/>
        </w:rPr>
        <w:t>集成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A6A11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20.7.3 </w:t>
      </w:r>
      <w:r>
        <w:rPr>
          <w:rStyle w:val="21"/>
          <w:rFonts w:ascii="Times New Roman" w:hAnsi="Times New Roman" w:eastAsia="宋体" w:cs="Times New Roman"/>
        </w:rPr>
        <w:t>性能、可靠性、安全性与可扩展性综合评价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17EBE0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20.7.4 </w:t>
      </w:r>
      <w:r>
        <w:rPr>
          <w:rStyle w:val="21"/>
          <w:rFonts w:ascii="Times New Roman" w:hAnsi="Times New Roman" w:eastAsia="宋体" w:cs="Times New Roman"/>
        </w:rPr>
        <w:t>迭代闭环式系统设计方法论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64D081B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"_Toc242370359"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附录A 时空智能物联网常用公式与参数速查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_Toc242370359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43CCD6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A.1 坐标、位姿与时空变换公式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A18B5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A.1.1 </w:t>
      </w:r>
      <w:r>
        <w:rPr>
          <w:rStyle w:val="21"/>
          <w:rFonts w:ascii="Times New Roman" w:hAnsi="Times New Roman" w:eastAsia="宋体" w:cs="Times New Roman"/>
        </w:rPr>
        <w:t>二维与三维坐标表示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F6C548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A.1.2 </w:t>
      </w:r>
      <w:r>
        <w:rPr>
          <w:rStyle w:val="21"/>
          <w:rFonts w:ascii="Times New Roman" w:hAnsi="Times New Roman" w:eastAsia="宋体" w:cs="Times New Roman"/>
        </w:rPr>
        <w:t>齐次坐标与刚体变换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9F3FF6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A.1.3 </w:t>
      </w:r>
      <w:r>
        <w:rPr>
          <w:rStyle w:val="21"/>
          <w:rFonts w:ascii="Times New Roman" w:hAnsi="Times New Roman" w:eastAsia="宋体" w:cs="Times New Roman"/>
        </w:rPr>
        <w:t>欧拉角、旋转矩阵与四元数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09936D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A.1.4 </w:t>
      </w:r>
      <w:r>
        <w:rPr>
          <w:rStyle w:val="21"/>
          <w:rFonts w:ascii="Times New Roman" w:hAnsi="Times New Roman" w:eastAsia="宋体" w:cs="Times New Roman"/>
        </w:rPr>
        <w:t>坐标变换链与时空基准转换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0DA4AC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A.2 距离、方向与空间关系公式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1725D6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A.2.1 </w:t>
      </w:r>
      <w:r>
        <w:rPr>
          <w:rStyle w:val="21"/>
          <w:rFonts w:ascii="Times New Roman" w:hAnsi="Times New Roman" w:eastAsia="宋体" w:cs="Times New Roman"/>
        </w:rPr>
        <w:t>距离与相似性度量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B75EDF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A.2.2 </w:t>
      </w:r>
      <w:r>
        <w:rPr>
          <w:rStyle w:val="21"/>
          <w:rFonts w:ascii="Times New Roman" w:hAnsi="Times New Roman" w:eastAsia="宋体" w:cs="Times New Roman"/>
        </w:rPr>
        <w:t>方向与方位计算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37FE5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A.2.3 </w:t>
      </w:r>
      <w:r>
        <w:rPr>
          <w:rStyle w:val="21"/>
          <w:rFonts w:ascii="Times New Roman" w:hAnsi="Times New Roman" w:eastAsia="宋体" w:cs="Times New Roman"/>
        </w:rPr>
        <w:t>空间关系判定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24497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"_Toc242370369"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A.2.4 </w:t>
      </w:r>
      <w:r>
        <w:rPr>
          <w:rStyle w:val="21"/>
          <w:rFonts w:ascii="Times New Roman" w:hAnsi="Times New Roman" w:eastAsia="宋体" w:cs="Times New Roman"/>
        </w:rPr>
        <w:t>拓扑关</w:t>
      </w:r>
      <w:r>
        <w:rPr>
          <w:rStyle w:val="21"/>
          <w:rFonts w:hint="eastAsia" w:ascii="宋体" w:hAnsi="宋体" w:eastAsia="宋体" w:cs="宋体"/>
        </w:rPr>
        <w:t>系表示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_Toc242370369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423EEA4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A.3 时间序列与时空过程公式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86E63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A.3.1 </w:t>
      </w:r>
      <w:r>
        <w:rPr>
          <w:rStyle w:val="21"/>
          <w:rFonts w:ascii="Times New Roman" w:hAnsi="Times New Roman" w:eastAsia="宋体" w:cs="Times New Roman"/>
        </w:rPr>
        <w:t>时间序列基本表示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F39ACC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A.3.2 </w:t>
      </w:r>
      <w:r>
        <w:rPr>
          <w:rStyle w:val="21"/>
          <w:rFonts w:ascii="Times New Roman" w:hAnsi="Times New Roman" w:eastAsia="宋体" w:cs="Times New Roman"/>
        </w:rPr>
        <w:t>自相关与互相关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2A568D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A.3.3 </w:t>
      </w:r>
      <w:r>
        <w:rPr>
          <w:rStyle w:val="21"/>
          <w:rFonts w:ascii="Times New Roman" w:hAnsi="Times New Roman" w:eastAsia="宋体" w:cs="Times New Roman"/>
        </w:rPr>
        <w:t>时序统计特征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B3DC3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A.3.4 </w:t>
      </w:r>
      <w:r>
        <w:rPr>
          <w:rStyle w:val="21"/>
          <w:rFonts w:ascii="Times New Roman" w:hAnsi="Times New Roman" w:eastAsia="宋体" w:cs="Times New Roman"/>
        </w:rPr>
        <w:t>时空过</w:t>
      </w:r>
      <w:r>
        <w:rPr>
          <w:rStyle w:val="21"/>
          <w:rFonts w:hint="eastAsia" w:ascii="宋体" w:hAnsi="宋体" w:eastAsia="宋体" w:cs="宋体"/>
        </w:rPr>
        <w:t>程基本模型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51326B6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A.4 概率统计与不确定性公式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AC0BE9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A.4.1 </w:t>
      </w:r>
      <w:r>
        <w:rPr>
          <w:rStyle w:val="21"/>
          <w:rFonts w:ascii="Times New Roman" w:hAnsi="Times New Roman" w:eastAsia="宋体" w:cs="Times New Roman"/>
        </w:rPr>
        <w:t>常用概率分布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F5CF36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A.4.2 </w:t>
      </w:r>
      <w:r>
        <w:rPr>
          <w:rStyle w:val="21"/>
          <w:rFonts w:ascii="Times New Roman" w:hAnsi="Times New Roman" w:eastAsia="宋体" w:cs="Times New Roman"/>
        </w:rPr>
        <w:t>统计特征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BF2D85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A.4.3 </w:t>
      </w:r>
      <w:r>
        <w:rPr>
          <w:rStyle w:val="21"/>
          <w:rFonts w:ascii="Times New Roman" w:hAnsi="Times New Roman" w:eastAsia="宋体" w:cs="Times New Roman"/>
        </w:rPr>
        <w:t>协方差与相关性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62495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"_Toc242370379"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A.4.4 </w:t>
      </w:r>
      <w:r>
        <w:rPr>
          <w:rStyle w:val="21"/>
          <w:rFonts w:ascii="Times New Roman" w:hAnsi="Times New Roman" w:eastAsia="宋体" w:cs="Times New Roman"/>
        </w:rPr>
        <w:t>不确定性传播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_Toc242370379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BA3556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A.5 状态估计与定位公式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0F69D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A.5.1 </w:t>
      </w:r>
      <w:r>
        <w:rPr>
          <w:rStyle w:val="21"/>
          <w:rFonts w:ascii="Times New Roman" w:hAnsi="Times New Roman" w:eastAsia="宋体" w:cs="Times New Roman"/>
        </w:rPr>
        <w:t>最小二乘与最大似然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5C43D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A.5.2 </w:t>
      </w:r>
      <w:r>
        <w:rPr>
          <w:rStyle w:val="21"/>
          <w:rFonts w:ascii="Times New Roman" w:hAnsi="Times New Roman" w:eastAsia="宋体" w:cs="Times New Roman"/>
        </w:rPr>
        <w:t>贝叶斯估计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4A31D6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A.5.3 </w:t>
      </w:r>
      <w:r>
        <w:rPr>
          <w:rStyle w:val="21"/>
          <w:rFonts w:ascii="Times New Roman" w:hAnsi="Times New Roman" w:eastAsia="宋体" w:cs="Times New Roman"/>
        </w:rPr>
        <w:t>卡</w:t>
      </w:r>
      <w:r>
        <w:rPr>
          <w:rStyle w:val="21"/>
          <w:rFonts w:hint="eastAsia" w:ascii="宋体" w:hAnsi="宋体" w:eastAsia="宋体" w:cs="宋体"/>
        </w:rPr>
        <w:t>尔曼滤波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AC5FF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A.5.4 </w:t>
      </w:r>
      <w:r>
        <w:rPr>
          <w:rStyle w:val="21"/>
          <w:rFonts w:ascii="Times New Roman" w:hAnsi="Times New Roman" w:eastAsia="宋体" w:cs="Times New Roman"/>
        </w:rPr>
        <w:t>定位与组合导航公式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FE9AB17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A.6 信号、通信与网络公式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2558BF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A.6.1 </w:t>
      </w:r>
      <w:r>
        <w:rPr>
          <w:rStyle w:val="21"/>
          <w:rFonts w:ascii="Times New Roman" w:hAnsi="Times New Roman" w:eastAsia="宋体" w:cs="Times New Roman"/>
        </w:rPr>
        <w:t>采样与量化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E661D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A.6.2 </w:t>
      </w:r>
      <w:r>
        <w:rPr>
          <w:rStyle w:val="21"/>
          <w:rFonts w:ascii="Times New Roman" w:hAnsi="Times New Roman" w:eastAsia="宋体" w:cs="Times New Roman"/>
        </w:rPr>
        <w:t>傅里叶变换与频谱分析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450F8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A.6.3 </w:t>
      </w:r>
      <w:r>
        <w:rPr>
          <w:rStyle w:val="21"/>
          <w:rFonts w:ascii="Times New Roman" w:hAnsi="Times New Roman" w:eastAsia="宋体" w:cs="Times New Roman"/>
        </w:rPr>
        <w:t>信</w:t>
      </w:r>
      <w:r>
        <w:rPr>
          <w:rStyle w:val="21"/>
          <w:rFonts w:hint="eastAsia" w:ascii="宋体" w:hAnsi="宋体" w:eastAsia="宋体" w:cs="宋体"/>
        </w:rPr>
        <w:t>道容量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770DF3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"_Toc242370389"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A.6.4 </w:t>
      </w:r>
      <w:r>
        <w:rPr>
          <w:rStyle w:val="21"/>
          <w:rFonts w:ascii="Times New Roman" w:hAnsi="Times New Roman" w:eastAsia="宋体" w:cs="Times New Roman"/>
        </w:rPr>
        <w:t>误码率与通信性能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_Toc242370389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0303DE3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A.7 图网络、信息论与GIS公式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5C2FF8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A.7.1 </w:t>
      </w:r>
      <w:r>
        <w:rPr>
          <w:rStyle w:val="21"/>
          <w:rFonts w:ascii="Times New Roman" w:hAnsi="Times New Roman" w:eastAsia="宋体" w:cs="Times New Roman"/>
        </w:rPr>
        <w:t>图矩阵与图拉普拉斯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D11A7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A.7.2 </w:t>
      </w:r>
      <w:r>
        <w:rPr>
          <w:rStyle w:val="21"/>
          <w:rFonts w:ascii="Times New Roman" w:hAnsi="Times New Roman" w:eastAsia="宋体" w:cs="Times New Roman"/>
        </w:rPr>
        <w:t>信息熵与互信息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4F0DA7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A.7.3 </w:t>
      </w:r>
      <w:r>
        <w:rPr>
          <w:rStyle w:val="21"/>
          <w:rFonts w:ascii="Times New Roman" w:hAnsi="Times New Roman" w:eastAsia="宋体" w:cs="Times New Roman"/>
        </w:rPr>
        <w:t>空间分析公式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6FABB1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A.7.4 </w:t>
      </w:r>
      <w:r>
        <w:rPr>
          <w:rStyle w:val="21"/>
          <w:rFonts w:ascii="Times New Roman" w:hAnsi="Times New Roman" w:eastAsia="宋体" w:cs="Times New Roman"/>
        </w:rPr>
        <w:t>网络分析指标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E908E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A.8 时空学习、优化与决策公式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063BD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A.8.1 </w:t>
      </w:r>
      <w:r>
        <w:rPr>
          <w:rStyle w:val="21"/>
          <w:rFonts w:ascii="Times New Roman" w:hAnsi="Times New Roman" w:eastAsia="宋体" w:cs="Times New Roman"/>
        </w:rPr>
        <w:t>损失函数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8325F0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A.8.2 </w:t>
      </w:r>
      <w:r>
        <w:rPr>
          <w:rStyle w:val="21"/>
          <w:rFonts w:ascii="Times New Roman" w:hAnsi="Times New Roman" w:eastAsia="宋体" w:cs="Times New Roman"/>
        </w:rPr>
        <w:t>注意力机制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F73702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A.8.3 </w:t>
      </w:r>
      <w:r>
        <w:rPr>
          <w:rStyle w:val="21"/>
          <w:rFonts w:ascii="Times New Roman" w:hAnsi="Times New Roman" w:eastAsia="宋体" w:cs="Times New Roman"/>
        </w:rPr>
        <w:t>图学习基本公式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AA3146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"_Toc242370399"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A.8.4 </w:t>
      </w:r>
      <w:r>
        <w:rPr>
          <w:rStyle w:val="21"/>
          <w:rFonts w:ascii="Times New Roman" w:hAnsi="Times New Roman" w:eastAsia="宋体" w:cs="Times New Roman"/>
        </w:rPr>
        <w:t>优化与强化学习基本公式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_Toc242370399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D52E47A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A.9 常用单位与参数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013D81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A.9.1 </w:t>
      </w:r>
      <w:r>
        <w:rPr>
          <w:rStyle w:val="21"/>
          <w:rFonts w:ascii="Times New Roman" w:hAnsi="Times New Roman" w:eastAsia="宋体" w:cs="Times New Roman"/>
        </w:rPr>
        <w:t>常用物理常数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56A86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A.9.2 </w:t>
      </w:r>
      <w:r>
        <w:rPr>
          <w:rStyle w:val="21"/>
          <w:rFonts w:ascii="Times New Roman" w:hAnsi="Times New Roman" w:eastAsia="宋体" w:cs="Times New Roman"/>
        </w:rPr>
        <w:t>单</w:t>
      </w:r>
      <w:r>
        <w:rPr>
          <w:rStyle w:val="21"/>
          <w:rFonts w:hint="eastAsia" w:ascii="宋体" w:hAnsi="宋体" w:eastAsia="宋体" w:cs="宋体"/>
        </w:rPr>
        <w:t>位换算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B8839E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A.9.3 </w:t>
      </w:r>
      <w:r>
        <w:rPr>
          <w:rStyle w:val="21"/>
          <w:rFonts w:ascii="Times New Roman" w:hAnsi="Times New Roman" w:eastAsia="宋体" w:cs="Times New Roman"/>
        </w:rPr>
        <w:t>空间参考参数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22711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A.9.4 </w:t>
      </w:r>
      <w:r>
        <w:rPr>
          <w:rStyle w:val="21"/>
          <w:rFonts w:ascii="Times New Roman" w:hAnsi="Times New Roman" w:eastAsia="宋体" w:cs="Times New Roman"/>
        </w:rPr>
        <w:t>工程参数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8596A33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附录B 时空智能物联网关键方法推导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94C27A1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B.1 坐标与位姿表示推导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999240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B.1.1 </w:t>
      </w:r>
      <w:r>
        <w:rPr>
          <w:rStyle w:val="21"/>
          <w:rFonts w:ascii="Times New Roman" w:hAnsi="Times New Roman" w:eastAsia="宋体" w:cs="Times New Roman"/>
        </w:rPr>
        <w:t>齐次变换矩阵推导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308FB6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B.1.2 </w:t>
      </w:r>
      <w:r>
        <w:rPr>
          <w:rStyle w:val="21"/>
          <w:rFonts w:ascii="Times New Roman" w:hAnsi="Times New Roman" w:eastAsia="宋体" w:cs="Times New Roman"/>
        </w:rPr>
        <w:t>坐标变换链推导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AA0D7B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"_Toc242370409"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B.1.3 </w:t>
      </w:r>
      <w:r>
        <w:rPr>
          <w:rStyle w:val="21"/>
          <w:rFonts w:ascii="Times New Roman" w:hAnsi="Times New Roman" w:eastAsia="宋体" w:cs="Times New Roman"/>
        </w:rPr>
        <w:t>旋转表示转换推导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_Toc242370409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77F42C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B.1.4 </w:t>
      </w:r>
      <w:r>
        <w:rPr>
          <w:rStyle w:val="21"/>
          <w:rFonts w:ascii="Times New Roman" w:hAnsi="Times New Roman" w:eastAsia="宋体" w:cs="Times New Roman"/>
        </w:rPr>
        <w:t>位姿表示推导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324700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B.2 概率与不确定性推导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DAC25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B.2.1 </w:t>
      </w:r>
      <w:r>
        <w:rPr>
          <w:rStyle w:val="21"/>
          <w:rFonts w:ascii="Times New Roman" w:hAnsi="Times New Roman" w:eastAsia="宋体" w:cs="Times New Roman"/>
        </w:rPr>
        <w:t>条件概率与贝叶斯公式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25F2AD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B.2.2 </w:t>
      </w:r>
      <w:r>
        <w:rPr>
          <w:rStyle w:val="21"/>
          <w:rFonts w:ascii="Times New Roman" w:hAnsi="Times New Roman" w:eastAsia="宋体" w:cs="Times New Roman"/>
        </w:rPr>
        <w:t>期望、方差与协方差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7FAAD9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B.2.3 </w:t>
      </w:r>
      <w:r>
        <w:rPr>
          <w:rStyle w:val="21"/>
          <w:rFonts w:ascii="Times New Roman" w:hAnsi="Times New Roman" w:eastAsia="宋体" w:cs="Times New Roman"/>
        </w:rPr>
        <w:t>误差传播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6E2DBB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B.2.4 </w:t>
      </w:r>
      <w:r>
        <w:rPr>
          <w:rStyle w:val="21"/>
          <w:rFonts w:ascii="Times New Roman" w:hAnsi="Times New Roman" w:eastAsia="宋体" w:cs="Times New Roman"/>
        </w:rPr>
        <w:t>不确定性传播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812DA9C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B.3 状态估计与定位推导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6596D2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B.3.1 </w:t>
      </w:r>
      <w:r>
        <w:rPr>
          <w:rStyle w:val="21"/>
          <w:rFonts w:ascii="Times New Roman" w:hAnsi="Times New Roman" w:eastAsia="宋体" w:cs="Times New Roman"/>
        </w:rPr>
        <w:t>最小二乘估计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FBE8E1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B.3.2 </w:t>
      </w:r>
      <w:r>
        <w:rPr>
          <w:rStyle w:val="21"/>
          <w:rFonts w:ascii="Times New Roman" w:hAnsi="Times New Roman" w:eastAsia="宋体" w:cs="Times New Roman"/>
        </w:rPr>
        <w:t>最大似然估计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C5E2FBE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"_Toc242370419"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B.3.3 </w:t>
      </w:r>
      <w:r>
        <w:rPr>
          <w:rStyle w:val="21"/>
          <w:rFonts w:ascii="Times New Roman" w:hAnsi="Times New Roman" w:eastAsia="宋体" w:cs="Times New Roman"/>
        </w:rPr>
        <w:t>贝叶斯估计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_Toc242370419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45A8422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B.3.4 </w:t>
      </w:r>
      <w:r>
        <w:rPr>
          <w:rStyle w:val="21"/>
          <w:rFonts w:ascii="Times New Roman" w:hAnsi="Times New Roman" w:eastAsia="宋体" w:cs="Times New Roman"/>
        </w:rPr>
        <w:t>卡尔曼滤波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F8BECC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B.4 图模型与信息理论推导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607AC1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B.4.1 </w:t>
      </w:r>
      <w:r>
        <w:rPr>
          <w:rStyle w:val="21"/>
          <w:rFonts w:ascii="Times New Roman" w:hAnsi="Times New Roman" w:eastAsia="宋体" w:cs="Times New Roman"/>
        </w:rPr>
        <w:t>图拉普拉斯矩阵性质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F61DCBA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B.4.2 </w:t>
      </w:r>
      <w:r>
        <w:rPr>
          <w:rStyle w:val="21"/>
          <w:rFonts w:ascii="Times New Roman" w:hAnsi="Times New Roman" w:eastAsia="宋体" w:cs="Times New Roman"/>
        </w:rPr>
        <w:t>图卷积基本推导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85D946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B.4.3 </w:t>
      </w:r>
      <w:r>
        <w:rPr>
          <w:rStyle w:val="21"/>
          <w:rFonts w:ascii="Times New Roman" w:hAnsi="Times New Roman" w:eastAsia="宋体" w:cs="Times New Roman"/>
        </w:rPr>
        <w:t>信息熵性质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912FC2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B.4.4 </w:t>
      </w:r>
      <w:r>
        <w:rPr>
          <w:rStyle w:val="21"/>
          <w:rFonts w:ascii="Times New Roman" w:hAnsi="Times New Roman" w:eastAsia="宋体" w:cs="Times New Roman"/>
        </w:rPr>
        <w:t>互信息性质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610C22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B.5 通信、优化与智能学习推导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E1B60A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B.5.1 </w:t>
      </w:r>
      <w:r>
        <w:rPr>
          <w:rStyle w:val="21"/>
          <w:rFonts w:ascii="Times New Roman" w:hAnsi="Times New Roman" w:eastAsia="宋体" w:cs="Times New Roman"/>
        </w:rPr>
        <w:t>香农信道容量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569FA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B.5.2 </w:t>
      </w:r>
      <w:r>
        <w:rPr>
          <w:rStyle w:val="21"/>
          <w:rFonts w:ascii="Times New Roman" w:hAnsi="Times New Roman" w:eastAsia="宋体" w:cs="Times New Roman"/>
        </w:rPr>
        <w:t>数字调制基本关系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37DF7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"_Toc242370429"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B.5.3 </w:t>
      </w:r>
      <w:r>
        <w:rPr>
          <w:rStyle w:val="21"/>
          <w:rFonts w:ascii="Times New Roman" w:hAnsi="Times New Roman" w:eastAsia="宋体" w:cs="Times New Roman"/>
        </w:rPr>
        <w:t>优化问题基本形式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_Toc242370429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B841C7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B.5.4 </w:t>
      </w:r>
      <w:r>
        <w:rPr>
          <w:rStyle w:val="21"/>
          <w:rFonts w:ascii="Times New Roman" w:hAnsi="Times New Roman" w:eastAsia="宋体" w:cs="Times New Roman"/>
        </w:rPr>
        <w:t>强化学习更新关系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643D07A">
      <w:pPr>
        <w:pStyle w:val="12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附录C 符号、术语与全书知识导航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2A19F59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C.1 全书主要符号表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6B210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C.1.1 </w:t>
      </w:r>
      <w:r>
        <w:rPr>
          <w:rStyle w:val="21"/>
          <w:rFonts w:ascii="Times New Roman" w:hAnsi="Times New Roman" w:eastAsia="宋体" w:cs="Times New Roman"/>
        </w:rPr>
        <w:t>集合、逻辑与关系符号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DEE19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C.1.2 </w:t>
      </w:r>
      <w:r>
        <w:rPr>
          <w:rStyle w:val="21"/>
          <w:rFonts w:ascii="Times New Roman" w:hAnsi="Times New Roman" w:eastAsia="宋体" w:cs="Times New Roman"/>
        </w:rPr>
        <w:t>向量、矩阵与张量符号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E80FB60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C.1.3 </w:t>
      </w:r>
      <w:r>
        <w:rPr>
          <w:rStyle w:val="21"/>
          <w:rFonts w:ascii="Times New Roman" w:hAnsi="Times New Roman" w:eastAsia="宋体" w:cs="Times New Roman"/>
        </w:rPr>
        <w:t>概率统计与随机过程符号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38817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C.1.4 </w:t>
      </w:r>
      <w:r>
        <w:rPr>
          <w:rStyle w:val="21"/>
          <w:rFonts w:ascii="Times New Roman" w:hAnsi="Times New Roman" w:eastAsia="宋体" w:cs="Times New Roman"/>
        </w:rPr>
        <w:t>坐标、位姿与时空变换符号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3CAB7B9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C.1.5 </w:t>
      </w:r>
      <w:r>
        <w:rPr>
          <w:rStyle w:val="21"/>
          <w:rFonts w:ascii="Times New Roman" w:hAnsi="Times New Roman" w:eastAsia="宋体" w:cs="Times New Roman"/>
        </w:rPr>
        <w:t>图、网络与信息论符号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2F70EB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C.1.6 </w:t>
      </w:r>
      <w:r>
        <w:rPr>
          <w:rStyle w:val="21"/>
          <w:rFonts w:ascii="Times New Roman" w:hAnsi="Times New Roman" w:eastAsia="宋体" w:cs="Times New Roman"/>
        </w:rPr>
        <w:t>状态估计与滤波符号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AFC92DD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"_Toc242370439"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C.2 术语中英文对照表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_Toc242370439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69B294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C.2.1 </w:t>
      </w:r>
      <w:r>
        <w:rPr>
          <w:rStyle w:val="21"/>
          <w:rFonts w:ascii="Times New Roman" w:hAnsi="Times New Roman" w:eastAsia="宋体" w:cs="Times New Roman"/>
        </w:rPr>
        <w:t>时空信息与数学建模术语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98CB3CF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C.2.2 </w:t>
      </w:r>
      <w:r>
        <w:rPr>
          <w:rStyle w:val="21"/>
          <w:rFonts w:ascii="Times New Roman" w:hAnsi="Times New Roman" w:eastAsia="宋体" w:cs="Times New Roman"/>
        </w:rPr>
        <w:t>感知、测量与定位术语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5DAECA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C.2.3 </w:t>
      </w:r>
      <w:r>
        <w:rPr>
          <w:rStyle w:val="21"/>
          <w:rFonts w:ascii="Times New Roman" w:hAnsi="Times New Roman" w:eastAsia="宋体" w:cs="Times New Roman"/>
        </w:rPr>
        <w:t>通信、网络与计算术语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AB4D3ED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C.2.4 </w:t>
      </w:r>
      <w:r>
        <w:rPr>
          <w:rStyle w:val="21"/>
          <w:rFonts w:ascii="Times New Roman" w:hAnsi="Times New Roman" w:eastAsia="宋体" w:cs="Times New Roman"/>
        </w:rPr>
        <w:t>数据、</w:t>
      </w:r>
      <w:r>
        <w:rPr>
          <w:rStyle w:val="21"/>
          <w:rFonts w:ascii="Times New Roman" w:hAnsi="Times New Roman" w:cs="Times New Roman"/>
        </w:rPr>
        <w:t>GIS</w:t>
      </w:r>
      <w:r>
        <w:rPr>
          <w:rStyle w:val="21"/>
          <w:rFonts w:ascii="Times New Roman" w:hAnsi="Times New Roman" w:eastAsia="宋体" w:cs="Times New Roman"/>
        </w:rPr>
        <w:t>与遥感术语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32F31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C.2.5 </w:t>
      </w:r>
      <w:r>
        <w:rPr>
          <w:rStyle w:val="21"/>
          <w:rFonts w:ascii="Times New Roman" w:hAnsi="Times New Roman" w:eastAsia="宋体" w:cs="Times New Roman"/>
        </w:rPr>
        <w:t>人工智能与认知决策术语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BA51BA4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C.2.6 </w:t>
      </w:r>
      <w:r>
        <w:rPr>
          <w:rStyle w:val="21"/>
          <w:rFonts w:ascii="Times New Roman" w:hAnsi="Times New Roman" w:eastAsia="宋体" w:cs="Times New Roman"/>
        </w:rPr>
        <w:t>数字孪生与系统术语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222B55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C.3 核心知识与章节映射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1E54408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C.3.1 </w:t>
      </w:r>
      <w:r>
        <w:rPr>
          <w:rStyle w:val="21"/>
          <w:rFonts w:ascii="Times New Roman" w:hAnsi="Times New Roman" w:eastAsia="宋体" w:cs="Times New Roman"/>
        </w:rPr>
        <w:t>第</w:t>
      </w:r>
      <w:r>
        <w:rPr>
          <w:rStyle w:val="21"/>
          <w:rFonts w:ascii="Times New Roman" w:hAnsi="Times New Roman" w:cs="Times New Roman"/>
        </w:rPr>
        <w:t>1</w:t>
      </w:r>
      <w:r>
        <w:rPr>
          <w:rStyle w:val="21"/>
          <w:rFonts w:ascii="Times New Roman" w:hAnsi="Times New Roman" w:eastAsia="宋体" w:cs="Times New Roman"/>
        </w:rPr>
        <w:t>～</w:t>
      </w:r>
      <w:r>
        <w:rPr>
          <w:rStyle w:val="21"/>
          <w:rFonts w:ascii="Times New Roman" w:hAnsi="Times New Roman" w:cs="Times New Roman"/>
        </w:rPr>
        <w:t>4</w:t>
      </w:r>
      <w:r>
        <w:rPr>
          <w:rStyle w:val="21"/>
          <w:rFonts w:ascii="Times New Roman" w:hAnsi="Times New Roman" w:eastAsia="宋体" w:cs="Times New Roman"/>
        </w:rPr>
        <w:t>章：时空智能基础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36FACD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"_Toc242370448"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C.3.2 </w:t>
      </w:r>
      <w:r>
        <w:rPr>
          <w:rStyle w:val="21"/>
          <w:rFonts w:ascii="Times New Roman" w:hAnsi="Times New Roman" w:eastAsia="宋体" w:cs="Times New Roman"/>
        </w:rPr>
        <w:t>第</w:t>
      </w:r>
      <w:r>
        <w:rPr>
          <w:rStyle w:val="21"/>
          <w:rFonts w:ascii="Times New Roman" w:hAnsi="Times New Roman" w:cs="Times New Roman"/>
        </w:rPr>
        <w:t>5</w:t>
      </w:r>
      <w:r>
        <w:rPr>
          <w:rStyle w:val="21"/>
          <w:rFonts w:ascii="Times New Roman" w:hAnsi="Times New Roman" w:eastAsia="宋体" w:cs="Times New Roman"/>
        </w:rPr>
        <w:t>～</w:t>
      </w:r>
      <w:r>
        <w:rPr>
          <w:rStyle w:val="21"/>
          <w:rFonts w:ascii="Times New Roman" w:hAnsi="Times New Roman" w:cs="Times New Roman"/>
        </w:rPr>
        <w:t>10</w:t>
      </w:r>
      <w:r>
        <w:rPr>
          <w:rStyle w:val="21"/>
          <w:rFonts w:ascii="Times New Roman" w:hAnsi="Times New Roman" w:eastAsia="宋体" w:cs="Times New Roman"/>
        </w:rPr>
        <w:t>章：感知、定位与融合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_Toc242370448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E459376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"_Toc242370449"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C.3.3 </w:t>
      </w:r>
      <w:r>
        <w:rPr>
          <w:rStyle w:val="21"/>
          <w:rFonts w:ascii="Times New Roman" w:hAnsi="Times New Roman" w:eastAsia="宋体" w:cs="Times New Roman"/>
        </w:rPr>
        <w:t>第</w:t>
      </w:r>
      <w:r>
        <w:rPr>
          <w:rStyle w:val="21"/>
          <w:rFonts w:ascii="Times New Roman" w:hAnsi="Times New Roman" w:cs="Times New Roman"/>
        </w:rPr>
        <w:t>11</w:t>
      </w:r>
      <w:r>
        <w:rPr>
          <w:rStyle w:val="21"/>
          <w:rFonts w:ascii="Times New Roman" w:hAnsi="Times New Roman" w:eastAsia="宋体" w:cs="Times New Roman"/>
        </w:rPr>
        <w:t>～</w:t>
      </w:r>
      <w:r>
        <w:rPr>
          <w:rStyle w:val="21"/>
          <w:rFonts w:ascii="Times New Roman" w:hAnsi="Times New Roman" w:cs="Times New Roman"/>
        </w:rPr>
        <w:t>14</w:t>
      </w:r>
      <w:r>
        <w:rPr>
          <w:rStyle w:val="21"/>
          <w:rFonts w:ascii="Times New Roman" w:hAnsi="Times New Roman" w:eastAsia="宋体" w:cs="Times New Roman"/>
        </w:rPr>
        <w:t>章：通信网络与连接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_Toc242370449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E36DEE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"_Toc242370450"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C.3.4 </w:t>
      </w:r>
      <w:r>
        <w:rPr>
          <w:rStyle w:val="21"/>
          <w:rFonts w:ascii="Times New Roman" w:hAnsi="Times New Roman" w:eastAsia="宋体" w:cs="Times New Roman"/>
        </w:rPr>
        <w:t>第</w:t>
      </w:r>
      <w:r>
        <w:rPr>
          <w:rStyle w:val="21"/>
          <w:rFonts w:ascii="Times New Roman" w:hAnsi="Times New Roman" w:cs="Times New Roman"/>
        </w:rPr>
        <w:t>15</w:t>
      </w:r>
      <w:r>
        <w:rPr>
          <w:rStyle w:val="21"/>
          <w:rFonts w:ascii="Times New Roman" w:hAnsi="Times New Roman" w:eastAsia="宋体" w:cs="Times New Roman"/>
        </w:rPr>
        <w:t>～</w:t>
      </w:r>
      <w:r>
        <w:rPr>
          <w:rStyle w:val="21"/>
          <w:rFonts w:ascii="Times New Roman" w:hAnsi="Times New Roman" w:cs="Times New Roman"/>
        </w:rPr>
        <w:t>17</w:t>
      </w:r>
      <w:r>
        <w:rPr>
          <w:rStyle w:val="21"/>
          <w:rFonts w:ascii="Times New Roman" w:hAnsi="Times New Roman" w:eastAsia="宋体" w:cs="Times New Roman"/>
        </w:rPr>
        <w:t>章：数据、</w:t>
      </w:r>
      <w:r>
        <w:rPr>
          <w:rStyle w:val="21"/>
          <w:rFonts w:ascii="Times New Roman" w:hAnsi="Times New Roman" w:cs="Times New Roman"/>
        </w:rPr>
        <w:t>GIS</w:t>
      </w:r>
      <w:r>
        <w:rPr>
          <w:rStyle w:val="21"/>
          <w:rFonts w:ascii="Times New Roman" w:hAnsi="Times New Roman" w:eastAsia="宋体" w:cs="Times New Roman"/>
        </w:rPr>
        <w:t>与空间智能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_Toc242370450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12E165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"_Toc242370451"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C.3.5 </w:t>
      </w:r>
      <w:r>
        <w:rPr>
          <w:rStyle w:val="21"/>
          <w:rFonts w:ascii="Times New Roman" w:hAnsi="Times New Roman" w:eastAsia="宋体" w:cs="Times New Roman"/>
        </w:rPr>
        <w:t>第</w:t>
      </w:r>
      <w:r>
        <w:rPr>
          <w:rStyle w:val="21"/>
          <w:rFonts w:ascii="Times New Roman" w:hAnsi="Times New Roman" w:cs="Times New Roman"/>
        </w:rPr>
        <w:t>18</w:t>
      </w:r>
      <w:r>
        <w:rPr>
          <w:rStyle w:val="21"/>
          <w:rFonts w:ascii="Times New Roman" w:hAnsi="Times New Roman" w:eastAsia="宋体" w:cs="Times New Roman"/>
        </w:rPr>
        <w:t>～</w:t>
      </w:r>
      <w:r>
        <w:rPr>
          <w:rStyle w:val="21"/>
          <w:rFonts w:ascii="Times New Roman" w:hAnsi="Times New Roman" w:cs="Times New Roman"/>
        </w:rPr>
        <w:t>19</w:t>
      </w:r>
      <w:r>
        <w:rPr>
          <w:rStyle w:val="21"/>
          <w:rFonts w:ascii="Times New Roman" w:hAnsi="Times New Roman" w:eastAsia="宋体" w:cs="Times New Roman"/>
        </w:rPr>
        <w:t>章：人工智能与智能决策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_Toc242370451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15DBB7B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"_Toc242370452"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C.3.6 </w:t>
      </w:r>
      <w:r>
        <w:rPr>
          <w:rStyle w:val="21"/>
          <w:rFonts w:ascii="Times New Roman" w:hAnsi="Times New Roman" w:eastAsia="宋体" w:cs="Times New Roman"/>
        </w:rPr>
        <w:t>第</w:t>
      </w:r>
      <w:r>
        <w:rPr>
          <w:rStyle w:val="21"/>
          <w:rFonts w:ascii="Times New Roman" w:hAnsi="Times New Roman" w:cs="Times New Roman"/>
        </w:rPr>
        <w:t>20</w:t>
      </w:r>
      <w:r>
        <w:rPr>
          <w:rStyle w:val="21"/>
          <w:rFonts w:ascii="Times New Roman" w:hAnsi="Times New Roman" w:eastAsia="宋体" w:cs="Times New Roman"/>
        </w:rPr>
        <w:t>章：数字孪生与系统应用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_Toc242370452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3EE24B8">
      <w:pPr>
        <w:pStyle w:val="15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"_Toc242370453"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>C.4 知识快速检索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_Toc242370453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20361D1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"_Toc242370454"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C.4.1 </w:t>
      </w:r>
      <w:r>
        <w:rPr>
          <w:rStyle w:val="21"/>
          <w:rFonts w:ascii="Times New Roman" w:hAnsi="Times New Roman" w:eastAsia="宋体" w:cs="Times New Roman"/>
        </w:rPr>
        <w:t>按数学概念检索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_Toc242370454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CC4087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"_Toc242370455"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C.4.2 </w:t>
      </w:r>
      <w:r>
        <w:rPr>
          <w:rStyle w:val="21"/>
          <w:rFonts w:ascii="Times New Roman" w:hAnsi="Times New Roman" w:eastAsia="宋体" w:cs="Times New Roman"/>
        </w:rPr>
        <w:t>按工程问题检索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_Toc242370455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4D45E53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"_Toc242370456"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C.4.3 </w:t>
      </w:r>
      <w:r>
        <w:rPr>
          <w:rStyle w:val="21"/>
          <w:rFonts w:ascii="Times New Roman" w:hAnsi="Times New Roman" w:eastAsia="宋体" w:cs="Times New Roman"/>
        </w:rPr>
        <w:t>按核心方法检索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_Toc242370456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2337A7C">
      <w:pPr>
        <w:pStyle w:val="8"/>
        <w:tabs>
          <w:tab w:val="right" w:leader="dot" w:pos="9514"/>
        </w:tabs>
        <w:rPr>
          <w:rFonts w:ascii="Times New Roman" w:hAnsi="Times New Roman" w:cs="Times New Roman" w:eastAsiaTheme="minorEastAsia"/>
          <w:sz w:val="21"/>
        </w:rPr>
      </w:pPr>
      <w:r>
        <w:fldChar w:fldCharType="begin"/>
      </w:r>
      <w:r>
        <w:instrText xml:space="preserve"> HYPERLINK \l "_Toc242370457" </w:instrText>
      </w:r>
      <w:r>
        <w:fldChar w:fldCharType="separate"/>
      </w:r>
      <w:r>
        <w:rPr>
          <w:rStyle w:val="21"/>
          <w:rFonts w:ascii="Times New Roman" w:hAnsi="Times New Roman" w:cs="Times New Roman"/>
        </w:rPr>
        <w:t xml:space="preserve">C.4.4 </w:t>
      </w:r>
      <w:r>
        <w:rPr>
          <w:rStyle w:val="21"/>
          <w:rFonts w:ascii="Times New Roman" w:hAnsi="Times New Roman" w:eastAsia="宋体" w:cs="Times New Roman"/>
        </w:rPr>
        <w:t>按教材章节检索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PAGEREF _Toc242370457 \h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255C221">
      <w:pPr>
        <w:spacing w:line="324" w:lineRule="auto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0F0561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8"/>
        </w:rPr>
        <w:sectPr>
          <w:footerReference r:id="rId3" w:type="default"/>
          <w:pgSz w:w="11906" w:h="16838"/>
          <w:pgMar w:top="1191" w:right="1191" w:bottom="1191" w:left="1191" w:header="851" w:footer="992" w:gutter="0"/>
          <w:pgNumType w:fmt="upperRoman"/>
          <w:cols w:space="425" w:num="1"/>
          <w:docGrid w:type="lines" w:linePitch="312" w:charSpace="0"/>
        </w:sectPr>
      </w:pPr>
    </w:p>
    <w:p w14:paraId="3EBDDA06">
      <w:pPr>
        <w:pStyle w:val="17"/>
        <w:rPr>
          <w:rFonts w:ascii="Times New Roman" w:hAnsi="Times New Roman" w:cs="Times New Roman"/>
        </w:rPr>
      </w:pPr>
      <w:bookmarkStart w:id="0" w:name="_Toc242369668"/>
      <w:r>
        <w:rPr>
          <w:rFonts w:ascii="Times New Roman" w:hAnsi="Times New Roman" w:cs="Times New Roman"/>
        </w:rPr>
        <w:t>第一篇 时空智能物联网基础与体系</w:t>
      </w:r>
      <w:bookmarkEnd w:id="0"/>
    </w:p>
    <w:p w14:paraId="4E5952F7">
      <w:pPr>
        <w:spacing w:line="324" w:lineRule="auto"/>
        <w:ind w:firstLine="42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基础理论与体系架构（第1‑4章）篇建立时空智能物联网整体概念、数学建模基础、信息模型、系统架构闭环，为后续全部章节提供统一语义框架。本科掌握概念与架构；研究生重点掌握第2章时空数学建模、不确定性。</w:t>
      </w:r>
    </w:p>
    <w:p w14:paraId="1461EC54">
      <w:pPr>
        <w:pStyle w:val="2"/>
        <w:rPr>
          <w:rFonts w:ascii="Times New Roman" w:hAnsi="Times New Roman" w:cs="Times New Roman"/>
        </w:rPr>
      </w:pPr>
      <w:bookmarkStart w:id="1" w:name="_Toc242369669"/>
      <w:r>
        <w:rPr>
          <w:rFonts w:ascii="Times New Roman" w:hAnsi="Times New Roman" w:cs="Times New Roman"/>
        </w:rPr>
        <w:t>第1章 时空智能物联网概论</w:t>
      </w:r>
      <w:bookmarkEnd w:id="1"/>
    </w:p>
    <w:p w14:paraId="391521A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调整要点：删除原1.7大量具体行业应用，避免与第20章重复；第1章负责“总览”，第20章负责“应用”。</w:t>
      </w:r>
    </w:p>
    <w:p w14:paraId="5046F44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BB40552">
      <w:pPr>
        <w:pStyle w:val="3"/>
        <w:rPr>
          <w:rFonts w:ascii="Times New Roman" w:hAnsi="Times New Roman" w:cs="Times New Roman"/>
        </w:rPr>
      </w:pPr>
      <w:bookmarkStart w:id="2" w:name="_Toc242369670"/>
      <w:r>
        <w:rPr>
          <w:rFonts w:ascii="Times New Roman" w:hAnsi="Times New Roman" w:cs="Times New Roman"/>
        </w:rPr>
        <w:t>1.1 物联网的基本概念</w:t>
      </w:r>
      <w:bookmarkEnd w:id="2"/>
    </w:p>
    <w:p w14:paraId="143CD41D">
      <w:pPr>
        <w:pStyle w:val="4"/>
        <w:rPr>
          <w:rFonts w:ascii="Times New Roman" w:hAnsi="Times New Roman" w:cs="Times New Roman"/>
        </w:rPr>
      </w:pPr>
      <w:bookmarkStart w:id="3" w:name="_Toc242369671"/>
      <w:r>
        <w:rPr>
          <w:rFonts w:ascii="Times New Roman" w:hAnsi="Times New Roman" w:cs="Times New Roman"/>
        </w:rPr>
        <w:t>1.1.1 物联网的定义与基本特征</w:t>
      </w:r>
      <w:bookmarkEnd w:id="3"/>
    </w:p>
    <w:p w14:paraId="5A5B991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CA20E49">
      <w:pPr>
        <w:pStyle w:val="4"/>
        <w:rPr>
          <w:rFonts w:ascii="Times New Roman" w:hAnsi="Times New Roman" w:cs="Times New Roman"/>
        </w:rPr>
      </w:pPr>
      <w:bookmarkStart w:id="4" w:name="_Toc242369672"/>
      <w:r>
        <w:rPr>
          <w:rFonts w:ascii="Times New Roman" w:hAnsi="Times New Roman" w:cs="Times New Roman"/>
        </w:rPr>
        <w:t>1.1.2 物联网对象、连接与服务</w:t>
      </w:r>
      <w:bookmarkEnd w:id="4"/>
    </w:p>
    <w:p w14:paraId="324571F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00AF7BC">
      <w:pPr>
        <w:pStyle w:val="4"/>
        <w:rPr>
          <w:rFonts w:ascii="Times New Roman" w:hAnsi="Times New Roman" w:cs="Times New Roman"/>
        </w:rPr>
      </w:pPr>
      <w:bookmarkStart w:id="5" w:name="_Toc242369673"/>
      <w:r>
        <w:rPr>
          <w:rFonts w:ascii="Times New Roman" w:hAnsi="Times New Roman" w:cs="Times New Roman"/>
        </w:rPr>
        <w:t>1.1.3 物联网系统基本组成</w:t>
      </w:r>
      <w:bookmarkEnd w:id="5"/>
    </w:p>
    <w:p w14:paraId="0B12F16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FCED2D1">
      <w:pPr>
        <w:pStyle w:val="4"/>
        <w:rPr>
          <w:rFonts w:ascii="Times New Roman" w:hAnsi="Times New Roman" w:cs="Times New Roman"/>
        </w:rPr>
      </w:pPr>
      <w:bookmarkStart w:id="6" w:name="_Toc242369674"/>
      <w:r>
        <w:rPr>
          <w:rFonts w:ascii="Times New Roman" w:hAnsi="Times New Roman" w:cs="Times New Roman"/>
        </w:rPr>
        <w:t>1.1.4 物联网的发展与技术演进</w:t>
      </w:r>
      <w:bookmarkEnd w:id="6"/>
    </w:p>
    <w:p w14:paraId="6C7A8EF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4CA867F">
      <w:pPr>
        <w:pStyle w:val="3"/>
        <w:rPr>
          <w:rFonts w:ascii="Times New Roman" w:hAnsi="Times New Roman" w:cs="Times New Roman"/>
        </w:rPr>
      </w:pPr>
      <w:bookmarkStart w:id="7" w:name="_Toc242369675"/>
      <w:r>
        <w:rPr>
          <w:rFonts w:ascii="Times New Roman" w:hAnsi="Times New Roman" w:cs="Times New Roman"/>
        </w:rPr>
        <w:t>1.2 物联网固有时空属性</w:t>
      </w:r>
      <w:bookmarkEnd w:id="7"/>
    </w:p>
    <w:p w14:paraId="589692F9">
      <w:pPr>
        <w:pStyle w:val="4"/>
        <w:rPr>
          <w:rFonts w:ascii="Times New Roman" w:hAnsi="Times New Roman" w:cs="Times New Roman"/>
        </w:rPr>
      </w:pPr>
      <w:bookmarkStart w:id="8" w:name="_Toc242369676"/>
      <w:r>
        <w:rPr>
          <w:rFonts w:ascii="Times New Roman" w:hAnsi="Times New Roman" w:cs="Times New Roman"/>
        </w:rPr>
        <w:t>1.2.1 物联网对象空间属性</w:t>
      </w:r>
      <w:bookmarkEnd w:id="8"/>
    </w:p>
    <w:p w14:paraId="1AFE1B5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913652">
      <w:pPr>
        <w:pStyle w:val="4"/>
        <w:rPr>
          <w:rFonts w:ascii="Times New Roman" w:hAnsi="Times New Roman" w:cs="Times New Roman"/>
        </w:rPr>
      </w:pPr>
      <w:bookmarkStart w:id="9" w:name="_Toc242369677"/>
      <w:r>
        <w:rPr>
          <w:rFonts w:ascii="Times New Roman" w:hAnsi="Times New Roman" w:cs="Times New Roman"/>
        </w:rPr>
        <w:t>1.2.2 物联网对象时间属性</w:t>
      </w:r>
      <w:bookmarkEnd w:id="9"/>
    </w:p>
    <w:p w14:paraId="64B6B84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DDB5CB">
      <w:pPr>
        <w:pStyle w:val="4"/>
        <w:rPr>
          <w:rFonts w:ascii="Times New Roman" w:hAnsi="Times New Roman" w:cs="Times New Roman"/>
        </w:rPr>
      </w:pPr>
      <w:bookmarkStart w:id="10" w:name="_Toc242369678"/>
      <w:r>
        <w:rPr>
          <w:rFonts w:ascii="Times New Roman" w:hAnsi="Times New Roman" w:cs="Times New Roman"/>
        </w:rPr>
        <w:t>1.2.3 时空数据与时空事件</w:t>
      </w:r>
      <w:bookmarkEnd w:id="10"/>
    </w:p>
    <w:p w14:paraId="26802D2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893E399">
      <w:pPr>
        <w:pStyle w:val="4"/>
        <w:rPr>
          <w:rFonts w:ascii="Times New Roman" w:hAnsi="Times New Roman" w:cs="Times New Roman"/>
        </w:rPr>
      </w:pPr>
      <w:bookmarkStart w:id="11" w:name="_Toc242369679"/>
      <w:r>
        <w:rPr>
          <w:rFonts w:ascii="Times New Roman" w:hAnsi="Times New Roman" w:cs="Times New Roman"/>
        </w:rPr>
        <w:t>1.2.4 物联网系统的时空关联关系</w:t>
      </w:r>
      <w:bookmarkEnd w:id="11"/>
    </w:p>
    <w:p w14:paraId="7C8F168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8614BB6">
      <w:pPr>
        <w:pStyle w:val="3"/>
        <w:rPr>
          <w:rFonts w:ascii="Times New Roman" w:hAnsi="Times New Roman" w:cs="Times New Roman"/>
        </w:rPr>
      </w:pPr>
      <w:bookmarkStart w:id="12" w:name="_Toc242369680"/>
      <w:r>
        <w:rPr>
          <w:rFonts w:ascii="Times New Roman" w:hAnsi="Times New Roman" w:cs="Times New Roman"/>
        </w:rPr>
        <w:t>1.3 从物联网到时空智能物联网的演进</w:t>
      </w:r>
      <w:bookmarkEnd w:id="12"/>
    </w:p>
    <w:p w14:paraId="67A23DFC">
      <w:pPr>
        <w:pStyle w:val="4"/>
        <w:rPr>
          <w:rFonts w:ascii="Times New Roman" w:hAnsi="Times New Roman" w:cs="Times New Roman"/>
        </w:rPr>
      </w:pPr>
      <w:bookmarkStart w:id="13" w:name="_Toc242369681"/>
      <w:r>
        <w:rPr>
          <w:rFonts w:ascii="Times New Roman" w:hAnsi="Times New Roman" w:cs="Times New Roman"/>
        </w:rPr>
        <w:t>1.3.1 对象连接向时空感知的演进</w:t>
      </w:r>
      <w:bookmarkEnd w:id="13"/>
      <w:r>
        <w:rPr>
          <w:rFonts w:ascii="Times New Roman" w:hAnsi="Times New Roman" w:cs="Times New Roman"/>
        </w:rPr>
        <w:tab/>
      </w:r>
    </w:p>
    <w:p w14:paraId="1503627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630E794">
      <w:pPr>
        <w:pStyle w:val="4"/>
        <w:rPr>
          <w:rFonts w:ascii="Times New Roman" w:hAnsi="Times New Roman" w:cs="Times New Roman"/>
        </w:rPr>
      </w:pPr>
      <w:bookmarkStart w:id="14" w:name="_Toc242369682"/>
      <w:r>
        <w:rPr>
          <w:rFonts w:ascii="Times New Roman" w:hAnsi="Times New Roman" w:cs="Times New Roman"/>
        </w:rPr>
        <w:t>1.3.2 数据采集向时空认知的演进</w:t>
      </w:r>
      <w:bookmarkEnd w:id="14"/>
    </w:p>
    <w:p w14:paraId="46B48DA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30FC59">
      <w:pPr>
        <w:pStyle w:val="4"/>
        <w:rPr>
          <w:rFonts w:ascii="Times New Roman" w:hAnsi="Times New Roman" w:cs="Times New Roman"/>
        </w:rPr>
      </w:pPr>
      <w:bookmarkStart w:id="15" w:name="_Toc242369683"/>
      <w:r>
        <w:rPr>
          <w:rFonts w:ascii="Times New Roman" w:hAnsi="Times New Roman" w:cs="Times New Roman"/>
        </w:rPr>
        <w:t>1.3.3 信息传输向时空智能的演进</w:t>
      </w:r>
      <w:bookmarkEnd w:id="15"/>
    </w:p>
    <w:p w14:paraId="6F0E507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4DA52B">
      <w:pPr>
        <w:pStyle w:val="4"/>
        <w:rPr>
          <w:rFonts w:ascii="Times New Roman" w:hAnsi="Times New Roman" w:cs="Times New Roman"/>
        </w:rPr>
      </w:pPr>
      <w:bookmarkStart w:id="16" w:name="_Toc242369684"/>
      <w:r>
        <w:rPr>
          <w:rFonts w:ascii="Times New Roman" w:hAnsi="Times New Roman" w:cs="Times New Roman"/>
        </w:rPr>
        <w:t>1.3.4 系统形态向时空智能物联网的跃迁</w:t>
      </w:r>
      <w:bookmarkEnd w:id="16"/>
    </w:p>
    <w:p w14:paraId="7CC63D5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2CCAFC">
      <w:pPr>
        <w:pStyle w:val="3"/>
        <w:rPr>
          <w:rFonts w:ascii="Times New Roman" w:hAnsi="Times New Roman" w:cs="Times New Roman"/>
        </w:rPr>
      </w:pPr>
      <w:bookmarkStart w:id="17" w:name="_Toc242369685"/>
      <w:r>
        <w:rPr>
          <w:rFonts w:ascii="Times New Roman" w:hAnsi="Times New Roman" w:cs="Times New Roman"/>
        </w:rPr>
        <w:t>1.4 时空智能物联网的基本内涵</w:t>
      </w:r>
      <w:bookmarkEnd w:id="17"/>
    </w:p>
    <w:p w14:paraId="3D741A5C">
      <w:pPr>
        <w:pStyle w:val="4"/>
        <w:rPr>
          <w:rFonts w:ascii="Times New Roman" w:hAnsi="Times New Roman" w:cs="Times New Roman"/>
        </w:rPr>
      </w:pPr>
      <w:bookmarkStart w:id="18" w:name="_Toc242369686"/>
      <w:r>
        <w:rPr>
          <w:rFonts w:ascii="Times New Roman" w:hAnsi="Times New Roman" w:cs="Times New Roman"/>
        </w:rPr>
        <w:t>1.4.1 全域时空感知</w:t>
      </w:r>
      <w:bookmarkEnd w:id="18"/>
    </w:p>
    <w:p w14:paraId="52AA43D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A241C15">
      <w:pPr>
        <w:pStyle w:val="4"/>
        <w:rPr>
          <w:rFonts w:ascii="Times New Roman" w:hAnsi="Times New Roman" w:cs="Times New Roman"/>
        </w:rPr>
      </w:pPr>
      <w:bookmarkStart w:id="19" w:name="_Toc242369687"/>
      <w:r>
        <w:rPr>
          <w:rFonts w:ascii="Times New Roman" w:hAnsi="Times New Roman" w:cs="Times New Roman"/>
        </w:rPr>
        <w:t>1.4.2 精确时空定位</w:t>
      </w:r>
      <w:bookmarkEnd w:id="19"/>
    </w:p>
    <w:p w14:paraId="3C990A0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656113E">
      <w:pPr>
        <w:pStyle w:val="4"/>
        <w:rPr>
          <w:rFonts w:ascii="Times New Roman" w:hAnsi="Times New Roman" w:cs="Times New Roman"/>
        </w:rPr>
      </w:pPr>
      <w:bookmarkStart w:id="20" w:name="_Toc242369688"/>
      <w:r>
        <w:rPr>
          <w:rFonts w:ascii="Times New Roman" w:hAnsi="Times New Roman" w:cs="Times New Roman"/>
        </w:rPr>
        <w:t>1.4.3 泛在时空连接</w:t>
      </w:r>
      <w:bookmarkEnd w:id="20"/>
    </w:p>
    <w:p w14:paraId="7752307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E05987">
      <w:pPr>
        <w:pStyle w:val="4"/>
        <w:rPr>
          <w:rFonts w:ascii="Times New Roman" w:hAnsi="Times New Roman" w:cs="Times New Roman"/>
        </w:rPr>
      </w:pPr>
      <w:bookmarkStart w:id="21" w:name="_Toc242369689"/>
      <w:r>
        <w:rPr>
          <w:rFonts w:ascii="Times New Roman" w:hAnsi="Times New Roman" w:cs="Times New Roman"/>
        </w:rPr>
        <w:t>1.4.4 时空计算与智能认知</w:t>
      </w:r>
      <w:bookmarkEnd w:id="21"/>
    </w:p>
    <w:p w14:paraId="57BB5F5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FD7805D">
      <w:pPr>
        <w:pStyle w:val="4"/>
        <w:rPr>
          <w:rFonts w:ascii="Times New Roman" w:hAnsi="Times New Roman" w:cs="Times New Roman"/>
        </w:rPr>
      </w:pPr>
      <w:bookmarkStart w:id="22" w:name="_Toc242369690"/>
      <w:r>
        <w:rPr>
          <w:rFonts w:ascii="Times New Roman" w:hAnsi="Times New Roman" w:cs="Times New Roman"/>
        </w:rPr>
        <w:t>1.4.5 时空预测与智能决策</w:t>
      </w:r>
      <w:bookmarkEnd w:id="22"/>
    </w:p>
    <w:p w14:paraId="79642E0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3478064">
      <w:pPr>
        <w:pStyle w:val="3"/>
        <w:rPr>
          <w:rFonts w:ascii="Times New Roman" w:hAnsi="Times New Roman" w:cs="Times New Roman"/>
        </w:rPr>
      </w:pPr>
      <w:bookmarkStart w:id="23" w:name="_Toc242369691"/>
      <w:r>
        <w:rPr>
          <w:rFonts w:ascii="Times New Roman" w:hAnsi="Times New Roman" w:cs="Times New Roman"/>
        </w:rPr>
        <w:t>1.5 时空智能物联网完整技术体系</w:t>
      </w:r>
      <w:bookmarkEnd w:id="23"/>
    </w:p>
    <w:p w14:paraId="391543E3">
      <w:pPr>
        <w:pStyle w:val="4"/>
        <w:rPr>
          <w:rFonts w:ascii="Times New Roman" w:hAnsi="Times New Roman" w:cs="Times New Roman"/>
        </w:rPr>
      </w:pPr>
      <w:bookmarkStart w:id="24" w:name="_Toc242369692"/>
      <w:r>
        <w:rPr>
          <w:rFonts w:ascii="Times New Roman" w:hAnsi="Times New Roman" w:cs="Times New Roman"/>
        </w:rPr>
        <w:t>1.5.1 时空感知与时空测量</w:t>
      </w:r>
      <w:bookmarkEnd w:id="24"/>
    </w:p>
    <w:p w14:paraId="5F9841B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FDA20D8">
      <w:pPr>
        <w:pStyle w:val="4"/>
        <w:rPr>
          <w:rFonts w:ascii="Times New Roman" w:hAnsi="Times New Roman" w:cs="Times New Roman"/>
        </w:rPr>
      </w:pPr>
      <w:bookmarkStart w:id="25" w:name="_Toc242369693"/>
      <w:r>
        <w:rPr>
          <w:rFonts w:ascii="Times New Roman" w:hAnsi="Times New Roman" w:cs="Times New Roman"/>
        </w:rPr>
        <w:t>1.5.2 时空定位与组合导航</w:t>
      </w:r>
      <w:bookmarkEnd w:id="25"/>
    </w:p>
    <w:p w14:paraId="57AF35D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2B0650">
      <w:pPr>
        <w:pStyle w:val="4"/>
        <w:rPr>
          <w:rFonts w:ascii="Times New Roman" w:hAnsi="Times New Roman" w:cs="Times New Roman"/>
        </w:rPr>
      </w:pPr>
      <w:bookmarkStart w:id="26" w:name="_Toc242369694"/>
      <w:r>
        <w:rPr>
          <w:rFonts w:ascii="Times New Roman" w:hAnsi="Times New Roman" w:cs="Times New Roman"/>
        </w:rPr>
        <w:t>1.5.3 物联网通信与时空网络</w:t>
      </w:r>
      <w:bookmarkEnd w:id="26"/>
    </w:p>
    <w:p w14:paraId="188639B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39E110B">
      <w:pPr>
        <w:pStyle w:val="4"/>
        <w:rPr>
          <w:rFonts w:ascii="Times New Roman" w:hAnsi="Times New Roman" w:cs="Times New Roman"/>
        </w:rPr>
      </w:pPr>
      <w:bookmarkStart w:id="27" w:name="_Toc242369695"/>
      <w:r>
        <w:rPr>
          <w:rFonts w:ascii="Times New Roman" w:hAnsi="Times New Roman" w:cs="Times New Roman"/>
        </w:rPr>
        <w:t>1.5.4 时空数据与时空计算</w:t>
      </w:r>
      <w:bookmarkEnd w:id="27"/>
    </w:p>
    <w:p w14:paraId="3270C83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008EB6">
      <w:pPr>
        <w:pStyle w:val="4"/>
        <w:rPr>
          <w:rFonts w:ascii="Times New Roman" w:hAnsi="Times New Roman" w:cs="Times New Roman"/>
        </w:rPr>
      </w:pPr>
      <w:bookmarkStart w:id="28" w:name="_Toc242369696"/>
      <w:r>
        <w:rPr>
          <w:rFonts w:ascii="Times New Roman" w:hAnsi="Times New Roman" w:cs="Times New Roman"/>
        </w:rPr>
        <w:t>1.5.5 时空人工智能与数字孪生</w:t>
      </w:r>
      <w:bookmarkEnd w:id="28"/>
    </w:p>
    <w:p w14:paraId="4A6FD36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F0DF6DA">
      <w:pPr>
        <w:pStyle w:val="3"/>
        <w:rPr>
          <w:rFonts w:ascii="Times New Roman" w:hAnsi="Times New Roman" w:cs="Times New Roman"/>
        </w:rPr>
      </w:pPr>
      <w:bookmarkStart w:id="29" w:name="_Toc242369697"/>
      <w:r>
        <w:rPr>
          <w:rFonts w:ascii="Times New Roman" w:hAnsi="Times New Roman" w:cs="Times New Roman"/>
        </w:rPr>
        <w:t>1.6 时空智能物联网与相关技术</w:t>
      </w:r>
      <w:bookmarkEnd w:id="29"/>
    </w:p>
    <w:p w14:paraId="15C3DA45">
      <w:pPr>
        <w:pStyle w:val="4"/>
        <w:rPr>
          <w:rFonts w:ascii="Times New Roman" w:hAnsi="Times New Roman" w:cs="Times New Roman"/>
        </w:rPr>
      </w:pPr>
      <w:bookmarkStart w:id="30" w:name="_Toc242369698"/>
      <w:r>
        <w:rPr>
          <w:rFonts w:ascii="Times New Roman" w:hAnsi="Times New Roman" w:cs="Times New Roman"/>
        </w:rPr>
        <w:t>1.6.1 和传统物联网的关系</w:t>
      </w:r>
      <w:bookmarkEnd w:id="30"/>
    </w:p>
    <w:p w14:paraId="41091D6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5995113">
      <w:pPr>
        <w:pStyle w:val="4"/>
        <w:rPr>
          <w:rFonts w:ascii="Times New Roman" w:hAnsi="Times New Roman" w:cs="Times New Roman"/>
        </w:rPr>
      </w:pPr>
      <w:bookmarkStart w:id="31" w:name="_Toc242369699"/>
      <w:r>
        <w:rPr>
          <w:rFonts w:ascii="Times New Roman" w:hAnsi="Times New Roman" w:cs="Times New Roman"/>
        </w:rPr>
        <w:t>1.6.2 和人工智能的关系</w:t>
      </w:r>
      <w:bookmarkEnd w:id="31"/>
    </w:p>
    <w:p w14:paraId="6ED5F48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C80EBC">
      <w:pPr>
        <w:pStyle w:val="4"/>
        <w:rPr>
          <w:rFonts w:ascii="Times New Roman" w:hAnsi="Times New Roman" w:cs="Times New Roman"/>
        </w:rPr>
      </w:pPr>
      <w:bookmarkStart w:id="32" w:name="_Toc242369700"/>
      <w:r>
        <w:rPr>
          <w:rFonts w:ascii="Times New Roman" w:hAnsi="Times New Roman" w:cs="Times New Roman"/>
        </w:rPr>
        <w:t>1.6.3 和GIS、遥感技术的关系</w:t>
      </w:r>
      <w:bookmarkEnd w:id="32"/>
    </w:p>
    <w:p w14:paraId="4E7D9A0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6EA0B0D">
      <w:pPr>
        <w:pStyle w:val="4"/>
        <w:rPr>
          <w:rFonts w:ascii="Times New Roman" w:hAnsi="Times New Roman" w:cs="Times New Roman"/>
        </w:rPr>
      </w:pPr>
      <w:bookmarkStart w:id="33" w:name="_Toc242369701"/>
      <w:r>
        <w:rPr>
          <w:rFonts w:ascii="Times New Roman" w:hAnsi="Times New Roman" w:cs="Times New Roman"/>
        </w:rPr>
        <w:t>1.6.4 和数字孪生技术的关系</w:t>
      </w:r>
      <w:bookmarkEnd w:id="33"/>
    </w:p>
    <w:p w14:paraId="6BB6D9D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281649">
      <w:pPr>
        <w:pStyle w:val="3"/>
        <w:rPr>
          <w:rFonts w:ascii="Times New Roman" w:hAnsi="Times New Roman" w:cs="Times New Roman"/>
        </w:rPr>
      </w:pPr>
      <w:bookmarkStart w:id="34" w:name="_Toc242369702"/>
      <w:r>
        <w:rPr>
          <w:rFonts w:ascii="Times New Roman" w:hAnsi="Times New Roman" w:cs="Times New Roman"/>
        </w:rPr>
        <w:t>1.7 全书知识框架与多专业学习导航</w:t>
      </w:r>
      <w:bookmarkEnd w:id="34"/>
    </w:p>
    <w:p w14:paraId="36EBD5D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77ABD1">
      <w:pPr>
        <w:pStyle w:val="4"/>
        <w:rPr>
          <w:rFonts w:ascii="Times New Roman" w:hAnsi="Times New Roman" w:cs="Times New Roman"/>
        </w:rPr>
      </w:pPr>
      <w:bookmarkStart w:id="35" w:name="_Toc242369703"/>
      <w:r>
        <w:rPr>
          <w:rFonts w:ascii="Times New Roman" w:hAnsi="Times New Roman" w:cs="Times New Roman"/>
        </w:rPr>
        <w:t>1.7.1 感知、测量与定位知识链</w:t>
      </w:r>
      <w:bookmarkEnd w:id="35"/>
    </w:p>
    <w:p w14:paraId="76AA09C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073D6D">
      <w:pPr>
        <w:pStyle w:val="4"/>
        <w:rPr>
          <w:rFonts w:ascii="Times New Roman" w:hAnsi="Times New Roman" w:cs="Times New Roman"/>
        </w:rPr>
      </w:pPr>
      <w:bookmarkStart w:id="36" w:name="_Toc242369704"/>
      <w:r>
        <w:rPr>
          <w:rFonts w:ascii="Times New Roman" w:hAnsi="Times New Roman" w:cs="Times New Roman"/>
        </w:rPr>
        <w:t>1.7.2 通信、网络与数据知识链</w:t>
      </w:r>
      <w:bookmarkEnd w:id="36"/>
    </w:p>
    <w:p w14:paraId="1AA1E34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CC69E5">
      <w:pPr>
        <w:pStyle w:val="4"/>
        <w:rPr>
          <w:rFonts w:ascii="Times New Roman" w:hAnsi="Times New Roman" w:cs="Times New Roman"/>
        </w:rPr>
      </w:pPr>
      <w:bookmarkStart w:id="37" w:name="_Toc242369705"/>
      <w:r>
        <w:rPr>
          <w:rFonts w:ascii="Times New Roman" w:hAnsi="Times New Roman" w:cs="Times New Roman"/>
        </w:rPr>
        <w:t>1.7.3 学习、认知与决策知识链</w:t>
      </w:r>
      <w:bookmarkEnd w:id="37"/>
    </w:p>
    <w:p w14:paraId="3DCA900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707543A">
      <w:pPr>
        <w:pStyle w:val="4"/>
        <w:rPr>
          <w:rFonts w:ascii="Times New Roman" w:hAnsi="Times New Roman" w:cs="Times New Roman"/>
        </w:rPr>
      </w:pPr>
      <w:bookmarkStart w:id="38" w:name="_Toc242369706"/>
      <w:r>
        <w:rPr>
          <w:rFonts w:ascii="Times New Roman" w:hAnsi="Times New Roman" w:cs="Times New Roman"/>
        </w:rPr>
        <w:t>1.7.4 系统设计与典型应用知识链</w:t>
      </w:r>
      <w:bookmarkEnd w:id="38"/>
      <w:r>
        <w:rPr>
          <w:rFonts w:ascii="Times New Roman" w:hAnsi="Times New Roman" w:cs="Times New Roman"/>
        </w:rPr>
        <w:tab/>
      </w:r>
    </w:p>
    <w:p w14:paraId="4F370D5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5BD138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C57EB6">
      <w:pPr>
        <w:pStyle w:val="2"/>
        <w:rPr>
          <w:rFonts w:ascii="Times New Roman" w:hAnsi="Times New Roman" w:cs="Times New Roman"/>
        </w:rPr>
      </w:pPr>
      <w:bookmarkStart w:id="39" w:name="_Toc242369707"/>
      <w:r>
        <w:rPr>
          <w:rFonts w:ascii="Times New Roman" w:hAnsi="Times New Roman" w:cs="Times New Roman"/>
        </w:rPr>
        <w:t>第2章 时空信息的数学建模与不确定性</w:t>
      </w:r>
      <w:bookmarkEnd w:id="39"/>
    </w:p>
    <w:p w14:paraId="749ADC70">
      <w:pPr>
        <w:spacing w:line="324" w:lineRule="auto"/>
        <w:ind w:firstLine="42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正文只讲建模语义与模型表达；复杂推导、公式速查放到附录中。</w:t>
      </w:r>
    </w:p>
    <w:p w14:paraId="7407AA19">
      <w:pPr>
        <w:pStyle w:val="3"/>
        <w:rPr>
          <w:rFonts w:ascii="Times New Roman" w:hAnsi="Times New Roman" w:cs="Times New Roman"/>
        </w:rPr>
      </w:pPr>
      <w:bookmarkStart w:id="40" w:name="_Toc242369708"/>
      <w:r>
        <w:rPr>
          <w:rFonts w:ascii="Times New Roman" w:hAnsi="Times New Roman" w:cs="Times New Roman"/>
        </w:rPr>
        <w:t>2.1 时空信息形式化表示</w:t>
      </w:r>
      <w:bookmarkEnd w:id="40"/>
    </w:p>
    <w:p w14:paraId="65157332">
      <w:pPr>
        <w:pStyle w:val="4"/>
        <w:rPr>
          <w:rFonts w:ascii="Times New Roman" w:hAnsi="Times New Roman" w:cs="Times New Roman"/>
        </w:rPr>
      </w:pPr>
      <w:bookmarkStart w:id="41" w:name="_Toc242369709"/>
      <w:r>
        <w:rPr>
          <w:rFonts w:ascii="Times New Roman" w:hAnsi="Times New Roman" w:cs="Times New Roman"/>
        </w:rPr>
        <w:t>2.1.1 对象、属性与集合描述</w:t>
      </w:r>
      <w:bookmarkEnd w:id="41"/>
    </w:p>
    <w:p w14:paraId="02F1379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EE109D">
      <w:pPr>
        <w:pStyle w:val="4"/>
        <w:rPr>
          <w:rFonts w:ascii="Times New Roman" w:hAnsi="Times New Roman" w:cs="Times New Roman"/>
        </w:rPr>
      </w:pPr>
      <w:bookmarkStart w:id="42" w:name="_Toc242369710"/>
      <w:r>
        <w:rPr>
          <w:rFonts w:ascii="Times New Roman" w:hAnsi="Times New Roman" w:cs="Times New Roman"/>
        </w:rPr>
        <w:t>2.1.2 关系、事件与状态抽象</w:t>
      </w:r>
      <w:bookmarkEnd w:id="42"/>
    </w:p>
    <w:p w14:paraId="1A004DC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8B57822">
      <w:pPr>
        <w:pStyle w:val="4"/>
        <w:rPr>
          <w:rFonts w:ascii="Times New Roman" w:hAnsi="Times New Roman" w:cs="Times New Roman"/>
        </w:rPr>
      </w:pPr>
      <w:bookmarkStart w:id="43" w:name="_Toc242369711"/>
      <w:r>
        <w:rPr>
          <w:rFonts w:ascii="Times New Roman" w:hAnsi="Times New Roman" w:cs="Times New Roman"/>
        </w:rPr>
        <w:t>2.1.3 向量、矩阵、张量的时空语义</w:t>
      </w:r>
      <w:bookmarkEnd w:id="43"/>
    </w:p>
    <w:p w14:paraId="04CE6ED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E7F1AAC">
      <w:pPr>
        <w:pStyle w:val="4"/>
        <w:rPr>
          <w:rFonts w:ascii="Times New Roman" w:hAnsi="Times New Roman" w:cs="Times New Roman"/>
        </w:rPr>
      </w:pPr>
      <w:bookmarkStart w:id="44" w:name="_Toc242369712"/>
      <w:r>
        <w:rPr>
          <w:rFonts w:ascii="Times New Roman" w:hAnsi="Times New Roman" w:cs="Times New Roman"/>
        </w:rPr>
        <w:t>2.1.4 时空信息统一表达框架</w:t>
      </w:r>
      <w:bookmarkEnd w:id="44"/>
    </w:p>
    <w:p w14:paraId="6D2F40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8C0DC8C">
      <w:pPr>
        <w:pStyle w:val="3"/>
        <w:rPr>
          <w:rFonts w:ascii="Times New Roman" w:hAnsi="Times New Roman" w:cs="Times New Roman"/>
        </w:rPr>
      </w:pPr>
      <w:bookmarkStart w:id="45" w:name="_Toc242369713"/>
      <w:r>
        <w:rPr>
          <w:rFonts w:ascii="Times New Roman" w:hAnsi="Times New Roman" w:cs="Times New Roman"/>
        </w:rPr>
        <w:t>2.2 空间坐标与时空变换</w:t>
      </w:r>
      <w:bookmarkEnd w:id="45"/>
    </w:p>
    <w:p w14:paraId="29D9C618">
      <w:pPr>
        <w:pStyle w:val="4"/>
        <w:rPr>
          <w:rFonts w:ascii="Times New Roman" w:hAnsi="Times New Roman" w:cs="Times New Roman"/>
        </w:rPr>
      </w:pPr>
      <w:bookmarkStart w:id="46" w:name="_Toc242369714"/>
      <w:r>
        <w:rPr>
          <w:rFonts w:ascii="Times New Roman" w:hAnsi="Times New Roman" w:cs="Times New Roman"/>
        </w:rPr>
        <w:t>2.2.1 坐标系与时空坐标表达</w:t>
      </w:r>
      <w:bookmarkEnd w:id="46"/>
    </w:p>
    <w:p w14:paraId="22915B6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D6BC88C">
      <w:pPr>
        <w:pStyle w:val="4"/>
        <w:rPr>
          <w:rFonts w:ascii="Times New Roman" w:hAnsi="Times New Roman" w:cs="Times New Roman"/>
        </w:rPr>
      </w:pPr>
      <w:bookmarkStart w:id="47" w:name="_Toc242369715"/>
      <w:r>
        <w:rPr>
          <w:rFonts w:ascii="Times New Roman" w:hAnsi="Times New Roman" w:cs="Times New Roman"/>
        </w:rPr>
        <w:t>2.2.2 齐次坐标与刚体变换</w:t>
      </w:r>
      <w:bookmarkEnd w:id="47"/>
    </w:p>
    <w:p w14:paraId="6AF965B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CBF3866">
      <w:pPr>
        <w:pStyle w:val="4"/>
        <w:rPr>
          <w:rFonts w:ascii="Times New Roman" w:hAnsi="Times New Roman" w:cs="Times New Roman"/>
        </w:rPr>
      </w:pPr>
      <w:bookmarkStart w:id="48" w:name="_Toc242369716"/>
      <w:r>
        <w:rPr>
          <w:rFonts w:ascii="Times New Roman" w:hAnsi="Times New Roman" w:cs="Times New Roman"/>
        </w:rPr>
        <w:t>2.2.3 坐标变换链与时空基准</w:t>
      </w:r>
      <w:bookmarkEnd w:id="48"/>
    </w:p>
    <w:p w14:paraId="4EE3A00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D8034CC">
      <w:pPr>
        <w:pStyle w:val="4"/>
        <w:rPr>
          <w:rFonts w:ascii="Times New Roman" w:hAnsi="Times New Roman" w:cs="Times New Roman"/>
        </w:rPr>
      </w:pPr>
      <w:bookmarkStart w:id="49" w:name="_Toc242369717"/>
      <w:r>
        <w:rPr>
          <w:rFonts w:ascii="Times New Roman" w:hAnsi="Times New Roman" w:cs="Times New Roman"/>
        </w:rPr>
        <w:t>2.2.4 三维位姿的时空变换描述</w:t>
      </w:r>
      <w:bookmarkEnd w:id="49"/>
    </w:p>
    <w:p w14:paraId="0A76255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1825888">
      <w:pPr>
        <w:pStyle w:val="3"/>
        <w:rPr>
          <w:rFonts w:ascii="Times New Roman" w:hAnsi="Times New Roman" w:cs="Times New Roman"/>
        </w:rPr>
      </w:pPr>
      <w:bookmarkStart w:id="50" w:name="_Toc242369718"/>
      <w:r>
        <w:rPr>
          <w:rFonts w:ascii="Times New Roman" w:hAnsi="Times New Roman" w:cs="Times New Roman"/>
        </w:rPr>
        <w:t>2.3 距离、方向与空间拓扑关系</w:t>
      </w:r>
      <w:bookmarkEnd w:id="50"/>
    </w:p>
    <w:p w14:paraId="308B5DE1">
      <w:pPr>
        <w:pStyle w:val="4"/>
        <w:rPr>
          <w:rFonts w:ascii="Times New Roman" w:hAnsi="Times New Roman" w:cs="Times New Roman"/>
        </w:rPr>
      </w:pPr>
      <w:bookmarkStart w:id="51" w:name="_Toc242369719"/>
      <w:r>
        <w:rPr>
          <w:rFonts w:ascii="Times New Roman" w:hAnsi="Times New Roman" w:cs="Times New Roman"/>
        </w:rPr>
        <w:t>2.3.1 距离与相似性度量</w:t>
      </w:r>
      <w:bookmarkEnd w:id="51"/>
    </w:p>
    <w:p w14:paraId="6D9D5FF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977A820">
      <w:pPr>
        <w:pStyle w:val="4"/>
        <w:rPr>
          <w:rFonts w:ascii="Times New Roman" w:hAnsi="Times New Roman" w:cs="Times New Roman"/>
        </w:rPr>
      </w:pPr>
      <w:bookmarkStart w:id="52" w:name="_Toc242369720"/>
      <w:r>
        <w:rPr>
          <w:rFonts w:ascii="Times New Roman" w:hAnsi="Times New Roman" w:cs="Times New Roman"/>
        </w:rPr>
        <w:t>2.3.2 方向与方位表达</w:t>
      </w:r>
      <w:bookmarkEnd w:id="52"/>
    </w:p>
    <w:p w14:paraId="0E79B75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7BEED4">
      <w:pPr>
        <w:pStyle w:val="4"/>
        <w:rPr>
          <w:rFonts w:ascii="Times New Roman" w:hAnsi="Times New Roman" w:cs="Times New Roman"/>
        </w:rPr>
      </w:pPr>
      <w:bookmarkStart w:id="53" w:name="_Toc242369721"/>
      <w:r>
        <w:rPr>
          <w:rFonts w:ascii="Times New Roman" w:hAnsi="Times New Roman" w:cs="Times New Roman"/>
        </w:rPr>
        <w:t>2.3.3 邻接、连通、包含、相交关系</w:t>
      </w:r>
      <w:bookmarkEnd w:id="53"/>
    </w:p>
    <w:p w14:paraId="238633E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80F1C3">
      <w:pPr>
        <w:pStyle w:val="4"/>
        <w:rPr>
          <w:rFonts w:ascii="Times New Roman" w:hAnsi="Times New Roman" w:cs="Times New Roman"/>
        </w:rPr>
      </w:pPr>
      <w:bookmarkStart w:id="54" w:name="_Toc242369722"/>
      <w:r>
        <w:rPr>
          <w:rFonts w:ascii="Times New Roman" w:hAnsi="Times New Roman" w:cs="Times New Roman"/>
        </w:rPr>
        <w:t>2.3.4 空间关系数学表达</w:t>
      </w:r>
      <w:bookmarkEnd w:id="54"/>
    </w:p>
    <w:p w14:paraId="63C7BA6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047D9B8">
      <w:pPr>
        <w:pStyle w:val="3"/>
        <w:rPr>
          <w:rFonts w:ascii="Times New Roman" w:hAnsi="Times New Roman" w:cs="Times New Roman"/>
        </w:rPr>
      </w:pPr>
      <w:bookmarkStart w:id="55" w:name="_Toc242369723"/>
      <w:r>
        <w:rPr>
          <w:rFonts w:ascii="Times New Roman" w:hAnsi="Times New Roman" w:cs="Times New Roman"/>
        </w:rPr>
        <w:t>2.4 时间与时空过程建模</w:t>
      </w:r>
      <w:bookmarkEnd w:id="55"/>
    </w:p>
    <w:p w14:paraId="5F780D75">
      <w:pPr>
        <w:pStyle w:val="4"/>
        <w:rPr>
          <w:rFonts w:ascii="Times New Roman" w:hAnsi="Times New Roman" w:cs="Times New Roman"/>
        </w:rPr>
      </w:pPr>
      <w:bookmarkStart w:id="56" w:name="_Toc242369724"/>
      <w:r>
        <w:rPr>
          <w:rFonts w:ascii="Times New Roman" w:hAnsi="Times New Roman" w:cs="Times New Roman"/>
        </w:rPr>
        <w:t>2.4.1 时间尺度与时间基准</w:t>
      </w:r>
      <w:bookmarkEnd w:id="56"/>
    </w:p>
    <w:p w14:paraId="1BA9226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29912DF">
      <w:pPr>
        <w:pStyle w:val="4"/>
        <w:rPr>
          <w:rFonts w:ascii="Times New Roman" w:hAnsi="Times New Roman" w:cs="Times New Roman"/>
        </w:rPr>
      </w:pPr>
      <w:bookmarkStart w:id="57" w:name="_Toc242369725"/>
      <w:r>
        <w:rPr>
          <w:rFonts w:ascii="Times New Roman" w:hAnsi="Times New Roman" w:cs="Times New Roman"/>
        </w:rPr>
        <w:t>2.4.2 时间戳与时间间隔</w:t>
      </w:r>
      <w:bookmarkEnd w:id="57"/>
    </w:p>
    <w:p w14:paraId="0575C5D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2346264">
      <w:pPr>
        <w:pStyle w:val="4"/>
        <w:rPr>
          <w:rFonts w:ascii="Times New Roman" w:hAnsi="Times New Roman" w:cs="Times New Roman"/>
        </w:rPr>
      </w:pPr>
      <w:bookmarkStart w:id="58" w:name="_Toc242369726"/>
      <w:r>
        <w:rPr>
          <w:rFonts w:ascii="Times New Roman" w:hAnsi="Times New Roman" w:cs="Times New Roman"/>
        </w:rPr>
        <w:t>2.4.3 时间序列模型</w:t>
      </w:r>
      <w:bookmarkEnd w:id="58"/>
    </w:p>
    <w:p w14:paraId="7EAF452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4FCFD87">
      <w:pPr>
        <w:pStyle w:val="4"/>
        <w:rPr>
          <w:rFonts w:ascii="Times New Roman" w:hAnsi="Times New Roman" w:cs="Times New Roman"/>
        </w:rPr>
      </w:pPr>
      <w:bookmarkStart w:id="59" w:name="_Toc242369727"/>
      <w:r>
        <w:rPr>
          <w:rFonts w:ascii="Times New Roman" w:hAnsi="Times New Roman" w:cs="Times New Roman"/>
        </w:rPr>
        <w:t>2.4.4 时空过程与动态演化描述</w:t>
      </w:r>
      <w:bookmarkEnd w:id="59"/>
    </w:p>
    <w:p w14:paraId="1896F06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191300D">
      <w:pPr>
        <w:pStyle w:val="3"/>
        <w:rPr>
          <w:rFonts w:ascii="Times New Roman" w:hAnsi="Times New Roman" w:cs="Times New Roman"/>
        </w:rPr>
      </w:pPr>
      <w:bookmarkStart w:id="60" w:name="_Toc242369728"/>
      <w:r>
        <w:rPr>
          <w:rFonts w:ascii="Times New Roman" w:hAnsi="Times New Roman" w:cs="Times New Roman"/>
        </w:rPr>
        <w:t>2.5 概率、随机变量与随机过程</w:t>
      </w:r>
      <w:bookmarkEnd w:id="60"/>
    </w:p>
    <w:p w14:paraId="69ED48FF">
      <w:pPr>
        <w:pStyle w:val="4"/>
        <w:rPr>
          <w:rFonts w:ascii="Times New Roman" w:hAnsi="Times New Roman" w:cs="Times New Roman"/>
        </w:rPr>
      </w:pPr>
      <w:bookmarkStart w:id="61" w:name="_Toc242369729"/>
      <w:r>
        <w:rPr>
          <w:rFonts w:ascii="Times New Roman" w:hAnsi="Times New Roman" w:cs="Times New Roman"/>
        </w:rPr>
        <w:t>2.5.1 随机事件与概率模型</w:t>
      </w:r>
      <w:bookmarkEnd w:id="61"/>
    </w:p>
    <w:p w14:paraId="4F165C9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7EAF3A9">
      <w:pPr>
        <w:pStyle w:val="4"/>
        <w:rPr>
          <w:rFonts w:ascii="Times New Roman" w:hAnsi="Times New Roman" w:cs="Times New Roman"/>
        </w:rPr>
      </w:pPr>
      <w:bookmarkStart w:id="62" w:name="_Toc242369730"/>
      <w:r>
        <w:rPr>
          <w:rFonts w:ascii="Times New Roman" w:hAnsi="Times New Roman" w:cs="Times New Roman"/>
        </w:rPr>
        <w:t>2.5.2 随机变量与概率分布</w:t>
      </w:r>
      <w:bookmarkEnd w:id="62"/>
    </w:p>
    <w:p w14:paraId="7B9255F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7F8A7B8">
      <w:pPr>
        <w:pStyle w:val="4"/>
        <w:rPr>
          <w:rFonts w:ascii="Times New Roman" w:hAnsi="Times New Roman" w:cs="Times New Roman"/>
        </w:rPr>
      </w:pPr>
      <w:bookmarkStart w:id="63" w:name="_Toc242369731"/>
      <w:r>
        <w:rPr>
          <w:rFonts w:ascii="Times New Roman" w:hAnsi="Times New Roman" w:cs="Times New Roman"/>
        </w:rPr>
        <w:t>2.5.3 多维随机变量及其统计特征</w:t>
      </w:r>
      <w:bookmarkEnd w:id="63"/>
    </w:p>
    <w:p w14:paraId="5947004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3E38E99">
      <w:pPr>
        <w:pStyle w:val="4"/>
        <w:rPr>
          <w:rFonts w:ascii="Times New Roman" w:hAnsi="Times New Roman" w:cs="Times New Roman"/>
        </w:rPr>
      </w:pPr>
      <w:bookmarkStart w:id="64" w:name="_Toc242369732"/>
      <w:r>
        <w:rPr>
          <w:rFonts w:ascii="Times New Roman" w:hAnsi="Times New Roman" w:cs="Times New Roman"/>
        </w:rPr>
        <w:t>2.5.4 随机过程基础</w:t>
      </w:r>
      <w:bookmarkEnd w:id="64"/>
    </w:p>
    <w:p w14:paraId="1BE24A6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34CAAC1">
      <w:pPr>
        <w:pStyle w:val="4"/>
        <w:rPr>
          <w:rFonts w:ascii="Times New Roman" w:hAnsi="Times New Roman" w:cs="Times New Roman"/>
        </w:rPr>
      </w:pPr>
      <w:bookmarkStart w:id="65" w:name="_Toc242369733"/>
      <w:r>
        <w:rPr>
          <w:rFonts w:ascii="Times New Roman" w:hAnsi="Times New Roman" w:cs="Times New Roman"/>
        </w:rPr>
        <w:t>2.5.5 马尔可夫过程与状态转移</w:t>
      </w:r>
      <w:bookmarkEnd w:id="65"/>
    </w:p>
    <w:p w14:paraId="3F3F927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4E1DB36">
      <w:pPr>
        <w:pStyle w:val="3"/>
        <w:rPr>
          <w:rFonts w:ascii="Times New Roman" w:hAnsi="Times New Roman" w:cs="Times New Roman"/>
        </w:rPr>
      </w:pPr>
      <w:bookmarkStart w:id="66" w:name="_Toc242369734"/>
      <w:r>
        <w:rPr>
          <w:rFonts w:ascii="Times New Roman" w:hAnsi="Times New Roman" w:cs="Times New Roman"/>
        </w:rPr>
        <w:t>2.6 图与时空图网络表达</w:t>
      </w:r>
      <w:bookmarkEnd w:id="66"/>
    </w:p>
    <w:p w14:paraId="67A35825">
      <w:pPr>
        <w:pStyle w:val="4"/>
        <w:rPr>
          <w:rFonts w:ascii="Times New Roman" w:hAnsi="Times New Roman" w:cs="Times New Roman"/>
        </w:rPr>
      </w:pPr>
      <w:bookmarkStart w:id="67" w:name="_Toc242369735"/>
      <w:r>
        <w:rPr>
          <w:rFonts w:ascii="Times New Roman" w:hAnsi="Times New Roman" w:cs="Times New Roman"/>
        </w:rPr>
        <w:t>2.6.1 图的基础概念</w:t>
      </w:r>
      <w:bookmarkEnd w:id="67"/>
    </w:p>
    <w:p w14:paraId="00795FC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5B408F">
      <w:pPr>
        <w:pStyle w:val="4"/>
        <w:rPr>
          <w:rFonts w:ascii="Times New Roman" w:hAnsi="Times New Roman" w:cs="Times New Roman"/>
        </w:rPr>
      </w:pPr>
      <w:bookmarkStart w:id="68" w:name="_Toc242369736"/>
      <w:r>
        <w:rPr>
          <w:rFonts w:ascii="Times New Roman" w:hAnsi="Times New Roman" w:cs="Times New Roman"/>
        </w:rPr>
        <w:t>2.6.2 有向图、无向图与加权图</w:t>
      </w:r>
      <w:bookmarkEnd w:id="68"/>
    </w:p>
    <w:p w14:paraId="06C898C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9AB029">
      <w:pPr>
        <w:pStyle w:val="4"/>
        <w:rPr>
          <w:rFonts w:ascii="Times New Roman" w:hAnsi="Times New Roman" w:cs="Times New Roman"/>
        </w:rPr>
      </w:pPr>
      <w:bookmarkStart w:id="69" w:name="_Toc242369737"/>
      <w:r>
        <w:rPr>
          <w:rFonts w:ascii="Times New Roman" w:hAnsi="Times New Roman" w:cs="Times New Roman"/>
        </w:rPr>
        <w:t>2.6.3 空间图与普通网络图</w:t>
      </w:r>
      <w:bookmarkEnd w:id="69"/>
    </w:p>
    <w:p w14:paraId="4164FDD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6C19D8">
      <w:pPr>
        <w:pStyle w:val="4"/>
        <w:rPr>
          <w:rFonts w:ascii="Times New Roman" w:hAnsi="Times New Roman" w:cs="Times New Roman"/>
        </w:rPr>
      </w:pPr>
      <w:bookmarkStart w:id="70" w:name="_Toc242369738"/>
      <w:r>
        <w:rPr>
          <w:rFonts w:ascii="Times New Roman" w:hAnsi="Times New Roman" w:cs="Times New Roman"/>
        </w:rPr>
        <w:t>2.6.4 时空图表示方法</w:t>
      </w:r>
      <w:bookmarkEnd w:id="70"/>
    </w:p>
    <w:p w14:paraId="0028586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6D40E3C">
      <w:pPr>
        <w:pStyle w:val="3"/>
        <w:rPr>
          <w:rFonts w:ascii="Times New Roman" w:hAnsi="Times New Roman" w:cs="Times New Roman"/>
        </w:rPr>
      </w:pPr>
      <w:bookmarkStart w:id="71" w:name="_Toc242369739"/>
      <w:r>
        <w:rPr>
          <w:rFonts w:ascii="Times New Roman" w:hAnsi="Times New Roman" w:cs="Times New Roman"/>
        </w:rPr>
        <w:t>2.7 信息量与信息关联度量</w:t>
      </w:r>
      <w:bookmarkEnd w:id="71"/>
    </w:p>
    <w:p w14:paraId="3032CAB9">
      <w:pPr>
        <w:pStyle w:val="4"/>
        <w:rPr>
          <w:rFonts w:ascii="Times New Roman" w:hAnsi="Times New Roman" w:cs="Times New Roman"/>
        </w:rPr>
      </w:pPr>
      <w:bookmarkStart w:id="72" w:name="_Toc242369740"/>
      <w:r>
        <w:rPr>
          <w:rFonts w:ascii="Times New Roman" w:hAnsi="Times New Roman" w:cs="Times New Roman"/>
        </w:rPr>
        <w:t>2.7.1 信息量与信息熵</w:t>
      </w:r>
      <w:bookmarkEnd w:id="72"/>
    </w:p>
    <w:p w14:paraId="2797E28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8DA9EFA">
      <w:pPr>
        <w:pStyle w:val="4"/>
        <w:rPr>
          <w:rFonts w:ascii="Times New Roman" w:hAnsi="Times New Roman" w:cs="Times New Roman"/>
        </w:rPr>
      </w:pPr>
      <w:bookmarkStart w:id="73" w:name="_Toc242369741"/>
      <w:r>
        <w:rPr>
          <w:rFonts w:ascii="Times New Roman" w:hAnsi="Times New Roman" w:cs="Times New Roman"/>
        </w:rPr>
        <w:t>2.7.2 联合熵与条件熵</w:t>
      </w:r>
      <w:bookmarkEnd w:id="73"/>
    </w:p>
    <w:p w14:paraId="4611A44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D902C1">
      <w:pPr>
        <w:pStyle w:val="4"/>
        <w:rPr>
          <w:rFonts w:ascii="Times New Roman" w:hAnsi="Times New Roman" w:cs="Times New Roman"/>
        </w:rPr>
      </w:pPr>
      <w:bookmarkStart w:id="74" w:name="_Toc242369742"/>
      <w:r>
        <w:rPr>
          <w:rFonts w:ascii="Times New Roman" w:hAnsi="Times New Roman" w:cs="Times New Roman"/>
        </w:rPr>
        <w:t>2.7.3 互信息与信息关联</w:t>
      </w:r>
      <w:bookmarkEnd w:id="74"/>
    </w:p>
    <w:p w14:paraId="794B655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7C1339">
      <w:pPr>
        <w:pStyle w:val="3"/>
        <w:rPr>
          <w:rFonts w:ascii="Times New Roman" w:hAnsi="Times New Roman" w:cs="Times New Roman"/>
        </w:rPr>
      </w:pPr>
      <w:bookmarkStart w:id="75" w:name="_Toc242369743"/>
      <w:r>
        <w:rPr>
          <w:rFonts w:ascii="Times New Roman" w:hAnsi="Times New Roman" w:cs="Times New Roman"/>
        </w:rPr>
        <w:t>2.8 测量误差、不确定性与状态空间表达</w:t>
      </w:r>
      <w:bookmarkEnd w:id="75"/>
    </w:p>
    <w:p w14:paraId="1EFA5058">
      <w:pPr>
        <w:pStyle w:val="4"/>
        <w:rPr>
          <w:rFonts w:ascii="Times New Roman" w:hAnsi="Times New Roman" w:cs="Times New Roman"/>
        </w:rPr>
      </w:pPr>
      <w:bookmarkStart w:id="76" w:name="_Toc242369744"/>
      <w:r>
        <w:rPr>
          <w:rFonts w:ascii="Times New Roman" w:hAnsi="Times New Roman" w:cs="Times New Roman"/>
        </w:rPr>
        <w:t>2.8.1 测量误差与误差模型</w:t>
      </w:r>
      <w:bookmarkEnd w:id="76"/>
    </w:p>
    <w:p w14:paraId="03E9034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D2EB2CD">
      <w:pPr>
        <w:pStyle w:val="4"/>
        <w:rPr>
          <w:rFonts w:ascii="Times New Roman" w:hAnsi="Times New Roman" w:cs="Times New Roman"/>
        </w:rPr>
      </w:pPr>
      <w:bookmarkStart w:id="77" w:name="_Toc242369745"/>
      <w:r>
        <w:rPr>
          <w:rFonts w:ascii="Times New Roman" w:hAnsi="Times New Roman" w:cs="Times New Roman"/>
        </w:rPr>
        <w:t>2.8.2 概率与协方差描述不确定性</w:t>
      </w:r>
      <w:bookmarkEnd w:id="77"/>
    </w:p>
    <w:p w14:paraId="238E225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EC7279D">
      <w:pPr>
        <w:pStyle w:val="4"/>
        <w:rPr>
          <w:rFonts w:ascii="Times New Roman" w:hAnsi="Times New Roman" w:cs="Times New Roman"/>
        </w:rPr>
      </w:pPr>
      <w:bookmarkStart w:id="78" w:name="_Toc242369746"/>
      <w:r>
        <w:rPr>
          <w:rFonts w:ascii="Times New Roman" w:hAnsi="Times New Roman" w:cs="Times New Roman"/>
        </w:rPr>
        <w:t>2.8.3 不确定性传播与评价准则</w:t>
      </w:r>
      <w:bookmarkEnd w:id="78"/>
    </w:p>
    <w:p w14:paraId="59476FA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49232CE">
      <w:pPr>
        <w:pStyle w:val="4"/>
        <w:rPr>
          <w:rFonts w:ascii="Times New Roman" w:hAnsi="Times New Roman" w:cs="Times New Roman"/>
        </w:rPr>
      </w:pPr>
      <w:bookmarkStart w:id="79" w:name="_Toc242369747"/>
      <w:r>
        <w:rPr>
          <w:rFonts w:ascii="Times New Roman" w:hAnsi="Times New Roman" w:cs="Times New Roman"/>
        </w:rPr>
        <w:t>2.8.4 状态空间数学表示</w:t>
      </w:r>
      <w:bookmarkEnd w:id="79"/>
    </w:p>
    <w:p w14:paraId="17B3CEF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817DA88">
      <w:pPr>
        <w:pStyle w:val="4"/>
        <w:rPr>
          <w:rFonts w:ascii="Times New Roman" w:hAnsi="Times New Roman" w:cs="Times New Roman"/>
        </w:rPr>
      </w:pPr>
      <w:bookmarkStart w:id="80" w:name="_Toc242369748"/>
      <w:r>
        <w:rPr>
          <w:rFonts w:ascii="Times New Roman" w:hAnsi="Times New Roman" w:cs="Times New Roman"/>
        </w:rPr>
        <w:t>2.8.5 状态转移方程与观测方程</w:t>
      </w:r>
      <w:bookmarkEnd w:id="80"/>
    </w:p>
    <w:p w14:paraId="7627767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F86BA6">
      <w:pPr>
        <w:pStyle w:val="3"/>
        <w:rPr>
          <w:rFonts w:ascii="Times New Roman" w:hAnsi="Times New Roman" w:cs="Times New Roman"/>
        </w:rPr>
      </w:pPr>
      <w:bookmarkStart w:id="81" w:name="_Toc242369749"/>
      <w:r>
        <w:rPr>
          <w:rFonts w:ascii="Times New Roman" w:hAnsi="Times New Roman" w:cs="Times New Roman"/>
        </w:rPr>
        <w:t>2.9 时空信息建模综合示例</w:t>
      </w:r>
      <w:bookmarkEnd w:id="81"/>
    </w:p>
    <w:p w14:paraId="6F46B6F6">
      <w:pPr>
        <w:pStyle w:val="4"/>
        <w:rPr>
          <w:rFonts w:ascii="Times New Roman" w:hAnsi="Times New Roman" w:cs="Times New Roman"/>
        </w:rPr>
      </w:pPr>
      <w:bookmarkStart w:id="82" w:name="_Toc242369750"/>
      <w:r>
        <w:rPr>
          <w:rFonts w:ascii="Times New Roman" w:hAnsi="Times New Roman" w:cs="Times New Roman"/>
        </w:rPr>
        <w:t>2.9.1 移动对象时空状态建模</w:t>
      </w:r>
      <w:bookmarkEnd w:id="82"/>
    </w:p>
    <w:p w14:paraId="06E5FEA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066BC69">
      <w:pPr>
        <w:pStyle w:val="4"/>
        <w:rPr>
          <w:rFonts w:ascii="Times New Roman" w:hAnsi="Times New Roman" w:cs="Times New Roman"/>
        </w:rPr>
      </w:pPr>
      <w:bookmarkStart w:id="83" w:name="_Toc242369751"/>
      <w:r>
        <w:rPr>
          <w:rFonts w:ascii="Times New Roman" w:hAnsi="Times New Roman" w:cs="Times New Roman"/>
        </w:rPr>
        <w:t>2.9.2 多源观测不确定性建模</w:t>
      </w:r>
      <w:bookmarkEnd w:id="83"/>
    </w:p>
    <w:p w14:paraId="4056D20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DC40DC3">
      <w:pPr>
        <w:pStyle w:val="4"/>
        <w:rPr>
          <w:rFonts w:ascii="Times New Roman" w:hAnsi="Times New Roman" w:cs="Times New Roman"/>
        </w:rPr>
      </w:pPr>
      <w:bookmarkStart w:id="84" w:name="_Toc242369752"/>
      <w:r>
        <w:rPr>
          <w:rFonts w:ascii="Times New Roman" w:hAnsi="Times New Roman" w:cs="Times New Roman"/>
        </w:rPr>
        <w:t>2.9.3 时空事件与时空图建模</w:t>
      </w:r>
      <w:bookmarkEnd w:id="84"/>
    </w:p>
    <w:p w14:paraId="4550ED0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CA1CA55">
      <w:pPr>
        <w:pStyle w:val="4"/>
        <w:rPr>
          <w:rFonts w:ascii="Times New Roman" w:hAnsi="Times New Roman" w:cs="Times New Roman"/>
        </w:rPr>
      </w:pPr>
      <w:bookmarkStart w:id="85" w:name="_Toc242369753"/>
      <w:r>
        <w:rPr>
          <w:rFonts w:ascii="Times New Roman" w:hAnsi="Times New Roman" w:cs="Times New Roman"/>
        </w:rPr>
        <w:t>2.9.4 模型与后续章节知识衔接</w:t>
      </w:r>
      <w:bookmarkEnd w:id="85"/>
    </w:p>
    <w:p w14:paraId="75DBFFD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C6BA98A">
      <w:pPr>
        <w:pStyle w:val="3"/>
        <w:rPr>
          <w:rFonts w:ascii="Times New Roman" w:hAnsi="Times New Roman" w:cs="Times New Roman"/>
        </w:rPr>
      </w:pPr>
      <w:bookmarkStart w:id="86" w:name="_Toc242369754"/>
      <w:r>
        <w:rPr>
          <w:rFonts w:ascii="Times New Roman" w:hAnsi="Times New Roman" w:cs="Times New Roman"/>
        </w:rPr>
        <w:t>2.10 本章建模框架与全书知识映射</w:t>
      </w:r>
      <w:bookmarkEnd w:id="86"/>
    </w:p>
    <w:p w14:paraId="5953F0D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2.10只负责“知识导航”，详细对应关系放入附录C，不在正文重复做表格。</w:t>
      </w:r>
    </w:p>
    <w:p w14:paraId="044C5768">
      <w:pPr>
        <w:pStyle w:val="4"/>
        <w:rPr>
          <w:rFonts w:ascii="Times New Roman" w:hAnsi="Times New Roman" w:cs="Times New Roman"/>
        </w:rPr>
      </w:pPr>
      <w:bookmarkStart w:id="87" w:name="_Toc242369755"/>
      <w:r>
        <w:rPr>
          <w:rFonts w:ascii="Times New Roman" w:hAnsi="Times New Roman" w:cs="Times New Roman"/>
        </w:rPr>
        <w:t>2.10.1 对象、状态与事件的统一数学描述</w:t>
      </w:r>
      <w:bookmarkEnd w:id="87"/>
    </w:p>
    <w:p w14:paraId="7FC1F3B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EAEAF02">
      <w:pPr>
        <w:pStyle w:val="4"/>
        <w:rPr>
          <w:rFonts w:ascii="Times New Roman" w:hAnsi="Times New Roman" w:cs="Times New Roman"/>
        </w:rPr>
      </w:pPr>
      <w:bookmarkStart w:id="88" w:name="_Toc242369756"/>
      <w:r>
        <w:rPr>
          <w:rFonts w:ascii="Times New Roman" w:hAnsi="Times New Roman" w:cs="Times New Roman"/>
        </w:rPr>
        <w:t>2.10.2 感知、定位与融合的数学基础</w:t>
      </w:r>
      <w:bookmarkEnd w:id="88"/>
    </w:p>
    <w:p w14:paraId="1E7CB42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118CAA9">
      <w:pPr>
        <w:pStyle w:val="4"/>
        <w:rPr>
          <w:rFonts w:ascii="Times New Roman" w:hAnsi="Times New Roman" w:cs="Times New Roman"/>
        </w:rPr>
      </w:pPr>
      <w:bookmarkStart w:id="89" w:name="_Toc242369757"/>
      <w:r>
        <w:rPr>
          <w:rFonts w:ascii="Times New Roman" w:hAnsi="Times New Roman" w:cs="Times New Roman"/>
        </w:rPr>
        <w:t>2.10.3 网络连接、时空计算的数学基础</w:t>
      </w:r>
      <w:bookmarkEnd w:id="89"/>
    </w:p>
    <w:p w14:paraId="1F23849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C4649EA">
      <w:pPr>
        <w:pStyle w:val="4"/>
        <w:rPr>
          <w:rFonts w:ascii="Times New Roman" w:hAnsi="Times New Roman" w:cs="Times New Roman"/>
        </w:rPr>
      </w:pPr>
      <w:bookmarkStart w:id="90" w:name="_Toc242369758"/>
      <w:r>
        <w:rPr>
          <w:rFonts w:ascii="Times New Roman" w:hAnsi="Times New Roman" w:cs="Times New Roman"/>
        </w:rPr>
        <w:t>2.10.4 数据智能与自主决策的数学基础</w:t>
      </w:r>
      <w:bookmarkEnd w:id="90"/>
    </w:p>
    <w:p w14:paraId="0F562F2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22D812B">
      <w:pPr>
        <w:spacing w:line="324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0DEDFA">
      <w:pPr>
        <w:pStyle w:val="2"/>
        <w:rPr>
          <w:rFonts w:ascii="Times New Roman" w:hAnsi="Times New Roman" w:cs="Times New Roman"/>
        </w:rPr>
      </w:pPr>
      <w:bookmarkStart w:id="91" w:name="_Toc242369759"/>
      <w:r>
        <w:rPr>
          <w:rFonts w:ascii="Times New Roman" w:hAnsi="Times New Roman" w:cs="Times New Roman"/>
        </w:rPr>
        <w:t>第3章 时空智能物联网对象、状态、事件与信息模型</w:t>
      </w:r>
      <w:bookmarkEnd w:id="91"/>
    </w:p>
    <w:p w14:paraId="7EE7F40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6F7413">
      <w:pPr>
        <w:pStyle w:val="3"/>
        <w:rPr>
          <w:rFonts w:ascii="Times New Roman" w:hAnsi="Times New Roman" w:cs="Times New Roman"/>
        </w:rPr>
      </w:pPr>
      <w:bookmarkStart w:id="92" w:name="_Toc242369760"/>
      <w:r>
        <w:rPr>
          <w:rFonts w:ascii="Times New Roman" w:hAnsi="Times New Roman" w:cs="Times New Roman"/>
        </w:rPr>
        <w:t>3.1 物联网对象模型</w:t>
      </w:r>
      <w:bookmarkEnd w:id="92"/>
    </w:p>
    <w:p w14:paraId="6BC4D816">
      <w:pPr>
        <w:pStyle w:val="4"/>
        <w:rPr>
          <w:rFonts w:ascii="Times New Roman" w:hAnsi="Times New Roman" w:cs="Times New Roman"/>
        </w:rPr>
      </w:pPr>
      <w:bookmarkStart w:id="93" w:name="_Toc242369761"/>
      <w:r>
        <w:rPr>
          <w:rFonts w:ascii="Times New Roman" w:hAnsi="Times New Roman" w:cs="Times New Roman"/>
        </w:rPr>
        <w:t>3.1.1 物联网对象及数字化映射</w:t>
      </w:r>
      <w:bookmarkEnd w:id="93"/>
    </w:p>
    <w:p w14:paraId="1B90132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9A2C65D">
      <w:pPr>
        <w:pStyle w:val="4"/>
        <w:rPr>
          <w:rFonts w:ascii="Times New Roman" w:hAnsi="Times New Roman" w:cs="Times New Roman"/>
        </w:rPr>
      </w:pPr>
      <w:bookmarkStart w:id="94" w:name="_Toc242369762"/>
      <w:r>
        <w:rPr>
          <w:rFonts w:ascii="Times New Roman" w:hAnsi="Times New Roman" w:cs="Times New Roman"/>
        </w:rPr>
        <w:t>3.1.2 对象数字特征及结构表示</w:t>
      </w:r>
      <w:bookmarkEnd w:id="94"/>
    </w:p>
    <w:p w14:paraId="1098FD6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4A0E015">
      <w:pPr>
        <w:pStyle w:val="4"/>
        <w:rPr>
          <w:rFonts w:ascii="Times New Roman" w:hAnsi="Times New Roman" w:cs="Times New Roman"/>
        </w:rPr>
      </w:pPr>
      <w:bookmarkStart w:id="95" w:name="_Toc242369763"/>
      <w:r>
        <w:rPr>
          <w:rFonts w:ascii="Times New Roman" w:hAnsi="Times New Roman" w:cs="Times New Roman"/>
        </w:rPr>
        <w:t>3.1.3 对象身份、属性与标识体系</w:t>
      </w:r>
      <w:bookmarkEnd w:id="95"/>
    </w:p>
    <w:p w14:paraId="0316C33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C18109">
      <w:pPr>
        <w:pStyle w:val="4"/>
        <w:rPr>
          <w:rFonts w:ascii="Times New Roman" w:hAnsi="Times New Roman" w:cs="Times New Roman"/>
        </w:rPr>
      </w:pPr>
      <w:bookmarkStart w:id="96" w:name="_Toc242369764"/>
      <w:r>
        <w:rPr>
          <w:rFonts w:ascii="Times New Roman" w:hAnsi="Times New Roman" w:cs="Times New Roman"/>
        </w:rPr>
        <w:t>3.1.4 对象生命周期与动态映射</w:t>
      </w:r>
      <w:bookmarkEnd w:id="96"/>
    </w:p>
    <w:p w14:paraId="036E150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C801667">
      <w:pPr>
        <w:pStyle w:val="3"/>
        <w:rPr>
          <w:rFonts w:ascii="Times New Roman" w:hAnsi="Times New Roman" w:cs="Times New Roman"/>
        </w:rPr>
      </w:pPr>
      <w:bookmarkStart w:id="97" w:name="_Toc242369765"/>
      <w:r>
        <w:rPr>
          <w:rFonts w:ascii="Times New Roman" w:hAnsi="Times New Roman" w:cs="Times New Roman"/>
        </w:rPr>
        <w:t>3.2 物联网状态模型</w:t>
      </w:r>
      <w:bookmarkEnd w:id="97"/>
    </w:p>
    <w:p w14:paraId="68E848FA">
      <w:pPr>
        <w:pStyle w:val="4"/>
        <w:rPr>
          <w:rFonts w:ascii="Times New Roman" w:hAnsi="Times New Roman" w:cs="Times New Roman"/>
        </w:rPr>
      </w:pPr>
      <w:bookmarkStart w:id="98" w:name="_Toc242369766"/>
      <w:r>
        <w:rPr>
          <w:rFonts w:ascii="Times New Roman" w:hAnsi="Times New Roman" w:cs="Times New Roman"/>
        </w:rPr>
        <w:t>3.2.1 对象状态与状态描述</w:t>
      </w:r>
      <w:bookmarkEnd w:id="98"/>
    </w:p>
    <w:p w14:paraId="73E037D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449DAD">
      <w:pPr>
        <w:pStyle w:val="4"/>
        <w:rPr>
          <w:rFonts w:ascii="Times New Roman" w:hAnsi="Times New Roman" w:cs="Times New Roman"/>
        </w:rPr>
      </w:pPr>
      <w:bookmarkStart w:id="99" w:name="_Toc242369767"/>
      <w:r>
        <w:rPr>
          <w:rFonts w:ascii="Times New Roman" w:hAnsi="Times New Roman" w:cs="Times New Roman"/>
        </w:rPr>
        <w:t>3.2.2 状态属性与状态语义表示</w:t>
      </w:r>
      <w:bookmarkEnd w:id="99"/>
    </w:p>
    <w:p w14:paraId="391EBDF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D61BD2F">
      <w:pPr>
        <w:pStyle w:val="4"/>
        <w:rPr>
          <w:rFonts w:ascii="Times New Roman" w:hAnsi="Times New Roman" w:cs="Times New Roman"/>
        </w:rPr>
      </w:pPr>
      <w:bookmarkStart w:id="100" w:name="_Toc242369768"/>
      <w:r>
        <w:rPr>
          <w:rFonts w:ascii="Times New Roman" w:hAnsi="Times New Roman" w:cs="Times New Roman"/>
        </w:rPr>
        <w:t>3.2.3 状态变化与转移逻辑</w:t>
      </w:r>
      <w:bookmarkEnd w:id="100"/>
    </w:p>
    <w:p w14:paraId="64DEEFA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9A3648D">
      <w:pPr>
        <w:pStyle w:val="4"/>
        <w:rPr>
          <w:rFonts w:ascii="Times New Roman" w:hAnsi="Times New Roman" w:cs="Times New Roman"/>
        </w:rPr>
      </w:pPr>
      <w:bookmarkStart w:id="101" w:name="_Toc242369769"/>
      <w:r>
        <w:rPr>
          <w:rFonts w:ascii="Times New Roman" w:hAnsi="Times New Roman" w:cs="Times New Roman"/>
        </w:rPr>
        <w:t>3.2.4 状态的时空演化</w:t>
      </w:r>
      <w:bookmarkEnd w:id="101"/>
    </w:p>
    <w:p w14:paraId="15FA036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3625DE4">
      <w:pPr>
        <w:pStyle w:val="3"/>
        <w:rPr>
          <w:rFonts w:ascii="Times New Roman" w:hAnsi="Times New Roman" w:cs="Times New Roman"/>
        </w:rPr>
      </w:pPr>
      <w:bookmarkStart w:id="102" w:name="_Toc242369770"/>
      <w:r>
        <w:rPr>
          <w:rFonts w:ascii="Times New Roman" w:hAnsi="Times New Roman" w:cs="Times New Roman"/>
        </w:rPr>
        <w:t>3.3 物联网事件模型</w:t>
      </w:r>
      <w:bookmarkEnd w:id="102"/>
    </w:p>
    <w:p w14:paraId="5FB8BFE1">
      <w:pPr>
        <w:pStyle w:val="4"/>
        <w:rPr>
          <w:rFonts w:ascii="Times New Roman" w:hAnsi="Times New Roman" w:cs="Times New Roman"/>
        </w:rPr>
      </w:pPr>
      <w:bookmarkStart w:id="103" w:name="_Toc242369771"/>
      <w:r>
        <w:rPr>
          <w:rFonts w:ascii="Times New Roman" w:hAnsi="Times New Roman" w:cs="Times New Roman"/>
        </w:rPr>
        <w:t>3.3.1 事件基本概念</w:t>
      </w:r>
      <w:bookmarkEnd w:id="103"/>
    </w:p>
    <w:p w14:paraId="6DEFC8A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DA60297">
      <w:pPr>
        <w:pStyle w:val="4"/>
        <w:rPr>
          <w:rFonts w:ascii="Times New Roman" w:hAnsi="Times New Roman" w:cs="Times New Roman"/>
        </w:rPr>
      </w:pPr>
      <w:bookmarkStart w:id="104" w:name="_Toc242369772"/>
      <w:r>
        <w:rPr>
          <w:rFonts w:ascii="Times New Roman" w:hAnsi="Times New Roman" w:cs="Times New Roman"/>
        </w:rPr>
        <w:t>3.3.2 事件属性与分类</w:t>
      </w:r>
      <w:bookmarkEnd w:id="104"/>
    </w:p>
    <w:p w14:paraId="0AB7507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4BE2B40">
      <w:pPr>
        <w:pStyle w:val="4"/>
        <w:rPr>
          <w:rFonts w:ascii="Times New Roman" w:hAnsi="Times New Roman" w:cs="Times New Roman"/>
        </w:rPr>
      </w:pPr>
      <w:bookmarkStart w:id="105" w:name="_Toc242369773"/>
      <w:r>
        <w:rPr>
          <w:rFonts w:ascii="Times New Roman" w:hAnsi="Times New Roman" w:cs="Times New Roman"/>
        </w:rPr>
        <w:t>3.3.3 状态变化与事件触发</w:t>
      </w:r>
      <w:bookmarkEnd w:id="105"/>
    </w:p>
    <w:p w14:paraId="2C3385C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E8E32A2">
      <w:pPr>
        <w:pStyle w:val="4"/>
        <w:rPr>
          <w:rFonts w:ascii="Times New Roman" w:hAnsi="Times New Roman" w:cs="Times New Roman"/>
        </w:rPr>
      </w:pPr>
      <w:bookmarkStart w:id="106" w:name="_Toc242369774"/>
      <w:r>
        <w:rPr>
          <w:rFonts w:ascii="Times New Roman" w:hAnsi="Times New Roman" w:cs="Times New Roman"/>
        </w:rPr>
        <w:t>3.3.4 事件时空特征与影响范围</w:t>
      </w:r>
      <w:bookmarkEnd w:id="106"/>
    </w:p>
    <w:p w14:paraId="7959726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700E495">
      <w:pPr>
        <w:pStyle w:val="3"/>
        <w:rPr>
          <w:rFonts w:ascii="Times New Roman" w:hAnsi="Times New Roman" w:cs="Times New Roman"/>
        </w:rPr>
      </w:pPr>
      <w:bookmarkStart w:id="107" w:name="_Toc242369775"/>
      <w:r>
        <w:rPr>
          <w:rFonts w:ascii="Times New Roman" w:hAnsi="Times New Roman" w:cs="Times New Roman"/>
        </w:rPr>
        <w:t>3.4 物联网信息模型</w:t>
      </w:r>
      <w:bookmarkEnd w:id="107"/>
    </w:p>
    <w:p w14:paraId="684DE80A">
      <w:pPr>
        <w:pStyle w:val="4"/>
        <w:rPr>
          <w:rFonts w:ascii="Times New Roman" w:hAnsi="Times New Roman" w:cs="Times New Roman"/>
        </w:rPr>
      </w:pPr>
      <w:bookmarkStart w:id="108" w:name="_Toc242369776"/>
      <w:r>
        <w:rPr>
          <w:rFonts w:ascii="Times New Roman" w:hAnsi="Times New Roman" w:cs="Times New Roman"/>
        </w:rPr>
        <w:t>3.4.1 信息模型基本构成</w:t>
      </w:r>
      <w:bookmarkEnd w:id="108"/>
    </w:p>
    <w:p w14:paraId="0FCBC58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765126D">
      <w:pPr>
        <w:pStyle w:val="4"/>
        <w:rPr>
          <w:rFonts w:ascii="Times New Roman" w:hAnsi="Times New Roman" w:cs="Times New Roman"/>
        </w:rPr>
      </w:pPr>
      <w:bookmarkStart w:id="109" w:name="_Toc242369777"/>
      <w:r>
        <w:rPr>
          <w:rFonts w:ascii="Times New Roman" w:hAnsi="Times New Roman" w:cs="Times New Roman"/>
        </w:rPr>
        <w:t>3.4.2 信息实体与关系表示</w:t>
      </w:r>
      <w:bookmarkEnd w:id="109"/>
    </w:p>
    <w:p w14:paraId="1B809F4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06B9C7F">
      <w:pPr>
        <w:pStyle w:val="4"/>
        <w:rPr>
          <w:rFonts w:ascii="Times New Roman" w:hAnsi="Times New Roman" w:cs="Times New Roman"/>
        </w:rPr>
      </w:pPr>
      <w:bookmarkStart w:id="110" w:name="_Toc242369778"/>
      <w:r>
        <w:rPr>
          <w:rFonts w:ascii="Times New Roman" w:hAnsi="Times New Roman" w:cs="Times New Roman"/>
        </w:rPr>
        <w:t>3.4.3 信息语义描述</w:t>
      </w:r>
      <w:bookmarkEnd w:id="110"/>
    </w:p>
    <w:p w14:paraId="2B5F79F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8D70407">
      <w:pPr>
        <w:pStyle w:val="4"/>
        <w:rPr>
          <w:rFonts w:ascii="Times New Roman" w:hAnsi="Times New Roman" w:cs="Times New Roman"/>
        </w:rPr>
      </w:pPr>
      <w:bookmarkStart w:id="111" w:name="_Toc242369779"/>
      <w:r>
        <w:rPr>
          <w:rFonts w:ascii="Times New Roman" w:hAnsi="Times New Roman" w:cs="Times New Roman"/>
        </w:rPr>
        <w:t>3.4.4 信息的时空语义扩展</w:t>
      </w:r>
      <w:bookmarkEnd w:id="111"/>
    </w:p>
    <w:p w14:paraId="3BC2275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0393868">
      <w:pPr>
        <w:pStyle w:val="3"/>
        <w:rPr>
          <w:rFonts w:ascii="Times New Roman" w:hAnsi="Times New Roman" w:cs="Times New Roman"/>
        </w:rPr>
      </w:pPr>
      <w:bookmarkStart w:id="112" w:name="_Toc242369780"/>
      <w:r>
        <w:rPr>
          <w:rFonts w:ascii="Times New Roman" w:hAnsi="Times New Roman" w:cs="Times New Roman"/>
        </w:rPr>
        <w:t>3.5 物联网对象-服务-联接模型</w:t>
      </w:r>
      <w:bookmarkEnd w:id="112"/>
    </w:p>
    <w:p w14:paraId="1E070DF3">
      <w:pPr>
        <w:pStyle w:val="4"/>
        <w:rPr>
          <w:rFonts w:ascii="Times New Roman" w:hAnsi="Times New Roman" w:cs="Times New Roman"/>
        </w:rPr>
      </w:pPr>
      <w:bookmarkStart w:id="113" w:name="_Toc242369781"/>
      <w:r>
        <w:rPr>
          <w:rFonts w:ascii="Times New Roman" w:hAnsi="Times New Roman" w:cs="Times New Roman"/>
        </w:rPr>
        <w:t>3.5.1 对象、联接与服务三维关系模型</w:t>
      </w:r>
      <w:bookmarkEnd w:id="113"/>
    </w:p>
    <w:p w14:paraId="1EFDE9D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FAEF21B">
      <w:pPr>
        <w:pStyle w:val="4"/>
        <w:rPr>
          <w:rFonts w:ascii="Times New Roman" w:hAnsi="Times New Roman" w:cs="Times New Roman"/>
        </w:rPr>
      </w:pPr>
      <w:bookmarkStart w:id="114" w:name="_Toc242369782"/>
      <w:r>
        <w:rPr>
          <w:rFonts w:ascii="Times New Roman" w:hAnsi="Times New Roman" w:cs="Times New Roman"/>
        </w:rPr>
        <w:t>3.5.2 对象关联关系与连接表示</w:t>
      </w:r>
      <w:bookmarkEnd w:id="114"/>
    </w:p>
    <w:p w14:paraId="7910768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58AB815">
      <w:pPr>
        <w:pStyle w:val="4"/>
        <w:rPr>
          <w:rFonts w:ascii="Times New Roman" w:hAnsi="Times New Roman" w:cs="Times New Roman"/>
        </w:rPr>
      </w:pPr>
      <w:bookmarkStart w:id="115" w:name="_Toc242369783"/>
      <w:r>
        <w:rPr>
          <w:rFonts w:ascii="Times New Roman" w:hAnsi="Times New Roman" w:cs="Times New Roman"/>
        </w:rPr>
        <w:t>3.5.3 服务抽象与能力封装</w:t>
      </w:r>
      <w:bookmarkEnd w:id="115"/>
    </w:p>
    <w:p w14:paraId="66E5DCA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5C4DDA6">
      <w:pPr>
        <w:pStyle w:val="4"/>
        <w:rPr>
          <w:rFonts w:ascii="Times New Roman" w:hAnsi="Times New Roman" w:cs="Times New Roman"/>
        </w:rPr>
      </w:pPr>
      <w:bookmarkStart w:id="116" w:name="_Toc242369784"/>
      <w:r>
        <w:rPr>
          <w:rFonts w:ascii="Times New Roman" w:hAnsi="Times New Roman" w:cs="Times New Roman"/>
        </w:rPr>
        <w:t>3.5.4 对象-状态-事件-服务关联机制</w:t>
      </w:r>
      <w:bookmarkEnd w:id="116"/>
    </w:p>
    <w:p w14:paraId="2A979BC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E7621C">
      <w:pPr>
        <w:pStyle w:val="3"/>
        <w:rPr>
          <w:rFonts w:ascii="Times New Roman" w:hAnsi="Times New Roman" w:cs="Times New Roman"/>
        </w:rPr>
      </w:pPr>
      <w:bookmarkStart w:id="117" w:name="_Toc242369785"/>
      <w:r>
        <w:rPr>
          <w:rFonts w:ascii="Times New Roman" w:hAnsi="Times New Roman" w:cs="Times New Roman"/>
        </w:rPr>
        <w:t>3.6 时空智能物联网语义体系</w:t>
      </w:r>
      <w:bookmarkEnd w:id="117"/>
    </w:p>
    <w:p w14:paraId="64ABAA34">
      <w:pPr>
        <w:pStyle w:val="4"/>
        <w:rPr>
          <w:rFonts w:ascii="Times New Roman" w:hAnsi="Times New Roman" w:cs="Times New Roman"/>
        </w:rPr>
      </w:pPr>
      <w:bookmarkStart w:id="118" w:name="_Toc242369786"/>
      <w:r>
        <w:rPr>
          <w:rFonts w:ascii="Times New Roman" w:hAnsi="Times New Roman" w:cs="Times New Roman"/>
        </w:rPr>
        <w:t>3.6.1 对象时空标识</w:t>
      </w:r>
      <w:bookmarkEnd w:id="118"/>
    </w:p>
    <w:p w14:paraId="3B7CE63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8AD8B85">
      <w:pPr>
        <w:pStyle w:val="4"/>
        <w:rPr>
          <w:rFonts w:ascii="Times New Roman" w:hAnsi="Times New Roman" w:cs="Times New Roman"/>
        </w:rPr>
      </w:pPr>
      <w:bookmarkStart w:id="119" w:name="_Toc242369787"/>
      <w:r>
        <w:rPr>
          <w:rFonts w:ascii="Times New Roman" w:hAnsi="Times New Roman" w:cs="Times New Roman"/>
        </w:rPr>
        <w:t>3.6.2 状态与事件语义</w:t>
      </w:r>
      <w:bookmarkEnd w:id="119"/>
    </w:p>
    <w:p w14:paraId="1ECD41A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4CE461C">
      <w:pPr>
        <w:pStyle w:val="4"/>
        <w:rPr>
          <w:rFonts w:ascii="Times New Roman" w:hAnsi="Times New Roman" w:cs="Times New Roman"/>
        </w:rPr>
      </w:pPr>
      <w:bookmarkStart w:id="120" w:name="_Toc242369788"/>
      <w:r>
        <w:rPr>
          <w:rFonts w:ascii="Times New Roman" w:hAnsi="Times New Roman" w:cs="Times New Roman"/>
        </w:rPr>
        <w:t>3.6.3 时空关系语义</w:t>
      </w:r>
      <w:bookmarkEnd w:id="120"/>
    </w:p>
    <w:p w14:paraId="0791B73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531DD5B">
      <w:pPr>
        <w:pStyle w:val="4"/>
        <w:rPr>
          <w:rFonts w:ascii="Times New Roman" w:hAnsi="Times New Roman" w:cs="Times New Roman"/>
        </w:rPr>
      </w:pPr>
      <w:bookmarkStart w:id="121" w:name="_Toc242369789"/>
      <w:r>
        <w:rPr>
          <w:rFonts w:ascii="Times New Roman" w:hAnsi="Times New Roman" w:cs="Times New Roman"/>
        </w:rPr>
        <w:t>3.6.4 多对象时空语义关联</w:t>
      </w:r>
      <w:bookmarkEnd w:id="121"/>
    </w:p>
    <w:p w14:paraId="1D48CF0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F4A660">
      <w:pPr>
        <w:spacing w:line="324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A82CEB">
      <w:pPr>
        <w:pStyle w:val="2"/>
        <w:rPr>
          <w:rFonts w:ascii="Times New Roman" w:hAnsi="Times New Roman" w:cs="Times New Roman"/>
        </w:rPr>
      </w:pPr>
      <w:bookmarkStart w:id="122" w:name="_Toc242369790"/>
      <w:r>
        <w:rPr>
          <w:rFonts w:ascii="Times New Roman" w:hAnsi="Times New Roman" w:cs="Times New Roman"/>
        </w:rPr>
        <w:t>第4章 时空智能物联网体系架构与智能闭环</w:t>
      </w:r>
      <w:bookmarkEnd w:id="122"/>
    </w:p>
    <w:p w14:paraId="6848269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5CFD78F">
      <w:pPr>
        <w:pStyle w:val="3"/>
        <w:rPr>
          <w:rFonts w:ascii="Times New Roman" w:hAnsi="Times New Roman" w:cs="Times New Roman"/>
        </w:rPr>
      </w:pPr>
      <w:bookmarkStart w:id="123" w:name="_Toc242369791"/>
      <w:r>
        <w:rPr>
          <w:rFonts w:ascii="Times New Roman" w:hAnsi="Times New Roman" w:cs="Times New Roman"/>
        </w:rPr>
        <w:t>4.1 时空智能物联网总体体系架构</w:t>
      </w:r>
      <w:bookmarkEnd w:id="123"/>
    </w:p>
    <w:p w14:paraId="718D7EE2">
      <w:pPr>
        <w:pStyle w:val="4"/>
        <w:rPr>
          <w:rFonts w:ascii="Times New Roman" w:hAnsi="Times New Roman" w:cs="Times New Roman"/>
        </w:rPr>
      </w:pPr>
      <w:bookmarkStart w:id="124" w:name="_Toc242369792"/>
      <w:r>
        <w:rPr>
          <w:rFonts w:ascii="Times New Roman" w:hAnsi="Times New Roman" w:cs="Times New Roman"/>
        </w:rPr>
        <w:t>4.1.1 体系架构设计思路</w:t>
      </w:r>
      <w:bookmarkEnd w:id="124"/>
    </w:p>
    <w:p w14:paraId="57B5EE7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49A08E">
      <w:pPr>
        <w:pStyle w:val="4"/>
        <w:rPr>
          <w:rFonts w:ascii="Times New Roman" w:hAnsi="Times New Roman" w:cs="Times New Roman"/>
        </w:rPr>
      </w:pPr>
      <w:bookmarkStart w:id="125" w:name="_Toc242369793"/>
      <w:r>
        <w:rPr>
          <w:rFonts w:ascii="Times New Roman" w:hAnsi="Times New Roman" w:cs="Times New Roman"/>
        </w:rPr>
        <w:t>4.1.2 总体架构组成</w:t>
      </w:r>
      <w:bookmarkEnd w:id="125"/>
    </w:p>
    <w:p w14:paraId="3A45C23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FA15C8D">
      <w:pPr>
        <w:pStyle w:val="4"/>
        <w:rPr>
          <w:rFonts w:ascii="Times New Roman" w:hAnsi="Times New Roman" w:cs="Times New Roman"/>
        </w:rPr>
      </w:pPr>
      <w:bookmarkStart w:id="126" w:name="_Toc242369794"/>
      <w:r>
        <w:rPr>
          <w:rFonts w:ascii="Times New Roman" w:hAnsi="Times New Roman" w:cs="Times New Roman"/>
        </w:rPr>
        <w:t>4.1.3 各层功能定位与信息流关系</w:t>
      </w:r>
      <w:bookmarkEnd w:id="126"/>
    </w:p>
    <w:p w14:paraId="2C62C9E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C685574">
      <w:pPr>
        <w:pStyle w:val="3"/>
        <w:rPr>
          <w:rFonts w:ascii="Times New Roman" w:hAnsi="Times New Roman" w:cs="Times New Roman"/>
        </w:rPr>
      </w:pPr>
      <w:bookmarkStart w:id="127" w:name="_Toc242369795"/>
      <w:r>
        <w:rPr>
          <w:rFonts w:ascii="Times New Roman" w:hAnsi="Times New Roman" w:cs="Times New Roman"/>
        </w:rPr>
        <w:t>4.2 时空智能物联网五层体系</w:t>
      </w:r>
      <w:bookmarkEnd w:id="127"/>
    </w:p>
    <w:p w14:paraId="09A320E1">
      <w:pPr>
        <w:pStyle w:val="4"/>
        <w:rPr>
          <w:rFonts w:ascii="Times New Roman" w:hAnsi="Times New Roman" w:cs="Times New Roman"/>
        </w:rPr>
      </w:pPr>
      <w:bookmarkStart w:id="128" w:name="_Toc242369796"/>
      <w:r>
        <w:rPr>
          <w:rFonts w:ascii="Times New Roman" w:hAnsi="Times New Roman" w:cs="Times New Roman"/>
        </w:rPr>
        <w:t>4.2.1 时空底座层</w:t>
      </w:r>
      <w:bookmarkEnd w:id="128"/>
    </w:p>
    <w:p w14:paraId="34437CB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2311421">
      <w:pPr>
        <w:pStyle w:val="4"/>
        <w:rPr>
          <w:rFonts w:ascii="Times New Roman" w:hAnsi="Times New Roman" w:cs="Times New Roman"/>
        </w:rPr>
      </w:pPr>
      <w:bookmarkStart w:id="129" w:name="_Toc242369797"/>
      <w:r>
        <w:rPr>
          <w:rFonts w:ascii="Times New Roman" w:hAnsi="Times New Roman" w:cs="Times New Roman"/>
        </w:rPr>
        <w:t>4.2.2 全域感知层</w:t>
      </w:r>
      <w:bookmarkEnd w:id="129"/>
    </w:p>
    <w:p w14:paraId="7A7D9A9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FDE1F43">
      <w:pPr>
        <w:pStyle w:val="4"/>
        <w:rPr>
          <w:rFonts w:ascii="Times New Roman" w:hAnsi="Times New Roman" w:cs="Times New Roman"/>
        </w:rPr>
      </w:pPr>
      <w:bookmarkStart w:id="130" w:name="_Toc242369798"/>
      <w:r>
        <w:rPr>
          <w:rFonts w:ascii="Times New Roman" w:hAnsi="Times New Roman" w:cs="Times New Roman"/>
        </w:rPr>
        <w:t>4.2.3 协同网络层</w:t>
      </w:r>
      <w:bookmarkEnd w:id="130"/>
    </w:p>
    <w:p w14:paraId="2A2076B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7622F0C">
      <w:pPr>
        <w:pStyle w:val="4"/>
        <w:rPr>
          <w:rFonts w:ascii="Times New Roman" w:hAnsi="Times New Roman" w:cs="Times New Roman"/>
        </w:rPr>
      </w:pPr>
      <w:bookmarkStart w:id="131" w:name="_Toc242369799"/>
      <w:r>
        <w:rPr>
          <w:rFonts w:ascii="Times New Roman" w:hAnsi="Times New Roman" w:cs="Times New Roman"/>
        </w:rPr>
        <w:t>4.2.4 时空计算层</w:t>
      </w:r>
      <w:bookmarkEnd w:id="131"/>
    </w:p>
    <w:p w14:paraId="65EA14D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B3B3CE">
      <w:pPr>
        <w:pStyle w:val="4"/>
        <w:rPr>
          <w:rFonts w:ascii="Times New Roman" w:hAnsi="Times New Roman" w:cs="Times New Roman"/>
        </w:rPr>
      </w:pPr>
      <w:bookmarkStart w:id="132" w:name="_Toc242369800"/>
      <w:r>
        <w:rPr>
          <w:rFonts w:ascii="Times New Roman" w:hAnsi="Times New Roman" w:cs="Times New Roman"/>
        </w:rPr>
        <w:t>4.2.5 智能服务层</w:t>
      </w:r>
      <w:bookmarkEnd w:id="132"/>
    </w:p>
    <w:p w14:paraId="0BE3AEA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05B483">
      <w:pPr>
        <w:pStyle w:val="3"/>
        <w:rPr>
          <w:rFonts w:ascii="Times New Roman" w:hAnsi="Times New Roman" w:cs="Times New Roman"/>
        </w:rPr>
      </w:pPr>
      <w:bookmarkStart w:id="133" w:name="_Toc242369801"/>
      <w:r>
        <w:rPr>
          <w:rFonts w:ascii="Times New Roman" w:hAnsi="Times New Roman" w:cs="Times New Roman"/>
        </w:rPr>
        <w:t>4.3 时空智能物联网跨层贯穿机制</w:t>
      </w:r>
      <w:bookmarkEnd w:id="133"/>
    </w:p>
    <w:p w14:paraId="36EAD4CA">
      <w:pPr>
        <w:pStyle w:val="4"/>
        <w:rPr>
          <w:rFonts w:ascii="Times New Roman" w:hAnsi="Times New Roman" w:cs="Times New Roman"/>
        </w:rPr>
      </w:pPr>
      <w:bookmarkStart w:id="134" w:name="_Toc242369802"/>
      <w:r>
        <w:rPr>
          <w:rFonts w:ascii="Times New Roman" w:hAnsi="Times New Roman" w:cs="Times New Roman"/>
        </w:rPr>
        <w:t>4.3.1 统一时空基准</w:t>
      </w:r>
      <w:bookmarkEnd w:id="134"/>
    </w:p>
    <w:p w14:paraId="734BDD9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9F222FF">
      <w:pPr>
        <w:pStyle w:val="4"/>
        <w:rPr>
          <w:rFonts w:ascii="Times New Roman" w:hAnsi="Times New Roman" w:cs="Times New Roman"/>
        </w:rPr>
      </w:pPr>
      <w:bookmarkStart w:id="135" w:name="_Toc242369803"/>
      <w:r>
        <w:rPr>
          <w:rFonts w:ascii="Times New Roman" w:hAnsi="Times New Roman" w:cs="Times New Roman"/>
        </w:rPr>
        <w:t>4.3.2 时空多维标识</w:t>
      </w:r>
      <w:bookmarkEnd w:id="135"/>
    </w:p>
    <w:p w14:paraId="5B8C96D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93573C5">
      <w:pPr>
        <w:pStyle w:val="4"/>
        <w:rPr>
          <w:rFonts w:ascii="Times New Roman" w:hAnsi="Times New Roman" w:cs="Times New Roman"/>
        </w:rPr>
      </w:pPr>
      <w:bookmarkStart w:id="136" w:name="_Toc242369804"/>
      <w:r>
        <w:rPr>
          <w:rFonts w:ascii="Times New Roman" w:hAnsi="Times New Roman" w:cs="Times New Roman"/>
        </w:rPr>
        <w:t>4.3.3 标识驱动的信息关联</w:t>
      </w:r>
      <w:bookmarkEnd w:id="136"/>
    </w:p>
    <w:p w14:paraId="2138990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A70BF4">
      <w:pPr>
        <w:pStyle w:val="4"/>
        <w:rPr>
          <w:rFonts w:ascii="Times New Roman" w:hAnsi="Times New Roman" w:cs="Times New Roman"/>
        </w:rPr>
      </w:pPr>
      <w:bookmarkStart w:id="137" w:name="_Toc242369805"/>
      <w:r>
        <w:rPr>
          <w:rFonts w:ascii="Times New Roman" w:hAnsi="Times New Roman" w:cs="Times New Roman"/>
        </w:rPr>
        <w:t>4.3.4 跨层数据流与语义映射</w:t>
      </w:r>
      <w:bookmarkEnd w:id="137"/>
    </w:p>
    <w:p w14:paraId="106189A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D82831B">
      <w:pPr>
        <w:pStyle w:val="3"/>
        <w:rPr>
          <w:rFonts w:ascii="Times New Roman" w:hAnsi="Times New Roman" w:cs="Times New Roman"/>
        </w:rPr>
      </w:pPr>
      <w:bookmarkStart w:id="138" w:name="_Toc242369806"/>
      <w:r>
        <w:rPr>
          <w:rFonts w:ascii="Times New Roman" w:hAnsi="Times New Roman" w:cs="Times New Roman"/>
        </w:rPr>
        <w:t>4.4 端-边-云协同部署架构</w:t>
      </w:r>
      <w:bookmarkEnd w:id="138"/>
    </w:p>
    <w:p w14:paraId="52EC7920">
      <w:pPr>
        <w:pStyle w:val="4"/>
        <w:rPr>
          <w:rFonts w:ascii="Times New Roman" w:hAnsi="Times New Roman" w:cs="Times New Roman"/>
        </w:rPr>
      </w:pPr>
      <w:bookmarkStart w:id="139" w:name="_Toc242369807"/>
      <w:r>
        <w:rPr>
          <w:rFonts w:ascii="Times New Roman" w:hAnsi="Times New Roman" w:cs="Times New Roman"/>
        </w:rPr>
        <w:t>4.4.1 端侧功能与部署形态</w:t>
      </w:r>
      <w:bookmarkEnd w:id="139"/>
    </w:p>
    <w:p w14:paraId="224B579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4EFA40E">
      <w:pPr>
        <w:pStyle w:val="4"/>
        <w:rPr>
          <w:rFonts w:ascii="Times New Roman" w:hAnsi="Times New Roman" w:cs="Times New Roman"/>
        </w:rPr>
      </w:pPr>
      <w:bookmarkStart w:id="140" w:name="_Toc242369808"/>
      <w:r>
        <w:rPr>
          <w:rFonts w:ascii="Times New Roman" w:hAnsi="Times New Roman" w:cs="Times New Roman"/>
        </w:rPr>
        <w:t>4.4.2 边缘侧功能与部署形态</w:t>
      </w:r>
      <w:bookmarkEnd w:id="140"/>
    </w:p>
    <w:p w14:paraId="36B3385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875885A">
      <w:pPr>
        <w:pStyle w:val="4"/>
        <w:rPr>
          <w:rFonts w:ascii="Times New Roman" w:hAnsi="Times New Roman" w:cs="Times New Roman"/>
        </w:rPr>
      </w:pPr>
      <w:bookmarkStart w:id="141" w:name="_Toc242369809"/>
      <w:r>
        <w:rPr>
          <w:rFonts w:ascii="Times New Roman" w:hAnsi="Times New Roman" w:cs="Times New Roman"/>
        </w:rPr>
        <w:t>4.4.3 云侧功能与部署形态</w:t>
      </w:r>
      <w:bookmarkEnd w:id="141"/>
    </w:p>
    <w:p w14:paraId="509AB76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FFCA151">
      <w:pPr>
        <w:pStyle w:val="4"/>
        <w:rPr>
          <w:rFonts w:ascii="Times New Roman" w:hAnsi="Times New Roman" w:cs="Times New Roman"/>
        </w:rPr>
      </w:pPr>
      <w:bookmarkStart w:id="142" w:name="_Toc242369810"/>
      <w:r>
        <w:rPr>
          <w:rFonts w:ascii="Times New Roman" w:hAnsi="Times New Roman" w:cs="Times New Roman"/>
        </w:rPr>
        <w:t>4.4.4 端边云协同关系</w:t>
      </w:r>
      <w:bookmarkEnd w:id="142"/>
    </w:p>
    <w:p w14:paraId="28A43E6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9C551E1">
      <w:pPr>
        <w:pStyle w:val="3"/>
        <w:rPr>
          <w:rFonts w:ascii="Times New Roman" w:hAnsi="Times New Roman" w:cs="Times New Roman"/>
        </w:rPr>
      </w:pPr>
      <w:bookmarkStart w:id="143" w:name="_Toc242369811"/>
      <w:r>
        <w:rPr>
          <w:rFonts w:ascii="Times New Roman" w:hAnsi="Times New Roman" w:cs="Times New Roman"/>
        </w:rPr>
        <w:t>4.5 从感知智能到行动智能</w:t>
      </w:r>
      <w:bookmarkEnd w:id="143"/>
    </w:p>
    <w:p w14:paraId="61E2FA14">
      <w:pPr>
        <w:pStyle w:val="4"/>
        <w:rPr>
          <w:rFonts w:ascii="Times New Roman" w:hAnsi="Times New Roman" w:cs="Times New Roman"/>
        </w:rPr>
      </w:pPr>
      <w:bookmarkStart w:id="144" w:name="_Toc242369812"/>
      <w:r>
        <w:rPr>
          <w:rFonts w:ascii="Times New Roman" w:hAnsi="Times New Roman" w:cs="Times New Roman"/>
        </w:rPr>
        <w:t>4.5.1 感知智能</w:t>
      </w:r>
      <w:bookmarkEnd w:id="144"/>
    </w:p>
    <w:p w14:paraId="3C1DB9C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BA0CD32">
      <w:pPr>
        <w:pStyle w:val="4"/>
        <w:rPr>
          <w:rFonts w:ascii="Times New Roman" w:hAnsi="Times New Roman" w:cs="Times New Roman"/>
        </w:rPr>
      </w:pPr>
      <w:bookmarkStart w:id="145" w:name="_Toc242369813"/>
      <w:r>
        <w:rPr>
          <w:rFonts w:ascii="Times New Roman" w:hAnsi="Times New Roman" w:cs="Times New Roman"/>
        </w:rPr>
        <w:t>4.5.2 认知智能</w:t>
      </w:r>
      <w:bookmarkEnd w:id="145"/>
    </w:p>
    <w:p w14:paraId="0F4A1D9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2ECE1A3">
      <w:pPr>
        <w:pStyle w:val="4"/>
        <w:rPr>
          <w:rFonts w:ascii="Times New Roman" w:hAnsi="Times New Roman" w:cs="Times New Roman"/>
        </w:rPr>
      </w:pPr>
      <w:bookmarkStart w:id="146" w:name="_Toc242369814"/>
      <w:r>
        <w:rPr>
          <w:rFonts w:ascii="Times New Roman" w:hAnsi="Times New Roman" w:cs="Times New Roman"/>
        </w:rPr>
        <w:t>4.5.3 决策智能</w:t>
      </w:r>
      <w:bookmarkEnd w:id="146"/>
    </w:p>
    <w:p w14:paraId="1747AF4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990854">
      <w:pPr>
        <w:pStyle w:val="4"/>
        <w:rPr>
          <w:rFonts w:ascii="Times New Roman" w:hAnsi="Times New Roman" w:cs="Times New Roman"/>
        </w:rPr>
      </w:pPr>
      <w:bookmarkStart w:id="147" w:name="_Toc242369815"/>
      <w:r>
        <w:rPr>
          <w:rFonts w:ascii="Times New Roman" w:hAnsi="Times New Roman" w:cs="Times New Roman"/>
        </w:rPr>
        <w:t>4.5.4 行动智能</w:t>
      </w:r>
      <w:bookmarkEnd w:id="147"/>
    </w:p>
    <w:p w14:paraId="169F179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DE13763">
      <w:pPr>
        <w:pStyle w:val="3"/>
        <w:rPr>
          <w:rFonts w:ascii="Times New Roman" w:hAnsi="Times New Roman" w:cs="Times New Roman"/>
        </w:rPr>
      </w:pPr>
      <w:bookmarkStart w:id="148" w:name="_Toc242369816"/>
      <w:r>
        <w:rPr>
          <w:rFonts w:ascii="Times New Roman" w:hAnsi="Times New Roman" w:cs="Times New Roman"/>
        </w:rPr>
        <w:t>4.6 时空智能闭环运行机制</w:t>
      </w:r>
      <w:bookmarkEnd w:id="148"/>
    </w:p>
    <w:p w14:paraId="5416A5A2">
      <w:pPr>
        <w:pStyle w:val="4"/>
        <w:rPr>
          <w:rFonts w:ascii="Times New Roman" w:hAnsi="Times New Roman" w:cs="Times New Roman"/>
        </w:rPr>
      </w:pPr>
      <w:bookmarkStart w:id="149" w:name="_Toc242369817"/>
      <w:r>
        <w:rPr>
          <w:rFonts w:ascii="Times New Roman" w:hAnsi="Times New Roman" w:cs="Times New Roman"/>
        </w:rPr>
        <w:t>4.6.1 时空感知采集</w:t>
      </w:r>
      <w:bookmarkEnd w:id="149"/>
    </w:p>
    <w:p w14:paraId="33DE616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3DD1B6F">
      <w:pPr>
        <w:pStyle w:val="4"/>
        <w:rPr>
          <w:rFonts w:ascii="Times New Roman" w:hAnsi="Times New Roman" w:cs="Times New Roman"/>
        </w:rPr>
      </w:pPr>
      <w:bookmarkStart w:id="150" w:name="_Toc242369818"/>
      <w:r>
        <w:rPr>
          <w:rFonts w:ascii="Times New Roman" w:hAnsi="Times New Roman" w:cs="Times New Roman"/>
        </w:rPr>
        <w:t>4.6.2 对象状态认知</w:t>
      </w:r>
      <w:bookmarkEnd w:id="150"/>
    </w:p>
    <w:p w14:paraId="64AE084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4723429">
      <w:pPr>
        <w:pStyle w:val="4"/>
        <w:rPr>
          <w:rFonts w:ascii="Times New Roman" w:hAnsi="Times New Roman" w:cs="Times New Roman"/>
        </w:rPr>
      </w:pPr>
      <w:bookmarkStart w:id="151" w:name="_Toc242369819"/>
      <w:r>
        <w:rPr>
          <w:rFonts w:ascii="Times New Roman" w:hAnsi="Times New Roman" w:cs="Times New Roman"/>
        </w:rPr>
        <w:t>4.6.3 智能分析与决策</w:t>
      </w:r>
      <w:bookmarkEnd w:id="151"/>
    </w:p>
    <w:p w14:paraId="5C04AD2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3252FD">
      <w:pPr>
        <w:pStyle w:val="4"/>
        <w:rPr>
          <w:rFonts w:ascii="Times New Roman" w:hAnsi="Times New Roman" w:cs="Times New Roman"/>
        </w:rPr>
      </w:pPr>
      <w:bookmarkStart w:id="152" w:name="_Toc242369820"/>
      <w:r>
        <w:rPr>
          <w:rFonts w:ascii="Times New Roman" w:hAnsi="Times New Roman" w:cs="Times New Roman"/>
        </w:rPr>
        <w:t>4.6.4 执行控制与反馈优化</w:t>
      </w:r>
      <w:bookmarkEnd w:id="152"/>
    </w:p>
    <w:p w14:paraId="3E3B552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0F20140">
      <w:pPr>
        <w:pStyle w:val="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6CC98A">
      <w:pPr>
        <w:pStyle w:val="17"/>
        <w:rPr>
          <w:rFonts w:ascii="Times New Roman" w:hAnsi="Times New Roman" w:cs="Times New Roman"/>
        </w:rPr>
      </w:pPr>
      <w:bookmarkStart w:id="153" w:name="_Toc242369821"/>
      <w:r>
        <w:rPr>
          <w:rFonts w:ascii="Times New Roman" w:hAnsi="Times New Roman" w:cs="Times New Roman"/>
        </w:rPr>
        <w:t>第二篇 智能感知与时空测量</w:t>
      </w:r>
      <w:bookmarkEnd w:id="153"/>
    </w:p>
    <w:p w14:paraId="090D3A1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能感知与时空测量（第5‑10章）篇面向智能感知工程；遥感专业重点第8章；本章聚焦物理层感知、信号处理、三维感知、遥感广域感知、定位导航、传感器级状态融合。多源跨域数据融合放到第16章，本章只处理传感器原始观测的状态估计融合</w:t>
      </w:r>
    </w:p>
    <w:p w14:paraId="7C6ADF5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47C8746">
      <w:pPr>
        <w:pStyle w:val="2"/>
        <w:rPr>
          <w:rFonts w:ascii="Times New Roman" w:hAnsi="Times New Roman" w:cs="Times New Roman"/>
        </w:rPr>
      </w:pPr>
      <w:bookmarkStart w:id="154" w:name="_Toc242369822"/>
      <w:r>
        <w:rPr>
          <w:rFonts w:ascii="Times New Roman" w:hAnsi="Times New Roman" w:cs="Times New Roman"/>
        </w:rPr>
        <w:t>第5章 传感器原理与智能感知节点</w:t>
      </w:r>
      <w:bookmarkEnd w:id="154"/>
    </w:p>
    <w:p w14:paraId="21F46A3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关键调整：把距离、速度、角度等具体测量问题交给第9章，避免感知与定位重复。</w:t>
      </w:r>
    </w:p>
    <w:p w14:paraId="44C7B97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85E87F6">
      <w:pPr>
        <w:pStyle w:val="3"/>
        <w:rPr>
          <w:rFonts w:ascii="Times New Roman" w:hAnsi="Times New Roman" w:cs="Times New Roman"/>
        </w:rPr>
      </w:pPr>
      <w:bookmarkStart w:id="155" w:name="_Toc242369823"/>
      <w:r>
        <w:rPr>
          <w:rFonts w:ascii="Times New Roman" w:hAnsi="Times New Roman" w:cs="Times New Roman"/>
        </w:rPr>
        <w:t>5.1 测量与感知基础理论</w:t>
      </w:r>
      <w:bookmarkEnd w:id="155"/>
    </w:p>
    <w:p w14:paraId="7D92A1AF">
      <w:pPr>
        <w:pStyle w:val="4"/>
        <w:rPr>
          <w:rFonts w:ascii="Times New Roman" w:hAnsi="Times New Roman" w:cs="Times New Roman"/>
        </w:rPr>
      </w:pPr>
      <w:bookmarkStart w:id="156" w:name="_Toc242369824"/>
      <w:r>
        <w:rPr>
          <w:rFonts w:ascii="Times New Roman" w:hAnsi="Times New Roman" w:cs="Times New Roman"/>
        </w:rPr>
        <w:t>5.1.1 测量与感知基本概念</w:t>
      </w:r>
      <w:bookmarkEnd w:id="156"/>
    </w:p>
    <w:p w14:paraId="1B478DA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D51B50D">
      <w:pPr>
        <w:pStyle w:val="4"/>
        <w:rPr>
          <w:rFonts w:ascii="Times New Roman" w:hAnsi="Times New Roman" w:cs="Times New Roman"/>
        </w:rPr>
      </w:pPr>
      <w:bookmarkStart w:id="157" w:name="_Toc242369825"/>
      <w:r>
        <w:rPr>
          <w:rFonts w:ascii="Times New Roman" w:hAnsi="Times New Roman" w:cs="Times New Roman"/>
        </w:rPr>
        <w:t>5.1.2 物理量与可观测量</w:t>
      </w:r>
      <w:bookmarkEnd w:id="157"/>
    </w:p>
    <w:p w14:paraId="0AD0863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29BA4F1">
      <w:pPr>
        <w:pStyle w:val="4"/>
        <w:rPr>
          <w:rFonts w:ascii="Times New Roman" w:hAnsi="Times New Roman" w:cs="Times New Roman"/>
        </w:rPr>
      </w:pPr>
      <w:bookmarkStart w:id="158" w:name="_Toc242369826"/>
      <w:r>
        <w:rPr>
          <w:rFonts w:ascii="Times New Roman" w:hAnsi="Times New Roman" w:cs="Times New Roman"/>
        </w:rPr>
        <w:t>5.1.3 感知过程与测量链</w:t>
      </w:r>
      <w:bookmarkEnd w:id="158"/>
    </w:p>
    <w:p w14:paraId="0966568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81376B5">
      <w:pPr>
        <w:pStyle w:val="4"/>
        <w:rPr>
          <w:rFonts w:ascii="Times New Roman" w:hAnsi="Times New Roman" w:cs="Times New Roman"/>
        </w:rPr>
      </w:pPr>
      <w:bookmarkStart w:id="159" w:name="_Toc242369827"/>
      <w:r>
        <w:rPr>
          <w:rFonts w:ascii="Times New Roman" w:hAnsi="Times New Roman" w:cs="Times New Roman"/>
        </w:rPr>
        <w:t>5.1.4 感知精度与可靠性指标</w:t>
      </w:r>
      <w:bookmarkEnd w:id="159"/>
    </w:p>
    <w:p w14:paraId="4DBDF0B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AC7A892">
      <w:pPr>
        <w:pStyle w:val="3"/>
        <w:rPr>
          <w:rFonts w:ascii="Times New Roman" w:hAnsi="Times New Roman" w:cs="Times New Roman"/>
        </w:rPr>
      </w:pPr>
      <w:bookmarkStart w:id="160" w:name="_Toc242369828"/>
      <w:r>
        <w:rPr>
          <w:rFonts w:ascii="Times New Roman" w:hAnsi="Times New Roman" w:cs="Times New Roman"/>
        </w:rPr>
        <w:t>5.2 传感器基础原理</w:t>
      </w:r>
      <w:bookmarkEnd w:id="160"/>
    </w:p>
    <w:p w14:paraId="289A9C97">
      <w:pPr>
        <w:pStyle w:val="4"/>
        <w:rPr>
          <w:rFonts w:ascii="Times New Roman" w:hAnsi="Times New Roman" w:cs="Times New Roman"/>
        </w:rPr>
      </w:pPr>
      <w:bookmarkStart w:id="161" w:name="_Toc242369829"/>
      <w:r>
        <w:rPr>
          <w:rFonts w:ascii="Times New Roman" w:hAnsi="Times New Roman" w:cs="Times New Roman"/>
        </w:rPr>
        <w:t>5.2.1 传感器组成与分类</w:t>
      </w:r>
      <w:bookmarkEnd w:id="161"/>
    </w:p>
    <w:p w14:paraId="7DB6B81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E76257F">
      <w:pPr>
        <w:pStyle w:val="4"/>
        <w:rPr>
          <w:rFonts w:ascii="Times New Roman" w:hAnsi="Times New Roman" w:cs="Times New Roman"/>
        </w:rPr>
      </w:pPr>
      <w:bookmarkStart w:id="162" w:name="_Toc242369830"/>
      <w:r>
        <w:rPr>
          <w:rFonts w:ascii="Times New Roman" w:hAnsi="Times New Roman" w:cs="Times New Roman"/>
        </w:rPr>
        <w:t>5.2.2 能量与信息转换机理</w:t>
      </w:r>
      <w:bookmarkEnd w:id="162"/>
    </w:p>
    <w:p w14:paraId="28FE911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5894E68">
      <w:pPr>
        <w:pStyle w:val="4"/>
        <w:rPr>
          <w:rFonts w:ascii="Times New Roman" w:hAnsi="Times New Roman" w:cs="Times New Roman"/>
        </w:rPr>
      </w:pPr>
      <w:bookmarkStart w:id="163" w:name="_Toc242369831"/>
      <w:r>
        <w:rPr>
          <w:rFonts w:ascii="Times New Roman" w:hAnsi="Times New Roman" w:cs="Times New Roman"/>
        </w:rPr>
        <w:t>5.2.3 传感器工作机理</w:t>
      </w:r>
      <w:bookmarkEnd w:id="163"/>
    </w:p>
    <w:p w14:paraId="31FFD69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F91BA62">
      <w:pPr>
        <w:pStyle w:val="4"/>
        <w:rPr>
          <w:rFonts w:ascii="Times New Roman" w:hAnsi="Times New Roman" w:cs="Times New Roman"/>
        </w:rPr>
      </w:pPr>
      <w:bookmarkStart w:id="164" w:name="_Toc242369832"/>
      <w:r>
        <w:rPr>
          <w:rFonts w:ascii="Times New Roman" w:hAnsi="Times New Roman" w:cs="Times New Roman"/>
        </w:rPr>
        <w:t>5.2.4 传感器输出特性</w:t>
      </w:r>
      <w:bookmarkEnd w:id="164"/>
    </w:p>
    <w:p w14:paraId="34A809D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8E0E1E">
      <w:pPr>
        <w:pStyle w:val="3"/>
        <w:rPr>
          <w:rFonts w:ascii="Times New Roman" w:hAnsi="Times New Roman" w:cs="Times New Roman"/>
        </w:rPr>
      </w:pPr>
      <w:bookmarkStart w:id="165" w:name="_Toc242369833"/>
      <w:r>
        <w:rPr>
          <w:rFonts w:ascii="Times New Roman" w:hAnsi="Times New Roman" w:cs="Times New Roman"/>
        </w:rPr>
        <w:t>5.3 传感器性能与测量质量评价</w:t>
      </w:r>
      <w:bookmarkEnd w:id="165"/>
    </w:p>
    <w:p w14:paraId="3DC0514B">
      <w:pPr>
        <w:pStyle w:val="4"/>
        <w:rPr>
          <w:rFonts w:ascii="Times New Roman" w:hAnsi="Times New Roman" w:cs="Times New Roman"/>
        </w:rPr>
      </w:pPr>
      <w:bookmarkStart w:id="166" w:name="_Toc242369834"/>
      <w:r>
        <w:rPr>
          <w:rFonts w:ascii="Times New Roman" w:hAnsi="Times New Roman" w:cs="Times New Roman"/>
        </w:rPr>
        <w:t>5.3.1 灵敏度与分辨率</w:t>
      </w:r>
      <w:bookmarkEnd w:id="166"/>
    </w:p>
    <w:p w14:paraId="0DC0B4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5FB6D29">
      <w:pPr>
        <w:pStyle w:val="4"/>
        <w:rPr>
          <w:rFonts w:ascii="Times New Roman" w:hAnsi="Times New Roman" w:cs="Times New Roman"/>
        </w:rPr>
      </w:pPr>
      <w:bookmarkStart w:id="167" w:name="_Toc242369835"/>
      <w:r>
        <w:rPr>
          <w:rFonts w:ascii="Times New Roman" w:hAnsi="Times New Roman" w:cs="Times New Roman"/>
        </w:rPr>
        <w:t>5.3.2 线性度与迟滞</w:t>
      </w:r>
      <w:bookmarkEnd w:id="167"/>
    </w:p>
    <w:p w14:paraId="24BB7EB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997793C">
      <w:pPr>
        <w:pStyle w:val="4"/>
        <w:rPr>
          <w:rFonts w:ascii="Times New Roman" w:hAnsi="Times New Roman" w:cs="Times New Roman"/>
        </w:rPr>
      </w:pPr>
      <w:bookmarkStart w:id="168" w:name="_Toc242369836"/>
      <w:r>
        <w:rPr>
          <w:rFonts w:ascii="Times New Roman" w:hAnsi="Times New Roman" w:cs="Times New Roman"/>
        </w:rPr>
        <w:t>5.3.3 重复性与稳定性</w:t>
      </w:r>
      <w:bookmarkEnd w:id="168"/>
    </w:p>
    <w:p w14:paraId="1446B6F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312ED9A">
      <w:pPr>
        <w:pStyle w:val="4"/>
        <w:rPr>
          <w:rFonts w:ascii="Times New Roman" w:hAnsi="Times New Roman" w:cs="Times New Roman"/>
        </w:rPr>
      </w:pPr>
      <w:bookmarkStart w:id="169" w:name="_Toc242369837"/>
      <w:r>
        <w:rPr>
          <w:rFonts w:ascii="Times New Roman" w:hAnsi="Times New Roman" w:cs="Times New Roman"/>
        </w:rPr>
        <w:t>5.3.4 动态特性与可靠性</w:t>
      </w:r>
      <w:bookmarkEnd w:id="169"/>
    </w:p>
    <w:p w14:paraId="383221F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64E8FE5">
      <w:pPr>
        <w:pStyle w:val="3"/>
        <w:rPr>
          <w:rFonts w:ascii="Times New Roman" w:hAnsi="Times New Roman" w:cs="Times New Roman"/>
        </w:rPr>
      </w:pPr>
      <w:bookmarkStart w:id="170" w:name="_Toc242369838"/>
      <w:r>
        <w:rPr>
          <w:rFonts w:ascii="Times New Roman" w:hAnsi="Times New Roman" w:cs="Times New Roman"/>
        </w:rPr>
        <w:t>5.4 典型物理量感知</w:t>
      </w:r>
      <w:bookmarkEnd w:id="170"/>
    </w:p>
    <w:p w14:paraId="3EF32BBE">
      <w:pPr>
        <w:pStyle w:val="4"/>
        <w:rPr>
          <w:rFonts w:ascii="Times New Roman" w:hAnsi="Times New Roman" w:cs="Times New Roman"/>
        </w:rPr>
      </w:pPr>
      <w:bookmarkStart w:id="171" w:name="_Toc242369839"/>
      <w:r>
        <w:rPr>
          <w:rFonts w:ascii="Times New Roman" w:hAnsi="Times New Roman" w:cs="Times New Roman"/>
        </w:rPr>
        <w:t>5.4.1 温湿度感知</w:t>
      </w:r>
      <w:bookmarkEnd w:id="171"/>
    </w:p>
    <w:p w14:paraId="6A75EDB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1E1F310">
      <w:pPr>
        <w:pStyle w:val="4"/>
        <w:rPr>
          <w:rFonts w:ascii="Times New Roman" w:hAnsi="Times New Roman" w:cs="Times New Roman"/>
        </w:rPr>
      </w:pPr>
      <w:bookmarkStart w:id="172" w:name="_Toc242369840"/>
      <w:r>
        <w:rPr>
          <w:rFonts w:ascii="Times New Roman" w:hAnsi="Times New Roman" w:cs="Times New Roman"/>
        </w:rPr>
        <w:t>5.4.2 压力与力感知</w:t>
      </w:r>
      <w:bookmarkEnd w:id="172"/>
    </w:p>
    <w:p w14:paraId="6A41BA6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4367AE4">
      <w:pPr>
        <w:pStyle w:val="4"/>
        <w:rPr>
          <w:rFonts w:ascii="Times New Roman" w:hAnsi="Times New Roman" w:cs="Times New Roman"/>
        </w:rPr>
      </w:pPr>
      <w:bookmarkStart w:id="173" w:name="_Toc242369841"/>
      <w:r>
        <w:rPr>
          <w:rFonts w:ascii="Times New Roman" w:hAnsi="Times New Roman" w:cs="Times New Roman"/>
        </w:rPr>
        <w:t>5.4.3 惯性与运动感知</w:t>
      </w:r>
      <w:bookmarkEnd w:id="173"/>
    </w:p>
    <w:p w14:paraId="56BA7C6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9153AA5">
      <w:pPr>
        <w:pStyle w:val="4"/>
        <w:rPr>
          <w:rFonts w:ascii="Times New Roman" w:hAnsi="Times New Roman" w:cs="Times New Roman"/>
        </w:rPr>
      </w:pPr>
      <w:bookmarkStart w:id="174" w:name="_Toc242369842"/>
      <w:r>
        <w:rPr>
          <w:rFonts w:ascii="Times New Roman" w:hAnsi="Times New Roman" w:cs="Times New Roman"/>
        </w:rPr>
        <w:t>5.4.4 磁场与电场感知</w:t>
      </w:r>
      <w:bookmarkEnd w:id="174"/>
    </w:p>
    <w:p w14:paraId="1E77A02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482506">
      <w:pPr>
        <w:pStyle w:val="3"/>
        <w:rPr>
          <w:rFonts w:ascii="Times New Roman" w:hAnsi="Times New Roman" w:cs="Times New Roman"/>
        </w:rPr>
      </w:pPr>
      <w:bookmarkStart w:id="175" w:name="_Toc242369843"/>
      <w:r>
        <w:rPr>
          <w:rFonts w:ascii="Times New Roman" w:hAnsi="Times New Roman" w:cs="Times New Roman"/>
        </w:rPr>
        <w:t>5.5 电磁信息感知基础</w:t>
      </w:r>
      <w:bookmarkEnd w:id="175"/>
    </w:p>
    <w:p w14:paraId="60C1591B">
      <w:pPr>
        <w:pStyle w:val="4"/>
        <w:rPr>
          <w:rFonts w:ascii="Times New Roman" w:hAnsi="Times New Roman" w:cs="Times New Roman"/>
        </w:rPr>
      </w:pPr>
      <w:bookmarkStart w:id="176" w:name="_Toc242369844"/>
      <w:r>
        <w:rPr>
          <w:rFonts w:ascii="Times New Roman" w:hAnsi="Times New Roman" w:cs="Times New Roman"/>
        </w:rPr>
        <w:t>5.5.1 电磁场与电磁波基本参数</w:t>
      </w:r>
      <w:bookmarkEnd w:id="176"/>
    </w:p>
    <w:p w14:paraId="73D0F82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4843972">
      <w:pPr>
        <w:pStyle w:val="4"/>
        <w:rPr>
          <w:rFonts w:ascii="Times New Roman" w:hAnsi="Times New Roman" w:cs="Times New Roman"/>
        </w:rPr>
      </w:pPr>
      <w:bookmarkStart w:id="177" w:name="_Toc242369845"/>
      <w:r>
        <w:rPr>
          <w:rFonts w:ascii="Times New Roman" w:hAnsi="Times New Roman" w:cs="Times New Roman"/>
        </w:rPr>
        <w:t>5.5.2 幅度、频率与相位测量</w:t>
      </w:r>
      <w:bookmarkEnd w:id="177"/>
    </w:p>
    <w:p w14:paraId="50D965D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F9CC60D">
      <w:pPr>
        <w:pStyle w:val="4"/>
        <w:rPr>
          <w:rFonts w:ascii="Times New Roman" w:hAnsi="Times New Roman" w:cs="Times New Roman"/>
        </w:rPr>
      </w:pPr>
      <w:bookmarkStart w:id="178" w:name="_Toc242369846"/>
      <w:r>
        <w:rPr>
          <w:rFonts w:ascii="Times New Roman" w:hAnsi="Times New Roman" w:cs="Times New Roman"/>
        </w:rPr>
        <w:t>5.5.3 偏振与传播特性测量</w:t>
      </w:r>
      <w:bookmarkEnd w:id="178"/>
    </w:p>
    <w:p w14:paraId="5EB672E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C66891D">
      <w:pPr>
        <w:pStyle w:val="4"/>
        <w:rPr>
          <w:rFonts w:ascii="Times New Roman" w:hAnsi="Times New Roman" w:cs="Times New Roman"/>
        </w:rPr>
      </w:pPr>
      <w:bookmarkStart w:id="179" w:name="_Toc242369847"/>
      <w:r>
        <w:rPr>
          <w:rFonts w:ascii="Times New Roman" w:hAnsi="Times New Roman" w:cs="Times New Roman"/>
        </w:rPr>
        <w:t>5.5.4 电磁感知测量机理</w:t>
      </w:r>
      <w:bookmarkEnd w:id="179"/>
    </w:p>
    <w:p w14:paraId="54A6CD5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E20581A">
      <w:pPr>
        <w:pStyle w:val="3"/>
        <w:rPr>
          <w:rFonts w:ascii="Times New Roman" w:hAnsi="Times New Roman" w:cs="Times New Roman"/>
        </w:rPr>
      </w:pPr>
      <w:bookmarkStart w:id="180" w:name="_Toc242369848"/>
      <w:r>
        <w:rPr>
          <w:rFonts w:ascii="Times New Roman" w:hAnsi="Times New Roman" w:cs="Times New Roman"/>
        </w:rPr>
        <w:t>5.6 光电、声学与光纤感知</w:t>
      </w:r>
      <w:bookmarkEnd w:id="180"/>
    </w:p>
    <w:p w14:paraId="59E09A96">
      <w:pPr>
        <w:pStyle w:val="4"/>
        <w:rPr>
          <w:rFonts w:ascii="Times New Roman" w:hAnsi="Times New Roman" w:cs="Times New Roman"/>
        </w:rPr>
      </w:pPr>
      <w:bookmarkStart w:id="181" w:name="_Toc242369849"/>
      <w:r>
        <w:rPr>
          <w:rFonts w:ascii="Times New Roman" w:hAnsi="Times New Roman" w:cs="Times New Roman"/>
        </w:rPr>
        <w:t>5.6.1 光电感知</w:t>
      </w:r>
      <w:bookmarkEnd w:id="181"/>
    </w:p>
    <w:p w14:paraId="39D9CB0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8974EBA">
      <w:pPr>
        <w:pStyle w:val="4"/>
        <w:rPr>
          <w:rFonts w:ascii="Times New Roman" w:hAnsi="Times New Roman" w:cs="Times New Roman"/>
        </w:rPr>
      </w:pPr>
      <w:bookmarkStart w:id="182" w:name="_Toc242369850"/>
      <w:r>
        <w:rPr>
          <w:rFonts w:ascii="Times New Roman" w:hAnsi="Times New Roman" w:cs="Times New Roman"/>
        </w:rPr>
        <w:t>5.6.2 声学感知</w:t>
      </w:r>
      <w:bookmarkEnd w:id="182"/>
    </w:p>
    <w:p w14:paraId="3FA966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FB3EE10">
      <w:pPr>
        <w:pStyle w:val="4"/>
        <w:rPr>
          <w:rFonts w:ascii="Times New Roman" w:hAnsi="Times New Roman" w:cs="Times New Roman"/>
        </w:rPr>
      </w:pPr>
      <w:bookmarkStart w:id="183" w:name="_Toc242369851"/>
      <w:r>
        <w:rPr>
          <w:rFonts w:ascii="Times New Roman" w:hAnsi="Times New Roman" w:cs="Times New Roman"/>
        </w:rPr>
        <w:t>5.6.3 光纤感知</w:t>
      </w:r>
      <w:bookmarkEnd w:id="183"/>
    </w:p>
    <w:p w14:paraId="72BBA86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4C0DA5E">
      <w:pPr>
        <w:pStyle w:val="4"/>
        <w:rPr>
          <w:rFonts w:ascii="Times New Roman" w:hAnsi="Times New Roman" w:cs="Times New Roman"/>
        </w:rPr>
      </w:pPr>
      <w:bookmarkStart w:id="184" w:name="_Toc242369852"/>
      <w:r>
        <w:rPr>
          <w:rFonts w:ascii="Times New Roman" w:hAnsi="Times New Roman" w:cs="Times New Roman"/>
        </w:rPr>
        <w:t>5.6.4 多物理量复合感知</w:t>
      </w:r>
      <w:bookmarkEnd w:id="184"/>
    </w:p>
    <w:p w14:paraId="65861A0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4A2064A">
      <w:pPr>
        <w:pStyle w:val="3"/>
        <w:rPr>
          <w:rFonts w:ascii="Times New Roman" w:hAnsi="Times New Roman" w:cs="Times New Roman"/>
        </w:rPr>
      </w:pPr>
      <w:bookmarkStart w:id="185" w:name="_Toc242369853"/>
      <w:r>
        <w:rPr>
          <w:rFonts w:ascii="Times New Roman" w:hAnsi="Times New Roman" w:cs="Times New Roman"/>
        </w:rPr>
        <w:t>5.7 新型物联网感知与智能感知节点</w:t>
      </w:r>
      <w:bookmarkEnd w:id="185"/>
    </w:p>
    <w:p w14:paraId="36D82D1C">
      <w:pPr>
        <w:pStyle w:val="4"/>
        <w:rPr>
          <w:rFonts w:ascii="Times New Roman" w:hAnsi="Times New Roman" w:cs="Times New Roman"/>
        </w:rPr>
      </w:pPr>
      <w:bookmarkStart w:id="186" w:name="_Toc242369854"/>
      <w:r>
        <w:rPr>
          <w:rFonts w:ascii="Times New Roman" w:hAnsi="Times New Roman" w:cs="Times New Roman"/>
        </w:rPr>
        <w:t>5.7.1 MEMS微型化感知</w:t>
      </w:r>
      <w:bookmarkEnd w:id="186"/>
    </w:p>
    <w:p w14:paraId="4D8A514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E47580D">
      <w:pPr>
        <w:pStyle w:val="4"/>
        <w:rPr>
          <w:rFonts w:ascii="Times New Roman" w:hAnsi="Times New Roman" w:cs="Times New Roman"/>
        </w:rPr>
      </w:pPr>
      <w:bookmarkStart w:id="187" w:name="_Toc242369855"/>
      <w:r>
        <w:rPr>
          <w:rFonts w:ascii="Times New Roman" w:hAnsi="Times New Roman" w:cs="Times New Roman"/>
        </w:rPr>
        <w:t>5.7.2 无传感器无线感知</w:t>
      </w:r>
      <w:bookmarkEnd w:id="187"/>
    </w:p>
    <w:p w14:paraId="48D969E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09AC23">
      <w:pPr>
        <w:pStyle w:val="4"/>
        <w:rPr>
          <w:rFonts w:ascii="Times New Roman" w:hAnsi="Times New Roman" w:cs="Times New Roman"/>
        </w:rPr>
      </w:pPr>
      <w:bookmarkStart w:id="188" w:name="_Toc242369856"/>
      <w:r>
        <w:rPr>
          <w:rFonts w:ascii="Times New Roman" w:hAnsi="Times New Roman" w:cs="Times New Roman"/>
        </w:rPr>
        <w:t>5.7.3 柔性与可穿戴感知</w:t>
      </w:r>
      <w:bookmarkEnd w:id="188"/>
    </w:p>
    <w:p w14:paraId="180A797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81D8425">
      <w:pPr>
        <w:pStyle w:val="4"/>
        <w:rPr>
          <w:rFonts w:ascii="Times New Roman" w:hAnsi="Times New Roman" w:cs="Times New Roman"/>
        </w:rPr>
      </w:pPr>
      <w:bookmarkStart w:id="189" w:name="_Toc242369857"/>
      <w:r>
        <w:rPr>
          <w:rFonts w:ascii="Times New Roman" w:hAnsi="Times New Roman" w:cs="Times New Roman"/>
        </w:rPr>
        <w:t>5.7.4 事件驱动型边缘感知</w:t>
      </w:r>
      <w:bookmarkEnd w:id="189"/>
    </w:p>
    <w:p w14:paraId="5F63599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BF8E10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707051">
      <w:pPr>
        <w:pStyle w:val="2"/>
        <w:rPr>
          <w:rFonts w:ascii="Times New Roman" w:hAnsi="Times New Roman" w:cs="Times New Roman"/>
        </w:rPr>
      </w:pPr>
      <w:bookmarkStart w:id="190" w:name="_Toc242369858"/>
      <w:r>
        <w:rPr>
          <w:rFonts w:ascii="Times New Roman" w:hAnsi="Times New Roman" w:cs="Times New Roman"/>
        </w:rPr>
        <w:t>第6章 感知信号与图像信息处理</w:t>
      </w:r>
      <w:bookmarkEnd w:id="190"/>
    </w:p>
    <w:p w14:paraId="4666612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19175F8">
      <w:pPr>
        <w:pStyle w:val="3"/>
        <w:rPr>
          <w:rFonts w:ascii="Times New Roman" w:hAnsi="Times New Roman" w:cs="Times New Roman"/>
        </w:rPr>
      </w:pPr>
      <w:bookmarkStart w:id="191" w:name="_Toc242369859"/>
      <w:r>
        <w:rPr>
          <w:rFonts w:ascii="Times New Roman" w:hAnsi="Times New Roman" w:cs="Times New Roman"/>
        </w:rPr>
        <w:t>6.1 感知信号数字化</w:t>
      </w:r>
      <w:bookmarkEnd w:id="191"/>
    </w:p>
    <w:p w14:paraId="54677AD1">
      <w:pPr>
        <w:pStyle w:val="4"/>
        <w:rPr>
          <w:rFonts w:ascii="Times New Roman" w:hAnsi="Times New Roman" w:cs="Times New Roman"/>
        </w:rPr>
      </w:pPr>
      <w:bookmarkStart w:id="192" w:name="_Toc242369860"/>
      <w:r>
        <w:rPr>
          <w:rFonts w:ascii="Times New Roman" w:hAnsi="Times New Roman" w:cs="Times New Roman"/>
        </w:rPr>
        <w:t>6.1.1 连续信号与离散感知信号</w:t>
      </w:r>
      <w:bookmarkEnd w:id="192"/>
    </w:p>
    <w:p w14:paraId="7CA01A0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0DF936C">
      <w:pPr>
        <w:pStyle w:val="4"/>
        <w:rPr>
          <w:rFonts w:ascii="Times New Roman" w:hAnsi="Times New Roman" w:cs="Times New Roman"/>
        </w:rPr>
      </w:pPr>
      <w:bookmarkStart w:id="193" w:name="_Toc242369861"/>
      <w:r>
        <w:rPr>
          <w:rFonts w:ascii="Times New Roman" w:hAnsi="Times New Roman" w:cs="Times New Roman"/>
        </w:rPr>
        <w:t>6.1.2 采样与量化</w:t>
      </w:r>
      <w:bookmarkEnd w:id="193"/>
    </w:p>
    <w:p w14:paraId="7703A1C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C275480">
      <w:pPr>
        <w:pStyle w:val="4"/>
        <w:rPr>
          <w:rFonts w:ascii="Times New Roman" w:hAnsi="Times New Roman" w:cs="Times New Roman"/>
        </w:rPr>
      </w:pPr>
      <w:bookmarkStart w:id="194" w:name="_Toc242369862"/>
      <w:r>
        <w:rPr>
          <w:rFonts w:ascii="Times New Roman" w:hAnsi="Times New Roman" w:cs="Times New Roman"/>
        </w:rPr>
        <w:t>6.1.3 感知数据数字化流程</w:t>
      </w:r>
      <w:bookmarkEnd w:id="194"/>
    </w:p>
    <w:p w14:paraId="2442ECA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E18A2A">
      <w:pPr>
        <w:pStyle w:val="4"/>
        <w:rPr>
          <w:rFonts w:ascii="Times New Roman" w:hAnsi="Times New Roman" w:cs="Times New Roman"/>
        </w:rPr>
      </w:pPr>
      <w:bookmarkStart w:id="195" w:name="_Toc242369863"/>
      <w:r>
        <w:rPr>
          <w:rFonts w:ascii="Times New Roman" w:hAnsi="Times New Roman" w:cs="Times New Roman"/>
        </w:rPr>
        <w:t>6.1.4 数字感知信号表示</w:t>
      </w:r>
      <w:bookmarkEnd w:id="195"/>
    </w:p>
    <w:p w14:paraId="267E5B0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76F95A">
      <w:pPr>
        <w:pStyle w:val="3"/>
        <w:rPr>
          <w:rFonts w:ascii="Times New Roman" w:hAnsi="Times New Roman" w:cs="Times New Roman"/>
        </w:rPr>
      </w:pPr>
      <w:bookmarkStart w:id="196" w:name="_Toc242369864"/>
      <w:r>
        <w:rPr>
          <w:rFonts w:ascii="Times New Roman" w:hAnsi="Times New Roman" w:cs="Times New Roman"/>
        </w:rPr>
        <w:t>6.2 时域、频域与时频分析</w:t>
      </w:r>
      <w:bookmarkEnd w:id="196"/>
    </w:p>
    <w:p w14:paraId="6748DB6B">
      <w:pPr>
        <w:pStyle w:val="4"/>
        <w:rPr>
          <w:rFonts w:ascii="Times New Roman" w:hAnsi="Times New Roman" w:cs="Times New Roman"/>
        </w:rPr>
      </w:pPr>
      <w:bookmarkStart w:id="197" w:name="_Toc242369865"/>
      <w:r>
        <w:rPr>
          <w:rFonts w:ascii="Times New Roman" w:hAnsi="Times New Roman" w:cs="Times New Roman"/>
        </w:rPr>
        <w:t>6.2.1 时域表示与时域分析</w:t>
      </w:r>
      <w:bookmarkEnd w:id="197"/>
    </w:p>
    <w:p w14:paraId="09B3B26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1167D06">
      <w:pPr>
        <w:pStyle w:val="4"/>
        <w:rPr>
          <w:rFonts w:ascii="Times New Roman" w:hAnsi="Times New Roman" w:cs="Times New Roman"/>
        </w:rPr>
      </w:pPr>
      <w:bookmarkStart w:id="198" w:name="_Toc242369866"/>
      <w:r>
        <w:rPr>
          <w:rFonts w:ascii="Times New Roman" w:hAnsi="Times New Roman" w:cs="Times New Roman"/>
        </w:rPr>
        <w:t>6.2.2 傅里叶变换与频谱分析</w:t>
      </w:r>
      <w:bookmarkEnd w:id="198"/>
    </w:p>
    <w:p w14:paraId="1653223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6C73144">
      <w:pPr>
        <w:pStyle w:val="4"/>
        <w:rPr>
          <w:rFonts w:ascii="Times New Roman" w:hAnsi="Times New Roman" w:cs="Times New Roman"/>
        </w:rPr>
      </w:pPr>
      <w:bookmarkStart w:id="199" w:name="_Toc242369867"/>
      <w:r>
        <w:rPr>
          <w:rFonts w:ascii="Times New Roman" w:hAnsi="Times New Roman" w:cs="Times New Roman"/>
        </w:rPr>
        <w:t>6.2.3 短时傅里叶变换</w:t>
      </w:r>
      <w:bookmarkEnd w:id="199"/>
    </w:p>
    <w:p w14:paraId="3A3FD4C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2B9A857">
      <w:pPr>
        <w:pStyle w:val="4"/>
        <w:rPr>
          <w:rFonts w:ascii="Times New Roman" w:hAnsi="Times New Roman" w:cs="Times New Roman"/>
        </w:rPr>
      </w:pPr>
      <w:bookmarkStart w:id="200" w:name="_Toc242369868"/>
      <w:r>
        <w:rPr>
          <w:rFonts w:ascii="Times New Roman" w:hAnsi="Times New Roman" w:cs="Times New Roman"/>
        </w:rPr>
        <w:t>6.2.4 小波分析</w:t>
      </w:r>
      <w:bookmarkEnd w:id="200"/>
    </w:p>
    <w:p w14:paraId="657A103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77BD2A5">
      <w:pPr>
        <w:pStyle w:val="4"/>
        <w:rPr>
          <w:rFonts w:ascii="Times New Roman" w:hAnsi="Times New Roman" w:cs="Times New Roman"/>
        </w:rPr>
      </w:pPr>
      <w:bookmarkStart w:id="201" w:name="_Toc242369869"/>
      <w:r>
        <w:rPr>
          <w:rFonts w:ascii="Times New Roman" w:hAnsi="Times New Roman" w:cs="Times New Roman"/>
        </w:rPr>
        <w:t>6.2.5 非平稳信号分析</w:t>
      </w:r>
      <w:bookmarkEnd w:id="201"/>
    </w:p>
    <w:p w14:paraId="744CD0E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F6A993">
      <w:pPr>
        <w:pStyle w:val="3"/>
        <w:rPr>
          <w:rFonts w:ascii="Times New Roman" w:hAnsi="Times New Roman" w:cs="Times New Roman"/>
        </w:rPr>
      </w:pPr>
      <w:bookmarkStart w:id="202" w:name="_Toc242369870"/>
      <w:r>
        <w:rPr>
          <w:rFonts w:ascii="Times New Roman" w:hAnsi="Times New Roman" w:cs="Times New Roman"/>
        </w:rPr>
        <w:t>6.3 数字滤波与噪声抑制</w:t>
      </w:r>
      <w:bookmarkEnd w:id="202"/>
    </w:p>
    <w:p w14:paraId="2ED431DD">
      <w:pPr>
        <w:pStyle w:val="4"/>
        <w:rPr>
          <w:rFonts w:ascii="Times New Roman" w:hAnsi="Times New Roman" w:cs="Times New Roman"/>
        </w:rPr>
      </w:pPr>
      <w:bookmarkStart w:id="203" w:name="_Toc242369871"/>
      <w:r>
        <w:rPr>
          <w:rFonts w:ascii="Times New Roman" w:hAnsi="Times New Roman" w:cs="Times New Roman"/>
        </w:rPr>
        <w:t>6.3.1 噪声模型与信噪比</w:t>
      </w:r>
      <w:bookmarkEnd w:id="203"/>
    </w:p>
    <w:p w14:paraId="5352967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D89AD60">
      <w:pPr>
        <w:pStyle w:val="4"/>
        <w:rPr>
          <w:rFonts w:ascii="Times New Roman" w:hAnsi="Times New Roman" w:cs="Times New Roman"/>
        </w:rPr>
      </w:pPr>
      <w:bookmarkStart w:id="204" w:name="_Toc242369872"/>
      <w:r>
        <w:rPr>
          <w:rFonts w:ascii="Times New Roman" w:hAnsi="Times New Roman" w:cs="Times New Roman"/>
        </w:rPr>
        <w:t>6.3.2 低通、高通与带通滤波</w:t>
      </w:r>
      <w:bookmarkEnd w:id="204"/>
    </w:p>
    <w:p w14:paraId="005B24A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5CCF74B">
      <w:pPr>
        <w:pStyle w:val="4"/>
        <w:rPr>
          <w:rFonts w:ascii="Times New Roman" w:hAnsi="Times New Roman" w:cs="Times New Roman"/>
        </w:rPr>
      </w:pPr>
      <w:bookmarkStart w:id="205" w:name="_Toc242369873"/>
      <w:r>
        <w:rPr>
          <w:rFonts w:ascii="Times New Roman" w:hAnsi="Times New Roman" w:cs="Times New Roman"/>
        </w:rPr>
        <w:t>6.3.3 FIR与IIR数字滤波</w:t>
      </w:r>
      <w:bookmarkEnd w:id="205"/>
    </w:p>
    <w:p w14:paraId="6EF9063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337D3A8">
      <w:pPr>
        <w:pStyle w:val="4"/>
        <w:rPr>
          <w:rFonts w:ascii="Times New Roman" w:hAnsi="Times New Roman" w:cs="Times New Roman"/>
        </w:rPr>
      </w:pPr>
      <w:bookmarkStart w:id="206" w:name="_Toc242369874"/>
      <w:r>
        <w:rPr>
          <w:rFonts w:ascii="Times New Roman" w:hAnsi="Times New Roman" w:cs="Times New Roman"/>
        </w:rPr>
        <w:t>6.3.4 感知信号质量改善手段</w:t>
      </w:r>
      <w:bookmarkEnd w:id="206"/>
    </w:p>
    <w:p w14:paraId="6FBFC4F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AF36DDA">
      <w:pPr>
        <w:pStyle w:val="3"/>
        <w:rPr>
          <w:rFonts w:ascii="Times New Roman" w:hAnsi="Times New Roman" w:cs="Times New Roman"/>
        </w:rPr>
      </w:pPr>
      <w:bookmarkStart w:id="207" w:name="_Toc242369875"/>
      <w:r>
        <w:rPr>
          <w:rFonts w:ascii="Times New Roman" w:hAnsi="Times New Roman" w:cs="Times New Roman"/>
        </w:rPr>
        <w:t>6.4 时序分析与感知特征提取</w:t>
      </w:r>
      <w:bookmarkEnd w:id="207"/>
    </w:p>
    <w:p w14:paraId="57CA1A70">
      <w:pPr>
        <w:pStyle w:val="4"/>
        <w:rPr>
          <w:rFonts w:ascii="Times New Roman" w:hAnsi="Times New Roman" w:cs="Times New Roman"/>
        </w:rPr>
      </w:pPr>
      <w:bookmarkStart w:id="208" w:name="_Toc242369876"/>
      <w:r>
        <w:rPr>
          <w:rFonts w:ascii="Times New Roman" w:hAnsi="Times New Roman" w:cs="Times New Roman"/>
        </w:rPr>
        <w:t>6.4.1 时间相关性</w:t>
      </w:r>
      <w:bookmarkEnd w:id="208"/>
    </w:p>
    <w:p w14:paraId="200428A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F651725">
      <w:pPr>
        <w:pStyle w:val="4"/>
        <w:rPr>
          <w:rFonts w:ascii="Times New Roman" w:hAnsi="Times New Roman" w:cs="Times New Roman"/>
        </w:rPr>
      </w:pPr>
      <w:bookmarkStart w:id="209" w:name="_Toc242369877"/>
      <w:r>
        <w:rPr>
          <w:rFonts w:ascii="Times New Roman" w:hAnsi="Times New Roman" w:cs="Times New Roman"/>
        </w:rPr>
        <w:t>6.4.2 自相关与互相关</w:t>
      </w:r>
      <w:bookmarkEnd w:id="209"/>
    </w:p>
    <w:p w14:paraId="304526C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435EC30">
      <w:pPr>
        <w:pStyle w:val="4"/>
        <w:rPr>
          <w:rFonts w:ascii="Times New Roman" w:hAnsi="Times New Roman" w:cs="Times New Roman"/>
        </w:rPr>
      </w:pPr>
      <w:bookmarkStart w:id="210" w:name="_Toc242369878"/>
      <w:r>
        <w:rPr>
          <w:rFonts w:ascii="Times New Roman" w:hAnsi="Times New Roman" w:cs="Times New Roman"/>
        </w:rPr>
        <w:t>6.4.3 时序异常分析</w:t>
      </w:r>
      <w:bookmarkEnd w:id="210"/>
    </w:p>
    <w:p w14:paraId="108F24F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3B2D01F">
      <w:pPr>
        <w:pStyle w:val="4"/>
        <w:rPr>
          <w:rFonts w:ascii="Times New Roman" w:hAnsi="Times New Roman" w:cs="Times New Roman"/>
        </w:rPr>
      </w:pPr>
      <w:bookmarkStart w:id="211" w:name="_Toc242369879"/>
      <w:r>
        <w:rPr>
          <w:rFonts w:ascii="Times New Roman" w:hAnsi="Times New Roman" w:cs="Times New Roman"/>
        </w:rPr>
        <w:t>6.4.4 时域-频域-统计特征</w:t>
      </w:r>
      <w:bookmarkEnd w:id="211"/>
    </w:p>
    <w:p w14:paraId="7DE6F13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FC03DB8">
      <w:pPr>
        <w:pStyle w:val="3"/>
        <w:rPr>
          <w:rFonts w:ascii="Times New Roman" w:hAnsi="Times New Roman" w:cs="Times New Roman"/>
        </w:rPr>
      </w:pPr>
      <w:bookmarkStart w:id="212" w:name="_Toc242369880"/>
      <w:r>
        <w:rPr>
          <w:rFonts w:ascii="Times New Roman" w:hAnsi="Times New Roman" w:cs="Times New Roman"/>
        </w:rPr>
        <w:t>6.5 数字图像表示与图像增强</w:t>
      </w:r>
      <w:bookmarkEnd w:id="212"/>
    </w:p>
    <w:p w14:paraId="2D0C8FFD">
      <w:pPr>
        <w:pStyle w:val="4"/>
        <w:rPr>
          <w:rFonts w:ascii="Times New Roman" w:hAnsi="Times New Roman" w:cs="Times New Roman"/>
        </w:rPr>
      </w:pPr>
      <w:bookmarkStart w:id="213" w:name="_Toc242369881"/>
      <w:r>
        <w:rPr>
          <w:rFonts w:ascii="Times New Roman" w:hAnsi="Times New Roman" w:cs="Times New Roman"/>
        </w:rPr>
        <w:t>6.5.1 图像数字化与表示</w:t>
      </w:r>
      <w:bookmarkEnd w:id="213"/>
    </w:p>
    <w:p w14:paraId="0291678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5FCB613">
      <w:pPr>
        <w:pStyle w:val="4"/>
        <w:rPr>
          <w:rFonts w:ascii="Times New Roman" w:hAnsi="Times New Roman" w:cs="Times New Roman"/>
        </w:rPr>
      </w:pPr>
      <w:bookmarkStart w:id="214" w:name="_Toc242369882"/>
      <w:r>
        <w:rPr>
          <w:rFonts w:ascii="Times New Roman" w:hAnsi="Times New Roman" w:cs="Times New Roman"/>
        </w:rPr>
        <w:t>6.5.2 灰度与颜色模型</w:t>
      </w:r>
      <w:bookmarkEnd w:id="214"/>
    </w:p>
    <w:p w14:paraId="1FFC389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E1D696">
      <w:pPr>
        <w:pStyle w:val="4"/>
        <w:rPr>
          <w:rFonts w:ascii="Times New Roman" w:hAnsi="Times New Roman" w:cs="Times New Roman"/>
        </w:rPr>
      </w:pPr>
      <w:bookmarkStart w:id="215" w:name="_Toc242369883"/>
      <w:r>
        <w:rPr>
          <w:rFonts w:ascii="Times New Roman" w:hAnsi="Times New Roman" w:cs="Times New Roman"/>
        </w:rPr>
        <w:t>6.5.3 图像增强与预处理</w:t>
      </w:r>
      <w:bookmarkEnd w:id="215"/>
    </w:p>
    <w:p w14:paraId="24F2109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573FB86">
      <w:pPr>
        <w:pStyle w:val="3"/>
        <w:rPr>
          <w:rFonts w:ascii="Times New Roman" w:hAnsi="Times New Roman" w:cs="Times New Roman"/>
        </w:rPr>
      </w:pPr>
      <w:bookmarkStart w:id="216" w:name="_Toc242369884"/>
      <w:r>
        <w:rPr>
          <w:rFonts w:ascii="Times New Roman" w:hAnsi="Times New Roman" w:cs="Times New Roman"/>
        </w:rPr>
        <w:t>6.6 图像处理与感知特征提取</w:t>
      </w:r>
      <w:bookmarkEnd w:id="216"/>
    </w:p>
    <w:p w14:paraId="7D852F20">
      <w:pPr>
        <w:pStyle w:val="4"/>
        <w:rPr>
          <w:rFonts w:ascii="Times New Roman" w:hAnsi="Times New Roman" w:cs="Times New Roman"/>
        </w:rPr>
      </w:pPr>
      <w:bookmarkStart w:id="217" w:name="_Toc242369885"/>
      <w:r>
        <w:rPr>
          <w:rFonts w:ascii="Times New Roman" w:hAnsi="Times New Roman" w:cs="Times New Roman"/>
        </w:rPr>
        <w:t>6.6.1 空间域与频域图像处理</w:t>
      </w:r>
      <w:bookmarkEnd w:id="217"/>
    </w:p>
    <w:p w14:paraId="76D27A1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96DCABE">
      <w:pPr>
        <w:pStyle w:val="4"/>
        <w:rPr>
          <w:rFonts w:ascii="Times New Roman" w:hAnsi="Times New Roman" w:cs="Times New Roman"/>
        </w:rPr>
      </w:pPr>
      <w:bookmarkStart w:id="218" w:name="_Toc242369886"/>
      <w:r>
        <w:rPr>
          <w:rFonts w:ascii="Times New Roman" w:hAnsi="Times New Roman" w:cs="Times New Roman"/>
        </w:rPr>
        <w:t>6.6.2 边缘与纹理提取</w:t>
      </w:r>
      <w:bookmarkEnd w:id="218"/>
    </w:p>
    <w:p w14:paraId="6EF1F9A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407DF6D">
      <w:pPr>
        <w:pStyle w:val="4"/>
        <w:rPr>
          <w:rFonts w:ascii="Times New Roman" w:hAnsi="Times New Roman" w:cs="Times New Roman"/>
        </w:rPr>
      </w:pPr>
      <w:bookmarkStart w:id="219" w:name="_Toc242369887"/>
      <w:r>
        <w:rPr>
          <w:rFonts w:ascii="Times New Roman" w:hAnsi="Times New Roman" w:cs="Times New Roman"/>
        </w:rPr>
        <w:t>6.6.3 图像分割</w:t>
      </w:r>
      <w:bookmarkEnd w:id="219"/>
    </w:p>
    <w:p w14:paraId="7DBA8C9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D130A93">
      <w:pPr>
        <w:pStyle w:val="4"/>
        <w:rPr>
          <w:rFonts w:ascii="Times New Roman" w:hAnsi="Times New Roman" w:cs="Times New Roman"/>
        </w:rPr>
      </w:pPr>
      <w:bookmarkStart w:id="220" w:name="_Toc242369888"/>
      <w:r>
        <w:rPr>
          <w:rFonts w:ascii="Times New Roman" w:hAnsi="Times New Roman" w:cs="Times New Roman"/>
        </w:rPr>
        <w:t>6.6.4 图像特征表示</w:t>
      </w:r>
      <w:bookmarkEnd w:id="220"/>
    </w:p>
    <w:p w14:paraId="1E89892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EED11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5FC8FB">
      <w:pPr>
        <w:pStyle w:val="2"/>
        <w:rPr>
          <w:rFonts w:ascii="Times New Roman" w:hAnsi="Times New Roman" w:cs="Times New Roman"/>
        </w:rPr>
      </w:pPr>
      <w:bookmarkStart w:id="221" w:name="_Toc242369889"/>
      <w:r>
        <w:rPr>
          <w:rFonts w:ascii="Times New Roman" w:hAnsi="Times New Roman" w:cs="Times New Roman"/>
        </w:rPr>
        <w:t>第7章 视觉、雷达与三维时空感知</w:t>
      </w:r>
      <w:bookmarkEnd w:id="221"/>
    </w:p>
    <w:p w14:paraId="12A0CEC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EAE0BEA">
      <w:pPr>
        <w:pStyle w:val="3"/>
        <w:rPr>
          <w:rFonts w:ascii="Times New Roman" w:hAnsi="Times New Roman" w:cs="Times New Roman"/>
        </w:rPr>
      </w:pPr>
      <w:bookmarkStart w:id="222" w:name="_Toc242369890"/>
      <w:r>
        <w:rPr>
          <w:rFonts w:ascii="Times New Roman" w:hAnsi="Times New Roman" w:cs="Times New Roman"/>
        </w:rPr>
        <w:t>7.1 视觉空间感知</w:t>
      </w:r>
      <w:bookmarkEnd w:id="222"/>
    </w:p>
    <w:p w14:paraId="760BFBD4">
      <w:pPr>
        <w:pStyle w:val="4"/>
        <w:rPr>
          <w:rFonts w:ascii="Times New Roman" w:hAnsi="Times New Roman" w:cs="Times New Roman"/>
        </w:rPr>
      </w:pPr>
      <w:bookmarkStart w:id="223" w:name="_Toc242369891"/>
      <w:r>
        <w:rPr>
          <w:rFonts w:ascii="Times New Roman" w:hAnsi="Times New Roman" w:cs="Times New Roman"/>
        </w:rPr>
        <w:t>7.1.1 光学成像与摄像机模型</w:t>
      </w:r>
      <w:bookmarkEnd w:id="223"/>
    </w:p>
    <w:p w14:paraId="4EF78E8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4C8DC8A">
      <w:pPr>
        <w:pStyle w:val="4"/>
        <w:rPr>
          <w:rFonts w:ascii="Times New Roman" w:hAnsi="Times New Roman" w:cs="Times New Roman"/>
        </w:rPr>
      </w:pPr>
      <w:bookmarkStart w:id="224" w:name="_Toc242369892"/>
      <w:r>
        <w:rPr>
          <w:rFonts w:ascii="Times New Roman" w:hAnsi="Times New Roman" w:cs="Times New Roman"/>
        </w:rPr>
        <w:t>7.1.2 图像坐标与世界坐标映射</w:t>
      </w:r>
      <w:bookmarkEnd w:id="224"/>
    </w:p>
    <w:p w14:paraId="260E13F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8C182F5">
      <w:pPr>
        <w:pStyle w:val="4"/>
        <w:rPr>
          <w:rFonts w:ascii="Times New Roman" w:hAnsi="Times New Roman" w:cs="Times New Roman"/>
        </w:rPr>
      </w:pPr>
      <w:bookmarkStart w:id="225" w:name="_Toc242369893"/>
      <w:r>
        <w:rPr>
          <w:rFonts w:ascii="Times New Roman" w:hAnsi="Times New Roman" w:cs="Times New Roman"/>
        </w:rPr>
        <w:t>7.1.3 相机标定与视觉测量</w:t>
      </w:r>
      <w:bookmarkEnd w:id="225"/>
    </w:p>
    <w:p w14:paraId="4CD2B05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C9CF43">
      <w:pPr>
        <w:pStyle w:val="4"/>
        <w:rPr>
          <w:rFonts w:ascii="Times New Roman" w:hAnsi="Times New Roman" w:cs="Times New Roman"/>
        </w:rPr>
      </w:pPr>
      <w:bookmarkStart w:id="226" w:name="_Toc242369894"/>
      <w:r>
        <w:rPr>
          <w:rFonts w:ascii="Times New Roman" w:hAnsi="Times New Roman" w:cs="Times New Roman"/>
        </w:rPr>
        <w:t>7.1.4 视觉时空信息获取</w:t>
      </w:r>
      <w:bookmarkEnd w:id="226"/>
    </w:p>
    <w:p w14:paraId="73212A8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68B004">
      <w:pPr>
        <w:pStyle w:val="3"/>
        <w:rPr>
          <w:rFonts w:ascii="Times New Roman" w:hAnsi="Times New Roman" w:cs="Times New Roman"/>
        </w:rPr>
      </w:pPr>
      <w:bookmarkStart w:id="227" w:name="_Toc242369895"/>
      <w:r>
        <w:rPr>
          <w:rFonts w:ascii="Times New Roman" w:hAnsi="Times New Roman" w:cs="Times New Roman"/>
        </w:rPr>
        <w:t>7.2 双目与深度视觉</w:t>
      </w:r>
      <w:bookmarkEnd w:id="227"/>
    </w:p>
    <w:p w14:paraId="7D356DC7">
      <w:pPr>
        <w:pStyle w:val="4"/>
        <w:rPr>
          <w:rFonts w:ascii="Times New Roman" w:hAnsi="Times New Roman" w:cs="Times New Roman"/>
        </w:rPr>
      </w:pPr>
      <w:bookmarkStart w:id="228" w:name="_Toc242369896"/>
      <w:r>
        <w:rPr>
          <w:rFonts w:ascii="Times New Roman" w:hAnsi="Times New Roman" w:cs="Times New Roman"/>
        </w:rPr>
        <w:t>7.2.1 双目视觉模型</w:t>
      </w:r>
      <w:bookmarkEnd w:id="228"/>
    </w:p>
    <w:p w14:paraId="3AA7381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5C173D1">
      <w:pPr>
        <w:pStyle w:val="4"/>
        <w:rPr>
          <w:rFonts w:ascii="Times New Roman" w:hAnsi="Times New Roman" w:cs="Times New Roman"/>
        </w:rPr>
      </w:pPr>
      <w:bookmarkStart w:id="229" w:name="_Toc242369897"/>
      <w:r>
        <w:rPr>
          <w:rFonts w:ascii="Times New Roman" w:hAnsi="Times New Roman" w:cs="Times New Roman"/>
        </w:rPr>
        <w:t>7.2.2 立体匹配</w:t>
      </w:r>
      <w:bookmarkEnd w:id="229"/>
    </w:p>
    <w:p w14:paraId="597FCBE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984CA9A">
      <w:pPr>
        <w:pStyle w:val="4"/>
        <w:rPr>
          <w:rFonts w:ascii="Times New Roman" w:hAnsi="Times New Roman" w:cs="Times New Roman"/>
        </w:rPr>
      </w:pPr>
      <w:bookmarkStart w:id="230" w:name="_Toc242369898"/>
      <w:r>
        <w:rPr>
          <w:rFonts w:ascii="Times New Roman" w:hAnsi="Times New Roman" w:cs="Times New Roman"/>
        </w:rPr>
        <w:t>7.2.3 视差与深度解算</w:t>
      </w:r>
      <w:bookmarkEnd w:id="230"/>
    </w:p>
    <w:p w14:paraId="4760F10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65D6032">
      <w:pPr>
        <w:pStyle w:val="4"/>
        <w:rPr>
          <w:rFonts w:ascii="Times New Roman" w:hAnsi="Times New Roman" w:cs="Times New Roman"/>
        </w:rPr>
      </w:pPr>
      <w:bookmarkStart w:id="231" w:name="_Toc242369899"/>
      <w:r>
        <w:rPr>
          <w:rFonts w:ascii="Times New Roman" w:hAnsi="Times New Roman" w:cs="Times New Roman"/>
        </w:rPr>
        <w:t>7.2.4 RGB-D空间感知</w:t>
      </w:r>
      <w:bookmarkEnd w:id="231"/>
    </w:p>
    <w:p w14:paraId="6740275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332CBF">
      <w:pPr>
        <w:pStyle w:val="3"/>
        <w:rPr>
          <w:rFonts w:ascii="Times New Roman" w:hAnsi="Times New Roman" w:cs="Times New Roman"/>
        </w:rPr>
      </w:pPr>
      <w:bookmarkStart w:id="232" w:name="_Toc242369900"/>
      <w:r>
        <w:rPr>
          <w:rFonts w:ascii="Times New Roman" w:hAnsi="Times New Roman" w:cs="Times New Roman"/>
        </w:rPr>
        <w:t>7.3 激光雷达与点云感知</w:t>
      </w:r>
      <w:bookmarkEnd w:id="232"/>
    </w:p>
    <w:p w14:paraId="7D486EEE">
      <w:pPr>
        <w:pStyle w:val="4"/>
        <w:rPr>
          <w:rFonts w:ascii="Times New Roman" w:hAnsi="Times New Roman" w:cs="Times New Roman"/>
        </w:rPr>
      </w:pPr>
      <w:bookmarkStart w:id="233" w:name="_Toc242369901"/>
      <w:r>
        <w:rPr>
          <w:rFonts w:ascii="Times New Roman" w:hAnsi="Times New Roman" w:cs="Times New Roman"/>
        </w:rPr>
        <w:t>7.3.1 激光测距与扫描原理</w:t>
      </w:r>
      <w:bookmarkEnd w:id="233"/>
    </w:p>
    <w:p w14:paraId="0BE514C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ED48E9B">
      <w:pPr>
        <w:pStyle w:val="4"/>
        <w:rPr>
          <w:rFonts w:ascii="Times New Roman" w:hAnsi="Times New Roman" w:cs="Times New Roman"/>
        </w:rPr>
      </w:pPr>
      <w:bookmarkStart w:id="234" w:name="_Toc242369902"/>
      <w:r>
        <w:rPr>
          <w:rFonts w:ascii="Times New Roman" w:hAnsi="Times New Roman" w:cs="Times New Roman"/>
        </w:rPr>
        <w:t>7.3.2 激光雷达系统组成</w:t>
      </w:r>
      <w:bookmarkEnd w:id="234"/>
    </w:p>
    <w:p w14:paraId="1100339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B6FAAC0">
      <w:pPr>
        <w:pStyle w:val="4"/>
        <w:rPr>
          <w:rFonts w:ascii="Times New Roman" w:hAnsi="Times New Roman" w:cs="Times New Roman"/>
        </w:rPr>
      </w:pPr>
      <w:bookmarkStart w:id="235" w:name="_Toc242369903"/>
      <w:r>
        <w:rPr>
          <w:rFonts w:ascii="Times New Roman" w:hAnsi="Times New Roman" w:cs="Times New Roman"/>
        </w:rPr>
        <w:t>7.3.3 点云生成与表达</w:t>
      </w:r>
      <w:bookmarkEnd w:id="235"/>
    </w:p>
    <w:p w14:paraId="111F106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5F64472">
      <w:pPr>
        <w:pStyle w:val="4"/>
        <w:rPr>
          <w:rFonts w:ascii="Times New Roman" w:hAnsi="Times New Roman" w:cs="Times New Roman"/>
        </w:rPr>
      </w:pPr>
      <w:bookmarkStart w:id="236" w:name="_Toc242369904"/>
      <w:r>
        <w:rPr>
          <w:rFonts w:ascii="Times New Roman" w:hAnsi="Times New Roman" w:cs="Times New Roman"/>
        </w:rPr>
        <w:t>7.3.4 点云空间特征</w:t>
      </w:r>
      <w:bookmarkEnd w:id="236"/>
    </w:p>
    <w:p w14:paraId="73AC81D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BFDBFF7">
      <w:pPr>
        <w:pStyle w:val="3"/>
        <w:rPr>
          <w:rFonts w:ascii="Times New Roman" w:hAnsi="Times New Roman" w:cs="Times New Roman"/>
        </w:rPr>
      </w:pPr>
      <w:bookmarkStart w:id="237" w:name="_Toc242369905"/>
      <w:r>
        <w:rPr>
          <w:rFonts w:ascii="Times New Roman" w:hAnsi="Times New Roman" w:cs="Times New Roman"/>
        </w:rPr>
        <w:t>7.4 毫米波雷达感知</w:t>
      </w:r>
      <w:bookmarkEnd w:id="237"/>
    </w:p>
    <w:p w14:paraId="10BA3CAD">
      <w:pPr>
        <w:pStyle w:val="4"/>
        <w:rPr>
          <w:rFonts w:ascii="Times New Roman" w:hAnsi="Times New Roman" w:cs="Times New Roman"/>
        </w:rPr>
      </w:pPr>
      <w:bookmarkStart w:id="238" w:name="_Toc242369906"/>
      <w:r>
        <w:rPr>
          <w:rFonts w:ascii="Times New Roman" w:hAnsi="Times New Roman" w:cs="Times New Roman"/>
        </w:rPr>
        <w:t>7.4.1 雷达距离、速度观测原理</w:t>
      </w:r>
      <w:bookmarkEnd w:id="238"/>
    </w:p>
    <w:p w14:paraId="439F4ED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3B6796F">
      <w:pPr>
        <w:pStyle w:val="4"/>
        <w:rPr>
          <w:rFonts w:ascii="Times New Roman" w:hAnsi="Times New Roman" w:cs="Times New Roman"/>
        </w:rPr>
      </w:pPr>
      <w:bookmarkStart w:id="239" w:name="_Toc242369907"/>
      <w:r>
        <w:rPr>
          <w:rFonts w:ascii="Times New Roman" w:hAnsi="Times New Roman" w:cs="Times New Roman"/>
        </w:rPr>
        <w:t>7.4.2 距离-速度信息生成</w:t>
      </w:r>
      <w:bookmarkEnd w:id="239"/>
    </w:p>
    <w:p w14:paraId="5D61655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A5D8732">
      <w:pPr>
        <w:pStyle w:val="4"/>
        <w:rPr>
          <w:rFonts w:ascii="Times New Roman" w:hAnsi="Times New Roman" w:cs="Times New Roman"/>
        </w:rPr>
      </w:pPr>
      <w:bookmarkStart w:id="240" w:name="_Toc242369908"/>
      <w:r>
        <w:rPr>
          <w:rFonts w:ascii="Times New Roman" w:hAnsi="Times New Roman" w:cs="Times New Roman"/>
        </w:rPr>
        <w:t>7.4.3 目标检测与跟踪</w:t>
      </w:r>
      <w:bookmarkEnd w:id="240"/>
    </w:p>
    <w:p w14:paraId="12E0F4C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11843E9">
      <w:pPr>
        <w:pStyle w:val="4"/>
        <w:rPr>
          <w:rFonts w:ascii="Times New Roman" w:hAnsi="Times New Roman" w:cs="Times New Roman"/>
        </w:rPr>
      </w:pPr>
      <w:bookmarkStart w:id="241" w:name="_Toc242369909"/>
      <w:r>
        <w:rPr>
          <w:rFonts w:ascii="Times New Roman" w:hAnsi="Times New Roman" w:cs="Times New Roman"/>
        </w:rPr>
        <w:t>7.4.4 雷达时空感知典型应用</w:t>
      </w:r>
      <w:bookmarkEnd w:id="241"/>
    </w:p>
    <w:p w14:paraId="6AF204B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1AB5D08">
      <w:pPr>
        <w:pStyle w:val="3"/>
        <w:rPr>
          <w:rFonts w:ascii="Times New Roman" w:hAnsi="Times New Roman" w:cs="Times New Roman"/>
        </w:rPr>
      </w:pPr>
      <w:bookmarkStart w:id="242" w:name="_Toc242369910"/>
      <w:r>
        <w:rPr>
          <w:rFonts w:ascii="Times New Roman" w:hAnsi="Times New Roman" w:cs="Times New Roman"/>
        </w:rPr>
        <w:t>7.5 三维空间感知</w:t>
      </w:r>
      <w:bookmarkEnd w:id="242"/>
    </w:p>
    <w:p w14:paraId="061CEEA0">
      <w:pPr>
        <w:pStyle w:val="4"/>
        <w:rPr>
          <w:rFonts w:ascii="Times New Roman" w:hAnsi="Times New Roman" w:cs="Times New Roman"/>
        </w:rPr>
      </w:pPr>
      <w:bookmarkStart w:id="243" w:name="_Toc242369911"/>
      <w:r>
        <w:rPr>
          <w:rFonts w:ascii="Times New Roman" w:hAnsi="Times New Roman" w:cs="Times New Roman"/>
        </w:rPr>
        <w:t>7.5.1 三维点云感知</w:t>
      </w:r>
      <w:bookmarkEnd w:id="243"/>
    </w:p>
    <w:p w14:paraId="0AA9069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EFB2720">
      <w:pPr>
        <w:pStyle w:val="4"/>
        <w:rPr>
          <w:rFonts w:ascii="Times New Roman" w:hAnsi="Times New Roman" w:cs="Times New Roman"/>
        </w:rPr>
      </w:pPr>
      <w:bookmarkStart w:id="244" w:name="_Toc242369912"/>
      <w:r>
        <w:rPr>
          <w:rFonts w:ascii="Times New Roman" w:hAnsi="Times New Roman" w:cs="Times New Roman"/>
        </w:rPr>
        <w:t>7.5.2 点云配准</w:t>
      </w:r>
      <w:bookmarkEnd w:id="244"/>
    </w:p>
    <w:p w14:paraId="6F0DAF3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418B68A">
      <w:pPr>
        <w:pStyle w:val="4"/>
        <w:rPr>
          <w:rFonts w:ascii="Times New Roman" w:hAnsi="Times New Roman" w:cs="Times New Roman"/>
        </w:rPr>
      </w:pPr>
      <w:bookmarkStart w:id="245" w:name="_Toc242369913"/>
      <w:r>
        <w:rPr>
          <w:rFonts w:ascii="Times New Roman" w:hAnsi="Times New Roman" w:cs="Times New Roman"/>
        </w:rPr>
        <w:t>7.5.3 三维重建</w:t>
      </w:r>
      <w:bookmarkEnd w:id="245"/>
    </w:p>
    <w:p w14:paraId="3324079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31FA3A6">
      <w:pPr>
        <w:pStyle w:val="4"/>
        <w:rPr>
          <w:rFonts w:ascii="Times New Roman" w:hAnsi="Times New Roman" w:cs="Times New Roman"/>
        </w:rPr>
      </w:pPr>
      <w:bookmarkStart w:id="246" w:name="_Toc242369914"/>
      <w:r>
        <w:rPr>
          <w:rFonts w:ascii="Times New Roman" w:hAnsi="Times New Roman" w:cs="Times New Roman"/>
        </w:rPr>
        <w:t>7.5.4 三维场景理解</w:t>
      </w:r>
      <w:bookmarkEnd w:id="246"/>
    </w:p>
    <w:p w14:paraId="4FD5F72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4AD3A3B">
      <w:pPr>
        <w:pStyle w:val="3"/>
        <w:rPr>
          <w:rFonts w:ascii="Times New Roman" w:hAnsi="Times New Roman" w:cs="Times New Roman"/>
        </w:rPr>
      </w:pPr>
      <w:bookmarkStart w:id="247" w:name="_Toc242369915"/>
      <w:r>
        <w:rPr>
          <w:rFonts w:ascii="Times New Roman" w:hAnsi="Times New Roman" w:cs="Times New Roman"/>
        </w:rPr>
        <w:t>7.6 多模态感知观测</w:t>
      </w:r>
      <w:bookmarkEnd w:id="247"/>
    </w:p>
    <w:p w14:paraId="28573B1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只讲观测输出；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融合逻辑移第10章：原来的“视觉-激光、视觉-雷达、深度-惯性融合”移至第16章，从根本上消除感知融合重复。</w:t>
      </w:r>
    </w:p>
    <w:p w14:paraId="5E76DFC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1734B2E">
      <w:pPr>
        <w:pStyle w:val="4"/>
        <w:rPr>
          <w:rFonts w:ascii="Times New Roman" w:hAnsi="Times New Roman" w:cs="Times New Roman"/>
        </w:rPr>
      </w:pPr>
      <w:bookmarkStart w:id="248" w:name="_Toc242369916"/>
      <w:r>
        <w:rPr>
          <w:rFonts w:ascii="Times New Roman" w:hAnsi="Times New Roman" w:cs="Times New Roman"/>
        </w:rPr>
        <w:t>7.6.1 视觉‑激光观测输出</w:t>
      </w:r>
      <w:bookmarkEnd w:id="248"/>
    </w:p>
    <w:p w14:paraId="08AC157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F17E98C">
      <w:pPr>
        <w:pStyle w:val="4"/>
        <w:rPr>
          <w:rFonts w:ascii="Times New Roman" w:hAnsi="Times New Roman" w:cs="Times New Roman"/>
        </w:rPr>
      </w:pPr>
      <w:bookmarkStart w:id="249" w:name="_Toc242369917"/>
      <w:r>
        <w:rPr>
          <w:rFonts w:ascii="Times New Roman" w:hAnsi="Times New Roman" w:cs="Times New Roman"/>
        </w:rPr>
        <w:t>7.6.2 视觉‑雷达观测输出</w:t>
      </w:r>
      <w:bookmarkEnd w:id="249"/>
    </w:p>
    <w:p w14:paraId="2B93AD6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675E6D">
      <w:pPr>
        <w:pStyle w:val="4"/>
        <w:rPr>
          <w:rFonts w:ascii="Times New Roman" w:hAnsi="Times New Roman" w:cs="Times New Roman"/>
        </w:rPr>
      </w:pPr>
      <w:bookmarkStart w:id="250" w:name="_Toc242369918"/>
      <w:r>
        <w:rPr>
          <w:rFonts w:ascii="Times New Roman" w:hAnsi="Times New Roman" w:cs="Times New Roman"/>
        </w:rPr>
        <w:t>7.6.3 深度‑惯性观测输出</w:t>
      </w:r>
      <w:bookmarkEnd w:id="250"/>
    </w:p>
    <w:p w14:paraId="26D5E21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F9E48C6">
      <w:pPr>
        <w:pStyle w:val="4"/>
        <w:rPr>
          <w:rFonts w:ascii="Times New Roman" w:hAnsi="Times New Roman" w:cs="Times New Roman"/>
        </w:rPr>
      </w:pPr>
      <w:bookmarkStart w:id="251" w:name="_Toc242369919"/>
      <w:r>
        <w:rPr>
          <w:rFonts w:ascii="Times New Roman" w:hAnsi="Times New Roman" w:cs="Times New Roman"/>
        </w:rPr>
        <w:t>7.6.4 多模态观测与三维时空场景信息</w:t>
      </w:r>
      <w:bookmarkEnd w:id="251"/>
    </w:p>
    <w:p w14:paraId="065AB13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80FB112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4D6A4A">
      <w:pPr>
        <w:pStyle w:val="2"/>
        <w:rPr>
          <w:rFonts w:ascii="Times New Roman" w:hAnsi="Times New Roman" w:cs="Times New Roman"/>
        </w:rPr>
      </w:pPr>
      <w:bookmarkStart w:id="252" w:name="_Toc242369920"/>
      <w:r>
        <w:rPr>
          <w:rFonts w:ascii="Times New Roman" w:hAnsi="Times New Roman" w:cs="Times New Roman"/>
        </w:rPr>
        <w:t>第8章 遥感与广域时空感知</w:t>
      </w:r>
      <w:bookmarkEnd w:id="252"/>
    </w:p>
    <w:p w14:paraId="6C92A3D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（遥感、地信专业重点章节）</w:t>
      </w:r>
    </w:p>
    <w:p w14:paraId="14F37486">
      <w:pPr>
        <w:pStyle w:val="3"/>
        <w:rPr>
          <w:rFonts w:ascii="Times New Roman" w:hAnsi="Times New Roman" w:cs="Times New Roman"/>
        </w:rPr>
      </w:pPr>
      <w:bookmarkStart w:id="253" w:name="_Toc242369921"/>
      <w:r>
        <w:rPr>
          <w:rFonts w:ascii="Times New Roman" w:hAnsi="Times New Roman" w:cs="Times New Roman"/>
        </w:rPr>
        <w:t>8.1 遥感观测基础</w:t>
      </w:r>
      <w:bookmarkEnd w:id="253"/>
    </w:p>
    <w:p w14:paraId="5AC9F1C6">
      <w:pPr>
        <w:pStyle w:val="4"/>
        <w:rPr>
          <w:rFonts w:ascii="Times New Roman" w:hAnsi="Times New Roman" w:cs="Times New Roman"/>
        </w:rPr>
      </w:pPr>
      <w:bookmarkStart w:id="254" w:name="_Toc242369922"/>
      <w:r>
        <w:rPr>
          <w:rFonts w:ascii="Times New Roman" w:hAnsi="Times New Roman" w:cs="Times New Roman"/>
        </w:rPr>
        <w:t>8.1.1 局域感知到广域感知的拓展</w:t>
      </w:r>
      <w:bookmarkEnd w:id="254"/>
    </w:p>
    <w:p w14:paraId="3E57263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4D2282">
      <w:pPr>
        <w:pStyle w:val="4"/>
        <w:rPr>
          <w:rFonts w:ascii="Times New Roman" w:hAnsi="Times New Roman" w:cs="Times New Roman"/>
        </w:rPr>
      </w:pPr>
      <w:bookmarkStart w:id="255" w:name="_Toc242369923"/>
      <w:r>
        <w:rPr>
          <w:rFonts w:ascii="Times New Roman" w:hAnsi="Times New Roman" w:cs="Times New Roman"/>
        </w:rPr>
        <w:t>8.1.2 遥感概念与基本原理</w:t>
      </w:r>
      <w:bookmarkEnd w:id="255"/>
    </w:p>
    <w:p w14:paraId="3A81637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318614">
      <w:pPr>
        <w:pStyle w:val="4"/>
        <w:rPr>
          <w:rFonts w:ascii="Times New Roman" w:hAnsi="Times New Roman" w:cs="Times New Roman"/>
        </w:rPr>
      </w:pPr>
      <w:bookmarkStart w:id="256" w:name="_Toc242369924"/>
      <w:r>
        <w:rPr>
          <w:rFonts w:ascii="Times New Roman" w:hAnsi="Times New Roman" w:cs="Times New Roman"/>
        </w:rPr>
        <w:t>8.1.3 遥感系统与信息获取流程</w:t>
      </w:r>
      <w:bookmarkEnd w:id="256"/>
    </w:p>
    <w:p w14:paraId="429D3BA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6994D07">
      <w:pPr>
        <w:pStyle w:val="4"/>
        <w:rPr>
          <w:rFonts w:ascii="Times New Roman" w:hAnsi="Times New Roman" w:cs="Times New Roman"/>
        </w:rPr>
      </w:pPr>
      <w:bookmarkStart w:id="257" w:name="_Toc242369925"/>
      <w:r>
        <w:rPr>
          <w:rFonts w:ascii="Times New Roman" w:hAnsi="Times New Roman" w:cs="Times New Roman"/>
        </w:rPr>
        <w:t>8.1.4 遥感分类</w:t>
      </w:r>
      <w:bookmarkEnd w:id="257"/>
    </w:p>
    <w:p w14:paraId="58A8F18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F19796">
      <w:pPr>
        <w:pStyle w:val="4"/>
        <w:rPr>
          <w:rFonts w:ascii="Times New Roman" w:hAnsi="Times New Roman" w:cs="Times New Roman"/>
        </w:rPr>
      </w:pPr>
      <w:bookmarkStart w:id="258" w:name="_Toc242369926"/>
      <w:r>
        <w:rPr>
          <w:rFonts w:ascii="Times New Roman" w:hAnsi="Times New Roman" w:cs="Times New Roman"/>
        </w:rPr>
        <w:t>8.1.5 遥感观测分辨率</w:t>
      </w:r>
      <w:bookmarkEnd w:id="258"/>
    </w:p>
    <w:p w14:paraId="47514C1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E16FE4">
      <w:pPr>
        <w:pStyle w:val="3"/>
        <w:rPr>
          <w:rFonts w:ascii="Times New Roman" w:hAnsi="Times New Roman" w:cs="Times New Roman"/>
        </w:rPr>
      </w:pPr>
      <w:bookmarkStart w:id="259" w:name="_Toc242369927"/>
      <w:r>
        <w:rPr>
          <w:rFonts w:ascii="Times New Roman" w:hAnsi="Times New Roman" w:cs="Times New Roman"/>
        </w:rPr>
        <w:t>8.2 电磁波与地物电磁响应</w:t>
      </w:r>
      <w:bookmarkEnd w:id="259"/>
    </w:p>
    <w:p w14:paraId="278E4DA1">
      <w:pPr>
        <w:pStyle w:val="4"/>
        <w:rPr>
          <w:rFonts w:ascii="Times New Roman" w:hAnsi="Times New Roman" w:cs="Times New Roman"/>
        </w:rPr>
      </w:pPr>
      <w:bookmarkStart w:id="260" w:name="_Toc242369928"/>
      <w:r>
        <w:rPr>
          <w:rFonts w:ascii="Times New Roman" w:hAnsi="Times New Roman" w:cs="Times New Roman"/>
        </w:rPr>
        <w:t>8.2.1 电磁波谱与遥感窗口</w:t>
      </w:r>
      <w:bookmarkEnd w:id="260"/>
    </w:p>
    <w:p w14:paraId="52DD518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944DE20">
      <w:pPr>
        <w:pStyle w:val="4"/>
        <w:rPr>
          <w:rFonts w:ascii="Times New Roman" w:hAnsi="Times New Roman" w:cs="Times New Roman"/>
        </w:rPr>
      </w:pPr>
      <w:bookmarkStart w:id="261" w:name="_Toc242369929"/>
      <w:r>
        <w:rPr>
          <w:rFonts w:ascii="Times New Roman" w:hAnsi="Times New Roman" w:cs="Times New Roman"/>
        </w:rPr>
        <w:t>8.2.2 地物反射辐射特征</w:t>
      </w:r>
      <w:bookmarkEnd w:id="261"/>
    </w:p>
    <w:p w14:paraId="6C1630D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20A33CA">
      <w:pPr>
        <w:pStyle w:val="4"/>
        <w:rPr>
          <w:rFonts w:ascii="Times New Roman" w:hAnsi="Times New Roman" w:cs="Times New Roman"/>
        </w:rPr>
      </w:pPr>
      <w:bookmarkStart w:id="262" w:name="_Toc242369930"/>
      <w:r>
        <w:rPr>
          <w:rFonts w:ascii="Times New Roman" w:hAnsi="Times New Roman" w:cs="Times New Roman"/>
        </w:rPr>
        <w:t>8.2.3 地物发射辐射特征</w:t>
      </w:r>
      <w:bookmarkEnd w:id="262"/>
    </w:p>
    <w:p w14:paraId="1240459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037C3DB">
      <w:pPr>
        <w:pStyle w:val="3"/>
        <w:rPr>
          <w:rFonts w:ascii="Times New Roman" w:hAnsi="Times New Roman" w:cs="Times New Roman"/>
        </w:rPr>
      </w:pPr>
      <w:bookmarkStart w:id="263" w:name="_Toc242369931"/>
      <w:r>
        <w:rPr>
          <w:rFonts w:ascii="Times New Roman" w:hAnsi="Times New Roman" w:cs="Times New Roman"/>
        </w:rPr>
        <w:t>8.3 遥感平台与传感器系统</w:t>
      </w:r>
      <w:bookmarkEnd w:id="263"/>
    </w:p>
    <w:p w14:paraId="16616B8C">
      <w:pPr>
        <w:pStyle w:val="4"/>
        <w:rPr>
          <w:rFonts w:ascii="Times New Roman" w:hAnsi="Times New Roman" w:cs="Times New Roman"/>
        </w:rPr>
      </w:pPr>
      <w:bookmarkStart w:id="264" w:name="_Toc242369932"/>
      <w:r>
        <w:rPr>
          <w:rFonts w:ascii="Times New Roman" w:hAnsi="Times New Roman" w:cs="Times New Roman"/>
        </w:rPr>
        <w:t>8.3.1 卫星遥感平台</w:t>
      </w:r>
      <w:bookmarkEnd w:id="264"/>
    </w:p>
    <w:p w14:paraId="3DCBA03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679C2C">
      <w:pPr>
        <w:pStyle w:val="4"/>
        <w:rPr>
          <w:rFonts w:ascii="Times New Roman" w:hAnsi="Times New Roman" w:cs="Times New Roman"/>
        </w:rPr>
      </w:pPr>
      <w:bookmarkStart w:id="265" w:name="_Toc242369933"/>
      <w:r>
        <w:rPr>
          <w:rFonts w:ascii="Times New Roman" w:hAnsi="Times New Roman" w:cs="Times New Roman"/>
        </w:rPr>
        <w:t>8.3.2 航空与无人机遥感平台</w:t>
      </w:r>
      <w:bookmarkEnd w:id="265"/>
    </w:p>
    <w:p w14:paraId="206BCA5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DF144F">
      <w:pPr>
        <w:pStyle w:val="4"/>
        <w:rPr>
          <w:rFonts w:ascii="Times New Roman" w:hAnsi="Times New Roman" w:cs="Times New Roman"/>
        </w:rPr>
      </w:pPr>
      <w:bookmarkStart w:id="266" w:name="_Toc242369934"/>
      <w:r>
        <w:rPr>
          <w:rFonts w:ascii="Times New Roman" w:hAnsi="Times New Roman" w:cs="Times New Roman"/>
        </w:rPr>
        <w:t>8.3.3 光学与光谱成像传感器</w:t>
      </w:r>
      <w:bookmarkEnd w:id="266"/>
    </w:p>
    <w:p w14:paraId="0299097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81AE9C0">
      <w:pPr>
        <w:pStyle w:val="4"/>
        <w:rPr>
          <w:rFonts w:ascii="Times New Roman" w:hAnsi="Times New Roman" w:cs="Times New Roman"/>
        </w:rPr>
      </w:pPr>
      <w:bookmarkStart w:id="267" w:name="_Toc242369935"/>
      <w:r>
        <w:rPr>
          <w:rFonts w:ascii="Times New Roman" w:hAnsi="Times New Roman" w:cs="Times New Roman"/>
        </w:rPr>
        <w:t>8.3.4 微波成像传感器</w:t>
      </w:r>
      <w:bookmarkEnd w:id="267"/>
    </w:p>
    <w:p w14:paraId="4B86366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E10D272">
      <w:pPr>
        <w:pStyle w:val="4"/>
        <w:rPr>
          <w:rFonts w:ascii="Times New Roman" w:hAnsi="Times New Roman" w:cs="Times New Roman"/>
        </w:rPr>
      </w:pPr>
      <w:bookmarkStart w:id="268" w:name="_Toc242369936"/>
      <w:r>
        <w:rPr>
          <w:rFonts w:ascii="Times New Roman" w:hAnsi="Times New Roman" w:cs="Times New Roman"/>
        </w:rPr>
        <w:t>8.3.5 非成像遥感传感器</w:t>
      </w:r>
      <w:bookmarkEnd w:id="268"/>
    </w:p>
    <w:p w14:paraId="4EB17F2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6E2DEF8">
      <w:pPr>
        <w:pStyle w:val="3"/>
        <w:rPr>
          <w:rFonts w:ascii="Times New Roman" w:hAnsi="Times New Roman" w:cs="Times New Roman"/>
        </w:rPr>
      </w:pPr>
      <w:bookmarkStart w:id="269" w:name="_Toc242369937"/>
      <w:r>
        <w:rPr>
          <w:rFonts w:ascii="Times New Roman" w:hAnsi="Times New Roman" w:cs="Times New Roman"/>
        </w:rPr>
        <w:t>8.4 遥感信息处理与动态监测</w:t>
      </w:r>
      <w:bookmarkEnd w:id="269"/>
    </w:p>
    <w:p w14:paraId="7890B518">
      <w:pPr>
        <w:pStyle w:val="4"/>
        <w:rPr>
          <w:rFonts w:ascii="Times New Roman" w:hAnsi="Times New Roman" w:cs="Times New Roman"/>
        </w:rPr>
      </w:pPr>
      <w:bookmarkStart w:id="270" w:name="_Toc242369938"/>
      <w:r>
        <w:rPr>
          <w:rFonts w:ascii="Times New Roman" w:hAnsi="Times New Roman" w:cs="Times New Roman"/>
        </w:rPr>
        <w:t>8.4.1 遥感数据预处理</w:t>
      </w:r>
      <w:bookmarkEnd w:id="270"/>
    </w:p>
    <w:p w14:paraId="165E071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80543A">
      <w:pPr>
        <w:pStyle w:val="4"/>
        <w:rPr>
          <w:rFonts w:ascii="Times New Roman" w:hAnsi="Times New Roman" w:cs="Times New Roman"/>
        </w:rPr>
      </w:pPr>
      <w:bookmarkStart w:id="271" w:name="_Toc242369939"/>
      <w:r>
        <w:rPr>
          <w:rFonts w:ascii="Times New Roman" w:hAnsi="Times New Roman" w:cs="Times New Roman"/>
        </w:rPr>
        <w:t>8.4.2 遥感智能解译与信息提取</w:t>
      </w:r>
      <w:bookmarkEnd w:id="271"/>
    </w:p>
    <w:p w14:paraId="26D2960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02C0E4F">
      <w:pPr>
        <w:pStyle w:val="4"/>
        <w:rPr>
          <w:rFonts w:ascii="Times New Roman" w:hAnsi="Times New Roman" w:cs="Times New Roman"/>
        </w:rPr>
      </w:pPr>
      <w:bookmarkStart w:id="272" w:name="_Toc242369940"/>
      <w:r>
        <w:rPr>
          <w:rFonts w:ascii="Times New Roman" w:hAnsi="Times New Roman" w:cs="Times New Roman"/>
        </w:rPr>
        <w:t>8.4.3 遥感定量反演</w:t>
      </w:r>
      <w:bookmarkEnd w:id="272"/>
    </w:p>
    <w:p w14:paraId="41B01FA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52DD359">
      <w:pPr>
        <w:pStyle w:val="4"/>
        <w:rPr>
          <w:rFonts w:ascii="Times New Roman" w:hAnsi="Times New Roman" w:cs="Times New Roman"/>
        </w:rPr>
      </w:pPr>
      <w:bookmarkStart w:id="273" w:name="_Toc242369941"/>
      <w:r>
        <w:rPr>
          <w:rFonts w:ascii="Times New Roman" w:hAnsi="Times New Roman" w:cs="Times New Roman"/>
        </w:rPr>
        <w:t>8.4.4 多时相变化检测</w:t>
      </w:r>
      <w:bookmarkEnd w:id="273"/>
    </w:p>
    <w:p w14:paraId="2A11F7D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75C623E">
      <w:pPr>
        <w:pStyle w:val="4"/>
        <w:rPr>
          <w:rFonts w:ascii="Times New Roman" w:hAnsi="Times New Roman" w:cs="Times New Roman"/>
        </w:rPr>
      </w:pPr>
      <w:bookmarkStart w:id="274" w:name="_Toc242369942"/>
      <w:r>
        <w:rPr>
          <w:rFonts w:ascii="Times New Roman" w:hAnsi="Times New Roman" w:cs="Times New Roman"/>
        </w:rPr>
        <w:t>8.4.5 广域时空动态监测</w:t>
      </w:r>
      <w:bookmarkEnd w:id="274"/>
    </w:p>
    <w:p w14:paraId="3289758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E5DCC46">
      <w:pPr>
        <w:pStyle w:val="3"/>
        <w:rPr>
          <w:rFonts w:ascii="Times New Roman" w:hAnsi="Times New Roman" w:cs="Times New Roman"/>
        </w:rPr>
      </w:pPr>
      <w:bookmarkStart w:id="275" w:name="_Toc242369943"/>
      <w:r>
        <w:rPr>
          <w:rFonts w:ascii="Times New Roman" w:hAnsi="Times New Roman" w:cs="Times New Roman"/>
        </w:rPr>
        <w:t>8.5 遥感与物联网协同感知机理</w:t>
      </w:r>
      <w:bookmarkEnd w:id="275"/>
    </w:p>
    <w:p w14:paraId="3F7252C0">
      <w:pPr>
        <w:pStyle w:val="4"/>
        <w:rPr>
          <w:rFonts w:ascii="Times New Roman" w:hAnsi="Times New Roman" w:cs="Times New Roman"/>
        </w:rPr>
      </w:pPr>
      <w:bookmarkStart w:id="276" w:name="_Toc242369944"/>
      <w:r>
        <w:rPr>
          <w:rFonts w:ascii="Times New Roman" w:hAnsi="Times New Roman" w:cs="Times New Roman"/>
        </w:rPr>
        <w:t>8.5.1 协同感知需求与互补机理</w:t>
      </w:r>
      <w:bookmarkEnd w:id="276"/>
    </w:p>
    <w:p w14:paraId="68B99FD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FDD67DE">
      <w:pPr>
        <w:pStyle w:val="4"/>
        <w:rPr>
          <w:rFonts w:ascii="Times New Roman" w:hAnsi="Times New Roman" w:cs="Times New Roman"/>
        </w:rPr>
      </w:pPr>
      <w:bookmarkStart w:id="277" w:name="_Toc242369945"/>
      <w:r>
        <w:rPr>
          <w:rFonts w:ascii="Times New Roman" w:hAnsi="Times New Roman" w:cs="Times New Roman"/>
        </w:rPr>
        <w:t>8.5.2 天空地一体化协同感知架构</w:t>
      </w:r>
      <w:bookmarkEnd w:id="277"/>
    </w:p>
    <w:p w14:paraId="2E68A17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BE67A81">
      <w:pPr>
        <w:pStyle w:val="4"/>
        <w:rPr>
          <w:rFonts w:ascii="Times New Roman" w:hAnsi="Times New Roman" w:cs="Times New Roman"/>
        </w:rPr>
      </w:pPr>
      <w:bookmarkStart w:id="278" w:name="_Toc242369946"/>
      <w:r>
        <w:rPr>
          <w:rFonts w:ascii="Times New Roman" w:hAnsi="Times New Roman" w:cs="Times New Roman"/>
        </w:rPr>
        <w:t>8.5.3 协同感知关键技术</w:t>
      </w:r>
      <w:bookmarkEnd w:id="278"/>
    </w:p>
    <w:p w14:paraId="251FF1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112A362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7FEA7D">
      <w:pPr>
        <w:pStyle w:val="2"/>
        <w:rPr>
          <w:rFonts w:ascii="Times New Roman" w:hAnsi="Times New Roman" w:cs="Times New Roman"/>
        </w:rPr>
      </w:pPr>
      <w:bookmarkStart w:id="279" w:name="_Toc242369947"/>
      <w:r>
        <w:rPr>
          <w:rFonts w:ascii="Times New Roman" w:hAnsi="Times New Roman" w:cs="Times New Roman"/>
        </w:rPr>
        <w:t>第9章 时空定位与组合导航</w:t>
      </w:r>
      <w:bookmarkEnd w:id="279"/>
    </w:p>
    <w:p w14:paraId="46223C4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只讲定位解算算法；5G网络提供定位能力放在第14章。</w:t>
      </w:r>
    </w:p>
    <w:p w14:paraId="115396F4">
      <w:pPr>
        <w:pStyle w:val="3"/>
        <w:rPr>
          <w:rFonts w:ascii="Times New Roman" w:hAnsi="Times New Roman" w:cs="Times New Roman"/>
        </w:rPr>
      </w:pPr>
      <w:bookmarkStart w:id="280" w:name="_Toc242369948"/>
      <w:r>
        <w:rPr>
          <w:rFonts w:ascii="Times New Roman" w:hAnsi="Times New Roman" w:cs="Times New Roman"/>
        </w:rPr>
        <w:t>9.1 定位问题与观测模型</w:t>
      </w:r>
      <w:bookmarkEnd w:id="280"/>
    </w:p>
    <w:p w14:paraId="4ED2C470">
      <w:pPr>
        <w:pStyle w:val="4"/>
        <w:rPr>
          <w:rFonts w:ascii="Times New Roman" w:hAnsi="Times New Roman" w:cs="Times New Roman"/>
        </w:rPr>
      </w:pPr>
      <w:bookmarkStart w:id="281" w:name="_Toc242369949"/>
      <w:r>
        <w:rPr>
          <w:rFonts w:ascii="Times New Roman" w:hAnsi="Times New Roman" w:cs="Times New Roman"/>
        </w:rPr>
        <w:t>9.1.1 定位对象与待求未知状态</w:t>
      </w:r>
      <w:bookmarkEnd w:id="281"/>
    </w:p>
    <w:p w14:paraId="27BDFFE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6C6E691">
      <w:pPr>
        <w:pStyle w:val="4"/>
        <w:rPr>
          <w:rFonts w:ascii="Times New Roman" w:hAnsi="Times New Roman" w:cs="Times New Roman"/>
        </w:rPr>
      </w:pPr>
      <w:bookmarkStart w:id="282" w:name="_Toc242369950"/>
      <w:r>
        <w:rPr>
          <w:rFonts w:ascii="Times New Roman" w:hAnsi="Times New Roman" w:cs="Times New Roman"/>
        </w:rPr>
        <w:t>9.1.2 参考节点与各类观测量</w:t>
      </w:r>
      <w:bookmarkEnd w:id="282"/>
    </w:p>
    <w:p w14:paraId="20B46FD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787EF0B">
      <w:pPr>
        <w:pStyle w:val="4"/>
        <w:rPr>
          <w:rFonts w:ascii="Times New Roman" w:hAnsi="Times New Roman" w:cs="Times New Roman"/>
        </w:rPr>
      </w:pPr>
      <w:bookmarkStart w:id="283" w:name="_Toc242369951"/>
      <w:r>
        <w:rPr>
          <w:rFonts w:ascii="Times New Roman" w:hAnsi="Times New Roman" w:cs="Times New Roman"/>
        </w:rPr>
        <w:t>9.1.3 定位约束与观测关系</w:t>
      </w:r>
      <w:bookmarkEnd w:id="283"/>
    </w:p>
    <w:p w14:paraId="05A1557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4EA2C79">
      <w:pPr>
        <w:pStyle w:val="4"/>
        <w:rPr>
          <w:rFonts w:ascii="Times New Roman" w:hAnsi="Times New Roman" w:cs="Times New Roman"/>
        </w:rPr>
      </w:pPr>
      <w:bookmarkStart w:id="284" w:name="_Toc242369952"/>
      <w:r>
        <w:rPr>
          <w:rFonts w:ascii="Times New Roman" w:hAnsi="Times New Roman" w:cs="Times New Roman"/>
        </w:rPr>
        <w:t>9.1.4 定位数学模型</w:t>
      </w:r>
      <w:bookmarkEnd w:id="284"/>
    </w:p>
    <w:p w14:paraId="36B8EFA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FCDCCE0">
      <w:pPr>
        <w:pStyle w:val="3"/>
        <w:rPr>
          <w:rFonts w:ascii="Times New Roman" w:hAnsi="Times New Roman" w:cs="Times New Roman"/>
        </w:rPr>
      </w:pPr>
      <w:bookmarkStart w:id="285" w:name="_Toc242369953"/>
      <w:r>
        <w:rPr>
          <w:rFonts w:ascii="Times New Roman" w:hAnsi="Times New Roman" w:cs="Times New Roman"/>
        </w:rPr>
        <w:t>9.2 基于距离-时间的无线定位</w:t>
      </w:r>
      <w:bookmarkEnd w:id="285"/>
    </w:p>
    <w:p w14:paraId="4539A1F7">
      <w:pPr>
        <w:pStyle w:val="4"/>
        <w:rPr>
          <w:rFonts w:ascii="Times New Roman" w:hAnsi="Times New Roman" w:cs="Times New Roman"/>
        </w:rPr>
      </w:pPr>
      <w:bookmarkStart w:id="286" w:name="_Toc242369954"/>
      <w:r>
        <w:rPr>
          <w:rFonts w:ascii="Times New Roman" w:hAnsi="Times New Roman" w:cs="Times New Roman"/>
        </w:rPr>
        <w:t>9.2.1 RSSI定位</w:t>
      </w:r>
      <w:bookmarkEnd w:id="286"/>
    </w:p>
    <w:p w14:paraId="03A4E80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F074C7B">
      <w:pPr>
        <w:pStyle w:val="4"/>
        <w:rPr>
          <w:rFonts w:ascii="Times New Roman" w:hAnsi="Times New Roman" w:cs="Times New Roman"/>
        </w:rPr>
      </w:pPr>
      <w:bookmarkStart w:id="287" w:name="_Toc242369955"/>
      <w:r>
        <w:rPr>
          <w:rFonts w:ascii="Times New Roman" w:hAnsi="Times New Roman" w:cs="Times New Roman"/>
        </w:rPr>
        <w:t>9.2.2 ToA与TDoA定位</w:t>
      </w:r>
      <w:bookmarkEnd w:id="287"/>
    </w:p>
    <w:p w14:paraId="69C78CC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60DFD06">
      <w:pPr>
        <w:pStyle w:val="4"/>
        <w:rPr>
          <w:rFonts w:ascii="Times New Roman" w:hAnsi="Times New Roman" w:cs="Times New Roman"/>
        </w:rPr>
      </w:pPr>
      <w:bookmarkStart w:id="288" w:name="_Toc242369956"/>
      <w:r>
        <w:rPr>
          <w:rFonts w:ascii="Times New Roman" w:hAnsi="Times New Roman" w:cs="Times New Roman"/>
        </w:rPr>
        <w:t>9.2.3 RTT定位</w:t>
      </w:r>
      <w:bookmarkEnd w:id="288"/>
    </w:p>
    <w:p w14:paraId="3E294AF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B0B010">
      <w:pPr>
        <w:pStyle w:val="4"/>
        <w:rPr>
          <w:rFonts w:ascii="Times New Roman" w:hAnsi="Times New Roman" w:cs="Times New Roman"/>
        </w:rPr>
      </w:pPr>
      <w:bookmarkStart w:id="289" w:name="_Toc242369957"/>
      <w:r>
        <w:rPr>
          <w:rFonts w:ascii="Times New Roman" w:hAnsi="Times New Roman" w:cs="Times New Roman"/>
        </w:rPr>
        <w:t>9.2.4 多站联合定位</w:t>
      </w:r>
      <w:bookmarkEnd w:id="289"/>
    </w:p>
    <w:p w14:paraId="325F2A5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E7D487">
      <w:pPr>
        <w:pStyle w:val="3"/>
        <w:rPr>
          <w:rFonts w:ascii="Times New Roman" w:hAnsi="Times New Roman" w:cs="Times New Roman"/>
        </w:rPr>
      </w:pPr>
      <w:bookmarkStart w:id="290" w:name="_Toc242369958"/>
      <w:r>
        <w:rPr>
          <w:rFonts w:ascii="Times New Roman" w:hAnsi="Times New Roman" w:cs="Times New Roman"/>
        </w:rPr>
        <w:t>9.3 基于角度的定位</w:t>
      </w:r>
      <w:bookmarkEnd w:id="290"/>
    </w:p>
    <w:p w14:paraId="63D0E3C2">
      <w:pPr>
        <w:pStyle w:val="4"/>
        <w:rPr>
          <w:rFonts w:ascii="Times New Roman" w:hAnsi="Times New Roman" w:cs="Times New Roman"/>
        </w:rPr>
      </w:pPr>
      <w:bookmarkStart w:id="291" w:name="_Toc242369959"/>
      <w:r>
        <w:rPr>
          <w:rFonts w:ascii="Times New Roman" w:hAnsi="Times New Roman" w:cs="Times New Roman"/>
        </w:rPr>
        <w:t>9.3.1 AoA观测与测向原理</w:t>
      </w:r>
      <w:bookmarkEnd w:id="291"/>
    </w:p>
    <w:p w14:paraId="287BC26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FBE6377">
      <w:pPr>
        <w:pStyle w:val="4"/>
        <w:rPr>
          <w:rFonts w:ascii="Times New Roman" w:hAnsi="Times New Roman" w:cs="Times New Roman"/>
        </w:rPr>
      </w:pPr>
      <w:bookmarkStart w:id="292" w:name="_Toc242369960"/>
      <w:r>
        <w:rPr>
          <w:rFonts w:ascii="Times New Roman" w:hAnsi="Times New Roman" w:cs="Times New Roman"/>
        </w:rPr>
        <w:t>9.3.2 阵列测向</w:t>
      </w:r>
      <w:bookmarkEnd w:id="292"/>
    </w:p>
    <w:p w14:paraId="5A987A7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9F2841">
      <w:pPr>
        <w:pStyle w:val="4"/>
        <w:rPr>
          <w:rFonts w:ascii="Times New Roman" w:hAnsi="Times New Roman" w:cs="Times New Roman"/>
        </w:rPr>
      </w:pPr>
      <w:bookmarkStart w:id="293" w:name="_Toc242369961"/>
      <w:r>
        <w:rPr>
          <w:rFonts w:ascii="Times New Roman" w:hAnsi="Times New Roman" w:cs="Times New Roman"/>
        </w:rPr>
        <w:t>9.3.3 多站角度联合定位</w:t>
      </w:r>
      <w:bookmarkEnd w:id="293"/>
    </w:p>
    <w:p w14:paraId="20D8149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9AA991">
      <w:pPr>
        <w:pStyle w:val="3"/>
        <w:rPr>
          <w:rFonts w:ascii="Times New Roman" w:hAnsi="Times New Roman" w:cs="Times New Roman"/>
        </w:rPr>
      </w:pPr>
      <w:bookmarkStart w:id="294" w:name="_Toc242369962"/>
      <w:r>
        <w:rPr>
          <w:rFonts w:ascii="Times New Roman" w:hAnsi="Times New Roman" w:cs="Times New Roman"/>
        </w:rPr>
        <w:t>9.4 GNSS与惯性导航</w:t>
      </w:r>
      <w:bookmarkEnd w:id="294"/>
    </w:p>
    <w:p w14:paraId="7467E8CE">
      <w:pPr>
        <w:pStyle w:val="4"/>
        <w:rPr>
          <w:rFonts w:ascii="Times New Roman" w:hAnsi="Times New Roman" w:cs="Times New Roman"/>
        </w:rPr>
      </w:pPr>
      <w:bookmarkStart w:id="295" w:name="_Toc242369963"/>
      <w:r>
        <w:rPr>
          <w:rFonts w:ascii="Times New Roman" w:hAnsi="Times New Roman" w:cs="Times New Roman"/>
        </w:rPr>
        <w:t>9.4.1 GNSS定位原理</w:t>
      </w:r>
      <w:bookmarkEnd w:id="295"/>
    </w:p>
    <w:p w14:paraId="6BD38EC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15B0B77">
      <w:pPr>
        <w:pStyle w:val="4"/>
        <w:rPr>
          <w:rFonts w:ascii="Times New Roman" w:hAnsi="Times New Roman" w:cs="Times New Roman"/>
        </w:rPr>
      </w:pPr>
      <w:bookmarkStart w:id="296" w:name="_Toc242369964"/>
      <w:r>
        <w:rPr>
          <w:rFonts w:ascii="Times New Roman" w:hAnsi="Times New Roman" w:cs="Times New Roman"/>
        </w:rPr>
        <w:t>9.4.2 伪距观测模型</w:t>
      </w:r>
      <w:bookmarkEnd w:id="296"/>
    </w:p>
    <w:p w14:paraId="1AEA8F9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CD3ABF9">
      <w:pPr>
        <w:pStyle w:val="4"/>
        <w:rPr>
          <w:rFonts w:ascii="Times New Roman" w:hAnsi="Times New Roman" w:cs="Times New Roman"/>
        </w:rPr>
      </w:pPr>
      <w:bookmarkStart w:id="297" w:name="_Toc242369965"/>
      <w:r>
        <w:rPr>
          <w:rFonts w:ascii="Times New Roman" w:hAnsi="Times New Roman" w:cs="Times New Roman"/>
        </w:rPr>
        <w:t>9.4.3 IMU测量与惯性导航机理</w:t>
      </w:r>
      <w:bookmarkEnd w:id="297"/>
    </w:p>
    <w:p w14:paraId="2524978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F793DD5">
      <w:pPr>
        <w:pStyle w:val="4"/>
        <w:rPr>
          <w:rFonts w:ascii="Times New Roman" w:hAnsi="Times New Roman" w:cs="Times New Roman"/>
        </w:rPr>
      </w:pPr>
      <w:bookmarkStart w:id="298" w:name="_Toc242369966"/>
      <w:r>
        <w:rPr>
          <w:rFonts w:ascii="Times New Roman" w:hAnsi="Times New Roman" w:cs="Times New Roman"/>
        </w:rPr>
        <w:t>9.4.4 惯性导航误差特性</w:t>
      </w:r>
      <w:bookmarkEnd w:id="298"/>
    </w:p>
    <w:p w14:paraId="7945EE1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ACAEC47">
      <w:pPr>
        <w:pStyle w:val="3"/>
        <w:rPr>
          <w:rFonts w:ascii="Times New Roman" w:hAnsi="Times New Roman" w:cs="Times New Roman"/>
        </w:rPr>
      </w:pPr>
      <w:bookmarkStart w:id="299" w:name="_Toc242369967"/>
      <w:r>
        <w:rPr>
          <w:rFonts w:ascii="Times New Roman" w:hAnsi="Times New Roman" w:cs="Times New Roman"/>
        </w:rPr>
        <w:t>9.5 视觉定位与SLAM</w:t>
      </w:r>
      <w:bookmarkEnd w:id="299"/>
    </w:p>
    <w:p w14:paraId="25D71B10">
      <w:pPr>
        <w:pStyle w:val="4"/>
        <w:rPr>
          <w:rFonts w:ascii="Times New Roman" w:hAnsi="Times New Roman" w:cs="Times New Roman"/>
        </w:rPr>
      </w:pPr>
      <w:bookmarkStart w:id="300" w:name="_Toc242369968"/>
      <w:r>
        <w:rPr>
          <w:rFonts w:ascii="Times New Roman" w:hAnsi="Times New Roman" w:cs="Times New Roman"/>
        </w:rPr>
        <w:t>9.5.1 视觉几何定位</w:t>
      </w:r>
      <w:bookmarkEnd w:id="300"/>
    </w:p>
    <w:p w14:paraId="763579E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836024A">
      <w:pPr>
        <w:pStyle w:val="4"/>
        <w:rPr>
          <w:rFonts w:ascii="Times New Roman" w:hAnsi="Times New Roman" w:cs="Times New Roman"/>
        </w:rPr>
      </w:pPr>
      <w:bookmarkStart w:id="301" w:name="_Toc242369969"/>
      <w:r>
        <w:rPr>
          <w:rFonts w:ascii="Times New Roman" w:hAnsi="Times New Roman" w:cs="Times New Roman"/>
        </w:rPr>
        <w:t>9.5.2 特征点与相对位姿</w:t>
      </w:r>
      <w:bookmarkEnd w:id="301"/>
    </w:p>
    <w:p w14:paraId="5AF60A9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B02A3AD">
      <w:pPr>
        <w:pStyle w:val="4"/>
        <w:rPr>
          <w:rFonts w:ascii="Times New Roman" w:hAnsi="Times New Roman" w:cs="Times New Roman"/>
        </w:rPr>
      </w:pPr>
      <w:bookmarkStart w:id="302" w:name="_Toc242369970"/>
      <w:r>
        <w:rPr>
          <w:rFonts w:ascii="Times New Roman" w:hAnsi="Times New Roman" w:cs="Times New Roman"/>
        </w:rPr>
        <w:t>9.5.3 PnP位姿估计</w:t>
      </w:r>
      <w:bookmarkEnd w:id="302"/>
    </w:p>
    <w:p w14:paraId="1F613E5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F4E190A">
      <w:pPr>
        <w:pStyle w:val="4"/>
        <w:rPr>
          <w:rFonts w:ascii="Times New Roman" w:hAnsi="Times New Roman" w:cs="Times New Roman"/>
        </w:rPr>
      </w:pPr>
      <w:bookmarkStart w:id="303" w:name="_Toc242369971"/>
      <w:r>
        <w:rPr>
          <w:rFonts w:ascii="Times New Roman" w:hAnsi="Times New Roman" w:cs="Times New Roman"/>
        </w:rPr>
        <w:t>9.5.4 SLAM基本原理</w:t>
      </w:r>
      <w:bookmarkEnd w:id="303"/>
    </w:p>
    <w:p w14:paraId="43D21AE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2234B68">
      <w:pPr>
        <w:pStyle w:val="4"/>
        <w:rPr>
          <w:rFonts w:ascii="Times New Roman" w:hAnsi="Times New Roman" w:cs="Times New Roman"/>
        </w:rPr>
      </w:pPr>
      <w:bookmarkStart w:id="304" w:name="_Toc242369972"/>
      <w:r>
        <w:rPr>
          <w:rFonts w:ascii="Times New Roman" w:hAnsi="Times New Roman" w:cs="Times New Roman"/>
        </w:rPr>
        <w:t>9.5.5 地图构建与回环优化</w:t>
      </w:r>
      <w:bookmarkEnd w:id="304"/>
    </w:p>
    <w:p w14:paraId="5F10A62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C30A0D">
      <w:pPr>
        <w:pStyle w:val="3"/>
        <w:rPr>
          <w:rFonts w:ascii="Times New Roman" w:hAnsi="Times New Roman" w:cs="Times New Roman"/>
        </w:rPr>
      </w:pPr>
      <w:bookmarkStart w:id="305" w:name="_Toc242369973"/>
      <w:r>
        <w:rPr>
          <w:rFonts w:ascii="Times New Roman" w:hAnsi="Times New Roman" w:cs="Times New Roman"/>
        </w:rPr>
        <w:t>9.6 多源组合导航</w:t>
      </w:r>
      <w:bookmarkEnd w:id="305"/>
    </w:p>
    <w:p w14:paraId="01654D13">
      <w:pPr>
        <w:pStyle w:val="4"/>
        <w:rPr>
          <w:rFonts w:ascii="Times New Roman" w:hAnsi="Times New Roman" w:cs="Times New Roman"/>
        </w:rPr>
      </w:pPr>
      <w:bookmarkStart w:id="306" w:name="_Toc242369974"/>
      <w:r>
        <w:rPr>
          <w:rFonts w:ascii="Times New Roman" w:hAnsi="Times New Roman" w:cs="Times New Roman"/>
        </w:rPr>
        <w:t>9.6.1 GNSS/INS组合导航</w:t>
      </w:r>
      <w:bookmarkEnd w:id="306"/>
    </w:p>
    <w:p w14:paraId="048F695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64A75CB">
      <w:pPr>
        <w:pStyle w:val="4"/>
        <w:rPr>
          <w:rFonts w:ascii="Times New Roman" w:hAnsi="Times New Roman" w:cs="Times New Roman"/>
        </w:rPr>
      </w:pPr>
      <w:bookmarkStart w:id="307" w:name="_Toc242369975"/>
      <w:r>
        <w:rPr>
          <w:rFonts w:ascii="Times New Roman" w:hAnsi="Times New Roman" w:cs="Times New Roman"/>
        </w:rPr>
        <w:t>9.6.2 视觉/惯性组合导航</w:t>
      </w:r>
      <w:bookmarkEnd w:id="307"/>
    </w:p>
    <w:p w14:paraId="33DA810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195C6D0">
      <w:pPr>
        <w:pStyle w:val="4"/>
        <w:rPr>
          <w:rFonts w:ascii="Times New Roman" w:hAnsi="Times New Roman" w:cs="Times New Roman"/>
        </w:rPr>
      </w:pPr>
      <w:bookmarkStart w:id="308" w:name="_Toc242369976"/>
      <w:r>
        <w:rPr>
          <w:rFonts w:ascii="Times New Roman" w:hAnsi="Times New Roman" w:cs="Times New Roman"/>
        </w:rPr>
        <w:t>9.6.3 LiDAR/IMU组合导航</w:t>
      </w:r>
      <w:bookmarkEnd w:id="308"/>
    </w:p>
    <w:p w14:paraId="46FE350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9F8E547">
      <w:pPr>
        <w:pStyle w:val="4"/>
        <w:rPr>
          <w:rFonts w:ascii="Times New Roman" w:hAnsi="Times New Roman" w:cs="Times New Roman"/>
        </w:rPr>
      </w:pPr>
      <w:bookmarkStart w:id="309" w:name="_Toc242369977"/>
      <w:r>
        <w:rPr>
          <w:rFonts w:ascii="Times New Roman" w:hAnsi="Times New Roman" w:cs="Times New Roman"/>
        </w:rPr>
        <w:t>9.6.4 多源定位组合模型</w:t>
      </w:r>
      <w:bookmarkEnd w:id="309"/>
    </w:p>
    <w:p w14:paraId="1C80B07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FFEBB52">
      <w:pPr>
        <w:pStyle w:val="3"/>
        <w:rPr>
          <w:rFonts w:ascii="Times New Roman" w:hAnsi="Times New Roman" w:cs="Times New Roman"/>
        </w:rPr>
      </w:pPr>
      <w:bookmarkStart w:id="310" w:name="_Toc242369978"/>
      <w:r>
        <w:rPr>
          <w:rFonts w:ascii="Times New Roman" w:hAnsi="Times New Roman" w:cs="Times New Roman"/>
        </w:rPr>
        <w:t>9.7 定位精度与可靠性评价</w:t>
      </w:r>
      <w:bookmarkEnd w:id="310"/>
    </w:p>
    <w:p w14:paraId="3A64F675">
      <w:pPr>
        <w:pStyle w:val="4"/>
        <w:rPr>
          <w:rFonts w:ascii="Times New Roman" w:hAnsi="Times New Roman" w:cs="Times New Roman"/>
        </w:rPr>
      </w:pPr>
      <w:bookmarkStart w:id="311" w:name="_Toc242369979"/>
      <w:r>
        <w:rPr>
          <w:rFonts w:ascii="Times New Roman" w:hAnsi="Times New Roman" w:cs="Times New Roman"/>
        </w:rPr>
        <w:t>9.7.1 定位误差来源</w:t>
      </w:r>
      <w:bookmarkEnd w:id="311"/>
    </w:p>
    <w:p w14:paraId="5BE90C7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E4FACC9">
      <w:pPr>
        <w:pStyle w:val="4"/>
        <w:rPr>
          <w:rFonts w:ascii="Times New Roman" w:hAnsi="Times New Roman" w:cs="Times New Roman"/>
        </w:rPr>
      </w:pPr>
      <w:bookmarkStart w:id="312" w:name="_Toc242369980"/>
      <w:r>
        <w:rPr>
          <w:rFonts w:ascii="Times New Roman" w:hAnsi="Times New Roman" w:cs="Times New Roman"/>
        </w:rPr>
        <w:t>9.7.2 几何精度因子</w:t>
      </w:r>
      <w:bookmarkEnd w:id="312"/>
    </w:p>
    <w:p w14:paraId="22E0839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1A48365">
      <w:pPr>
        <w:pStyle w:val="4"/>
        <w:rPr>
          <w:rFonts w:ascii="Times New Roman" w:hAnsi="Times New Roman" w:cs="Times New Roman"/>
        </w:rPr>
      </w:pPr>
      <w:bookmarkStart w:id="313" w:name="_Toc242369981"/>
      <w:r>
        <w:rPr>
          <w:rFonts w:ascii="Times New Roman" w:hAnsi="Times New Roman" w:cs="Times New Roman"/>
        </w:rPr>
        <w:t>9.7.3 定位精度评价指标</w:t>
      </w:r>
      <w:bookmarkEnd w:id="313"/>
    </w:p>
    <w:p w14:paraId="580240B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F519480">
      <w:pPr>
        <w:pStyle w:val="4"/>
        <w:rPr>
          <w:rFonts w:ascii="Times New Roman" w:hAnsi="Times New Roman" w:cs="Times New Roman"/>
        </w:rPr>
      </w:pPr>
      <w:bookmarkStart w:id="314" w:name="_Toc242369982"/>
      <w:r>
        <w:rPr>
          <w:rFonts w:ascii="Times New Roman" w:hAnsi="Times New Roman" w:cs="Times New Roman"/>
        </w:rPr>
        <w:t>9.7.4 定位可靠性分析</w:t>
      </w:r>
      <w:bookmarkEnd w:id="314"/>
    </w:p>
    <w:p w14:paraId="77BAF86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D82B4F">
      <w:pPr>
        <w:pStyle w:val="2"/>
        <w:rPr>
          <w:rFonts w:ascii="Times New Roman" w:hAnsi="Times New Roman" w:cs="Times New Roman"/>
        </w:rPr>
      </w:pPr>
      <w:bookmarkStart w:id="315" w:name="_Toc242369983"/>
      <w:r>
        <w:rPr>
          <w:rFonts w:ascii="Times New Roman" w:hAnsi="Times New Roman" w:cs="Times New Roman"/>
        </w:rPr>
        <w:t>第10章 多传感器融合与时空状态估计</w:t>
      </w:r>
      <w:bookmarkEnd w:id="315"/>
    </w:p>
    <w:p w14:paraId="5FC57AD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职责：传感器观测层面状态级融合，不涉及GIS、遥感跨数据库融合，跨域融合放在第16章。明确把第10章限定为“传感器状态估计”；第16章负责跨数据库、GIS、遥感、物联网等异构数据融合。</w:t>
      </w:r>
    </w:p>
    <w:p w14:paraId="0A27A1A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024FD7">
      <w:pPr>
        <w:pStyle w:val="3"/>
        <w:rPr>
          <w:rFonts w:ascii="Times New Roman" w:hAnsi="Times New Roman" w:cs="Times New Roman"/>
        </w:rPr>
      </w:pPr>
      <w:bookmarkStart w:id="316" w:name="_Toc242369984"/>
      <w:r>
        <w:rPr>
          <w:rFonts w:ascii="Times New Roman" w:hAnsi="Times New Roman" w:cs="Times New Roman"/>
        </w:rPr>
        <w:t>10.1 时空状态估计问题</w:t>
      </w:r>
      <w:bookmarkEnd w:id="316"/>
    </w:p>
    <w:p w14:paraId="1DBDB24A">
      <w:pPr>
        <w:pStyle w:val="4"/>
        <w:rPr>
          <w:rFonts w:ascii="Times New Roman" w:hAnsi="Times New Roman" w:cs="Times New Roman"/>
        </w:rPr>
      </w:pPr>
      <w:bookmarkStart w:id="317" w:name="_Toc242369985"/>
      <w:r>
        <w:rPr>
          <w:rFonts w:ascii="Times New Roman" w:hAnsi="Times New Roman" w:cs="Times New Roman"/>
        </w:rPr>
        <w:t>10.1.1 状态估计问题定义</w:t>
      </w:r>
      <w:bookmarkEnd w:id="317"/>
    </w:p>
    <w:p w14:paraId="5D4B12C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16D89CB">
      <w:pPr>
        <w:pStyle w:val="4"/>
        <w:rPr>
          <w:rFonts w:ascii="Times New Roman" w:hAnsi="Times New Roman" w:cs="Times New Roman"/>
        </w:rPr>
      </w:pPr>
      <w:bookmarkStart w:id="318" w:name="_Toc242369986"/>
      <w:r>
        <w:rPr>
          <w:rFonts w:ascii="Times New Roman" w:hAnsi="Times New Roman" w:cs="Times New Roman"/>
        </w:rPr>
        <w:t>10.1.2 状态与观测关系</w:t>
      </w:r>
      <w:bookmarkEnd w:id="318"/>
    </w:p>
    <w:p w14:paraId="7DE4A5C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4BDA1C">
      <w:pPr>
        <w:pStyle w:val="4"/>
        <w:rPr>
          <w:rFonts w:ascii="Times New Roman" w:hAnsi="Times New Roman" w:cs="Times New Roman"/>
        </w:rPr>
      </w:pPr>
      <w:bookmarkStart w:id="319" w:name="_Toc242369987"/>
      <w:r>
        <w:rPr>
          <w:rFonts w:ascii="Times New Roman" w:hAnsi="Times New Roman" w:cs="Times New Roman"/>
        </w:rPr>
        <w:t>10.1.3 状态预测与观测更新</w:t>
      </w:r>
      <w:bookmarkEnd w:id="319"/>
    </w:p>
    <w:p w14:paraId="0CC2792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2FB21D7">
      <w:pPr>
        <w:pStyle w:val="4"/>
        <w:rPr>
          <w:rFonts w:ascii="Times New Roman" w:hAnsi="Times New Roman" w:cs="Times New Roman"/>
        </w:rPr>
      </w:pPr>
      <w:bookmarkStart w:id="320" w:name="_Toc242369988"/>
      <w:r>
        <w:rPr>
          <w:rFonts w:ascii="Times New Roman" w:hAnsi="Times New Roman" w:cs="Times New Roman"/>
        </w:rPr>
        <w:t>10.1.4 时空状态估计整体框架</w:t>
      </w:r>
      <w:bookmarkEnd w:id="320"/>
    </w:p>
    <w:p w14:paraId="174DFB6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5B1ED58">
      <w:pPr>
        <w:pStyle w:val="3"/>
        <w:rPr>
          <w:rFonts w:ascii="Times New Roman" w:hAnsi="Times New Roman" w:cs="Times New Roman"/>
        </w:rPr>
      </w:pPr>
      <w:bookmarkStart w:id="321" w:name="_Toc242369989"/>
      <w:r>
        <w:rPr>
          <w:rFonts w:ascii="Times New Roman" w:hAnsi="Times New Roman" w:cs="Times New Roman"/>
        </w:rPr>
        <w:t>10.2 参数估计与贝叶斯估计</w:t>
      </w:r>
      <w:bookmarkEnd w:id="321"/>
    </w:p>
    <w:p w14:paraId="35EAFD6B">
      <w:pPr>
        <w:pStyle w:val="4"/>
        <w:rPr>
          <w:rFonts w:ascii="Times New Roman" w:hAnsi="Times New Roman" w:cs="Times New Roman"/>
        </w:rPr>
      </w:pPr>
      <w:bookmarkStart w:id="322" w:name="_Toc242369990"/>
      <w:r>
        <w:rPr>
          <w:rFonts w:ascii="Times New Roman" w:hAnsi="Times New Roman" w:cs="Times New Roman"/>
        </w:rPr>
        <w:t>10.2.1 最小二乘估计</w:t>
      </w:r>
      <w:bookmarkEnd w:id="322"/>
    </w:p>
    <w:p w14:paraId="1011FF1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308D168">
      <w:pPr>
        <w:pStyle w:val="4"/>
        <w:rPr>
          <w:rFonts w:ascii="Times New Roman" w:hAnsi="Times New Roman" w:cs="Times New Roman"/>
        </w:rPr>
      </w:pPr>
      <w:bookmarkStart w:id="323" w:name="_Toc242369991"/>
      <w:r>
        <w:rPr>
          <w:rFonts w:ascii="Times New Roman" w:hAnsi="Times New Roman" w:cs="Times New Roman"/>
        </w:rPr>
        <w:t>10.2.2 加权、非线性最小二乘</w:t>
      </w:r>
      <w:bookmarkEnd w:id="323"/>
    </w:p>
    <w:p w14:paraId="4EBAB5C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4564CF6">
      <w:pPr>
        <w:pStyle w:val="4"/>
        <w:rPr>
          <w:rFonts w:ascii="Times New Roman" w:hAnsi="Times New Roman" w:cs="Times New Roman"/>
        </w:rPr>
      </w:pPr>
      <w:bookmarkStart w:id="324" w:name="_Toc242369992"/>
      <w:r>
        <w:rPr>
          <w:rFonts w:ascii="Times New Roman" w:hAnsi="Times New Roman" w:cs="Times New Roman"/>
        </w:rPr>
        <w:t>10.2.3 最大似然估计</w:t>
      </w:r>
      <w:bookmarkEnd w:id="324"/>
    </w:p>
    <w:p w14:paraId="35A164B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DD34C77">
      <w:pPr>
        <w:pStyle w:val="4"/>
        <w:rPr>
          <w:rFonts w:ascii="Times New Roman" w:hAnsi="Times New Roman" w:cs="Times New Roman"/>
        </w:rPr>
      </w:pPr>
      <w:bookmarkStart w:id="325" w:name="_Toc242369993"/>
      <w:r>
        <w:rPr>
          <w:rFonts w:ascii="Times New Roman" w:hAnsi="Times New Roman" w:cs="Times New Roman"/>
        </w:rPr>
        <w:t>10.2.4 贝叶斯估计</w:t>
      </w:r>
      <w:bookmarkEnd w:id="325"/>
    </w:p>
    <w:p w14:paraId="7E29359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DF8C855">
      <w:pPr>
        <w:pStyle w:val="3"/>
        <w:rPr>
          <w:rFonts w:ascii="Times New Roman" w:hAnsi="Times New Roman" w:cs="Times New Roman"/>
        </w:rPr>
      </w:pPr>
      <w:bookmarkStart w:id="326" w:name="_Toc242369994"/>
      <w:r>
        <w:rPr>
          <w:rFonts w:ascii="Times New Roman" w:hAnsi="Times New Roman" w:cs="Times New Roman"/>
        </w:rPr>
        <w:t>10.3 卡尔曼滤波与递推估计</w:t>
      </w:r>
      <w:bookmarkEnd w:id="326"/>
    </w:p>
    <w:p w14:paraId="1C2A1177">
      <w:pPr>
        <w:pStyle w:val="4"/>
        <w:rPr>
          <w:rFonts w:ascii="Times New Roman" w:hAnsi="Times New Roman" w:cs="Times New Roman"/>
        </w:rPr>
      </w:pPr>
      <w:bookmarkStart w:id="327" w:name="_Toc242369995"/>
      <w:r>
        <w:rPr>
          <w:rFonts w:ascii="Times New Roman" w:hAnsi="Times New Roman" w:cs="Times New Roman"/>
        </w:rPr>
        <w:t>10.3.1 卡尔曼滤波核心思想</w:t>
      </w:r>
      <w:bookmarkEnd w:id="327"/>
    </w:p>
    <w:p w14:paraId="3CDCEE1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ECB8A2">
      <w:pPr>
        <w:pStyle w:val="4"/>
        <w:rPr>
          <w:rFonts w:ascii="Times New Roman" w:hAnsi="Times New Roman" w:cs="Times New Roman"/>
        </w:rPr>
      </w:pPr>
      <w:bookmarkStart w:id="328" w:name="_Toc242369996"/>
      <w:r>
        <w:rPr>
          <w:rFonts w:ascii="Times New Roman" w:hAnsi="Times New Roman" w:cs="Times New Roman"/>
        </w:rPr>
        <w:t>10.3.2 状态预测</w:t>
      </w:r>
      <w:bookmarkEnd w:id="328"/>
    </w:p>
    <w:p w14:paraId="0C69687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73CD62">
      <w:pPr>
        <w:pStyle w:val="4"/>
        <w:rPr>
          <w:rFonts w:ascii="Times New Roman" w:hAnsi="Times New Roman" w:cs="Times New Roman"/>
        </w:rPr>
      </w:pPr>
      <w:bookmarkStart w:id="329" w:name="_Toc242369997"/>
      <w:r>
        <w:rPr>
          <w:rFonts w:ascii="Times New Roman" w:hAnsi="Times New Roman" w:cs="Times New Roman"/>
        </w:rPr>
        <w:t>10.3.3 观测更新</w:t>
      </w:r>
      <w:bookmarkEnd w:id="329"/>
    </w:p>
    <w:p w14:paraId="0D00454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D9AFAB8">
      <w:pPr>
        <w:pStyle w:val="4"/>
        <w:rPr>
          <w:rFonts w:ascii="Times New Roman" w:hAnsi="Times New Roman" w:cs="Times New Roman"/>
        </w:rPr>
      </w:pPr>
      <w:bookmarkStart w:id="330" w:name="_Toc242369998"/>
      <w:r>
        <w:rPr>
          <w:rFonts w:ascii="Times New Roman" w:hAnsi="Times New Roman" w:cs="Times New Roman"/>
        </w:rPr>
        <w:t>10.3.4 滤波误差分析</w:t>
      </w:r>
      <w:bookmarkEnd w:id="330"/>
    </w:p>
    <w:p w14:paraId="6D91680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E5149EE">
      <w:pPr>
        <w:pStyle w:val="3"/>
        <w:rPr>
          <w:rFonts w:ascii="Times New Roman" w:hAnsi="Times New Roman" w:cs="Times New Roman"/>
        </w:rPr>
      </w:pPr>
      <w:bookmarkStart w:id="331" w:name="_Toc242369999"/>
      <w:r>
        <w:rPr>
          <w:rFonts w:ascii="Times New Roman" w:hAnsi="Times New Roman" w:cs="Times New Roman"/>
        </w:rPr>
        <w:t>10.4 非线性状态估计</w:t>
      </w:r>
      <w:bookmarkEnd w:id="331"/>
    </w:p>
    <w:p w14:paraId="0F8E2ADF">
      <w:pPr>
        <w:pStyle w:val="4"/>
        <w:rPr>
          <w:rFonts w:ascii="Times New Roman" w:hAnsi="Times New Roman" w:cs="Times New Roman"/>
        </w:rPr>
      </w:pPr>
      <w:bookmarkStart w:id="332" w:name="_Toc242370000"/>
      <w:r>
        <w:rPr>
          <w:rFonts w:ascii="Times New Roman" w:hAnsi="Times New Roman" w:cs="Times New Roman"/>
        </w:rPr>
        <w:t>10.4.1 扩展卡尔曼滤波</w:t>
      </w:r>
      <w:bookmarkEnd w:id="332"/>
    </w:p>
    <w:p w14:paraId="1C0775A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0F66C8">
      <w:pPr>
        <w:pStyle w:val="4"/>
        <w:rPr>
          <w:rFonts w:ascii="Times New Roman" w:hAnsi="Times New Roman" w:cs="Times New Roman"/>
        </w:rPr>
      </w:pPr>
      <w:bookmarkStart w:id="333" w:name="_Toc242370001"/>
      <w:r>
        <w:rPr>
          <w:rFonts w:ascii="Times New Roman" w:hAnsi="Times New Roman" w:cs="Times New Roman"/>
        </w:rPr>
        <w:t>10.4.2 无迹卡尔曼滤波</w:t>
      </w:r>
      <w:bookmarkEnd w:id="333"/>
    </w:p>
    <w:p w14:paraId="7AD4E8D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5E6E238">
      <w:pPr>
        <w:pStyle w:val="4"/>
        <w:rPr>
          <w:rFonts w:ascii="Times New Roman" w:hAnsi="Times New Roman" w:cs="Times New Roman"/>
        </w:rPr>
      </w:pPr>
      <w:bookmarkStart w:id="334" w:name="_Toc242370002"/>
      <w:r>
        <w:rPr>
          <w:rFonts w:ascii="Times New Roman" w:hAnsi="Times New Roman" w:cs="Times New Roman"/>
        </w:rPr>
        <w:t>10.4.3 粒子滤波</w:t>
      </w:r>
      <w:bookmarkEnd w:id="334"/>
    </w:p>
    <w:p w14:paraId="2C702F3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58156D6">
      <w:pPr>
        <w:pStyle w:val="4"/>
        <w:rPr>
          <w:rFonts w:ascii="Times New Roman" w:hAnsi="Times New Roman" w:cs="Times New Roman"/>
        </w:rPr>
      </w:pPr>
      <w:bookmarkStart w:id="335" w:name="_Toc242370003"/>
      <w:r>
        <w:rPr>
          <w:rFonts w:ascii="Times New Roman" w:hAnsi="Times New Roman" w:cs="Times New Roman"/>
        </w:rPr>
        <w:t>10.4.4 非线性估计方法对比</w:t>
      </w:r>
      <w:bookmarkEnd w:id="335"/>
    </w:p>
    <w:p w14:paraId="1DED171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B9B0ABF">
      <w:pPr>
        <w:pStyle w:val="3"/>
        <w:rPr>
          <w:rFonts w:ascii="Times New Roman" w:hAnsi="Times New Roman" w:cs="Times New Roman"/>
        </w:rPr>
      </w:pPr>
      <w:bookmarkStart w:id="336" w:name="_Toc242370004"/>
      <w:r>
        <w:rPr>
          <w:rFonts w:ascii="Times New Roman" w:hAnsi="Times New Roman" w:cs="Times New Roman"/>
        </w:rPr>
        <w:t>10.5 多传感器状态级信息融合</w:t>
      </w:r>
      <w:bookmarkEnd w:id="336"/>
    </w:p>
    <w:p w14:paraId="75F808DE">
      <w:pPr>
        <w:pStyle w:val="4"/>
        <w:rPr>
          <w:rFonts w:ascii="Times New Roman" w:hAnsi="Times New Roman" w:cs="Times New Roman"/>
        </w:rPr>
      </w:pPr>
      <w:bookmarkStart w:id="337" w:name="_Toc242370005"/>
      <w:r>
        <w:rPr>
          <w:rFonts w:ascii="Times New Roman" w:hAnsi="Times New Roman" w:cs="Times New Roman"/>
        </w:rPr>
        <w:t>10.5.1 数据级融合</w:t>
      </w:r>
      <w:bookmarkEnd w:id="337"/>
    </w:p>
    <w:p w14:paraId="704E08A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779116D">
      <w:pPr>
        <w:pStyle w:val="4"/>
        <w:rPr>
          <w:rFonts w:ascii="Times New Roman" w:hAnsi="Times New Roman" w:cs="Times New Roman"/>
        </w:rPr>
      </w:pPr>
      <w:bookmarkStart w:id="338" w:name="_Toc242370006"/>
      <w:r>
        <w:rPr>
          <w:rFonts w:ascii="Times New Roman" w:hAnsi="Times New Roman" w:cs="Times New Roman"/>
        </w:rPr>
        <w:t>10.5.2 特征级融合</w:t>
      </w:r>
      <w:bookmarkEnd w:id="338"/>
    </w:p>
    <w:p w14:paraId="6A9BA62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A9E6847">
      <w:pPr>
        <w:pStyle w:val="4"/>
        <w:rPr>
          <w:rFonts w:ascii="Times New Roman" w:hAnsi="Times New Roman" w:cs="Times New Roman"/>
        </w:rPr>
      </w:pPr>
      <w:bookmarkStart w:id="339" w:name="_Toc242370007"/>
      <w:r>
        <w:rPr>
          <w:rFonts w:ascii="Times New Roman" w:hAnsi="Times New Roman" w:cs="Times New Roman"/>
        </w:rPr>
        <w:t>10.5.3 决策级融合</w:t>
      </w:r>
      <w:bookmarkEnd w:id="339"/>
    </w:p>
    <w:p w14:paraId="25403E3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1331EC">
      <w:pPr>
        <w:pStyle w:val="4"/>
        <w:rPr>
          <w:rFonts w:ascii="Times New Roman" w:hAnsi="Times New Roman" w:cs="Times New Roman"/>
        </w:rPr>
      </w:pPr>
      <w:bookmarkStart w:id="340" w:name="_Toc242370008"/>
      <w:r>
        <w:rPr>
          <w:rFonts w:ascii="Times New Roman" w:hAnsi="Times New Roman" w:cs="Times New Roman"/>
        </w:rPr>
        <w:t>10.5.4 异构传感器状态融合</w:t>
      </w:r>
      <w:bookmarkEnd w:id="340"/>
    </w:p>
    <w:p w14:paraId="4D6F2B8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CE609E6">
      <w:pPr>
        <w:pStyle w:val="3"/>
        <w:rPr>
          <w:rFonts w:ascii="Times New Roman" w:hAnsi="Times New Roman" w:cs="Times New Roman"/>
        </w:rPr>
      </w:pPr>
      <w:bookmarkStart w:id="341" w:name="_Toc242370009"/>
      <w:r>
        <w:rPr>
          <w:rFonts w:ascii="Times New Roman" w:hAnsi="Times New Roman" w:cs="Times New Roman"/>
        </w:rPr>
        <w:t>10.6 异步观测的时空状态估计</w:t>
      </w:r>
      <w:bookmarkEnd w:id="341"/>
    </w:p>
    <w:p w14:paraId="6016A24E">
      <w:pPr>
        <w:pStyle w:val="4"/>
        <w:rPr>
          <w:rFonts w:ascii="Times New Roman" w:hAnsi="Times New Roman" w:cs="Times New Roman"/>
        </w:rPr>
      </w:pPr>
      <w:bookmarkStart w:id="342" w:name="_Toc242370010"/>
      <w:r>
        <w:rPr>
          <w:rFonts w:ascii="Times New Roman" w:hAnsi="Times New Roman" w:cs="Times New Roman"/>
        </w:rPr>
        <w:t>10.6.1 时间同步误差来源</w:t>
      </w:r>
      <w:bookmarkEnd w:id="342"/>
    </w:p>
    <w:p w14:paraId="70B5C87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F5D7DCD">
      <w:pPr>
        <w:pStyle w:val="4"/>
        <w:rPr>
          <w:rFonts w:ascii="Times New Roman" w:hAnsi="Times New Roman" w:cs="Times New Roman"/>
        </w:rPr>
      </w:pPr>
      <w:bookmarkStart w:id="343" w:name="_Toc242370011"/>
      <w:r>
        <w:rPr>
          <w:rFonts w:ascii="Times New Roman" w:hAnsi="Times New Roman" w:cs="Times New Roman"/>
        </w:rPr>
        <w:t>10.6.2 空间配准误差来源</w:t>
      </w:r>
      <w:bookmarkEnd w:id="343"/>
    </w:p>
    <w:p w14:paraId="61D8D64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0AFF7CB">
      <w:pPr>
        <w:pStyle w:val="4"/>
        <w:rPr>
          <w:rFonts w:ascii="Times New Roman" w:hAnsi="Times New Roman" w:cs="Times New Roman"/>
        </w:rPr>
      </w:pPr>
      <w:bookmarkStart w:id="344" w:name="_Toc242370012"/>
      <w:r>
        <w:rPr>
          <w:rFonts w:ascii="Times New Roman" w:hAnsi="Times New Roman" w:cs="Times New Roman"/>
        </w:rPr>
        <w:t>10.6.3 异步观测更新</w:t>
      </w:r>
      <w:bookmarkEnd w:id="344"/>
    </w:p>
    <w:p w14:paraId="0548376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9C1E3D1">
      <w:pPr>
        <w:pStyle w:val="4"/>
        <w:rPr>
          <w:rFonts w:ascii="Times New Roman" w:hAnsi="Times New Roman" w:cs="Times New Roman"/>
        </w:rPr>
      </w:pPr>
      <w:bookmarkStart w:id="345" w:name="_Toc242370013"/>
      <w:r>
        <w:rPr>
          <w:rFonts w:ascii="Times New Roman" w:hAnsi="Times New Roman" w:cs="Times New Roman"/>
        </w:rPr>
        <w:t>10.6.4 多源观测时空对齐与连续状态估计</w:t>
      </w:r>
      <w:bookmarkEnd w:id="345"/>
    </w:p>
    <w:p w14:paraId="3E4D7DD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DE0EAA2">
      <w:pPr>
        <w:pStyle w:val="3"/>
        <w:rPr>
          <w:rFonts w:ascii="Times New Roman" w:hAnsi="Times New Roman" w:cs="Times New Roman"/>
        </w:rPr>
      </w:pPr>
      <w:bookmarkStart w:id="346" w:name="_Toc242370014"/>
      <w:r>
        <w:rPr>
          <w:rFonts w:ascii="Times New Roman" w:hAnsi="Times New Roman" w:cs="Times New Roman"/>
        </w:rPr>
        <w:t>10.7 融合不确定性与质量评价</w:t>
      </w:r>
      <w:bookmarkEnd w:id="346"/>
    </w:p>
    <w:p w14:paraId="789620AA">
      <w:pPr>
        <w:pStyle w:val="4"/>
        <w:rPr>
          <w:rFonts w:ascii="Times New Roman" w:hAnsi="Times New Roman" w:cs="Times New Roman"/>
        </w:rPr>
      </w:pPr>
      <w:bookmarkStart w:id="347" w:name="_Toc242370015"/>
      <w:r>
        <w:rPr>
          <w:rFonts w:ascii="Times New Roman" w:hAnsi="Times New Roman" w:cs="Times New Roman"/>
        </w:rPr>
        <w:t>10.7.1 误差传播</w:t>
      </w:r>
      <w:bookmarkEnd w:id="347"/>
    </w:p>
    <w:p w14:paraId="76F3509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701577">
      <w:pPr>
        <w:pStyle w:val="4"/>
        <w:rPr>
          <w:rFonts w:ascii="Times New Roman" w:hAnsi="Times New Roman" w:cs="Times New Roman"/>
        </w:rPr>
      </w:pPr>
      <w:bookmarkStart w:id="348" w:name="_Toc242370016"/>
      <w:r>
        <w:rPr>
          <w:rFonts w:ascii="Times New Roman" w:hAnsi="Times New Roman" w:cs="Times New Roman"/>
        </w:rPr>
        <w:t>10.7.2 不确定性融合</w:t>
      </w:r>
      <w:bookmarkEnd w:id="348"/>
    </w:p>
    <w:p w14:paraId="31FE51B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F44BE0">
      <w:pPr>
        <w:pStyle w:val="4"/>
        <w:rPr>
          <w:rFonts w:ascii="Times New Roman" w:hAnsi="Times New Roman" w:cs="Times New Roman"/>
        </w:rPr>
      </w:pPr>
      <w:bookmarkStart w:id="349" w:name="_Toc242370017"/>
      <w:r>
        <w:rPr>
          <w:rFonts w:ascii="Times New Roman" w:hAnsi="Times New Roman" w:cs="Times New Roman"/>
        </w:rPr>
        <w:t>10.7.3 融合结果评价指标</w:t>
      </w:r>
      <w:bookmarkEnd w:id="349"/>
    </w:p>
    <w:p w14:paraId="16A48F1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0F9B75">
      <w:pPr>
        <w:pStyle w:val="4"/>
        <w:rPr>
          <w:rFonts w:ascii="Times New Roman" w:hAnsi="Times New Roman" w:cs="Times New Roman"/>
        </w:rPr>
      </w:pPr>
      <w:bookmarkStart w:id="350" w:name="_Toc242370018"/>
      <w:r>
        <w:rPr>
          <w:rFonts w:ascii="Times New Roman" w:hAnsi="Times New Roman" w:cs="Times New Roman"/>
        </w:rPr>
        <w:t>10.7.4 融合可靠性分析</w:t>
      </w:r>
      <w:bookmarkEnd w:id="350"/>
    </w:p>
    <w:p w14:paraId="7CCB8B2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CD5A3C">
      <w:pPr>
        <w:pStyle w:val="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A55099">
      <w:pPr>
        <w:pStyle w:val="17"/>
        <w:rPr>
          <w:rFonts w:ascii="Times New Roman" w:hAnsi="Times New Roman" w:cs="Times New Roman"/>
        </w:rPr>
      </w:pPr>
      <w:bookmarkStart w:id="351" w:name="_Toc242370019"/>
      <w:r>
        <w:rPr>
          <w:rFonts w:ascii="Times New Roman" w:hAnsi="Times New Roman" w:cs="Times New Roman"/>
        </w:rPr>
        <w:t>第三篇 物联网通信与时空网络</w:t>
      </w:r>
      <w:bookmarkEnd w:id="351"/>
    </w:p>
    <w:p w14:paraId="6D75FE6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物联网通信与时空网络（第11‑14章）篇是物联网工程、网络工程专业重点。本篇聚焦通信原理、协议、传感器自组织网络、5G‑6G空天地一体化网络；网络的时空支撑能力，不做定位解算算法。</w:t>
      </w:r>
    </w:p>
    <w:p w14:paraId="0C11CEBC">
      <w:pPr>
        <w:pStyle w:val="2"/>
        <w:rPr>
          <w:rFonts w:ascii="Times New Roman" w:hAnsi="Times New Roman" w:cs="Times New Roman"/>
        </w:rPr>
      </w:pPr>
      <w:bookmarkStart w:id="352" w:name="_Toc242370020"/>
      <w:r>
        <w:rPr>
          <w:rFonts w:ascii="Times New Roman" w:hAnsi="Times New Roman" w:cs="Times New Roman"/>
        </w:rPr>
        <w:t>第11章 物联网通信原理与低功耗通信</w:t>
      </w:r>
      <w:bookmarkEnd w:id="352"/>
    </w:p>
    <w:p w14:paraId="5208CFB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234AAE9">
      <w:pPr>
        <w:pStyle w:val="3"/>
        <w:rPr>
          <w:rFonts w:ascii="Times New Roman" w:hAnsi="Times New Roman" w:cs="Times New Roman"/>
        </w:rPr>
      </w:pPr>
      <w:bookmarkStart w:id="353" w:name="_Toc242370021"/>
      <w:r>
        <w:rPr>
          <w:rFonts w:ascii="Times New Roman" w:hAnsi="Times New Roman" w:cs="Times New Roman"/>
        </w:rPr>
        <w:t>11.1 通信系统与信息传输</w:t>
      </w:r>
      <w:bookmarkEnd w:id="353"/>
    </w:p>
    <w:p w14:paraId="598D715A">
      <w:pPr>
        <w:pStyle w:val="4"/>
        <w:rPr>
          <w:rFonts w:ascii="Times New Roman" w:hAnsi="Times New Roman" w:cs="Times New Roman"/>
        </w:rPr>
      </w:pPr>
      <w:bookmarkStart w:id="354" w:name="_Toc242370022"/>
      <w:r>
        <w:rPr>
          <w:rFonts w:ascii="Times New Roman" w:hAnsi="Times New Roman" w:cs="Times New Roman"/>
        </w:rPr>
        <w:t>11.1.1 通信系统基础模型</w:t>
      </w:r>
      <w:bookmarkEnd w:id="354"/>
    </w:p>
    <w:p w14:paraId="657D783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2427931">
      <w:pPr>
        <w:pStyle w:val="4"/>
        <w:rPr>
          <w:rFonts w:ascii="Times New Roman" w:hAnsi="Times New Roman" w:cs="Times New Roman"/>
        </w:rPr>
      </w:pPr>
      <w:bookmarkStart w:id="355" w:name="_Toc242370023"/>
      <w:r>
        <w:rPr>
          <w:rFonts w:ascii="Times New Roman" w:hAnsi="Times New Roman" w:cs="Times New Roman"/>
        </w:rPr>
        <w:t>11.1.2 信息、消息与信号</w:t>
      </w:r>
      <w:bookmarkEnd w:id="355"/>
    </w:p>
    <w:p w14:paraId="71205E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B300B10">
      <w:pPr>
        <w:pStyle w:val="4"/>
        <w:rPr>
          <w:rFonts w:ascii="Times New Roman" w:hAnsi="Times New Roman" w:cs="Times New Roman"/>
        </w:rPr>
      </w:pPr>
      <w:bookmarkStart w:id="356" w:name="_Toc242370024"/>
      <w:r>
        <w:rPr>
          <w:rFonts w:ascii="Times New Roman" w:hAnsi="Times New Roman" w:cs="Times New Roman"/>
        </w:rPr>
        <w:t>11.1.3 信息传输完整过程</w:t>
      </w:r>
      <w:bookmarkEnd w:id="356"/>
    </w:p>
    <w:p w14:paraId="3977C46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2562D8">
      <w:pPr>
        <w:pStyle w:val="4"/>
        <w:rPr>
          <w:rFonts w:ascii="Times New Roman" w:hAnsi="Times New Roman" w:cs="Times New Roman"/>
        </w:rPr>
      </w:pPr>
      <w:bookmarkStart w:id="357" w:name="_Toc242370025"/>
      <w:r>
        <w:rPr>
          <w:rFonts w:ascii="Times New Roman" w:hAnsi="Times New Roman" w:cs="Times New Roman"/>
        </w:rPr>
        <w:t>11.1.4 通信系统性能指标</w:t>
      </w:r>
      <w:bookmarkEnd w:id="357"/>
    </w:p>
    <w:p w14:paraId="0E4DC00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7CC91ED">
      <w:pPr>
        <w:pStyle w:val="3"/>
        <w:rPr>
          <w:rFonts w:ascii="Times New Roman" w:hAnsi="Times New Roman" w:cs="Times New Roman"/>
        </w:rPr>
      </w:pPr>
      <w:bookmarkStart w:id="358" w:name="_Toc242370026"/>
      <w:r>
        <w:rPr>
          <w:rFonts w:ascii="Times New Roman" w:hAnsi="Times New Roman" w:cs="Times New Roman"/>
        </w:rPr>
        <w:t>11.2 信道、噪声与无线传播</w:t>
      </w:r>
      <w:bookmarkEnd w:id="358"/>
    </w:p>
    <w:p w14:paraId="5E071294">
      <w:pPr>
        <w:pStyle w:val="4"/>
        <w:rPr>
          <w:rFonts w:ascii="Times New Roman" w:hAnsi="Times New Roman" w:cs="Times New Roman"/>
        </w:rPr>
      </w:pPr>
      <w:bookmarkStart w:id="359" w:name="_Toc242370027"/>
      <w:r>
        <w:rPr>
          <w:rFonts w:ascii="Times New Roman" w:hAnsi="Times New Roman" w:cs="Times New Roman"/>
        </w:rPr>
        <w:t>11.2.1 有线信道与无线信道</w:t>
      </w:r>
      <w:bookmarkEnd w:id="359"/>
    </w:p>
    <w:p w14:paraId="5A2A595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0609DAB">
      <w:pPr>
        <w:pStyle w:val="4"/>
        <w:rPr>
          <w:rFonts w:ascii="Times New Roman" w:hAnsi="Times New Roman" w:cs="Times New Roman"/>
        </w:rPr>
      </w:pPr>
      <w:bookmarkStart w:id="360" w:name="_Toc242370028"/>
      <w:r>
        <w:rPr>
          <w:rFonts w:ascii="Times New Roman" w:hAnsi="Times New Roman" w:cs="Times New Roman"/>
        </w:rPr>
        <w:t>11.2.2 噪声与干扰</w:t>
      </w:r>
      <w:bookmarkEnd w:id="360"/>
    </w:p>
    <w:p w14:paraId="762CC44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58D8429">
      <w:pPr>
        <w:pStyle w:val="4"/>
        <w:rPr>
          <w:rFonts w:ascii="Times New Roman" w:hAnsi="Times New Roman" w:cs="Times New Roman"/>
        </w:rPr>
      </w:pPr>
      <w:bookmarkStart w:id="361" w:name="_Toc242370029"/>
      <w:r>
        <w:rPr>
          <w:rFonts w:ascii="Times New Roman" w:hAnsi="Times New Roman" w:cs="Times New Roman"/>
        </w:rPr>
        <w:t>11.2.3 无线传播特性</w:t>
      </w:r>
      <w:bookmarkEnd w:id="361"/>
    </w:p>
    <w:p w14:paraId="03B9449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13E6F8">
      <w:pPr>
        <w:pStyle w:val="4"/>
        <w:rPr>
          <w:rFonts w:ascii="Times New Roman" w:hAnsi="Times New Roman" w:cs="Times New Roman"/>
        </w:rPr>
      </w:pPr>
      <w:bookmarkStart w:id="362" w:name="_Toc242370030"/>
      <w:r>
        <w:rPr>
          <w:rFonts w:ascii="Times New Roman" w:hAnsi="Times New Roman" w:cs="Times New Roman"/>
        </w:rPr>
        <w:t>11.2.4 信道模型</w:t>
      </w:r>
      <w:bookmarkEnd w:id="362"/>
    </w:p>
    <w:p w14:paraId="33909C4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DC7FDA6">
      <w:pPr>
        <w:pStyle w:val="3"/>
        <w:rPr>
          <w:rFonts w:ascii="Times New Roman" w:hAnsi="Times New Roman" w:cs="Times New Roman"/>
        </w:rPr>
      </w:pPr>
      <w:bookmarkStart w:id="363" w:name="_Toc242370031"/>
      <w:r>
        <w:rPr>
          <w:rFonts w:ascii="Times New Roman" w:hAnsi="Times New Roman" w:cs="Times New Roman"/>
        </w:rPr>
        <w:t>11.3 信道容量与通信性能</w:t>
      </w:r>
      <w:bookmarkEnd w:id="363"/>
    </w:p>
    <w:p w14:paraId="0C5AA971">
      <w:pPr>
        <w:pStyle w:val="4"/>
        <w:rPr>
          <w:rFonts w:ascii="Times New Roman" w:hAnsi="Times New Roman" w:cs="Times New Roman"/>
        </w:rPr>
      </w:pPr>
      <w:bookmarkStart w:id="364" w:name="_Toc242370032"/>
      <w:r>
        <w:rPr>
          <w:rFonts w:ascii="Times New Roman" w:hAnsi="Times New Roman" w:cs="Times New Roman"/>
        </w:rPr>
        <w:t>11.3.1 信息传输效率</w:t>
      </w:r>
      <w:bookmarkEnd w:id="364"/>
    </w:p>
    <w:p w14:paraId="4F57E8E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D230941">
      <w:pPr>
        <w:pStyle w:val="4"/>
        <w:rPr>
          <w:rFonts w:ascii="Times New Roman" w:hAnsi="Times New Roman" w:cs="Times New Roman"/>
        </w:rPr>
      </w:pPr>
      <w:bookmarkStart w:id="365" w:name="_Toc242370033"/>
      <w:r>
        <w:rPr>
          <w:rFonts w:ascii="Times New Roman" w:hAnsi="Times New Roman" w:cs="Times New Roman"/>
        </w:rPr>
        <w:t>11.3.2 信道容量与香农公式</w:t>
      </w:r>
      <w:bookmarkEnd w:id="365"/>
    </w:p>
    <w:p w14:paraId="2BB1FA9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26B4BE">
      <w:pPr>
        <w:pStyle w:val="4"/>
        <w:rPr>
          <w:rFonts w:ascii="Times New Roman" w:hAnsi="Times New Roman" w:cs="Times New Roman"/>
        </w:rPr>
      </w:pPr>
      <w:bookmarkStart w:id="366" w:name="_Toc242370034"/>
      <w:r>
        <w:rPr>
          <w:rFonts w:ascii="Times New Roman" w:hAnsi="Times New Roman" w:cs="Times New Roman"/>
        </w:rPr>
        <w:t>11.3.3 带宽、信噪比与通信能力</w:t>
      </w:r>
      <w:bookmarkEnd w:id="366"/>
    </w:p>
    <w:p w14:paraId="68708F3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BF0A45B">
      <w:pPr>
        <w:pStyle w:val="4"/>
        <w:rPr>
          <w:rFonts w:ascii="Times New Roman" w:hAnsi="Times New Roman" w:cs="Times New Roman"/>
        </w:rPr>
      </w:pPr>
      <w:bookmarkStart w:id="367" w:name="_Toc242370035"/>
      <w:r>
        <w:rPr>
          <w:rFonts w:ascii="Times New Roman" w:hAnsi="Times New Roman" w:cs="Times New Roman"/>
        </w:rPr>
        <w:t>11.3.4 通信可靠性与有效性权衡</w:t>
      </w:r>
      <w:bookmarkEnd w:id="367"/>
    </w:p>
    <w:p w14:paraId="49DE0DE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6C81E66">
      <w:pPr>
        <w:pStyle w:val="3"/>
        <w:rPr>
          <w:rFonts w:ascii="Times New Roman" w:hAnsi="Times New Roman" w:cs="Times New Roman"/>
        </w:rPr>
      </w:pPr>
      <w:bookmarkStart w:id="368" w:name="_Toc242370036"/>
      <w:r>
        <w:rPr>
          <w:rFonts w:ascii="Times New Roman" w:hAnsi="Times New Roman" w:cs="Times New Roman"/>
        </w:rPr>
        <w:t>11.4 调制、编码与多址接入</w:t>
      </w:r>
      <w:bookmarkEnd w:id="368"/>
    </w:p>
    <w:p w14:paraId="264313D6">
      <w:pPr>
        <w:pStyle w:val="4"/>
        <w:rPr>
          <w:rFonts w:ascii="Times New Roman" w:hAnsi="Times New Roman" w:cs="Times New Roman"/>
        </w:rPr>
      </w:pPr>
      <w:bookmarkStart w:id="369" w:name="_Toc242370037"/>
      <w:r>
        <w:rPr>
          <w:rFonts w:ascii="Times New Roman" w:hAnsi="Times New Roman" w:cs="Times New Roman"/>
        </w:rPr>
        <w:t>11.4.1 模拟调制与数字调制</w:t>
      </w:r>
      <w:bookmarkEnd w:id="369"/>
    </w:p>
    <w:p w14:paraId="6D8AE75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65CB7FB">
      <w:pPr>
        <w:pStyle w:val="4"/>
        <w:rPr>
          <w:rFonts w:ascii="Times New Roman" w:hAnsi="Times New Roman" w:cs="Times New Roman"/>
        </w:rPr>
      </w:pPr>
      <w:bookmarkStart w:id="370" w:name="_Toc242370038"/>
      <w:r>
        <w:rPr>
          <w:rFonts w:ascii="Times New Roman" w:hAnsi="Times New Roman" w:cs="Times New Roman"/>
        </w:rPr>
        <w:t>11.4.2 ASK、FSK、PSK、QAM</w:t>
      </w:r>
      <w:bookmarkEnd w:id="370"/>
    </w:p>
    <w:p w14:paraId="329E618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E0AFDB6">
      <w:pPr>
        <w:pStyle w:val="4"/>
        <w:rPr>
          <w:rFonts w:ascii="Times New Roman" w:hAnsi="Times New Roman" w:cs="Times New Roman"/>
        </w:rPr>
      </w:pPr>
      <w:bookmarkStart w:id="371" w:name="_Toc242370039"/>
      <w:r>
        <w:rPr>
          <w:rFonts w:ascii="Times New Roman" w:hAnsi="Times New Roman" w:cs="Times New Roman"/>
        </w:rPr>
        <w:t>11.4.3 信道编码与差错控制</w:t>
      </w:r>
      <w:bookmarkEnd w:id="371"/>
    </w:p>
    <w:p w14:paraId="178D2BC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6B40DC0">
      <w:pPr>
        <w:pStyle w:val="4"/>
        <w:rPr>
          <w:rFonts w:ascii="Times New Roman" w:hAnsi="Times New Roman" w:cs="Times New Roman"/>
        </w:rPr>
      </w:pPr>
      <w:bookmarkStart w:id="372" w:name="_Toc242370040"/>
      <w:r>
        <w:rPr>
          <w:rFonts w:ascii="Times New Roman" w:hAnsi="Times New Roman" w:cs="Times New Roman"/>
        </w:rPr>
        <w:t>11.4.4 多址接入与资源共享</w:t>
      </w:r>
      <w:bookmarkEnd w:id="372"/>
    </w:p>
    <w:p w14:paraId="2480686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D31EF3D">
      <w:pPr>
        <w:pStyle w:val="3"/>
        <w:rPr>
          <w:rFonts w:ascii="Times New Roman" w:hAnsi="Times New Roman" w:cs="Times New Roman"/>
        </w:rPr>
      </w:pPr>
      <w:bookmarkStart w:id="373" w:name="_Toc242370041"/>
      <w:r>
        <w:rPr>
          <w:rFonts w:ascii="Times New Roman" w:hAnsi="Times New Roman" w:cs="Times New Roman"/>
        </w:rPr>
        <w:t>11.5 物联网低功耗通信</w:t>
      </w:r>
      <w:bookmarkEnd w:id="373"/>
    </w:p>
    <w:p w14:paraId="2FB3DD5D">
      <w:pPr>
        <w:pStyle w:val="4"/>
        <w:rPr>
          <w:rFonts w:ascii="Times New Roman" w:hAnsi="Times New Roman" w:cs="Times New Roman"/>
        </w:rPr>
      </w:pPr>
      <w:bookmarkStart w:id="374" w:name="_Toc242370042"/>
      <w:r>
        <w:rPr>
          <w:rFonts w:ascii="Times New Roman" w:hAnsi="Times New Roman" w:cs="Times New Roman"/>
        </w:rPr>
        <w:t>11.5.1 能量受限通信特征</w:t>
      </w:r>
      <w:bookmarkEnd w:id="374"/>
    </w:p>
    <w:p w14:paraId="2EEBC18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2400956">
      <w:pPr>
        <w:pStyle w:val="4"/>
        <w:rPr>
          <w:rFonts w:ascii="Times New Roman" w:hAnsi="Times New Roman" w:cs="Times New Roman"/>
        </w:rPr>
      </w:pPr>
      <w:bookmarkStart w:id="375" w:name="_Toc242370043"/>
      <w:r>
        <w:rPr>
          <w:rFonts w:ascii="Times New Roman" w:hAnsi="Times New Roman" w:cs="Times New Roman"/>
        </w:rPr>
        <w:t>11.5.2 低功耗链路设计</w:t>
      </w:r>
      <w:bookmarkEnd w:id="375"/>
    </w:p>
    <w:p w14:paraId="75A9F7E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DB2E5D6">
      <w:pPr>
        <w:pStyle w:val="4"/>
        <w:rPr>
          <w:rFonts w:ascii="Times New Roman" w:hAnsi="Times New Roman" w:cs="Times New Roman"/>
        </w:rPr>
      </w:pPr>
      <w:bookmarkStart w:id="376" w:name="_Toc242370044"/>
      <w:r>
        <w:rPr>
          <w:rFonts w:ascii="Times New Roman" w:hAnsi="Times New Roman" w:cs="Times New Roman"/>
        </w:rPr>
        <w:t>11.5.3 低功耗广域通信原理</w:t>
      </w:r>
      <w:bookmarkEnd w:id="376"/>
    </w:p>
    <w:p w14:paraId="5E335C1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28020F">
      <w:pPr>
        <w:pStyle w:val="4"/>
        <w:rPr>
          <w:rFonts w:ascii="Times New Roman" w:hAnsi="Times New Roman" w:cs="Times New Roman"/>
        </w:rPr>
      </w:pPr>
      <w:bookmarkStart w:id="377" w:name="_Toc242370045"/>
      <w:r>
        <w:rPr>
          <w:rFonts w:ascii="Times New Roman" w:hAnsi="Times New Roman" w:cs="Times New Roman"/>
        </w:rPr>
        <w:t>11.5.4 低功耗通信性能权衡</w:t>
      </w:r>
      <w:bookmarkEnd w:id="377"/>
    </w:p>
    <w:p w14:paraId="50E3BF9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C399191">
      <w:pPr>
        <w:pStyle w:val="3"/>
        <w:rPr>
          <w:rFonts w:ascii="Times New Roman" w:hAnsi="Times New Roman" w:cs="Times New Roman"/>
        </w:rPr>
      </w:pPr>
      <w:bookmarkStart w:id="378" w:name="_Toc242370046"/>
      <w:r>
        <w:rPr>
          <w:rFonts w:ascii="Times New Roman" w:hAnsi="Times New Roman" w:cs="Times New Roman"/>
        </w:rPr>
        <w:t>11.6 典型物联网通信技术与选型原则</w:t>
      </w:r>
      <w:bookmarkEnd w:id="378"/>
    </w:p>
    <w:p w14:paraId="57924ABB">
      <w:pPr>
        <w:pStyle w:val="4"/>
        <w:rPr>
          <w:rFonts w:ascii="Times New Roman" w:hAnsi="Times New Roman" w:cs="Times New Roman"/>
        </w:rPr>
      </w:pPr>
      <w:bookmarkStart w:id="379" w:name="_Toc242370047"/>
      <w:r>
        <w:rPr>
          <w:rFonts w:ascii="Times New Roman" w:hAnsi="Times New Roman" w:cs="Times New Roman"/>
        </w:rPr>
        <w:t>11.6.1 短距离无线通信</w:t>
      </w:r>
      <w:bookmarkEnd w:id="379"/>
    </w:p>
    <w:p w14:paraId="77CB506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249C6B8">
      <w:pPr>
        <w:pStyle w:val="4"/>
        <w:rPr>
          <w:rFonts w:ascii="Times New Roman" w:hAnsi="Times New Roman" w:cs="Times New Roman"/>
        </w:rPr>
      </w:pPr>
      <w:bookmarkStart w:id="380" w:name="_Toc242370048"/>
      <w:r>
        <w:rPr>
          <w:rFonts w:ascii="Times New Roman" w:hAnsi="Times New Roman" w:cs="Times New Roman"/>
        </w:rPr>
        <w:t>11.6.2 低功耗广域通信</w:t>
      </w:r>
      <w:bookmarkEnd w:id="380"/>
    </w:p>
    <w:p w14:paraId="1D5D79C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3595212">
      <w:pPr>
        <w:pStyle w:val="4"/>
        <w:rPr>
          <w:rFonts w:ascii="Times New Roman" w:hAnsi="Times New Roman" w:cs="Times New Roman"/>
        </w:rPr>
      </w:pPr>
      <w:bookmarkStart w:id="381" w:name="_Toc242370049"/>
      <w:r>
        <w:rPr>
          <w:rFonts w:ascii="Times New Roman" w:hAnsi="Times New Roman" w:cs="Times New Roman"/>
        </w:rPr>
        <w:t>11.6.3 蜂窝物联网通信</w:t>
      </w:r>
      <w:bookmarkEnd w:id="381"/>
    </w:p>
    <w:p w14:paraId="4B77212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AE2C1F">
      <w:pPr>
        <w:pStyle w:val="4"/>
        <w:rPr>
          <w:rFonts w:ascii="Times New Roman" w:hAnsi="Times New Roman" w:cs="Times New Roman"/>
        </w:rPr>
      </w:pPr>
      <w:bookmarkStart w:id="382" w:name="_Toc242370050"/>
      <w:r>
        <w:rPr>
          <w:rFonts w:ascii="Times New Roman" w:hAnsi="Times New Roman" w:cs="Times New Roman"/>
        </w:rPr>
        <w:t>11.6.4 通信技术选型与系统适配</w:t>
      </w:r>
      <w:bookmarkEnd w:id="382"/>
    </w:p>
    <w:p w14:paraId="78DF61D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FC9864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F4D4C5">
      <w:pPr>
        <w:pStyle w:val="2"/>
        <w:rPr>
          <w:rFonts w:ascii="Times New Roman" w:hAnsi="Times New Roman" w:cs="Times New Roman"/>
        </w:rPr>
      </w:pPr>
      <w:bookmarkStart w:id="383" w:name="_Toc242370051"/>
      <w:r>
        <w:rPr>
          <w:rFonts w:ascii="Times New Roman" w:hAnsi="Times New Roman" w:cs="Times New Roman"/>
        </w:rPr>
        <w:t>第12章 物联网网络体系与协议</w:t>
      </w:r>
      <w:bookmarkEnd w:id="383"/>
    </w:p>
    <w:p w14:paraId="26DD13E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9347AF">
      <w:pPr>
        <w:pStyle w:val="3"/>
        <w:rPr>
          <w:rFonts w:ascii="Times New Roman" w:hAnsi="Times New Roman" w:cs="Times New Roman"/>
        </w:rPr>
      </w:pPr>
      <w:bookmarkStart w:id="384" w:name="_Toc242370052"/>
      <w:r>
        <w:rPr>
          <w:rFonts w:ascii="Times New Roman" w:hAnsi="Times New Roman" w:cs="Times New Roman"/>
        </w:rPr>
        <w:t>12.1 物联网网络体系结构</w:t>
      </w:r>
      <w:bookmarkEnd w:id="384"/>
    </w:p>
    <w:p w14:paraId="7D31CE4D">
      <w:pPr>
        <w:pStyle w:val="4"/>
        <w:rPr>
          <w:rFonts w:ascii="Times New Roman" w:hAnsi="Times New Roman" w:cs="Times New Roman"/>
        </w:rPr>
      </w:pPr>
      <w:bookmarkStart w:id="385" w:name="_Toc242370053"/>
      <w:r>
        <w:rPr>
          <w:rFonts w:ascii="Times New Roman" w:hAnsi="Times New Roman" w:cs="Times New Roman"/>
        </w:rPr>
        <w:t>12.1.1 网络基本概念</w:t>
      </w:r>
      <w:bookmarkEnd w:id="385"/>
    </w:p>
    <w:p w14:paraId="75E836D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C455FB">
      <w:pPr>
        <w:pStyle w:val="4"/>
        <w:rPr>
          <w:rFonts w:ascii="Times New Roman" w:hAnsi="Times New Roman" w:cs="Times New Roman"/>
        </w:rPr>
      </w:pPr>
      <w:bookmarkStart w:id="386" w:name="_Toc242370054"/>
      <w:r>
        <w:rPr>
          <w:rFonts w:ascii="Times New Roman" w:hAnsi="Times New Roman" w:cs="Times New Roman"/>
        </w:rPr>
        <w:t>12.1.2 OSI参考模型</w:t>
      </w:r>
      <w:bookmarkEnd w:id="386"/>
    </w:p>
    <w:p w14:paraId="19AB680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92381AE">
      <w:pPr>
        <w:pStyle w:val="4"/>
        <w:rPr>
          <w:rFonts w:ascii="Times New Roman" w:hAnsi="Times New Roman" w:cs="Times New Roman"/>
        </w:rPr>
      </w:pPr>
      <w:bookmarkStart w:id="387" w:name="_Toc242370055"/>
      <w:r>
        <w:rPr>
          <w:rFonts w:ascii="Times New Roman" w:hAnsi="Times New Roman" w:cs="Times New Roman"/>
        </w:rPr>
        <w:t>12.1.3 TCP/IP体系结构</w:t>
      </w:r>
      <w:bookmarkEnd w:id="387"/>
    </w:p>
    <w:p w14:paraId="65A9E03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232E805">
      <w:pPr>
        <w:pStyle w:val="4"/>
        <w:rPr>
          <w:rFonts w:ascii="Times New Roman" w:hAnsi="Times New Roman" w:cs="Times New Roman"/>
        </w:rPr>
      </w:pPr>
      <w:bookmarkStart w:id="388" w:name="_Toc242370056"/>
      <w:r>
        <w:rPr>
          <w:rFonts w:ascii="Times New Roman" w:hAnsi="Times New Roman" w:cs="Times New Roman"/>
        </w:rPr>
        <w:t>12.1.4 物联网网络体系演进</w:t>
      </w:r>
      <w:bookmarkEnd w:id="388"/>
    </w:p>
    <w:p w14:paraId="1BEAAB2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FBF2AA">
      <w:pPr>
        <w:pStyle w:val="3"/>
        <w:rPr>
          <w:rFonts w:ascii="Times New Roman" w:hAnsi="Times New Roman" w:cs="Times New Roman"/>
        </w:rPr>
      </w:pPr>
      <w:bookmarkStart w:id="389" w:name="_Toc242370057"/>
      <w:r>
        <w:rPr>
          <w:rFonts w:ascii="Times New Roman" w:hAnsi="Times New Roman" w:cs="Times New Roman"/>
        </w:rPr>
        <w:t>12.2 物联网协议体系</w:t>
      </w:r>
      <w:bookmarkEnd w:id="389"/>
    </w:p>
    <w:p w14:paraId="1D993E59">
      <w:pPr>
        <w:pStyle w:val="4"/>
        <w:rPr>
          <w:rFonts w:ascii="Times New Roman" w:hAnsi="Times New Roman" w:cs="Times New Roman"/>
        </w:rPr>
      </w:pPr>
      <w:bookmarkStart w:id="390" w:name="_Toc242370058"/>
      <w:r>
        <w:rPr>
          <w:rFonts w:ascii="Times New Roman" w:hAnsi="Times New Roman" w:cs="Times New Roman"/>
        </w:rPr>
        <w:t>12.2.1 物联网接入协议</w:t>
      </w:r>
      <w:bookmarkEnd w:id="390"/>
    </w:p>
    <w:p w14:paraId="768701E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（IEEE 802.15.4、BLE、LoRa等）</w:t>
      </w:r>
    </w:p>
    <w:p w14:paraId="3461199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C209174">
      <w:pPr>
        <w:pStyle w:val="4"/>
        <w:rPr>
          <w:rFonts w:ascii="Times New Roman" w:hAnsi="Times New Roman" w:cs="Times New Roman"/>
        </w:rPr>
      </w:pPr>
      <w:bookmarkStart w:id="391" w:name="_Toc242370059"/>
      <w:r>
        <w:rPr>
          <w:rFonts w:ascii="Times New Roman" w:hAnsi="Times New Roman" w:cs="Times New Roman"/>
        </w:rPr>
        <w:t>12.2.2 网络层协议与IPv6互联</w:t>
      </w:r>
      <w:bookmarkEnd w:id="391"/>
    </w:p>
    <w:p w14:paraId="29AFB18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（IPv6、6LoWPAN、RPL）</w:t>
      </w:r>
    </w:p>
    <w:p w14:paraId="5439D39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977425D">
      <w:pPr>
        <w:pStyle w:val="4"/>
        <w:rPr>
          <w:rFonts w:ascii="Times New Roman" w:hAnsi="Times New Roman" w:cs="Times New Roman"/>
        </w:rPr>
      </w:pPr>
      <w:bookmarkStart w:id="392" w:name="_Toc242370060"/>
      <w:r>
        <w:rPr>
          <w:rFonts w:ascii="Times New Roman" w:hAnsi="Times New Roman" w:cs="Times New Roman"/>
        </w:rPr>
        <w:t>12.2.3 传输层协议</w:t>
      </w:r>
      <w:bookmarkEnd w:id="392"/>
    </w:p>
    <w:p w14:paraId="65F8C3F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（TCP、UDP、QUIC）</w:t>
      </w:r>
    </w:p>
    <w:p w14:paraId="13828C9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2571BC6">
      <w:pPr>
        <w:pStyle w:val="4"/>
        <w:rPr>
          <w:rFonts w:ascii="Times New Roman" w:hAnsi="Times New Roman" w:cs="Times New Roman"/>
        </w:rPr>
      </w:pPr>
      <w:bookmarkStart w:id="393" w:name="_Toc242370061"/>
      <w:r>
        <w:rPr>
          <w:rFonts w:ascii="Times New Roman" w:hAnsi="Times New Roman" w:cs="Times New Roman"/>
        </w:rPr>
        <w:t>12.2.4 应用层协议</w:t>
      </w:r>
      <w:bookmarkEnd w:id="393"/>
    </w:p>
    <w:p w14:paraId="1FF3862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（MQTT、CoAP、HTTP、DDS）</w:t>
      </w:r>
    </w:p>
    <w:p w14:paraId="5C6F38D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1E4C821">
      <w:pPr>
        <w:pStyle w:val="4"/>
        <w:rPr>
          <w:rFonts w:ascii="Times New Roman" w:hAnsi="Times New Roman" w:cs="Times New Roman"/>
        </w:rPr>
      </w:pPr>
      <w:bookmarkStart w:id="394" w:name="_Toc242370062"/>
      <w:r>
        <w:rPr>
          <w:rFonts w:ascii="Times New Roman" w:hAnsi="Times New Roman" w:cs="Times New Roman"/>
        </w:rPr>
        <w:t>12.2.5 跨层协议优化机制</w:t>
      </w:r>
      <w:bookmarkEnd w:id="394"/>
    </w:p>
    <w:p w14:paraId="0DF5EBB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0DE7806">
      <w:pPr>
        <w:pStyle w:val="3"/>
        <w:rPr>
          <w:rFonts w:ascii="Times New Roman" w:hAnsi="Times New Roman" w:cs="Times New Roman"/>
        </w:rPr>
      </w:pPr>
      <w:bookmarkStart w:id="395" w:name="_Toc242370063"/>
      <w:r>
        <w:rPr>
          <w:rFonts w:ascii="Times New Roman" w:hAnsi="Times New Roman" w:cs="Times New Roman"/>
        </w:rPr>
        <w:t>12.3 物联网寻址、标识与异构互联</w:t>
      </w:r>
      <w:bookmarkEnd w:id="395"/>
    </w:p>
    <w:p w14:paraId="61AF5672">
      <w:pPr>
        <w:pStyle w:val="4"/>
        <w:rPr>
          <w:rFonts w:ascii="Times New Roman" w:hAnsi="Times New Roman" w:cs="Times New Roman"/>
        </w:rPr>
      </w:pPr>
      <w:bookmarkStart w:id="396" w:name="_Toc242370064"/>
      <w:r>
        <w:rPr>
          <w:rFonts w:ascii="Times New Roman" w:hAnsi="Times New Roman" w:cs="Times New Roman"/>
        </w:rPr>
        <w:t>12.3.1 设备标识与地址体系</w:t>
      </w:r>
      <w:bookmarkEnd w:id="396"/>
    </w:p>
    <w:p w14:paraId="55FC418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E942C35">
      <w:pPr>
        <w:pStyle w:val="4"/>
        <w:rPr>
          <w:rFonts w:ascii="Times New Roman" w:hAnsi="Times New Roman" w:cs="Times New Roman"/>
        </w:rPr>
      </w:pPr>
      <w:bookmarkStart w:id="397" w:name="_Toc242370065"/>
      <w:r>
        <w:rPr>
          <w:rFonts w:ascii="Times New Roman" w:hAnsi="Times New Roman" w:cs="Times New Roman"/>
        </w:rPr>
        <w:t>12.3.2 地址配置与设备发现</w:t>
      </w:r>
      <w:bookmarkEnd w:id="397"/>
    </w:p>
    <w:p w14:paraId="01559DE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70AA19">
      <w:pPr>
        <w:pStyle w:val="4"/>
        <w:rPr>
          <w:rFonts w:ascii="Times New Roman" w:hAnsi="Times New Roman" w:cs="Times New Roman"/>
        </w:rPr>
      </w:pPr>
      <w:bookmarkStart w:id="398" w:name="_Toc242370066"/>
      <w:r>
        <w:rPr>
          <w:rFonts w:ascii="Times New Roman" w:hAnsi="Times New Roman" w:cs="Times New Roman"/>
        </w:rPr>
        <w:t>12.3.3 物联网网络异构性</w:t>
      </w:r>
      <w:bookmarkEnd w:id="398"/>
    </w:p>
    <w:p w14:paraId="58535D8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E3A4771">
      <w:pPr>
        <w:pStyle w:val="4"/>
        <w:rPr>
          <w:rFonts w:ascii="Times New Roman" w:hAnsi="Times New Roman" w:cs="Times New Roman"/>
        </w:rPr>
      </w:pPr>
      <w:bookmarkStart w:id="399" w:name="_Toc242370067"/>
      <w:r>
        <w:rPr>
          <w:rFonts w:ascii="Times New Roman" w:hAnsi="Times New Roman" w:cs="Times New Roman"/>
        </w:rPr>
        <w:t>12.3.4 网关与协议转换机制</w:t>
      </w:r>
      <w:bookmarkEnd w:id="399"/>
    </w:p>
    <w:p w14:paraId="433D76C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D38308">
      <w:pPr>
        <w:pStyle w:val="4"/>
        <w:rPr>
          <w:rFonts w:ascii="Times New Roman" w:hAnsi="Times New Roman" w:cs="Times New Roman"/>
        </w:rPr>
      </w:pPr>
      <w:bookmarkStart w:id="400" w:name="_Toc242370068"/>
      <w:r>
        <w:rPr>
          <w:rFonts w:ascii="Times New Roman" w:hAnsi="Times New Roman" w:cs="Times New Roman"/>
        </w:rPr>
        <w:t>12.3.5 网络资源与服务互联</w:t>
      </w:r>
      <w:bookmarkEnd w:id="400"/>
    </w:p>
    <w:p w14:paraId="5F2739E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956A099">
      <w:pPr>
        <w:pStyle w:val="3"/>
        <w:rPr>
          <w:rFonts w:ascii="Times New Roman" w:hAnsi="Times New Roman" w:cs="Times New Roman"/>
        </w:rPr>
      </w:pPr>
      <w:bookmarkStart w:id="401" w:name="_Toc242370069"/>
      <w:r>
        <w:rPr>
          <w:rFonts w:ascii="Times New Roman" w:hAnsi="Times New Roman" w:cs="Times New Roman"/>
        </w:rPr>
        <w:t>12.4 物联网网络服务保障</w:t>
      </w:r>
      <w:bookmarkEnd w:id="401"/>
    </w:p>
    <w:p w14:paraId="4B5BED7D">
      <w:pPr>
        <w:pStyle w:val="4"/>
        <w:rPr>
          <w:rFonts w:ascii="Times New Roman" w:hAnsi="Times New Roman" w:cs="Times New Roman"/>
        </w:rPr>
      </w:pPr>
      <w:bookmarkStart w:id="402" w:name="_Toc242370070"/>
      <w:r>
        <w:rPr>
          <w:rFonts w:ascii="Times New Roman" w:hAnsi="Times New Roman" w:cs="Times New Roman"/>
        </w:rPr>
        <w:t>12.4.1 网络可靠性</w:t>
      </w:r>
      <w:bookmarkEnd w:id="402"/>
    </w:p>
    <w:p w14:paraId="39491C4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0B2C16F">
      <w:pPr>
        <w:pStyle w:val="4"/>
        <w:rPr>
          <w:rFonts w:ascii="Times New Roman" w:hAnsi="Times New Roman" w:cs="Times New Roman"/>
        </w:rPr>
      </w:pPr>
      <w:bookmarkStart w:id="403" w:name="_Toc242370071"/>
      <w:r>
        <w:rPr>
          <w:rFonts w:ascii="Times New Roman" w:hAnsi="Times New Roman" w:cs="Times New Roman"/>
        </w:rPr>
        <w:t>12.4.2 服务质量QoS</w:t>
      </w:r>
      <w:bookmarkEnd w:id="403"/>
    </w:p>
    <w:p w14:paraId="3A76117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4B37DD2">
      <w:pPr>
        <w:pStyle w:val="4"/>
        <w:rPr>
          <w:rFonts w:ascii="Times New Roman" w:hAnsi="Times New Roman" w:cs="Times New Roman"/>
        </w:rPr>
      </w:pPr>
      <w:bookmarkStart w:id="404" w:name="_Toc242370072"/>
      <w:r>
        <w:rPr>
          <w:rFonts w:ascii="Times New Roman" w:hAnsi="Times New Roman" w:cs="Times New Roman"/>
        </w:rPr>
        <w:t>12.4.3 网络安全机制</w:t>
      </w:r>
      <w:bookmarkEnd w:id="404"/>
    </w:p>
    <w:p w14:paraId="4E3CB3C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053E5B7">
      <w:pPr>
        <w:pStyle w:val="4"/>
        <w:rPr>
          <w:rFonts w:ascii="Times New Roman" w:hAnsi="Times New Roman" w:cs="Times New Roman"/>
        </w:rPr>
      </w:pPr>
      <w:bookmarkStart w:id="405" w:name="_Toc242370073"/>
      <w:r>
        <w:rPr>
          <w:rFonts w:ascii="Times New Roman" w:hAnsi="Times New Roman" w:cs="Times New Roman"/>
        </w:rPr>
        <w:t>12.4.4 网络智能优化</w:t>
      </w:r>
      <w:bookmarkEnd w:id="405"/>
    </w:p>
    <w:p w14:paraId="6AB088BD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1CAE3C">
      <w:pPr>
        <w:pStyle w:val="2"/>
        <w:rPr>
          <w:rFonts w:ascii="Times New Roman" w:hAnsi="Times New Roman" w:cs="Times New Roman"/>
        </w:rPr>
      </w:pPr>
      <w:bookmarkStart w:id="406" w:name="_Toc242370074"/>
      <w:r>
        <w:rPr>
          <w:rFonts w:ascii="Times New Roman" w:hAnsi="Times New Roman" w:cs="Times New Roman"/>
        </w:rPr>
        <w:t>第13章 无线传感器与移动自组织网络</w:t>
      </w:r>
      <w:bookmarkEnd w:id="406"/>
    </w:p>
    <w:p w14:paraId="40287DB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删掉原来偏应用化的“车联网/无人机/应急通信”等具体场景，避免与第14、20章重复。</w:t>
      </w:r>
    </w:p>
    <w:p w14:paraId="5132B41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654EC12">
      <w:pPr>
        <w:pStyle w:val="3"/>
        <w:rPr>
          <w:rFonts w:ascii="Times New Roman" w:hAnsi="Times New Roman" w:cs="Times New Roman"/>
        </w:rPr>
      </w:pPr>
      <w:bookmarkStart w:id="407" w:name="_Toc242370075"/>
      <w:r>
        <w:rPr>
          <w:rFonts w:ascii="Times New Roman" w:hAnsi="Times New Roman" w:cs="Times New Roman"/>
        </w:rPr>
        <w:t>13.1 无线传感器网络基础</w:t>
      </w:r>
      <w:bookmarkEnd w:id="407"/>
    </w:p>
    <w:p w14:paraId="02F131D4">
      <w:pPr>
        <w:pStyle w:val="4"/>
        <w:rPr>
          <w:rFonts w:ascii="Times New Roman" w:hAnsi="Times New Roman" w:cs="Times New Roman"/>
        </w:rPr>
      </w:pPr>
      <w:bookmarkStart w:id="408" w:name="_Toc242370076"/>
      <w:r>
        <w:rPr>
          <w:rFonts w:ascii="Times New Roman" w:hAnsi="Times New Roman" w:cs="Times New Roman"/>
        </w:rPr>
        <w:t>13.1.1 网络组成与节点结构</w:t>
      </w:r>
      <w:bookmarkEnd w:id="408"/>
    </w:p>
    <w:p w14:paraId="764C05A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1149D6">
      <w:pPr>
        <w:pStyle w:val="4"/>
        <w:rPr>
          <w:rFonts w:ascii="Times New Roman" w:hAnsi="Times New Roman" w:cs="Times New Roman"/>
        </w:rPr>
      </w:pPr>
      <w:bookmarkStart w:id="409" w:name="_Toc242370077"/>
      <w:r>
        <w:rPr>
          <w:rFonts w:ascii="Times New Roman" w:hAnsi="Times New Roman" w:cs="Times New Roman"/>
        </w:rPr>
        <w:t>13.1.2 网络拓扑与核心特征</w:t>
      </w:r>
      <w:bookmarkEnd w:id="409"/>
    </w:p>
    <w:p w14:paraId="1435F6F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44A7CF3">
      <w:pPr>
        <w:pStyle w:val="4"/>
        <w:rPr>
          <w:rFonts w:ascii="Times New Roman" w:hAnsi="Times New Roman" w:cs="Times New Roman"/>
        </w:rPr>
      </w:pPr>
      <w:bookmarkStart w:id="410" w:name="_Toc242370078"/>
      <w:r>
        <w:rPr>
          <w:rFonts w:ascii="Times New Roman" w:hAnsi="Times New Roman" w:cs="Times New Roman"/>
        </w:rPr>
        <w:t>13.1.3 无线传感器网络体系结构</w:t>
      </w:r>
      <w:bookmarkEnd w:id="410"/>
    </w:p>
    <w:p w14:paraId="1D1CC54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8A8378A">
      <w:pPr>
        <w:pStyle w:val="4"/>
        <w:rPr>
          <w:rFonts w:ascii="Times New Roman" w:hAnsi="Times New Roman" w:cs="Times New Roman"/>
        </w:rPr>
      </w:pPr>
      <w:bookmarkStart w:id="411" w:name="_Toc242370079"/>
      <w:r>
        <w:rPr>
          <w:rFonts w:ascii="Times New Roman" w:hAnsi="Times New Roman" w:cs="Times New Roman"/>
        </w:rPr>
        <w:t>13.1.4 资源受限特性</w:t>
      </w:r>
      <w:bookmarkEnd w:id="411"/>
    </w:p>
    <w:p w14:paraId="28678AF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74BEE4B">
      <w:pPr>
        <w:pStyle w:val="3"/>
        <w:rPr>
          <w:rFonts w:ascii="Times New Roman" w:hAnsi="Times New Roman" w:cs="Times New Roman"/>
        </w:rPr>
      </w:pPr>
      <w:bookmarkStart w:id="412" w:name="_Toc242370080"/>
      <w:r>
        <w:rPr>
          <w:rFonts w:ascii="Times New Roman" w:hAnsi="Times New Roman" w:cs="Times New Roman"/>
        </w:rPr>
        <w:t>13.2 网络覆盖、连通性与拓扑控制</w:t>
      </w:r>
      <w:bookmarkEnd w:id="412"/>
    </w:p>
    <w:p w14:paraId="270179AE">
      <w:pPr>
        <w:pStyle w:val="4"/>
        <w:rPr>
          <w:rFonts w:ascii="Times New Roman" w:hAnsi="Times New Roman" w:cs="Times New Roman"/>
        </w:rPr>
      </w:pPr>
      <w:bookmarkStart w:id="413" w:name="_Toc242370081"/>
      <w:r>
        <w:rPr>
          <w:rFonts w:ascii="Times New Roman" w:hAnsi="Times New Roman" w:cs="Times New Roman"/>
        </w:rPr>
        <w:t>13.2.1 节点与区域覆盖</w:t>
      </w:r>
      <w:bookmarkEnd w:id="413"/>
    </w:p>
    <w:p w14:paraId="6459F45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EA5D828">
      <w:pPr>
        <w:pStyle w:val="4"/>
        <w:rPr>
          <w:rFonts w:ascii="Times New Roman" w:hAnsi="Times New Roman" w:cs="Times New Roman"/>
        </w:rPr>
      </w:pPr>
      <w:bookmarkStart w:id="414" w:name="_Toc242370082"/>
      <w:r>
        <w:rPr>
          <w:rFonts w:ascii="Times New Roman" w:hAnsi="Times New Roman" w:cs="Times New Roman"/>
        </w:rPr>
        <w:t>13.2.2 网络连通性</w:t>
      </w:r>
      <w:bookmarkEnd w:id="414"/>
    </w:p>
    <w:p w14:paraId="25493B2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B626F77">
      <w:pPr>
        <w:pStyle w:val="4"/>
        <w:rPr>
          <w:rFonts w:ascii="Times New Roman" w:hAnsi="Times New Roman" w:cs="Times New Roman"/>
        </w:rPr>
      </w:pPr>
      <w:bookmarkStart w:id="415" w:name="_Toc242370083"/>
      <w:r>
        <w:rPr>
          <w:rFonts w:ascii="Times New Roman" w:hAnsi="Times New Roman" w:cs="Times New Roman"/>
        </w:rPr>
        <w:t>13.2.3 覆盖与连通数学模型</w:t>
      </w:r>
      <w:bookmarkEnd w:id="415"/>
    </w:p>
    <w:p w14:paraId="7435A79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5B08AA">
      <w:pPr>
        <w:pStyle w:val="4"/>
        <w:rPr>
          <w:rFonts w:ascii="Times New Roman" w:hAnsi="Times New Roman" w:cs="Times New Roman"/>
        </w:rPr>
      </w:pPr>
      <w:bookmarkStart w:id="416" w:name="_Toc242370084"/>
      <w:r>
        <w:rPr>
          <w:rFonts w:ascii="Times New Roman" w:hAnsi="Times New Roman" w:cs="Times New Roman"/>
        </w:rPr>
        <w:t>13.2.4 拓扑控制策略</w:t>
      </w:r>
      <w:bookmarkEnd w:id="416"/>
    </w:p>
    <w:p w14:paraId="216832D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72DD63">
      <w:pPr>
        <w:pStyle w:val="3"/>
        <w:rPr>
          <w:rFonts w:ascii="Times New Roman" w:hAnsi="Times New Roman" w:cs="Times New Roman"/>
        </w:rPr>
      </w:pPr>
      <w:bookmarkStart w:id="417" w:name="_Toc242370085"/>
      <w:r>
        <w:rPr>
          <w:rFonts w:ascii="Times New Roman" w:hAnsi="Times New Roman" w:cs="Times New Roman"/>
        </w:rPr>
        <w:t>13.3 无线介质访问控制MAC</w:t>
      </w:r>
      <w:bookmarkEnd w:id="417"/>
    </w:p>
    <w:p w14:paraId="12A3E7CC">
      <w:pPr>
        <w:pStyle w:val="4"/>
        <w:rPr>
          <w:rFonts w:ascii="Times New Roman" w:hAnsi="Times New Roman" w:cs="Times New Roman"/>
        </w:rPr>
      </w:pPr>
      <w:bookmarkStart w:id="418" w:name="_Toc242370086"/>
      <w:r>
        <w:rPr>
          <w:rFonts w:ascii="Times New Roman" w:hAnsi="Times New Roman" w:cs="Times New Roman"/>
        </w:rPr>
        <w:t>13.3.1 MAC层基本概念</w:t>
      </w:r>
      <w:bookmarkEnd w:id="418"/>
    </w:p>
    <w:p w14:paraId="68E763A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0045DE">
      <w:pPr>
        <w:pStyle w:val="4"/>
        <w:rPr>
          <w:rFonts w:ascii="Times New Roman" w:hAnsi="Times New Roman" w:cs="Times New Roman"/>
        </w:rPr>
      </w:pPr>
      <w:bookmarkStart w:id="419" w:name="_Toc242370087"/>
      <w:r>
        <w:rPr>
          <w:rFonts w:ascii="Times New Roman" w:hAnsi="Times New Roman" w:cs="Times New Roman"/>
        </w:rPr>
        <w:t>13.3.2 CSMA/CA机制</w:t>
      </w:r>
      <w:bookmarkEnd w:id="419"/>
    </w:p>
    <w:p w14:paraId="0855B34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685176F">
      <w:pPr>
        <w:pStyle w:val="4"/>
        <w:rPr>
          <w:rFonts w:ascii="Times New Roman" w:hAnsi="Times New Roman" w:cs="Times New Roman"/>
        </w:rPr>
      </w:pPr>
      <w:bookmarkStart w:id="420" w:name="_Toc242370088"/>
      <w:r>
        <w:rPr>
          <w:rFonts w:ascii="Times New Roman" w:hAnsi="Times New Roman" w:cs="Times New Roman"/>
        </w:rPr>
        <w:t>13.3.3 竞争型MAC协议</w:t>
      </w:r>
      <w:bookmarkEnd w:id="420"/>
    </w:p>
    <w:p w14:paraId="5EEA1A3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AE0E999">
      <w:pPr>
        <w:pStyle w:val="4"/>
        <w:rPr>
          <w:rFonts w:ascii="Times New Roman" w:hAnsi="Times New Roman" w:cs="Times New Roman"/>
        </w:rPr>
      </w:pPr>
      <w:bookmarkStart w:id="421" w:name="_Toc242370089"/>
      <w:r>
        <w:rPr>
          <w:rFonts w:ascii="Times New Roman" w:hAnsi="Times New Roman" w:cs="Times New Roman"/>
        </w:rPr>
        <w:t>13.3.4 低功耗MAC机制</w:t>
      </w:r>
      <w:bookmarkEnd w:id="421"/>
    </w:p>
    <w:p w14:paraId="416E581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373FF4">
      <w:pPr>
        <w:pStyle w:val="3"/>
        <w:rPr>
          <w:rFonts w:ascii="Times New Roman" w:hAnsi="Times New Roman" w:cs="Times New Roman"/>
        </w:rPr>
      </w:pPr>
      <w:bookmarkStart w:id="422" w:name="_Toc242370090"/>
      <w:r>
        <w:rPr>
          <w:rFonts w:ascii="Times New Roman" w:hAnsi="Times New Roman" w:cs="Times New Roman"/>
        </w:rPr>
        <w:t>13.4 无线传感器网络路由与数据汇聚</w:t>
      </w:r>
      <w:bookmarkEnd w:id="422"/>
    </w:p>
    <w:p w14:paraId="7F9D514C">
      <w:pPr>
        <w:pStyle w:val="4"/>
        <w:rPr>
          <w:rFonts w:ascii="Times New Roman" w:hAnsi="Times New Roman" w:cs="Times New Roman"/>
        </w:rPr>
      </w:pPr>
      <w:bookmarkStart w:id="423" w:name="_Toc242370091"/>
      <w:r>
        <w:rPr>
          <w:rFonts w:ascii="Times New Roman" w:hAnsi="Times New Roman" w:cs="Times New Roman"/>
        </w:rPr>
        <w:t>13.4.1 平面路由</w:t>
      </w:r>
      <w:bookmarkEnd w:id="423"/>
    </w:p>
    <w:p w14:paraId="4498F87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144D2C2">
      <w:pPr>
        <w:pStyle w:val="4"/>
        <w:rPr>
          <w:rFonts w:ascii="Times New Roman" w:hAnsi="Times New Roman" w:cs="Times New Roman"/>
        </w:rPr>
      </w:pPr>
      <w:bookmarkStart w:id="424" w:name="_Toc242370092"/>
      <w:r>
        <w:rPr>
          <w:rFonts w:ascii="Times New Roman" w:hAnsi="Times New Roman" w:cs="Times New Roman"/>
        </w:rPr>
        <w:t>13.4.2 分层路由</w:t>
      </w:r>
      <w:bookmarkEnd w:id="424"/>
    </w:p>
    <w:p w14:paraId="523AB95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5649F2">
      <w:pPr>
        <w:pStyle w:val="4"/>
        <w:rPr>
          <w:rFonts w:ascii="Times New Roman" w:hAnsi="Times New Roman" w:cs="Times New Roman"/>
        </w:rPr>
      </w:pPr>
      <w:bookmarkStart w:id="425" w:name="_Toc242370093"/>
      <w:r>
        <w:rPr>
          <w:rFonts w:ascii="Times New Roman" w:hAnsi="Times New Roman" w:cs="Times New Roman"/>
        </w:rPr>
        <w:t>13.4.3 能量感知路由</w:t>
      </w:r>
      <w:bookmarkEnd w:id="425"/>
    </w:p>
    <w:p w14:paraId="2BF02D9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15FB138">
      <w:pPr>
        <w:pStyle w:val="4"/>
        <w:rPr>
          <w:rFonts w:ascii="Times New Roman" w:hAnsi="Times New Roman" w:cs="Times New Roman"/>
        </w:rPr>
      </w:pPr>
      <w:bookmarkStart w:id="426" w:name="_Toc242370094"/>
      <w:r>
        <w:rPr>
          <w:rFonts w:ascii="Times New Roman" w:hAnsi="Times New Roman" w:cs="Times New Roman"/>
        </w:rPr>
        <w:t>13.4.4 数据汇聚与冗余消除</w:t>
      </w:r>
      <w:bookmarkEnd w:id="426"/>
    </w:p>
    <w:p w14:paraId="4F1E5ED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B28A84F">
      <w:pPr>
        <w:pStyle w:val="3"/>
        <w:rPr>
          <w:rFonts w:ascii="Times New Roman" w:hAnsi="Times New Roman" w:cs="Times New Roman"/>
        </w:rPr>
      </w:pPr>
      <w:bookmarkStart w:id="427" w:name="_Toc242370095"/>
      <w:r>
        <w:rPr>
          <w:rFonts w:ascii="Times New Roman" w:hAnsi="Times New Roman" w:cs="Times New Roman"/>
        </w:rPr>
        <w:t>13.5 移动自组织与Mesh网络</w:t>
      </w:r>
      <w:bookmarkEnd w:id="427"/>
    </w:p>
    <w:p w14:paraId="41CDB3F8">
      <w:pPr>
        <w:pStyle w:val="4"/>
        <w:rPr>
          <w:rFonts w:ascii="Times New Roman" w:hAnsi="Times New Roman" w:cs="Times New Roman"/>
        </w:rPr>
      </w:pPr>
      <w:bookmarkStart w:id="428" w:name="_Toc242370096"/>
      <w:r>
        <w:rPr>
          <w:rFonts w:ascii="Times New Roman" w:hAnsi="Times New Roman" w:cs="Times New Roman"/>
        </w:rPr>
        <w:t>13.5.1 Ad Hoc网络</w:t>
      </w:r>
      <w:bookmarkEnd w:id="428"/>
    </w:p>
    <w:p w14:paraId="6A91024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B7DFFB2">
      <w:pPr>
        <w:pStyle w:val="4"/>
        <w:rPr>
          <w:rFonts w:ascii="Times New Roman" w:hAnsi="Times New Roman" w:cs="Times New Roman"/>
        </w:rPr>
      </w:pPr>
      <w:bookmarkStart w:id="429" w:name="_Toc242370097"/>
      <w:r>
        <w:rPr>
          <w:rFonts w:ascii="Times New Roman" w:hAnsi="Times New Roman" w:cs="Times New Roman"/>
        </w:rPr>
        <w:t>13.5.2 MANET网络</w:t>
      </w:r>
      <w:bookmarkEnd w:id="429"/>
    </w:p>
    <w:p w14:paraId="1ECF96D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BC717E4">
      <w:pPr>
        <w:pStyle w:val="4"/>
        <w:rPr>
          <w:rFonts w:ascii="Times New Roman" w:hAnsi="Times New Roman" w:cs="Times New Roman"/>
        </w:rPr>
      </w:pPr>
      <w:bookmarkStart w:id="430" w:name="_Toc242370098"/>
      <w:r>
        <w:rPr>
          <w:rFonts w:ascii="Times New Roman" w:hAnsi="Times New Roman" w:cs="Times New Roman"/>
        </w:rPr>
        <w:t>13.5.3 Mesh网络</w:t>
      </w:r>
      <w:bookmarkEnd w:id="430"/>
    </w:p>
    <w:p w14:paraId="6FF5BFF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FEC89EE">
      <w:pPr>
        <w:pStyle w:val="4"/>
        <w:rPr>
          <w:rFonts w:ascii="Times New Roman" w:hAnsi="Times New Roman" w:cs="Times New Roman"/>
        </w:rPr>
      </w:pPr>
      <w:bookmarkStart w:id="431" w:name="_Toc242370099"/>
      <w:r>
        <w:rPr>
          <w:rFonts w:ascii="Times New Roman" w:hAnsi="Times New Roman" w:cs="Times New Roman"/>
        </w:rPr>
        <w:t>13.5.4 多跳通信与分布式协同</w:t>
      </w:r>
      <w:bookmarkEnd w:id="431"/>
    </w:p>
    <w:p w14:paraId="50742BE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3C61358">
      <w:pPr>
        <w:pStyle w:val="3"/>
        <w:rPr>
          <w:rFonts w:ascii="Times New Roman" w:hAnsi="Times New Roman" w:cs="Times New Roman"/>
        </w:rPr>
      </w:pPr>
      <w:bookmarkStart w:id="432" w:name="_Toc242370100"/>
      <w:r>
        <w:rPr>
          <w:rFonts w:ascii="Times New Roman" w:hAnsi="Times New Roman" w:cs="Times New Roman"/>
        </w:rPr>
        <w:t>13.6 动态移动网络通用机制</w:t>
      </w:r>
      <w:bookmarkEnd w:id="432"/>
    </w:p>
    <w:p w14:paraId="30E0CE31">
      <w:pPr>
        <w:pStyle w:val="4"/>
        <w:rPr>
          <w:rFonts w:ascii="Times New Roman" w:hAnsi="Times New Roman" w:cs="Times New Roman"/>
        </w:rPr>
      </w:pPr>
      <w:bookmarkStart w:id="433" w:name="_Toc242370101"/>
      <w:r>
        <w:rPr>
          <w:rFonts w:ascii="Times New Roman" w:hAnsi="Times New Roman" w:cs="Times New Roman"/>
        </w:rPr>
        <w:t>13.6.1 节点移动模型</w:t>
      </w:r>
      <w:bookmarkEnd w:id="433"/>
    </w:p>
    <w:p w14:paraId="7867592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B53029F">
      <w:pPr>
        <w:pStyle w:val="4"/>
        <w:rPr>
          <w:rFonts w:ascii="Times New Roman" w:hAnsi="Times New Roman" w:cs="Times New Roman"/>
        </w:rPr>
      </w:pPr>
      <w:bookmarkStart w:id="434" w:name="_Toc242370102"/>
      <w:r>
        <w:rPr>
          <w:rFonts w:ascii="Times New Roman" w:hAnsi="Times New Roman" w:cs="Times New Roman"/>
        </w:rPr>
        <w:t>13.6.2 动态拓扑维护</w:t>
      </w:r>
      <w:bookmarkEnd w:id="434"/>
    </w:p>
    <w:p w14:paraId="3EE5897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9858E9">
      <w:pPr>
        <w:pStyle w:val="4"/>
        <w:rPr>
          <w:rFonts w:ascii="Times New Roman" w:hAnsi="Times New Roman" w:cs="Times New Roman"/>
        </w:rPr>
      </w:pPr>
      <w:bookmarkStart w:id="435" w:name="_Toc242370103"/>
      <w:r>
        <w:rPr>
          <w:rFonts w:ascii="Times New Roman" w:hAnsi="Times New Roman" w:cs="Times New Roman"/>
        </w:rPr>
        <w:t>13.6.3 分布式节点发现</w:t>
      </w:r>
      <w:bookmarkEnd w:id="435"/>
    </w:p>
    <w:p w14:paraId="081C562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97E9F7">
      <w:pPr>
        <w:pStyle w:val="4"/>
        <w:rPr>
          <w:rFonts w:ascii="Times New Roman" w:hAnsi="Times New Roman" w:cs="Times New Roman"/>
        </w:rPr>
      </w:pPr>
      <w:bookmarkStart w:id="436" w:name="_Toc242370104"/>
      <w:r>
        <w:rPr>
          <w:rFonts w:ascii="Times New Roman" w:hAnsi="Times New Roman" w:cs="Times New Roman"/>
        </w:rPr>
        <w:t>13.6.4 动态路由自适应机制</w:t>
      </w:r>
      <w:bookmarkEnd w:id="436"/>
    </w:p>
    <w:p w14:paraId="7BF7845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7B18CD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1FE210">
      <w:pPr>
        <w:pStyle w:val="2"/>
        <w:rPr>
          <w:rFonts w:ascii="Times New Roman" w:hAnsi="Times New Roman" w:cs="Times New Roman"/>
        </w:rPr>
      </w:pPr>
      <w:bookmarkStart w:id="437" w:name="_Toc242370105"/>
      <w:r>
        <w:rPr>
          <w:rFonts w:ascii="Times New Roman" w:hAnsi="Times New Roman" w:cs="Times New Roman"/>
        </w:rPr>
        <w:t>第14章 空天地一体化时空网络</w:t>
      </w:r>
      <w:bookmarkEnd w:id="437"/>
    </w:p>
    <w:p w14:paraId="2760E4F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93032D6">
      <w:pPr>
        <w:pStyle w:val="3"/>
        <w:rPr>
          <w:rFonts w:ascii="Times New Roman" w:hAnsi="Times New Roman" w:cs="Times New Roman"/>
        </w:rPr>
      </w:pPr>
      <w:bookmarkStart w:id="438" w:name="_Toc242370106"/>
      <w:r>
        <w:rPr>
          <w:rFonts w:ascii="Times New Roman" w:hAnsi="Times New Roman" w:cs="Times New Roman"/>
        </w:rPr>
        <w:t>14.1 空天地一体化网络概念</w:t>
      </w:r>
      <w:bookmarkEnd w:id="438"/>
    </w:p>
    <w:p w14:paraId="491B3055">
      <w:pPr>
        <w:pStyle w:val="4"/>
        <w:rPr>
          <w:rFonts w:ascii="Times New Roman" w:hAnsi="Times New Roman" w:cs="Times New Roman"/>
        </w:rPr>
      </w:pPr>
      <w:bookmarkStart w:id="439" w:name="_Toc242370107"/>
      <w:r>
        <w:rPr>
          <w:rFonts w:ascii="Times New Roman" w:hAnsi="Times New Roman" w:cs="Times New Roman"/>
        </w:rPr>
        <w:t>14.1.1 空天地一体化网络体系</w:t>
      </w:r>
      <w:bookmarkEnd w:id="439"/>
    </w:p>
    <w:p w14:paraId="1EBFEF8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31A0FB6">
      <w:pPr>
        <w:pStyle w:val="4"/>
        <w:rPr>
          <w:rFonts w:ascii="Times New Roman" w:hAnsi="Times New Roman" w:cs="Times New Roman"/>
        </w:rPr>
      </w:pPr>
      <w:bookmarkStart w:id="440" w:name="_Toc242370108"/>
      <w:r>
        <w:rPr>
          <w:rFonts w:ascii="Times New Roman" w:hAnsi="Times New Roman" w:cs="Times New Roman"/>
        </w:rPr>
        <w:t>14.1.2 网络组成与功能层次</w:t>
      </w:r>
      <w:bookmarkEnd w:id="440"/>
    </w:p>
    <w:p w14:paraId="0093235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9D98300">
      <w:pPr>
        <w:pStyle w:val="4"/>
        <w:rPr>
          <w:rFonts w:ascii="Times New Roman" w:hAnsi="Times New Roman" w:cs="Times New Roman"/>
        </w:rPr>
      </w:pPr>
      <w:bookmarkStart w:id="441" w:name="_Toc242370109"/>
      <w:r>
        <w:rPr>
          <w:rFonts w:ascii="Times New Roman" w:hAnsi="Times New Roman" w:cs="Times New Roman"/>
        </w:rPr>
        <w:t>14.1.3 异构网络特征</w:t>
      </w:r>
      <w:bookmarkEnd w:id="441"/>
    </w:p>
    <w:p w14:paraId="5B81FD4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8834E38">
      <w:pPr>
        <w:pStyle w:val="4"/>
        <w:rPr>
          <w:rFonts w:ascii="Times New Roman" w:hAnsi="Times New Roman" w:cs="Times New Roman"/>
        </w:rPr>
      </w:pPr>
      <w:bookmarkStart w:id="442" w:name="_Toc242370110"/>
      <w:r>
        <w:rPr>
          <w:rFonts w:ascii="Times New Roman" w:hAnsi="Times New Roman" w:cs="Times New Roman"/>
        </w:rPr>
        <w:t>14.1.4 网络融合模式</w:t>
      </w:r>
      <w:bookmarkEnd w:id="442"/>
    </w:p>
    <w:p w14:paraId="139D814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05CB586">
      <w:pPr>
        <w:pStyle w:val="3"/>
        <w:rPr>
          <w:rFonts w:ascii="Times New Roman" w:hAnsi="Times New Roman" w:cs="Times New Roman"/>
        </w:rPr>
      </w:pPr>
      <w:bookmarkStart w:id="443" w:name="_Toc242370111"/>
      <w:r>
        <w:rPr>
          <w:rFonts w:ascii="Times New Roman" w:hAnsi="Times New Roman" w:cs="Times New Roman"/>
        </w:rPr>
        <w:t>14.2 卫星物联网</w:t>
      </w:r>
      <w:bookmarkEnd w:id="443"/>
    </w:p>
    <w:p w14:paraId="5FACC732">
      <w:pPr>
        <w:pStyle w:val="4"/>
        <w:rPr>
          <w:rFonts w:ascii="Times New Roman" w:hAnsi="Times New Roman" w:cs="Times New Roman"/>
        </w:rPr>
      </w:pPr>
      <w:bookmarkStart w:id="444" w:name="_Toc242370112"/>
      <w:r>
        <w:rPr>
          <w:rFonts w:ascii="Times New Roman" w:hAnsi="Times New Roman" w:cs="Times New Roman"/>
        </w:rPr>
        <w:t>14.2.1 卫星通信体系</w:t>
      </w:r>
      <w:bookmarkEnd w:id="444"/>
    </w:p>
    <w:p w14:paraId="4CA3FF4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262AA20">
      <w:pPr>
        <w:pStyle w:val="4"/>
        <w:rPr>
          <w:rFonts w:ascii="Times New Roman" w:hAnsi="Times New Roman" w:cs="Times New Roman"/>
        </w:rPr>
      </w:pPr>
      <w:bookmarkStart w:id="445" w:name="_Toc242370113"/>
      <w:r>
        <w:rPr>
          <w:rFonts w:ascii="Times New Roman" w:hAnsi="Times New Roman" w:cs="Times New Roman"/>
        </w:rPr>
        <w:t>14.2.2 低轨卫星网络</w:t>
      </w:r>
      <w:bookmarkEnd w:id="445"/>
    </w:p>
    <w:p w14:paraId="59D3C4A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E2542C0">
      <w:pPr>
        <w:pStyle w:val="4"/>
        <w:rPr>
          <w:rFonts w:ascii="Times New Roman" w:hAnsi="Times New Roman" w:cs="Times New Roman"/>
        </w:rPr>
      </w:pPr>
      <w:bookmarkStart w:id="446" w:name="_Toc242370114"/>
      <w:r>
        <w:rPr>
          <w:rFonts w:ascii="Times New Roman" w:hAnsi="Times New Roman" w:cs="Times New Roman"/>
        </w:rPr>
        <w:t>14.2.3 卫星物联网</w:t>
      </w:r>
      <w:bookmarkEnd w:id="446"/>
    </w:p>
    <w:p w14:paraId="69743A0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67E9147">
      <w:pPr>
        <w:pStyle w:val="4"/>
        <w:rPr>
          <w:rFonts w:ascii="Times New Roman" w:hAnsi="Times New Roman" w:cs="Times New Roman"/>
        </w:rPr>
      </w:pPr>
      <w:bookmarkStart w:id="447" w:name="_Toc242370115"/>
      <w:r>
        <w:rPr>
          <w:rFonts w:ascii="Times New Roman" w:hAnsi="Times New Roman" w:cs="Times New Roman"/>
        </w:rPr>
        <w:t>14.2.4 星间链路</w:t>
      </w:r>
      <w:bookmarkEnd w:id="447"/>
    </w:p>
    <w:p w14:paraId="1A9E49C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980CE4">
      <w:pPr>
        <w:pStyle w:val="3"/>
        <w:rPr>
          <w:rFonts w:ascii="Times New Roman" w:hAnsi="Times New Roman" w:cs="Times New Roman"/>
        </w:rPr>
      </w:pPr>
      <w:bookmarkStart w:id="448" w:name="_Toc242370116"/>
      <w:r>
        <w:rPr>
          <w:rFonts w:ascii="Times New Roman" w:hAnsi="Times New Roman" w:cs="Times New Roman"/>
        </w:rPr>
        <w:t>14.3 空基网络与低空通信</w:t>
      </w:r>
      <w:bookmarkEnd w:id="448"/>
    </w:p>
    <w:p w14:paraId="34332DDE">
      <w:pPr>
        <w:pStyle w:val="4"/>
        <w:rPr>
          <w:rFonts w:ascii="Times New Roman" w:hAnsi="Times New Roman" w:cs="Times New Roman"/>
        </w:rPr>
      </w:pPr>
      <w:bookmarkStart w:id="449" w:name="_Toc242370117"/>
      <w:r>
        <w:rPr>
          <w:rFonts w:ascii="Times New Roman" w:hAnsi="Times New Roman" w:cs="Times New Roman"/>
        </w:rPr>
        <w:t>14.3.1 无人机通信</w:t>
      </w:r>
      <w:bookmarkEnd w:id="449"/>
    </w:p>
    <w:p w14:paraId="7EC40AF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A73697A">
      <w:pPr>
        <w:pStyle w:val="4"/>
        <w:rPr>
          <w:rFonts w:ascii="Times New Roman" w:hAnsi="Times New Roman" w:cs="Times New Roman"/>
        </w:rPr>
      </w:pPr>
      <w:bookmarkStart w:id="450" w:name="_Toc242370118"/>
      <w:r>
        <w:rPr>
          <w:rFonts w:ascii="Times New Roman" w:hAnsi="Times New Roman" w:cs="Times New Roman"/>
        </w:rPr>
        <w:t>14.3.2 无人机网络</w:t>
      </w:r>
      <w:bookmarkEnd w:id="450"/>
    </w:p>
    <w:p w14:paraId="50C5CCD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8A24045">
      <w:pPr>
        <w:pStyle w:val="4"/>
        <w:rPr>
          <w:rFonts w:ascii="Times New Roman" w:hAnsi="Times New Roman" w:cs="Times New Roman"/>
        </w:rPr>
      </w:pPr>
      <w:bookmarkStart w:id="451" w:name="_Toc242370119"/>
      <w:r>
        <w:rPr>
          <w:rFonts w:ascii="Times New Roman" w:hAnsi="Times New Roman" w:cs="Times New Roman"/>
        </w:rPr>
        <w:t>14.3.3 空中基站</w:t>
      </w:r>
      <w:bookmarkEnd w:id="451"/>
    </w:p>
    <w:p w14:paraId="1DCFBEC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3884D76">
      <w:pPr>
        <w:pStyle w:val="4"/>
        <w:rPr>
          <w:rFonts w:ascii="Times New Roman" w:hAnsi="Times New Roman" w:cs="Times New Roman"/>
        </w:rPr>
      </w:pPr>
      <w:bookmarkStart w:id="452" w:name="_Toc242370120"/>
      <w:r>
        <w:rPr>
          <w:rFonts w:ascii="Times New Roman" w:hAnsi="Times New Roman" w:cs="Times New Roman"/>
        </w:rPr>
        <w:t>14.3.4 空地协同</w:t>
      </w:r>
      <w:bookmarkEnd w:id="452"/>
    </w:p>
    <w:p w14:paraId="0B4F907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F10A320">
      <w:pPr>
        <w:pStyle w:val="3"/>
        <w:rPr>
          <w:rFonts w:ascii="Times New Roman" w:hAnsi="Times New Roman" w:cs="Times New Roman"/>
        </w:rPr>
      </w:pPr>
      <w:bookmarkStart w:id="453" w:name="_Toc242370121"/>
      <w:r>
        <w:rPr>
          <w:rFonts w:ascii="Times New Roman" w:hAnsi="Times New Roman" w:cs="Times New Roman"/>
        </w:rPr>
        <w:t>14.4 地面蜂窝物联网与5G/6G智能时空网络</w:t>
      </w:r>
      <w:bookmarkEnd w:id="453"/>
    </w:p>
    <w:p w14:paraId="4C4ED4D2">
      <w:pPr>
        <w:pStyle w:val="4"/>
        <w:rPr>
          <w:rFonts w:ascii="Times New Roman" w:hAnsi="Times New Roman" w:cs="Times New Roman"/>
        </w:rPr>
      </w:pPr>
      <w:bookmarkStart w:id="454" w:name="_Toc242370122"/>
      <w:r>
        <w:rPr>
          <w:rFonts w:ascii="Times New Roman" w:hAnsi="Times New Roman" w:cs="Times New Roman"/>
        </w:rPr>
        <w:t>14.4.1 蜂窝物联网</w:t>
      </w:r>
      <w:bookmarkEnd w:id="454"/>
    </w:p>
    <w:p w14:paraId="3354873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476019">
      <w:pPr>
        <w:pStyle w:val="4"/>
        <w:rPr>
          <w:rFonts w:ascii="Times New Roman" w:hAnsi="Times New Roman" w:cs="Times New Roman"/>
        </w:rPr>
      </w:pPr>
      <w:bookmarkStart w:id="455" w:name="_Toc242370123"/>
      <w:r>
        <w:rPr>
          <w:rFonts w:ascii="Times New Roman" w:hAnsi="Times New Roman" w:cs="Times New Roman"/>
        </w:rPr>
        <w:t>14.4.2 5G网络体系</w:t>
      </w:r>
      <w:bookmarkEnd w:id="455"/>
    </w:p>
    <w:p w14:paraId="11A6A32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3E5075">
      <w:pPr>
        <w:pStyle w:val="4"/>
        <w:rPr>
          <w:rFonts w:ascii="Times New Roman" w:hAnsi="Times New Roman" w:cs="Times New Roman"/>
        </w:rPr>
      </w:pPr>
      <w:bookmarkStart w:id="456" w:name="_Toc242370124"/>
      <w:r>
        <w:rPr>
          <w:rFonts w:ascii="Times New Roman" w:hAnsi="Times New Roman" w:cs="Times New Roman"/>
        </w:rPr>
        <w:t>14.4.3 5G时空服务能力</w:t>
      </w:r>
      <w:bookmarkEnd w:id="456"/>
    </w:p>
    <w:p w14:paraId="1C4EA2A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9A18D3D">
      <w:pPr>
        <w:pStyle w:val="4"/>
        <w:rPr>
          <w:rFonts w:ascii="Times New Roman" w:hAnsi="Times New Roman" w:cs="Times New Roman"/>
        </w:rPr>
      </w:pPr>
      <w:bookmarkStart w:id="457" w:name="_Toc242370125"/>
      <w:r>
        <w:rPr>
          <w:rFonts w:ascii="Times New Roman" w:hAnsi="Times New Roman" w:cs="Times New Roman"/>
        </w:rPr>
        <w:t>14.4.4 6G智能网络</w:t>
      </w:r>
      <w:bookmarkEnd w:id="457"/>
    </w:p>
    <w:p w14:paraId="2C16D61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5B45D36">
      <w:pPr>
        <w:pStyle w:val="4"/>
        <w:rPr>
          <w:rFonts w:ascii="Times New Roman" w:hAnsi="Times New Roman" w:cs="Times New Roman"/>
        </w:rPr>
      </w:pPr>
      <w:bookmarkStart w:id="458" w:name="_Toc242370126"/>
      <w:r>
        <w:rPr>
          <w:rFonts w:ascii="Times New Roman" w:hAnsi="Times New Roman" w:cs="Times New Roman"/>
        </w:rPr>
        <w:t>14.4.5 AI原生网络与智能超表面</w:t>
      </w:r>
      <w:bookmarkEnd w:id="458"/>
    </w:p>
    <w:p w14:paraId="45A842B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68CAB8">
      <w:pPr>
        <w:pStyle w:val="3"/>
        <w:rPr>
          <w:rFonts w:ascii="Times New Roman" w:hAnsi="Times New Roman" w:cs="Times New Roman"/>
        </w:rPr>
      </w:pPr>
      <w:bookmarkStart w:id="459" w:name="_Toc242370127"/>
      <w:r>
        <w:rPr>
          <w:rFonts w:ascii="Times New Roman" w:hAnsi="Times New Roman" w:cs="Times New Roman"/>
        </w:rPr>
        <w:t>14.5 海洋与特殊环境物联网</w:t>
      </w:r>
      <w:bookmarkEnd w:id="459"/>
    </w:p>
    <w:p w14:paraId="0635B01E">
      <w:pPr>
        <w:pStyle w:val="4"/>
        <w:rPr>
          <w:rFonts w:ascii="Times New Roman" w:hAnsi="Times New Roman" w:cs="Times New Roman"/>
        </w:rPr>
      </w:pPr>
      <w:bookmarkStart w:id="460" w:name="_Toc242370128"/>
      <w:r>
        <w:rPr>
          <w:rFonts w:ascii="Times New Roman" w:hAnsi="Times New Roman" w:cs="Times New Roman"/>
        </w:rPr>
        <w:t>14.5.1 海洋通信</w:t>
      </w:r>
      <w:bookmarkEnd w:id="460"/>
    </w:p>
    <w:p w14:paraId="453D0C0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4B21603">
      <w:pPr>
        <w:pStyle w:val="4"/>
        <w:rPr>
          <w:rFonts w:ascii="Times New Roman" w:hAnsi="Times New Roman" w:cs="Times New Roman"/>
        </w:rPr>
      </w:pPr>
      <w:bookmarkStart w:id="461" w:name="_Toc242370129"/>
      <w:r>
        <w:rPr>
          <w:rFonts w:ascii="Times New Roman" w:hAnsi="Times New Roman" w:cs="Times New Roman"/>
        </w:rPr>
        <w:t>14.5.2 水下传感网络</w:t>
      </w:r>
      <w:bookmarkEnd w:id="461"/>
    </w:p>
    <w:p w14:paraId="44358E9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F0343E3">
      <w:pPr>
        <w:pStyle w:val="4"/>
        <w:rPr>
          <w:rFonts w:ascii="Times New Roman" w:hAnsi="Times New Roman" w:cs="Times New Roman"/>
        </w:rPr>
      </w:pPr>
      <w:bookmarkStart w:id="462" w:name="_Toc242370130"/>
      <w:r>
        <w:rPr>
          <w:rFonts w:ascii="Times New Roman" w:hAnsi="Times New Roman" w:cs="Times New Roman"/>
        </w:rPr>
        <w:t>14.5.3 地下无线通信</w:t>
      </w:r>
      <w:bookmarkEnd w:id="462"/>
    </w:p>
    <w:p w14:paraId="69E78EE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502A4A">
      <w:pPr>
        <w:pStyle w:val="4"/>
        <w:rPr>
          <w:rFonts w:ascii="Times New Roman" w:hAnsi="Times New Roman" w:cs="Times New Roman"/>
        </w:rPr>
      </w:pPr>
      <w:bookmarkStart w:id="463" w:name="_Toc242370131"/>
      <w:r>
        <w:rPr>
          <w:rFonts w:ascii="Times New Roman" w:hAnsi="Times New Roman" w:cs="Times New Roman"/>
        </w:rPr>
        <w:t>14.5.4 极端环境物联网</w:t>
      </w:r>
      <w:bookmarkEnd w:id="463"/>
    </w:p>
    <w:p w14:paraId="6466ADA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D733604">
      <w:pPr>
        <w:pStyle w:val="3"/>
        <w:rPr>
          <w:rFonts w:ascii="Times New Roman" w:hAnsi="Times New Roman" w:cs="Times New Roman"/>
        </w:rPr>
      </w:pPr>
      <w:bookmarkStart w:id="464" w:name="_Toc242370132"/>
      <w:r>
        <w:rPr>
          <w:rFonts w:ascii="Times New Roman" w:hAnsi="Times New Roman" w:cs="Times New Roman"/>
        </w:rPr>
        <w:t>14.6 空天地网络协同</w:t>
      </w:r>
      <w:bookmarkEnd w:id="464"/>
    </w:p>
    <w:p w14:paraId="27EC2F31">
      <w:pPr>
        <w:pStyle w:val="4"/>
        <w:rPr>
          <w:rFonts w:ascii="Times New Roman" w:hAnsi="Times New Roman" w:cs="Times New Roman"/>
        </w:rPr>
      </w:pPr>
      <w:bookmarkStart w:id="465" w:name="_Toc242370133"/>
      <w:r>
        <w:rPr>
          <w:rFonts w:ascii="Times New Roman" w:hAnsi="Times New Roman" w:cs="Times New Roman"/>
        </w:rPr>
        <w:t>14.6.1 通信资源协同</w:t>
      </w:r>
      <w:bookmarkEnd w:id="465"/>
    </w:p>
    <w:p w14:paraId="1604EC3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ADB2852">
      <w:pPr>
        <w:pStyle w:val="4"/>
        <w:rPr>
          <w:rFonts w:ascii="Times New Roman" w:hAnsi="Times New Roman" w:cs="Times New Roman"/>
        </w:rPr>
      </w:pPr>
      <w:bookmarkStart w:id="466" w:name="_Toc242370134"/>
      <w:r>
        <w:rPr>
          <w:rFonts w:ascii="Times New Roman" w:hAnsi="Times New Roman" w:cs="Times New Roman"/>
        </w:rPr>
        <w:t>14.6.2 拓扑与路由协同</w:t>
      </w:r>
      <w:bookmarkEnd w:id="466"/>
    </w:p>
    <w:p w14:paraId="30F88EA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4A68A23">
      <w:pPr>
        <w:pStyle w:val="4"/>
        <w:rPr>
          <w:rFonts w:ascii="Times New Roman" w:hAnsi="Times New Roman" w:cs="Times New Roman"/>
        </w:rPr>
      </w:pPr>
      <w:bookmarkStart w:id="467" w:name="_Toc242370135"/>
      <w:r>
        <w:rPr>
          <w:rFonts w:ascii="Times New Roman" w:hAnsi="Times New Roman" w:cs="Times New Roman"/>
        </w:rPr>
        <w:t>14.6.3 通信与计算协同</w:t>
      </w:r>
      <w:bookmarkEnd w:id="467"/>
    </w:p>
    <w:p w14:paraId="7C1F15A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44B5A32">
      <w:pPr>
        <w:pStyle w:val="4"/>
        <w:rPr>
          <w:rFonts w:ascii="Times New Roman" w:hAnsi="Times New Roman" w:cs="Times New Roman"/>
        </w:rPr>
      </w:pPr>
      <w:bookmarkStart w:id="468" w:name="_Toc242370136"/>
      <w:r>
        <w:rPr>
          <w:rFonts w:ascii="Times New Roman" w:hAnsi="Times New Roman" w:cs="Times New Roman"/>
        </w:rPr>
        <w:t>14.6.4 空天地时空协同优化</w:t>
      </w:r>
      <w:bookmarkEnd w:id="468"/>
    </w:p>
    <w:p w14:paraId="52F7534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EAE190B">
      <w:pPr>
        <w:pStyle w:val="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4E57CD">
      <w:pPr>
        <w:pStyle w:val="17"/>
        <w:rPr>
          <w:rFonts w:ascii="Times New Roman" w:hAnsi="Times New Roman" w:cs="Times New Roman"/>
        </w:rPr>
      </w:pPr>
      <w:bookmarkStart w:id="469" w:name="_Toc242370137"/>
      <w:r>
        <w:rPr>
          <w:rFonts w:ascii="Times New Roman" w:hAnsi="Times New Roman" w:cs="Times New Roman"/>
        </w:rPr>
        <w:t>第四篇 时空数据、计算与空间信息处理</w:t>
      </w:r>
      <w:bookmarkEnd w:id="469"/>
    </w:p>
    <w:p w14:paraId="04DE5A7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时空数据、计算与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地理</w:t>
      </w:r>
      <w:r>
        <w:rPr>
          <w:rFonts w:ascii="Times New Roman" w:hAnsi="Times New Roman" w:eastAsia="宋体" w:cs="Times New Roman"/>
          <w:sz w:val="24"/>
          <w:szCs w:val="24"/>
        </w:rPr>
        <w:t>信息处理（第15‑17章）篇是GIS、遥感科学重点。区分：15章（时空数据模型存储治理）、16章（云边端计算+跨域多源异构数据融合，承接第10章传感器融合）、17章GIS地理时空分析。</w:t>
      </w:r>
    </w:p>
    <w:p w14:paraId="0D8B2C1E">
      <w:pPr>
        <w:pStyle w:val="2"/>
        <w:rPr>
          <w:rFonts w:ascii="Times New Roman" w:hAnsi="Times New Roman" w:cs="Times New Roman"/>
        </w:rPr>
      </w:pPr>
      <w:bookmarkStart w:id="470" w:name="_Toc242370138"/>
      <w:r>
        <w:rPr>
          <w:rFonts w:ascii="Times New Roman" w:hAnsi="Times New Roman" w:cs="Times New Roman"/>
        </w:rPr>
        <w:t>第15章 时空数据模型、数据库与数据治理</w:t>
      </w:r>
      <w:bookmarkEnd w:id="470"/>
    </w:p>
    <w:p w14:paraId="5409371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F2829CE">
      <w:pPr>
        <w:pStyle w:val="3"/>
        <w:rPr>
          <w:rFonts w:ascii="Times New Roman" w:hAnsi="Times New Roman" w:cs="Times New Roman"/>
        </w:rPr>
      </w:pPr>
      <w:bookmarkStart w:id="471" w:name="_Toc242370139"/>
      <w:r>
        <w:rPr>
          <w:rFonts w:ascii="Times New Roman" w:hAnsi="Times New Roman" w:cs="Times New Roman"/>
        </w:rPr>
        <w:t>15.1 时空数据基础概念</w:t>
      </w:r>
      <w:bookmarkEnd w:id="471"/>
    </w:p>
    <w:p w14:paraId="32D89270">
      <w:pPr>
        <w:pStyle w:val="4"/>
        <w:rPr>
          <w:rFonts w:ascii="Times New Roman" w:hAnsi="Times New Roman" w:cs="Times New Roman"/>
        </w:rPr>
      </w:pPr>
      <w:bookmarkStart w:id="472" w:name="_Toc242370140"/>
      <w:r>
        <w:rPr>
          <w:rFonts w:ascii="Times New Roman" w:hAnsi="Times New Roman" w:cs="Times New Roman"/>
        </w:rPr>
        <w:t>15.1.1 空间数据与时间数据</w:t>
      </w:r>
      <w:bookmarkEnd w:id="472"/>
    </w:p>
    <w:p w14:paraId="3EB79A8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9769AEB">
      <w:pPr>
        <w:pStyle w:val="4"/>
        <w:rPr>
          <w:rFonts w:ascii="Times New Roman" w:hAnsi="Times New Roman" w:cs="Times New Roman"/>
        </w:rPr>
      </w:pPr>
      <w:bookmarkStart w:id="473" w:name="_Toc242370141"/>
      <w:r>
        <w:rPr>
          <w:rFonts w:ascii="Times New Roman" w:hAnsi="Times New Roman" w:cs="Times New Roman"/>
        </w:rPr>
        <w:t>15.1.2 时空数据定义</w:t>
      </w:r>
      <w:bookmarkEnd w:id="473"/>
    </w:p>
    <w:p w14:paraId="7CA9255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622071C">
      <w:pPr>
        <w:pStyle w:val="4"/>
        <w:rPr>
          <w:rFonts w:ascii="Times New Roman" w:hAnsi="Times New Roman" w:cs="Times New Roman"/>
        </w:rPr>
      </w:pPr>
      <w:bookmarkStart w:id="474" w:name="_Toc242370142"/>
      <w:r>
        <w:rPr>
          <w:rFonts w:ascii="Times New Roman" w:hAnsi="Times New Roman" w:cs="Times New Roman"/>
        </w:rPr>
        <w:t>15.1.3 时空事件</w:t>
      </w:r>
      <w:bookmarkEnd w:id="474"/>
    </w:p>
    <w:p w14:paraId="1A81B26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777991">
      <w:pPr>
        <w:pStyle w:val="4"/>
        <w:rPr>
          <w:rFonts w:ascii="Times New Roman" w:hAnsi="Times New Roman" w:cs="Times New Roman"/>
        </w:rPr>
      </w:pPr>
      <w:bookmarkStart w:id="475" w:name="_Toc242370143"/>
      <w:r>
        <w:rPr>
          <w:rFonts w:ascii="Times New Roman" w:hAnsi="Times New Roman" w:cs="Times New Roman"/>
        </w:rPr>
        <w:t>15.1.4 时空数据核心特征</w:t>
      </w:r>
      <w:bookmarkEnd w:id="475"/>
    </w:p>
    <w:p w14:paraId="2C7F729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05BC633">
      <w:pPr>
        <w:pStyle w:val="3"/>
        <w:rPr>
          <w:rFonts w:ascii="Times New Roman" w:hAnsi="Times New Roman" w:cs="Times New Roman"/>
        </w:rPr>
      </w:pPr>
      <w:bookmarkStart w:id="476" w:name="_Toc242370144"/>
      <w:r>
        <w:rPr>
          <w:rFonts w:ascii="Times New Roman" w:hAnsi="Times New Roman" w:cs="Times New Roman"/>
        </w:rPr>
        <w:t>15.2 时空对象与轨迹</w:t>
      </w:r>
      <w:bookmarkEnd w:id="476"/>
    </w:p>
    <w:p w14:paraId="4BCF66F9">
      <w:pPr>
        <w:pStyle w:val="4"/>
        <w:rPr>
          <w:rFonts w:ascii="Times New Roman" w:hAnsi="Times New Roman" w:cs="Times New Roman"/>
        </w:rPr>
      </w:pPr>
      <w:bookmarkStart w:id="477" w:name="_Toc242370145"/>
      <w:r>
        <w:rPr>
          <w:rFonts w:ascii="Times New Roman" w:hAnsi="Times New Roman" w:cs="Times New Roman"/>
        </w:rPr>
        <w:t>15.2.1 静态时空对象</w:t>
      </w:r>
      <w:bookmarkEnd w:id="477"/>
    </w:p>
    <w:p w14:paraId="5638471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AE2D21">
      <w:pPr>
        <w:pStyle w:val="4"/>
        <w:rPr>
          <w:rFonts w:ascii="Times New Roman" w:hAnsi="Times New Roman" w:cs="Times New Roman"/>
        </w:rPr>
      </w:pPr>
      <w:bookmarkStart w:id="478" w:name="_Toc242370146"/>
      <w:r>
        <w:rPr>
          <w:rFonts w:ascii="Times New Roman" w:hAnsi="Times New Roman" w:cs="Times New Roman"/>
        </w:rPr>
        <w:t>15.2.2 移动对象</w:t>
      </w:r>
      <w:bookmarkEnd w:id="478"/>
    </w:p>
    <w:p w14:paraId="412E6E0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B06408D">
      <w:pPr>
        <w:pStyle w:val="4"/>
        <w:rPr>
          <w:rFonts w:ascii="Times New Roman" w:hAnsi="Times New Roman" w:cs="Times New Roman"/>
        </w:rPr>
      </w:pPr>
      <w:bookmarkStart w:id="479" w:name="_Toc242370147"/>
      <w:r>
        <w:rPr>
          <w:rFonts w:ascii="Times New Roman" w:hAnsi="Times New Roman" w:cs="Times New Roman"/>
        </w:rPr>
        <w:t>15.2.3 轨迹对象</w:t>
      </w:r>
      <w:bookmarkEnd w:id="479"/>
    </w:p>
    <w:p w14:paraId="3F91100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9E73AEA">
      <w:pPr>
        <w:pStyle w:val="4"/>
        <w:rPr>
          <w:rFonts w:ascii="Times New Roman" w:hAnsi="Times New Roman" w:cs="Times New Roman"/>
        </w:rPr>
      </w:pPr>
      <w:bookmarkStart w:id="480" w:name="_Toc242370148"/>
      <w:r>
        <w:rPr>
          <w:rFonts w:ascii="Times New Roman" w:hAnsi="Times New Roman" w:cs="Times New Roman"/>
        </w:rPr>
        <w:t>15.2.4 动态对象</w:t>
      </w:r>
      <w:bookmarkEnd w:id="480"/>
    </w:p>
    <w:p w14:paraId="26CBE6B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75FE8A7">
      <w:pPr>
        <w:pStyle w:val="3"/>
        <w:rPr>
          <w:rFonts w:ascii="Times New Roman" w:hAnsi="Times New Roman" w:cs="Times New Roman"/>
        </w:rPr>
      </w:pPr>
      <w:bookmarkStart w:id="481" w:name="_Toc242370149"/>
      <w:r>
        <w:rPr>
          <w:rFonts w:ascii="Times New Roman" w:hAnsi="Times New Roman" w:cs="Times New Roman"/>
        </w:rPr>
        <w:t>15.3 时空数据模型</w:t>
      </w:r>
      <w:bookmarkEnd w:id="481"/>
    </w:p>
    <w:p w14:paraId="356D4282">
      <w:pPr>
        <w:pStyle w:val="4"/>
        <w:rPr>
          <w:rFonts w:ascii="Times New Roman" w:hAnsi="Times New Roman" w:cs="Times New Roman"/>
        </w:rPr>
      </w:pPr>
      <w:bookmarkStart w:id="482" w:name="_Toc242370150"/>
      <w:r>
        <w:rPr>
          <w:rFonts w:ascii="Times New Roman" w:hAnsi="Times New Roman" w:cs="Times New Roman"/>
        </w:rPr>
        <w:t>15.3.1 矢量时空模型</w:t>
      </w:r>
      <w:bookmarkEnd w:id="482"/>
    </w:p>
    <w:p w14:paraId="5E61B5D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B9D482C">
      <w:pPr>
        <w:pStyle w:val="4"/>
        <w:rPr>
          <w:rFonts w:ascii="Times New Roman" w:hAnsi="Times New Roman" w:cs="Times New Roman"/>
        </w:rPr>
      </w:pPr>
      <w:bookmarkStart w:id="483" w:name="_Toc242370151"/>
      <w:r>
        <w:rPr>
          <w:rFonts w:ascii="Times New Roman" w:hAnsi="Times New Roman" w:cs="Times New Roman"/>
        </w:rPr>
        <w:t>15.3.2 栅格时空模型</w:t>
      </w:r>
      <w:bookmarkEnd w:id="483"/>
    </w:p>
    <w:p w14:paraId="58E6FD7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BE69CC0">
      <w:pPr>
        <w:pStyle w:val="4"/>
        <w:rPr>
          <w:rFonts w:ascii="Times New Roman" w:hAnsi="Times New Roman" w:cs="Times New Roman"/>
        </w:rPr>
      </w:pPr>
      <w:bookmarkStart w:id="484" w:name="_Toc242370152"/>
      <w:r>
        <w:rPr>
          <w:rFonts w:ascii="Times New Roman" w:hAnsi="Times New Roman" w:cs="Times New Roman"/>
        </w:rPr>
        <w:t>15.3.3 点云时空模型</w:t>
      </w:r>
      <w:bookmarkEnd w:id="484"/>
    </w:p>
    <w:p w14:paraId="12BEB7E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9182047">
      <w:pPr>
        <w:pStyle w:val="4"/>
        <w:rPr>
          <w:rFonts w:ascii="Times New Roman" w:hAnsi="Times New Roman" w:cs="Times New Roman"/>
        </w:rPr>
      </w:pPr>
      <w:bookmarkStart w:id="485" w:name="_Toc242370153"/>
      <w:r>
        <w:rPr>
          <w:rFonts w:ascii="Times New Roman" w:hAnsi="Times New Roman" w:cs="Times New Roman"/>
        </w:rPr>
        <w:t>15.3.4 轨迹数据模型</w:t>
      </w:r>
      <w:bookmarkEnd w:id="485"/>
    </w:p>
    <w:p w14:paraId="6E37A2F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9B3C47">
      <w:pPr>
        <w:pStyle w:val="4"/>
        <w:rPr>
          <w:rFonts w:ascii="Times New Roman" w:hAnsi="Times New Roman" w:cs="Times New Roman"/>
        </w:rPr>
      </w:pPr>
      <w:bookmarkStart w:id="486" w:name="_Toc242370154"/>
      <w:r>
        <w:rPr>
          <w:rFonts w:ascii="Times New Roman" w:hAnsi="Times New Roman" w:cs="Times New Roman"/>
        </w:rPr>
        <w:t>15.3.5 多模态时空数据模型</w:t>
      </w:r>
      <w:bookmarkEnd w:id="486"/>
    </w:p>
    <w:p w14:paraId="37644CA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DDC985A">
      <w:pPr>
        <w:pStyle w:val="3"/>
        <w:rPr>
          <w:rFonts w:ascii="Times New Roman" w:hAnsi="Times New Roman" w:cs="Times New Roman"/>
        </w:rPr>
      </w:pPr>
      <w:bookmarkStart w:id="487" w:name="_Toc242370155"/>
      <w:r>
        <w:rPr>
          <w:rFonts w:ascii="Times New Roman" w:hAnsi="Times New Roman" w:cs="Times New Roman"/>
        </w:rPr>
        <w:t>15.4 时空数据组织、编码与索引</w:t>
      </w:r>
      <w:bookmarkEnd w:id="487"/>
    </w:p>
    <w:p w14:paraId="32CD82B2">
      <w:pPr>
        <w:pStyle w:val="4"/>
        <w:rPr>
          <w:rFonts w:ascii="Times New Roman" w:hAnsi="Times New Roman" w:cs="Times New Roman"/>
        </w:rPr>
      </w:pPr>
      <w:bookmarkStart w:id="488" w:name="_Toc242370156"/>
      <w:r>
        <w:rPr>
          <w:rFonts w:ascii="Times New Roman" w:hAnsi="Times New Roman" w:cs="Times New Roman"/>
        </w:rPr>
        <w:t>15.4.1 数据结构与编码</w:t>
      </w:r>
      <w:bookmarkEnd w:id="488"/>
    </w:p>
    <w:p w14:paraId="2E7706A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11BC3E1">
      <w:pPr>
        <w:pStyle w:val="4"/>
        <w:rPr>
          <w:rFonts w:ascii="Times New Roman" w:hAnsi="Times New Roman" w:cs="Times New Roman"/>
        </w:rPr>
      </w:pPr>
      <w:bookmarkStart w:id="489" w:name="_Toc242370157"/>
      <w:r>
        <w:rPr>
          <w:rFonts w:ascii="Times New Roman" w:hAnsi="Times New Roman" w:cs="Times New Roman"/>
        </w:rPr>
        <w:t>15.4.2 数据分块与组织</w:t>
      </w:r>
      <w:bookmarkEnd w:id="489"/>
    </w:p>
    <w:p w14:paraId="378984F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13640B6">
      <w:pPr>
        <w:pStyle w:val="4"/>
        <w:rPr>
          <w:rFonts w:ascii="Times New Roman" w:hAnsi="Times New Roman" w:cs="Times New Roman"/>
        </w:rPr>
      </w:pPr>
      <w:bookmarkStart w:id="490" w:name="_Toc242370158"/>
      <w:r>
        <w:rPr>
          <w:rFonts w:ascii="Times New Roman" w:hAnsi="Times New Roman" w:cs="Times New Roman"/>
        </w:rPr>
        <w:t>15.4.3 时空索引</w:t>
      </w:r>
      <w:bookmarkEnd w:id="490"/>
    </w:p>
    <w:p w14:paraId="5CD65FA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95D8C3D">
      <w:pPr>
        <w:pStyle w:val="4"/>
        <w:rPr>
          <w:rFonts w:ascii="Times New Roman" w:hAnsi="Times New Roman" w:cs="Times New Roman"/>
        </w:rPr>
      </w:pPr>
      <w:bookmarkStart w:id="491" w:name="_Toc242370159"/>
      <w:r>
        <w:rPr>
          <w:rFonts w:ascii="Times New Roman" w:hAnsi="Times New Roman" w:cs="Times New Roman"/>
        </w:rPr>
        <w:t>15.4.4 时空索引优化</w:t>
      </w:r>
      <w:bookmarkEnd w:id="491"/>
    </w:p>
    <w:p w14:paraId="24D9DF6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55BFA5C">
      <w:pPr>
        <w:pStyle w:val="3"/>
        <w:rPr>
          <w:rFonts w:ascii="Times New Roman" w:hAnsi="Times New Roman" w:cs="Times New Roman"/>
        </w:rPr>
      </w:pPr>
      <w:bookmarkStart w:id="492" w:name="_Toc242370160"/>
      <w:r>
        <w:rPr>
          <w:rFonts w:ascii="Times New Roman" w:hAnsi="Times New Roman" w:cs="Times New Roman"/>
        </w:rPr>
        <w:t>15.5 时空数据库与时序查询</w:t>
      </w:r>
      <w:bookmarkEnd w:id="492"/>
    </w:p>
    <w:p w14:paraId="44A07F00">
      <w:pPr>
        <w:pStyle w:val="4"/>
        <w:rPr>
          <w:rFonts w:ascii="Times New Roman" w:hAnsi="Times New Roman" w:cs="Times New Roman"/>
        </w:rPr>
      </w:pPr>
      <w:bookmarkStart w:id="493" w:name="_Toc242370161"/>
      <w:r>
        <w:rPr>
          <w:rFonts w:ascii="Times New Roman" w:hAnsi="Times New Roman" w:cs="Times New Roman"/>
        </w:rPr>
        <w:t>15.5.1 时空数据存储</w:t>
      </w:r>
      <w:bookmarkEnd w:id="493"/>
    </w:p>
    <w:p w14:paraId="7065355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350C33">
      <w:pPr>
        <w:pStyle w:val="4"/>
        <w:rPr>
          <w:rFonts w:ascii="Times New Roman" w:hAnsi="Times New Roman" w:cs="Times New Roman"/>
        </w:rPr>
      </w:pPr>
      <w:bookmarkStart w:id="494" w:name="_Toc242370162"/>
      <w:r>
        <w:rPr>
          <w:rFonts w:ascii="Times New Roman" w:hAnsi="Times New Roman" w:cs="Times New Roman"/>
        </w:rPr>
        <w:t>15.5.2 时空数据管理</w:t>
      </w:r>
      <w:bookmarkEnd w:id="494"/>
    </w:p>
    <w:p w14:paraId="534D117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21DB43">
      <w:pPr>
        <w:pStyle w:val="4"/>
        <w:rPr>
          <w:rFonts w:ascii="Times New Roman" w:hAnsi="Times New Roman" w:cs="Times New Roman"/>
        </w:rPr>
      </w:pPr>
      <w:bookmarkStart w:id="495" w:name="_Toc242370163"/>
      <w:r>
        <w:rPr>
          <w:rFonts w:ascii="Times New Roman" w:hAnsi="Times New Roman" w:cs="Times New Roman"/>
        </w:rPr>
        <w:t>15.5.3 分布式时空数据库</w:t>
      </w:r>
      <w:bookmarkEnd w:id="495"/>
    </w:p>
    <w:p w14:paraId="5BC32E8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FE59844">
      <w:pPr>
        <w:pStyle w:val="4"/>
        <w:rPr>
          <w:rFonts w:ascii="Times New Roman" w:hAnsi="Times New Roman" w:cs="Times New Roman"/>
        </w:rPr>
      </w:pPr>
      <w:bookmarkStart w:id="496" w:name="_Toc242370164"/>
      <w:r>
        <w:rPr>
          <w:rFonts w:ascii="Times New Roman" w:hAnsi="Times New Roman" w:cs="Times New Roman"/>
        </w:rPr>
        <w:t>15.5.4 时空数据库服务</w:t>
      </w:r>
      <w:bookmarkEnd w:id="496"/>
    </w:p>
    <w:p w14:paraId="260F5D8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68371B0">
      <w:pPr>
        <w:pStyle w:val="3"/>
        <w:rPr>
          <w:rFonts w:ascii="Times New Roman" w:hAnsi="Times New Roman" w:cs="Times New Roman"/>
        </w:rPr>
      </w:pPr>
      <w:bookmarkStart w:id="497" w:name="_Toc242370165"/>
      <w:r>
        <w:rPr>
          <w:rFonts w:ascii="Times New Roman" w:hAnsi="Times New Roman" w:cs="Times New Roman"/>
        </w:rPr>
        <w:t>15.6 时空数据基础设施与服务</w:t>
      </w:r>
      <w:bookmarkEnd w:id="497"/>
    </w:p>
    <w:p w14:paraId="6BAD3385">
      <w:pPr>
        <w:pStyle w:val="4"/>
        <w:rPr>
          <w:rFonts w:ascii="Times New Roman" w:hAnsi="Times New Roman" w:cs="Times New Roman"/>
        </w:rPr>
      </w:pPr>
      <w:bookmarkStart w:id="498" w:name="_Toc242370166"/>
      <w:r>
        <w:rPr>
          <w:rFonts w:ascii="Times New Roman" w:hAnsi="Times New Roman" w:cs="Times New Roman"/>
        </w:rPr>
        <w:t>15.6.1 时空数据湖</w:t>
      </w:r>
      <w:bookmarkEnd w:id="498"/>
      <w:r>
        <w:rPr>
          <w:rFonts w:ascii="Times New Roman" w:hAnsi="Times New Roman" w:cs="Times New Roman"/>
        </w:rPr>
        <w:tab/>
      </w:r>
    </w:p>
    <w:p w14:paraId="6CD9513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9E5333">
      <w:pPr>
        <w:pStyle w:val="4"/>
        <w:rPr>
          <w:rFonts w:ascii="Times New Roman" w:hAnsi="Times New Roman" w:cs="Times New Roman"/>
        </w:rPr>
      </w:pPr>
      <w:bookmarkStart w:id="499" w:name="_Toc242370167"/>
      <w:r>
        <w:rPr>
          <w:rFonts w:ascii="Times New Roman" w:hAnsi="Times New Roman" w:cs="Times New Roman"/>
        </w:rPr>
        <w:t>15.6.2 时空数据仓库</w:t>
      </w:r>
      <w:bookmarkEnd w:id="499"/>
    </w:p>
    <w:p w14:paraId="332FF5B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EABC4B">
      <w:pPr>
        <w:pStyle w:val="4"/>
        <w:rPr>
          <w:rFonts w:ascii="Times New Roman" w:hAnsi="Times New Roman" w:cs="Times New Roman"/>
        </w:rPr>
      </w:pPr>
      <w:bookmarkStart w:id="500" w:name="_Toc242370168"/>
      <w:r>
        <w:rPr>
          <w:rFonts w:ascii="Times New Roman" w:hAnsi="Times New Roman" w:cs="Times New Roman"/>
        </w:rPr>
        <w:t>15.6.3 时空数据服务</w:t>
      </w:r>
      <w:bookmarkEnd w:id="500"/>
    </w:p>
    <w:p w14:paraId="580072D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A467153">
      <w:pPr>
        <w:pStyle w:val="4"/>
        <w:rPr>
          <w:rFonts w:ascii="Times New Roman" w:hAnsi="Times New Roman" w:cs="Times New Roman"/>
        </w:rPr>
      </w:pPr>
      <w:bookmarkStart w:id="501" w:name="_Toc242370169"/>
      <w:r>
        <w:rPr>
          <w:rFonts w:ascii="Times New Roman" w:hAnsi="Times New Roman" w:cs="Times New Roman"/>
        </w:rPr>
        <w:t>15.6.4 面向时空计算的数据支撑</w:t>
      </w:r>
      <w:bookmarkEnd w:id="501"/>
    </w:p>
    <w:p w14:paraId="6B763C1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1EC2E60">
      <w:pPr>
        <w:pStyle w:val="3"/>
        <w:rPr>
          <w:rFonts w:ascii="Times New Roman" w:hAnsi="Times New Roman" w:cs="Times New Roman"/>
        </w:rPr>
      </w:pPr>
      <w:bookmarkStart w:id="502" w:name="_Toc242370170"/>
      <w:r>
        <w:rPr>
          <w:rFonts w:ascii="Times New Roman" w:hAnsi="Times New Roman" w:cs="Times New Roman"/>
        </w:rPr>
        <w:t>15.7 时空数据质量与治理</w:t>
      </w:r>
      <w:bookmarkEnd w:id="502"/>
    </w:p>
    <w:p w14:paraId="4CBBE1A1">
      <w:pPr>
        <w:pStyle w:val="4"/>
        <w:rPr>
          <w:rFonts w:ascii="Times New Roman" w:hAnsi="Times New Roman" w:cs="Times New Roman"/>
        </w:rPr>
      </w:pPr>
      <w:bookmarkStart w:id="503" w:name="_Toc242370171"/>
      <w:r>
        <w:rPr>
          <w:rFonts w:ascii="Times New Roman" w:hAnsi="Times New Roman" w:cs="Times New Roman"/>
        </w:rPr>
        <w:t>15.7.1 数据完整性</w:t>
      </w:r>
      <w:bookmarkEnd w:id="503"/>
    </w:p>
    <w:p w14:paraId="1FEA3B3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ECBC5A3">
      <w:pPr>
        <w:pStyle w:val="4"/>
        <w:rPr>
          <w:rFonts w:ascii="Times New Roman" w:hAnsi="Times New Roman" w:cs="Times New Roman"/>
        </w:rPr>
      </w:pPr>
      <w:bookmarkStart w:id="504" w:name="_Toc242370172"/>
      <w:r>
        <w:rPr>
          <w:rFonts w:ascii="Times New Roman" w:hAnsi="Times New Roman" w:cs="Times New Roman"/>
        </w:rPr>
        <w:t>15.7.2 数据一致性</w:t>
      </w:r>
      <w:bookmarkEnd w:id="504"/>
    </w:p>
    <w:p w14:paraId="584A2D7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69EA7C">
      <w:pPr>
        <w:pStyle w:val="4"/>
        <w:rPr>
          <w:rFonts w:ascii="Times New Roman" w:hAnsi="Times New Roman" w:cs="Times New Roman"/>
        </w:rPr>
      </w:pPr>
      <w:bookmarkStart w:id="505" w:name="_Toc242370173"/>
      <w:r>
        <w:rPr>
          <w:rFonts w:ascii="Times New Roman" w:hAnsi="Times New Roman" w:cs="Times New Roman"/>
        </w:rPr>
        <w:t>15.7.3 数据准确性与可信性</w:t>
      </w:r>
      <w:bookmarkEnd w:id="505"/>
    </w:p>
    <w:p w14:paraId="153F022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C5582F1">
      <w:pPr>
        <w:pStyle w:val="4"/>
        <w:rPr>
          <w:rFonts w:ascii="Times New Roman" w:hAnsi="Times New Roman" w:cs="Times New Roman"/>
        </w:rPr>
      </w:pPr>
      <w:bookmarkStart w:id="506" w:name="_Toc242370174"/>
      <w:r>
        <w:rPr>
          <w:rFonts w:ascii="Times New Roman" w:hAnsi="Times New Roman" w:cs="Times New Roman"/>
        </w:rPr>
        <w:t>15.7.4 时空不确定性与数据治理方案</w:t>
      </w:r>
      <w:bookmarkEnd w:id="506"/>
    </w:p>
    <w:p w14:paraId="578D46F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72460F4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E875C1">
      <w:pPr>
        <w:pStyle w:val="2"/>
        <w:rPr>
          <w:rFonts w:ascii="Times New Roman" w:hAnsi="Times New Roman" w:cs="Times New Roman"/>
        </w:rPr>
      </w:pPr>
      <w:bookmarkStart w:id="507" w:name="_Toc242370175"/>
      <w:r>
        <w:rPr>
          <w:rFonts w:ascii="Times New Roman" w:hAnsi="Times New Roman" w:cs="Times New Roman"/>
        </w:rPr>
        <w:t>第16章 云边端时空计算与多源异构时空信息融合</w:t>
      </w:r>
      <w:bookmarkEnd w:id="507"/>
    </w:p>
    <w:p w14:paraId="0B4122F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这里是压缩20章方案中非常关键的一章。它吸收原18、19章，但必须坚持：第10章是“状态估计级融合”，第16章是“数据级、多源异构融合”。</w:t>
      </w:r>
    </w:p>
    <w:p w14:paraId="0BF218F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FA48E7">
      <w:pPr>
        <w:pStyle w:val="3"/>
        <w:rPr>
          <w:rFonts w:ascii="Times New Roman" w:hAnsi="Times New Roman" w:cs="Times New Roman"/>
        </w:rPr>
      </w:pPr>
      <w:bookmarkStart w:id="508" w:name="_Toc242370176"/>
      <w:r>
        <w:rPr>
          <w:rFonts w:ascii="Times New Roman" w:hAnsi="Times New Roman" w:cs="Times New Roman"/>
        </w:rPr>
        <w:t>16.1 云计算、边缘计算与端侧计算</w:t>
      </w:r>
      <w:bookmarkEnd w:id="508"/>
    </w:p>
    <w:p w14:paraId="75CB8CF2">
      <w:pPr>
        <w:pStyle w:val="4"/>
        <w:rPr>
          <w:rFonts w:ascii="Times New Roman" w:hAnsi="Times New Roman" w:cs="Times New Roman"/>
        </w:rPr>
      </w:pPr>
      <w:bookmarkStart w:id="509" w:name="_Toc242370177"/>
      <w:r>
        <w:rPr>
          <w:rFonts w:ascii="Times New Roman" w:hAnsi="Times New Roman" w:cs="Times New Roman"/>
        </w:rPr>
        <w:t>16.1.1 云计算概念</w:t>
      </w:r>
      <w:bookmarkEnd w:id="509"/>
    </w:p>
    <w:p w14:paraId="5FF358A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EB279D">
      <w:pPr>
        <w:pStyle w:val="4"/>
        <w:rPr>
          <w:rFonts w:ascii="Times New Roman" w:hAnsi="Times New Roman" w:cs="Times New Roman"/>
        </w:rPr>
      </w:pPr>
      <w:bookmarkStart w:id="510" w:name="_Toc242370178"/>
      <w:r>
        <w:rPr>
          <w:rFonts w:ascii="Times New Roman" w:hAnsi="Times New Roman" w:cs="Times New Roman"/>
        </w:rPr>
        <w:t>16.1.2 边缘计算与雾计算</w:t>
      </w:r>
      <w:bookmarkEnd w:id="510"/>
    </w:p>
    <w:p w14:paraId="5A1A3AF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45B63B7">
      <w:pPr>
        <w:pStyle w:val="4"/>
        <w:rPr>
          <w:rFonts w:ascii="Times New Roman" w:hAnsi="Times New Roman" w:cs="Times New Roman"/>
        </w:rPr>
      </w:pPr>
      <w:bookmarkStart w:id="511" w:name="_Toc242370179"/>
      <w:r>
        <w:rPr>
          <w:rFonts w:ascii="Times New Roman" w:hAnsi="Times New Roman" w:cs="Times New Roman"/>
        </w:rPr>
        <w:t>16.1.3 端侧计算与端侧智能</w:t>
      </w:r>
      <w:bookmarkEnd w:id="511"/>
    </w:p>
    <w:p w14:paraId="3075FA3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10D275E">
      <w:pPr>
        <w:pStyle w:val="4"/>
        <w:rPr>
          <w:rFonts w:ascii="Times New Roman" w:hAnsi="Times New Roman" w:cs="Times New Roman"/>
        </w:rPr>
      </w:pPr>
      <w:bookmarkStart w:id="512" w:name="_Toc242370180"/>
      <w:r>
        <w:rPr>
          <w:rFonts w:ascii="Times New Roman" w:hAnsi="Times New Roman" w:cs="Times New Roman"/>
        </w:rPr>
        <w:t>16.1.4 云边端资源组织模式</w:t>
      </w:r>
      <w:bookmarkEnd w:id="512"/>
    </w:p>
    <w:p w14:paraId="30AC0A5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3160A4B">
      <w:pPr>
        <w:pStyle w:val="3"/>
        <w:rPr>
          <w:rFonts w:ascii="Times New Roman" w:hAnsi="Times New Roman" w:cs="Times New Roman"/>
        </w:rPr>
      </w:pPr>
      <w:bookmarkStart w:id="513" w:name="_Toc242370181"/>
      <w:r>
        <w:rPr>
          <w:rFonts w:ascii="Times New Roman" w:hAnsi="Times New Roman" w:cs="Times New Roman"/>
        </w:rPr>
        <w:t>16.2 云边端协同计算</w:t>
      </w:r>
      <w:bookmarkEnd w:id="513"/>
    </w:p>
    <w:p w14:paraId="0F95B2CB">
      <w:pPr>
        <w:pStyle w:val="4"/>
        <w:rPr>
          <w:rFonts w:ascii="Times New Roman" w:hAnsi="Times New Roman" w:cs="Times New Roman"/>
        </w:rPr>
      </w:pPr>
      <w:bookmarkStart w:id="514" w:name="_Toc242370182"/>
      <w:r>
        <w:rPr>
          <w:rFonts w:ascii="Times New Roman" w:hAnsi="Times New Roman" w:cs="Times New Roman"/>
        </w:rPr>
        <w:t>16.2.1 数据协同</w:t>
      </w:r>
      <w:bookmarkEnd w:id="514"/>
    </w:p>
    <w:p w14:paraId="240DF78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CF8DD86">
      <w:pPr>
        <w:pStyle w:val="4"/>
        <w:rPr>
          <w:rFonts w:ascii="Times New Roman" w:hAnsi="Times New Roman" w:cs="Times New Roman"/>
        </w:rPr>
      </w:pPr>
      <w:bookmarkStart w:id="515" w:name="_Toc242370183"/>
      <w:r>
        <w:rPr>
          <w:rFonts w:ascii="Times New Roman" w:hAnsi="Times New Roman" w:cs="Times New Roman"/>
        </w:rPr>
        <w:t>16.2.2 计算协同</w:t>
      </w:r>
      <w:bookmarkEnd w:id="515"/>
    </w:p>
    <w:p w14:paraId="0F11509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2575E54">
      <w:pPr>
        <w:pStyle w:val="4"/>
        <w:rPr>
          <w:rFonts w:ascii="Times New Roman" w:hAnsi="Times New Roman" w:cs="Times New Roman"/>
        </w:rPr>
      </w:pPr>
      <w:bookmarkStart w:id="516" w:name="_Toc242370184"/>
      <w:r>
        <w:rPr>
          <w:rFonts w:ascii="Times New Roman" w:hAnsi="Times New Roman" w:cs="Times New Roman"/>
        </w:rPr>
        <w:t>16.2.3 模型协同</w:t>
      </w:r>
      <w:bookmarkEnd w:id="516"/>
    </w:p>
    <w:p w14:paraId="2288AD8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CAB813">
      <w:pPr>
        <w:pStyle w:val="4"/>
        <w:rPr>
          <w:rFonts w:ascii="Times New Roman" w:hAnsi="Times New Roman" w:cs="Times New Roman"/>
        </w:rPr>
      </w:pPr>
      <w:bookmarkStart w:id="517" w:name="_Toc242370185"/>
      <w:r>
        <w:rPr>
          <w:rFonts w:ascii="Times New Roman" w:hAnsi="Times New Roman" w:cs="Times New Roman"/>
        </w:rPr>
        <w:t>16.2.4 任务协同</w:t>
      </w:r>
      <w:bookmarkEnd w:id="517"/>
    </w:p>
    <w:p w14:paraId="2804789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E93CBFE">
      <w:pPr>
        <w:pStyle w:val="3"/>
        <w:rPr>
          <w:rFonts w:ascii="Times New Roman" w:hAnsi="Times New Roman" w:cs="Times New Roman"/>
        </w:rPr>
      </w:pPr>
      <w:bookmarkStart w:id="518" w:name="_Toc242370186"/>
      <w:r>
        <w:rPr>
          <w:rFonts w:ascii="Times New Roman" w:hAnsi="Times New Roman" w:cs="Times New Roman"/>
        </w:rPr>
        <w:t>16.3 时空计算</w:t>
      </w:r>
      <w:bookmarkEnd w:id="518"/>
    </w:p>
    <w:p w14:paraId="1705A884">
      <w:pPr>
        <w:pStyle w:val="4"/>
        <w:rPr>
          <w:rFonts w:ascii="Times New Roman" w:hAnsi="Times New Roman" w:cs="Times New Roman"/>
        </w:rPr>
      </w:pPr>
      <w:bookmarkStart w:id="519" w:name="_Toc242370187"/>
      <w:r>
        <w:rPr>
          <w:rFonts w:ascii="Times New Roman" w:hAnsi="Times New Roman" w:cs="Times New Roman"/>
        </w:rPr>
        <w:t>16.3.1 时空批数据处理</w:t>
      </w:r>
      <w:bookmarkEnd w:id="519"/>
    </w:p>
    <w:p w14:paraId="62C2BC6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F1E903E">
      <w:pPr>
        <w:pStyle w:val="4"/>
        <w:rPr>
          <w:rFonts w:ascii="Times New Roman" w:hAnsi="Times New Roman" w:cs="Times New Roman"/>
        </w:rPr>
      </w:pPr>
      <w:bookmarkStart w:id="520" w:name="_Toc242370188"/>
      <w:r>
        <w:rPr>
          <w:rFonts w:ascii="Times New Roman" w:hAnsi="Times New Roman" w:cs="Times New Roman"/>
        </w:rPr>
        <w:t>16.3.2 时空流计算</w:t>
      </w:r>
      <w:bookmarkEnd w:id="520"/>
    </w:p>
    <w:p w14:paraId="3D66978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906E84">
      <w:pPr>
        <w:pStyle w:val="4"/>
        <w:rPr>
          <w:rFonts w:ascii="Times New Roman" w:hAnsi="Times New Roman" w:cs="Times New Roman"/>
        </w:rPr>
      </w:pPr>
      <w:bookmarkStart w:id="521" w:name="_Toc242370189"/>
      <w:r>
        <w:rPr>
          <w:rFonts w:ascii="Times New Roman" w:hAnsi="Times New Roman" w:cs="Times New Roman"/>
        </w:rPr>
        <w:t>16.3.3 实时时空计算</w:t>
      </w:r>
      <w:bookmarkEnd w:id="521"/>
    </w:p>
    <w:p w14:paraId="6495D92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9ECAF8B">
      <w:pPr>
        <w:pStyle w:val="4"/>
        <w:rPr>
          <w:rFonts w:ascii="Times New Roman" w:hAnsi="Times New Roman" w:cs="Times New Roman"/>
        </w:rPr>
      </w:pPr>
      <w:bookmarkStart w:id="522" w:name="_Toc242370190"/>
      <w:r>
        <w:rPr>
          <w:rFonts w:ascii="Times New Roman" w:hAnsi="Times New Roman" w:cs="Times New Roman"/>
        </w:rPr>
        <w:t>16.3.4 时空计算任务组织</w:t>
      </w:r>
      <w:bookmarkEnd w:id="522"/>
    </w:p>
    <w:p w14:paraId="68174F6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14EB999">
      <w:pPr>
        <w:pStyle w:val="3"/>
        <w:rPr>
          <w:rFonts w:ascii="Times New Roman" w:hAnsi="Times New Roman" w:cs="Times New Roman"/>
        </w:rPr>
      </w:pPr>
      <w:bookmarkStart w:id="523" w:name="_Toc242370191"/>
      <w:r>
        <w:rPr>
          <w:rFonts w:ascii="Times New Roman" w:hAnsi="Times New Roman" w:cs="Times New Roman"/>
        </w:rPr>
        <w:t>16.4 分布式时空计算</w:t>
      </w:r>
      <w:bookmarkEnd w:id="523"/>
    </w:p>
    <w:p w14:paraId="24331AD8">
      <w:pPr>
        <w:pStyle w:val="4"/>
        <w:rPr>
          <w:rFonts w:ascii="Times New Roman" w:hAnsi="Times New Roman" w:cs="Times New Roman"/>
        </w:rPr>
      </w:pPr>
      <w:bookmarkStart w:id="524" w:name="_Toc242370192"/>
      <w:r>
        <w:rPr>
          <w:rFonts w:ascii="Times New Roman" w:hAnsi="Times New Roman" w:cs="Times New Roman"/>
        </w:rPr>
        <w:t>16.4.1 分布式数据处理</w:t>
      </w:r>
      <w:bookmarkEnd w:id="524"/>
    </w:p>
    <w:p w14:paraId="61D0A2F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7999866">
      <w:pPr>
        <w:pStyle w:val="4"/>
        <w:rPr>
          <w:rFonts w:ascii="Times New Roman" w:hAnsi="Times New Roman" w:cs="Times New Roman"/>
        </w:rPr>
      </w:pPr>
      <w:bookmarkStart w:id="525" w:name="_Toc242370193"/>
      <w:r>
        <w:rPr>
          <w:rFonts w:ascii="Times New Roman" w:hAnsi="Times New Roman" w:cs="Times New Roman"/>
        </w:rPr>
        <w:t>16.4.2 时空任务分解</w:t>
      </w:r>
      <w:bookmarkEnd w:id="525"/>
    </w:p>
    <w:p w14:paraId="6C6C3CD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A786948">
      <w:pPr>
        <w:pStyle w:val="4"/>
        <w:rPr>
          <w:rFonts w:ascii="Times New Roman" w:hAnsi="Times New Roman" w:cs="Times New Roman"/>
        </w:rPr>
      </w:pPr>
      <w:bookmarkStart w:id="526" w:name="_Toc242370194"/>
      <w:r>
        <w:rPr>
          <w:rFonts w:ascii="Times New Roman" w:hAnsi="Times New Roman" w:cs="Times New Roman"/>
        </w:rPr>
        <w:t>16.4.3 时空计算并行化</w:t>
      </w:r>
      <w:bookmarkEnd w:id="526"/>
    </w:p>
    <w:p w14:paraId="1E670A4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86BBC09">
      <w:pPr>
        <w:pStyle w:val="4"/>
        <w:rPr>
          <w:rFonts w:ascii="Times New Roman" w:hAnsi="Times New Roman" w:cs="Times New Roman"/>
        </w:rPr>
      </w:pPr>
      <w:bookmarkStart w:id="527" w:name="_Toc242370195"/>
      <w:r>
        <w:rPr>
          <w:rFonts w:ascii="Times New Roman" w:hAnsi="Times New Roman" w:cs="Times New Roman"/>
        </w:rPr>
        <w:t>16.4.4 计算资源调度</w:t>
      </w:r>
      <w:bookmarkEnd w:id="527"/>
    </w:p>
    <w:p w14:paraId="181966A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1851102">
      <w:pPr>
        <w:pStyle w:val="3"/>
        <w:rPr>
          <w:rFonts w:ascii="Times New Roman" w:hAnsi="Times New Roman" w:cs="Times New Roman"/>
        </w:rPr>
      </w:pPr>
      <w:bookmarkStart w:id="528" w:name="_Toc242370196"/>
      <w:r>
        <w:rPr>
          <w:rFonts w:ascii="Times New Roman" w:hAnsi="Times New Roman" w:cs="Times New Roman"/>
        </w:rPr>
        <w:t>16.5 时空同步、配准与多源数据对齐</w:t>
      </w:r>
      <w:bookmarkEnd w:id="528"/>
    </w:p>
    <w:p w14:paraId="08EA2D81">
      <w:pPr>
        <w:pStyle w:val="4"/>
        <w:rPr>
          <w:rFonts w:ascii="Times New Roman" w:hAnsi="Times New Roman" w:cs="Times New Roman"/>
        </w:rPr>
      </w:pPr>
      <w:bookmarkStart w:id="529" w:name="_Toc242370197"/>
      <w:r>
        <w:rPr>
          <w:rFonts w:ascii="Times New Roman" w:hAnsi="Times New Roman" w:cs="Times New Roman"/>
        </w:rPr>
        <w:t>16.5.1 多源数据时间对齐</w:t>
      </w:r>
      <w:bookmarkEnd w:id="529"/>
    </w:p>
    <w:p w14:paraId="41AA621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AE0750C">
      <w:pPr>
        <w:pStyle w:val="4"/>
        <w:rPr>
          <w:rFonts w:ascii="Times New Roman" w:hAnsi="Times New Roman" w:cs="Times New Roman"/>
        </w:rPr>
      </w:pPr>
      <w:bookmarkStart w:id="530" w:name="_Toc242370198"/>
      <w:r>
        <w:rPr>
          <w:rFonts w:ascii="Times New Roman" w:hAnsi="Times New Roman" w:cs="Times New Roman"/>
        </w:rPr>
        <w:t>16.5.2 多源数据空间配准</w:t>
      </w:r>
      <w:bookmarkEnd w:id="530"/>
    </w:p>
    <w:p w14:paraId="772168D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FF71644">
      <w:pPr>
        <w:pStyle w:val="4"/>
        <w:rPr>
          <w:rFonts w:ascii="Times New Roman" w:hAnsi="Times New Roman" w:cs="Times New Roman"/>
        </w:rPr>
      </w:pPr>
      <w:bookmarkStart w:id="531" w:name="_Toc242370199"/>
      <w:r>
        <w:rPr>
          <w:rFonts w:ascii="Times New Roman" w:hAnsi="Times New Roman" w:cs="Times New Roman"/>
        </w:rPr>
        <w:t>16.5.3 时空基准统一</w:t>
      </w:r>
      <w:bookmarkEnd w:id="531"/>
    </w:p>
    <w:p w14:paraId="115E984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1DFE6E">
      <w:pPr>
        <w:pStyle w:val="4"/>
        <w:rPr>
          <w:rFonts w:ascii="Times New Roman" w:hAnsi="Times New Roman" w:cs="Times New Roman"/>
        </w:rPr>
      </w:pPr>
      <w:bookmarkStart w:id="532" w:name="_Toc242370200"/>
      <w:r>
        <w:rPr>
          <w:rFonts w:ascii="Times New Roman" w:hAnsi="Times New Roman" w:cs="Times New Roman"/>
        </w:rPr>
        <w:t>16.5.4 多尺度数据对齐</w:t>
      </w:r>
      <w:bookmarkEnd w:id="532"/>
    </w:p>
    <w:p w14:paraId="5AB67FA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64B09C6">
      <w:pPr>
        <w:pStyle w:val="3"/>
        <w:rPr>
          <w:rFonts w:ascii="Times New Roman" w:hAnsi="Times New Roman" w:cs="Times New Roman"/>
        </w:rPr>
      </w:pPr>
      <w:bookmarkStart w:id="533" w:name="_Toc242370201"/>
      <w:r>
        <w:rPr>
          <w:rFonts w:ascii="Times New Roman" w:hAnsi="Times New Roman" w:cs="Times New Roman"/>
        </w:rPr>
        <w:t>16.6 多源多模态异构时空数据融合</w:t>
      </w:r>
      <w:bookmarkEnd w:id="533"/>
    </w:p>
    <w:p w14:paraId="27C2B2F1">
      <w:pPr>
        <w:pStyle w:val="4"/>
        <w:rPr>
          <w:rFonts w:ascii="Times New Roman" w:hAnsi="Times New Roman" w:cs="Times New Roman"/>
        </w:rPr>
      </w:pPr>
      <w:bookmarkStart w:id="534" w:name="_Toc242370202"/>
      <w:r>
        <w:rPr>
          <w:rFonts w:ascii="Times New Roman" w:hAnsi="Times New Roman" w:cs="Times New Roman"/>
        </w:rPr>
        <w:t>16.6.1 多源感知数据融合</w:t>
      </w:r>
      <w:bookmarkEnd w:id="534"/>
    </w:p>
    <w:p w14:paraId="046A231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357A25C">
      <w:pPr>
        <w:pStyle w:val="4"/>
        <w:rPr>
          <w:rFonts w:ascii="Times New Roman" w:hAnsi="Times New Roman" w:cs="Times New Roman"/>
        </w:rPr>
      </w:pPr>
      <w:bookmarkStart w:id="535" w:name="_Toc242370203"/>
      <w:r>
        <w:rPr>
          <w:rFonts w:ascii="Times New Roman" w:hAnsi="Times New Roman" w:cs="Times New Roman"/>
        </w:rPr>
        <w:t>16.6.2 多源遥感数据融合</w:t>
      </w:r>
      <w:bookmarkEnd w:id="535"/>
    </w:p>
    <w:p w14:paraId="384D948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3FCA953">
      <w:pPr>
        <w:pStyle w:val="4"/>
        <w:rPr>
          <w:rFonts w:ascii="Times New Roman" w:hAnsi="Times New Roman" w:cs="Times New Roman"/>
        </w:rPr>
      </w:pPr>
      <w:bookmarkStart w:id="536" w:name="_Toc242370204"/>
      <w:r>
        <w:rPr>
          <w:rFonts w:ascii="Times New Roman" w:hAnsi="Times New Roman" w:cs="Times New Roman"/>
        </w:rPr>
        <w:t>16.6.3 遥感与物联网跨域数据融合</w:t>
      </w:r>
      <w:bookmarkEnd w:id="536"/>
    </w:p>
    <w:p w14:paraId="76F1644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EF8790C">
      <w:pPr>
        <w:pStyle w:val="4"/>
        <w:rPr>
          <w:rFonts w:ascii="Times New Roman" w:hAnsi="Times New Roman" w:cs="Times New Roman"/>
        </w:rPr>
      </w:pPr>
      <w:bookmarkStart w:id="537" w:name="_Toc242370205"/>
      <w:r>
        <w:rPr>
          <w:rFonts w:ascii="Times New Roman" w:hAnsi="Times New Roman" w:cs="Times New Roman"/>
        </w:rPr>
        <w:t>16.6.4 多模态时空信息融合</w:t>
      </w:r>
      <w:bookmarkEnd w:id="537"/>
    </w:p>
    <w:p w14:paraId="6D48750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FBFA708">
      <w:pPr>
        <w:pStyle w:val="3"/>
        <w:rPr>
          <w:rFonts w:ascii="Times New Roman" w:hAnsi="Times New Roman" w:cs="Times New Roman"/>
        </w:rPr>
      </w:pPr>
      <w:bookmarkStart w:id="538" w:name="_Toc242370206"/>
      <w:r>
        <w:rPr>
          <w:rFonts w:ascii="Times New Roman" w:hAnsi="Times New Roman" w:cs="Times New Roman"/>
        </w:rPr>
        <w:t>16.7 时空关联与融合结果评价</w:t>
      </w:r>
      <w:bookmarkEnd w:id="538"/>
    </w:p>
    <w:p w14:paraId="467784A5">
      <w:pPr>
        <w:pStyle w:val="4"/>
        <w:rPr>
          <w:rFonts w:ascii="Times New Roman" w:hAnsi="Times New Roman" w:cs="Times New Roman"/>
        </w:rPr>
      </w:pPr>
      <w:bookmarkStart w:id="539" w:name="_Toc242370207"/>
      <w:r>
        <w:rPr>
          <w:rFonts w:ascii="Times New Roman" w:hAnsi="Times New Roman" w:cs="Times New Roman"/>
        </w:rPr>
        <w:t>16.7.1 对象匹配</w:t>
      </w:r>
      <w:bookmarkEnd w:id="539"/>
    </w:p>
    <w:p w14:paraId="26DDBD5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2288442">
      <w:pPr>
        <w:pStyle w:val="4"/>
        <w:rPr>
          <w:rFonts w:ascii="Times New Roman" w:hAnsi="Times New Roman" w:cs="Times New Roman"/>
        </w:rPr>
      </w:pPr>
      <w:bookmarkStart w:id="540" w:name="_Toc242370208"/>
      <w:r>
        <w:rPr>
          <w:rFonts w:ascii="Times New Roman" w:hAnsi="Times New Roman" w:cs="Times New Roman"/>
        </w:rPr>
        <w:t>16.7.2 轨迹关联</w:t>
      </w:r>
      <w:bookmarkEnd w:id="540"/>
    </w:p>
    <w:p w14:paraId="6C9E474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766BB69">
      <w:pPr>
        <w:pStyle w:val="4"/>
        <w:rPr>
          <w:rFonts w:ascii="Times New Roman" w:hAnsi="Times New Roman" w:cs="Times New Roman"/>
        </w:rPr>
      </w:pPr>
      <w:bookmarkStart w:id="541" w:name="_Toc242370209"/>
      <w:r>
        <w:rPr>
          <w:rFonts w:ascii="Times New Roman" w:hAnsi="Times New Roman" w:cs="Times New Roman"/>
        </w:rPr>
        <w:t>16.7.3 时空事件关联</w:t>
      </w:r>
      <w:bookmarkEnd w:id="541"/>
    </w:p>
    <w:p w14:paraId="2FF2E9F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B30601E">
      <w:pPr>
        <w:pStyle w:val="4"/>
        <w:rPr>
          <w:rFonts w:ascii="Times New Roman" w:hAnsi="Times New Roman" w:cs="Times New Roman"/>
        </w:rPr>
      </w:pPr>
      <w:bookmarkStart w:id="542" w:name="_Toc242370210"/>
      <w:r>
        <w:rPr>
          <w:rFonts w:ascii="Times New Roman" w:hAnsi="Times New Roman" w:cs="Times New Roman"/>
        </w:rPr>
        <w:t>16.7.4 多源融合结果评价指标</w:t>
      </w:r>
      <w:bookmarkEnd w:id="542"/>
    </w:p>
    <w:p w14:paraId="69E448D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18790E8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CB8086">
      <w:pPr>
        <w:pStyle w:val="2"/>
        <w:rPr>
          <w:rFonts w:ascii="Times New Roman" w:hAnsi="Times New Roman" w:cs="Times New Roman"/>
        </w:rPr>
      </w:pPr>
      <w:bookmarkStart w:id="543" w:name="_Toc242370211"/>
      <w:r>
        <w:rPr>
          <w:rFonts w:ascii="Times New Roman" w:hAnsi="Times New Roman" w:cs="Times New Roman"/>
        </w:rPr>
        <w:t>第17章 GIS与地理时空信息处理</w:t>
      </w:r>
      <w:bookmarkEnd w:id="543"/>
    </w:p>
    <w:p w14:paraId="7BDD7FA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第15章解决“数据如何存储管理”，第17章解决“地理数据如何分析”，边界非常清楚。</w:t>
      </w:r>
    </w:p>
    <w:p w14:paraId="60DF59A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B0E90C3">
      <w:pPr>
        <w:pStyle w:val="3"/>
        <w:rPr>
          <w:rFonts w:ascii="Times New Roman" w:hAnsi="Times New Roman" w:cs="Times New Roman"/>
        </w:rPr>
      </w:pPr>
      <w:bookmarkStart w:id="544" w:name="_Toc242370212"/>
      <w:r>
        <w:rPr>
          <w:rFonts w:ascii="Times New Roman" w:hAnsi="Times New Roman" w:cs="Times New Roman"/>
        </w:rPr>
        <w:t>17.1 地理空间参考与坐标变换</w:t>
      </w:r>
      <w:bookmarkEnd w:id="544"/>
    </w:p>
    <w:p w14:paraId="18D45AE4">
      <w:pPr>
        <w:pStyle w:val="4"/>
        <w:rPr>
          <w:rFonts w:ascii="Times New Roman" w:hAnsi="Times New Roman" w:cs="Times New Roman"/>
        </w:rPr>
      </w:pPr>
      <w:bookmarkStart w:id="545" w:name="_Toc242370213"/>
      <w:r>
        <w:rPr>
          <w:rFonts w:ascii="Times New Roman" w:hAnsi="Times New Roman" w:cs="Times New Roman"/>
        </w:rPr>
        <w:t>17.1.1 地理坐标系与投影坐标系</w:t>
      </w:r>
      <w:bookmarkEnd w:id="545"/>
    </w:p>
    <w:p w14:paraId="79B07BC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5AF8C56">
      <w:pPr>
        <w:pStyle w:val="4"/>
        <w:rPr>
          <w:rFonts w:ascii="Times New Roman" w:hAnsi="Times New Roman" w:cs="Times New Roman"/>
        </w:rPr>
      </w:pPr>
      <w:bookmarkStart w:id="546" w:name="_Toc242370214"/>
      <w:r>
        <w:rPr>
          <w:rFonts w:ascii="Times New Roman" w:hAnsi="Times New Roman" w:cs="Times New Roman"/>
        </w:rPr>
        <w:t>17.1.2 地图投影与空间变换</w:t>
      </w:r>
      <w:bookmarkEnd w:id="546"/>
    </w:p>
    <w:p w14:paraId="49D7988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A778DC">
      <w:pPr>
        <w:pStyle w:val="4"/>
        <w:rPr>
          <w:rFonts w:ascii="Times New Roman" w:hAnsi="Times New Roman" w:cs="Times New Roman"/>
        </w:rPr>
      </w:pPr>
      <w:bookmarkStart w:id="547" w:name="_Toc242370215"/>
      <w:r>
        <w:rPr>
          <w:rFonts w:ascii="Times New Roman" w:hAnsi="Times New Roman" w:cs="Times New Roman"/>
        </w:rPr>
        <w:t>17.1.3 地理空间基准与时空基准统一</w:t>
      </w:r>
      <w:bookmarkEnd w:id="547"/>
    </w:p>
    <w:p w14:paraId="08F640F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5D483E9">
      <w:pPr>
        <w:pStyle w:val="4"/>
        <w:rPr>
          <w:rFonts w:ascii="Times New Roman" w:hAnsi="Times New Roman" w:cs="Times New Roman"/>
        </w:rPr>
      </w:pPr>
      <w:bookmarkStart w:id="548" w:name="_Toc242370216"/>
      <w:r>
        <w:rPr>
          <w:rFonts w:ascii="Times New Roman" w:hAnsi="Times New Roman" w:cs="Times New Roman"/>
        </w:rPr>
        <w:t>17.1.4 坐标转换与空间参考工程应用</w:t>
      </w:r>
      <w:bookmarkEnd w:id="548"/>
    </w:p>
    <w:p w14:paraId="24D5626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92BE9D3">
      <w:pPr>
        <w:pStyle w:val="3"/>
        <w:rPr>
          <w:rFonts w:ascii="Times New Roman" w:hAnsi="Times New Roman" w:cs="Times New Roman"/>
        </w:rPr>
      </w:pPr>
      <w:bookmarkStart w:id="549" w:name="_Toc242370217"/>
      <w:r>
        <w:rPr>
          <w:rFonts w:ascii="Times New Roman" w:hAnsi="Times New Roman" w:cs="Times New Roman"/>
        </w:rPr>
        <w:t>17.2 地理空间关系与查询</w:t>
      </w:r>
      <w:bookmarkEnd w:id="549"/>
    </w:p>
    <w:p w14:paraId="14B5FB2D">
      <w:pPr>
        <w:pStyle w:val="4"/>
        <w:rPr>
          <w:rFonts w:ascii="Times New Roman" w:hAnsi="Times New Roman" w:cs="Times New Roman"/>
        </w:rPr>
      </w:pPr>
      <w:bookmarkStart w:id="550" w:name="_Toc242370218"/>
      <w:r>
        <w:rPr>
          <w:rFonts w:ascii="Times New Roman" w:hAnsi="Times New Roman" w:cs="Times New Roman"/>
        </w:rPr>
        <w:t>17.2.1 度量、方向、拓扑关系</w:t>
      </w:r>
      <w:bookmarkEnd w:id="550"/>
    </w:p>
    <w:p w14:paraId="7DB6E82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471B7AE">
      <w:pPr>
        <w:pStyle w:val="4"/>
        <w:rPr>
          <w:rFonts w:ascii="Times New Roman" w:hAnsi="Times New Roman" w:cs="Times New Roman"/>
        </w:rPr>
      </w:pPr>
      <w:bookmarkStart w:id="551" w:name="_Toc242370219"/>
      <w:r>
        <w:rPr>
          <w:rFonts w:ascii="Times New Roman" w:hAnsi="Times New Roman" w:cs="Times New Roman"/>
        </w:rPr>
        <w:t>17.2.2 空间邻近与连通关系</w:t>
      </w:r>
      <w:bookmarkEnd w:id="551"/>
    </w:p>
    <w:p w14:paraId="7B784DC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9A048E1">
      <w:pPr>
        <w:pStyle w:val="4"/>
        <w:rPr>
          <w:rFonts w:ascii="Times New Roman" w:hAnsi="Times New Roman" w:cs="Times New Roman"/>
        </w:rPr>
      </w:pPr>
      <w:bookmarkStart w:id="552" w:name="_Toc242370220"/>
      <w:r>
        <w:rPr>
          <w:rFonts w:ascii="Times New Roman" w:hAnsi="Times New Roman" w:cs="Times New Roman"/>
        </w:rPr>
        <w:t>17.2.3 属性与空间联合查询</w:t>
      </w:r>
      <w:bookmarkEnd w:id="552"/>
    </w:p>
    <w:p w14:paraId="1D7D59B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518C231">
      <w:pPr>
        <w:pStyle w:val="4"/>
        <w:rPr>
          <w:rFonts w:ascii="Times New Roman" w:hAnsi="Times New Roman" w:cs="Times New Roman"/>
        </w:rPr>
      </w:pPr>
      <w:bookmarkStart w:id="553" w:name="_Toc242370221"/>
      <w:r>
        <w:rPr>
          <w:rFonts w:ascii="Times New Roman" w:hAnsi="Times New Roman" w:cs="Times New Roman"/>
        </w:rPr>
        <w:t>17.2.4 多条件复合空间查询</w:t>
      </w:r>
      <w:bookmarkEnd w:id="553"/>
    </w:p>
    <w:p w14:paraId="31DEC59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4E1781">
      <w:pPr>
        <w:pStyle w:val="3"/>
        <w:rPr>
          <w:rFonts w:ascii="Times New Roman" w:hAnsi="Times New Roman" w:cs="Times New Roman"/>
        </w:rPr>
      </w:pPr>
      <w:bookmarkStart w:id="554" w:name="_Toc242370222"/>
      <w:r>
        <w:rPr>
          <w:rFonts w:ascii="Times New Roman" w:hAnsi="Times New Roman" w:cs="Times New Roman"/>
        </w:rPr>
        <w:t>17.3 空间分析</w:t>
      </w:r>
      <w:bookmarkEnd w:id="554"/>
    </w:p>
    <w:p w14:paraId="30E882CF">
      <w:pPr>
        <w:pStyle w:val="4"/>
        <w:rPr>
          <w:rFonts w:ascii="Times New Roman" w:hAnsi="Times New Roman" w:cs="Times New Roman"/>
        </w:rPr>
      </w:pPr>
      <w:bookmarkStart w:id="555" w:name="_Toc242370223"/>
      <w:r>
        <w:rPr>
          <w:rFonts w:ascii="Times New Roman" w:hAnsi="Times New Roman" w:cs="Times New Roman"/>
        </w:rPr>
        <w:t>17.3.1 空间叠加与缓冲区分析</w:t>
      </w:r>
      <w:bookmarkEnd w:id="555"/>
    </w:p>
    <w:p w14:paraId="146C4E0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EF1BF5">
      <w:pPr>
        <w:pStyle w:val="4"/>
        <w:rPr>
          <w:rFonts w:ascii="Times New Roman" w:hAnsi="Times New Roman" w:cs="Times New Roman"/>
        </w:rPr>
      </w:pPr>
      <w:bookmarkStart w:id="556" w:name="_Toc242370224"/>
      <w:r>
        <w:rPr>
          <w:rFonts w:ascii="Times New Roman" w:hAnsi="Times New Roman" w:cs="Times New Roman"/>
        </w:rPr>
        <w:t>17.3.2 邻域分析与空间统计</w:t>
      </w:r>
      <w:bookmarkEnd w:id="556"/>
    </w:p>
    <w:p w14:paraId="230D19B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A108144">
      <w:pPr>
        <w:pStyle w:val="4"/>
        <w:rPr>
          <w:rFonts w:ascii="Times New Roman" w:hAnsi="Times New Roman" w:cs="Times New Roman"/>
        </w:rPr>
      </w:pPr>
      <w:bookmarkStart w:id="557" w:name="_Toc242370225"/>
      <w:r>
        <w:rPr>
          <w:rFonts w:ascii="Times New Roman" w:hAnsi="Times New Roman" w:cs="Times New Roman"/>
        </w:rPr>
        <w:t>17.3.3 空间网络分析</w:t>
      </w:r>
      <w:bookmarkEnd w:id="557"/>
    </w:p>
    <w:p w14:paraId="7AD660B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63BB976">
      <w:pPr>
        <w:pStyle w:val="4"/>
        <w:rPr>
          <w:rFonts w:ascii="Times New Roman" w:hAnsi="Times New Roman" w:cs="Times New Roman"/>
        </w:rPr>
      </w:pPr>
      <w:bookmarkStart w:id="558" w:name="_Toc242370226"/>
      <w:r>
        <w:rPr>
          <w:rFonts w:ascii="Times New Roman" w:hAnsi="Times New Roman" w:cs="Times New Roman"/>
        </w:rPr>
        <w:t>17.3.4 栅格与三维空间分析</w:t>
      </w:r>
      <w:bookmarkEnd w:id="558"/>
    </w:p>
    <w:p w14:paraId="2C46C0B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15B9541">
      <w:pPr>
        <w:pStyle w:val="3"/>
        <w:rPr>
          <w:rFonts w:ascii="Times New Roman" w:hAnsi="Times New Roman" w:cs="Times New Roman"/>
        </w:rPr>
      </w:pPr>
      <w:bookmarkStart w:id="559" w:name="_Toc242370227"/>
      <w:r>
        <w:rPr>
          <w:rFonts w:ascii="Times New Roman" w:hAnsi="Times New Roman" w:cs="Times New Roman"/>
        </w:rPr>
        <w:t>17.4 时空GIS与动态地理信息</w:t>
      </w:r>
      <w:bookmarkEnd w:id="559"/>
    </w:p>
    <w:p w14:paraId="2179AC9E">
      <w:pPr>
        <w:pStyle w:val="4"/>
        <w:rPr>
          <w:rFonts w:ascii="Times New Roman" w:hAnsi="Times New Roman" w:cs="Times New Roman"/>
        </w:rPr>
      </w:pPr>
      <w:bookmarkStart w:id="560" w:name="_Toc242370228"/>
      <w:r>
        <w:rPr>
          <w:rFonts w:ascii="Times New Roman" w:hAnsi="Times New Roman" w:cs="Times New Roman"/>
        </w:rPr>
        <w:t>17.4.1 动态地理信息特征</w:t>
      </w:r>
      <w:bookmarkEnd w:id="560"/>
    </w:p>
    <w:p w14:paraId="6283016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3DFE03F">
      <w:pPr>
        <w:pStyle w:val="4"/>
        <w:rPr>
          <w:rFonts w:ascii="Times New Roman" w:hAnsi="Times New Roman" w:cs="Times New Roman"/>
        </w:rPr>
      </w:pPr>
      <w:bookmarkStart w:id="561" w:name="_Toc242370229"/>
      <w:r>
        <w:rPr>
          <w:rFonts w:ascii="Times New Roman" w:hAnsi="Times New Roman" w:cs="Times New Roman"/>
        </w:rPr>
        <w:t>17.4.2 时空查询与时空分析</w:t>
      </w:r>
      <w:bookmarkEnd w:id="561"/>
    </w:p>
    <w:p w14:paraId="4A6D492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EAAA93A">
      <w:pPr>
        <w:pStyle w:val="4"/>
        <w:rPr>
          <w:rFonts w:ascii="Times New Roman" w:hAnsi="Times New Roman" w:cs="Times New Roman"/>
        </w:rPr>
      </w:pPr>
      <w:bookmarkStart w:id="562" w:name="_Toc242370230"/>
      <w:r>
        <w:rPr>
          <w:rFonts w:ascii="Times New Roman" w:hAnsi="Times New Roman" w:cs="Times New Roman"/>
        </w:rPr>
        <w:t>17.4.3 时空GIS建模</w:t>
      </w:r>
      <w:bookmarkEnd w:id="562"/>
    </w:p>
    <w:p w14:paraId="262F0C4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42AF5D5">
      <w:pPr>
        <w:pStyle w:val="4"/>
        <w:rPr>
          <w:rFonts w:ascii="Times New Roman" w:hAnsi="Times New Roman" w:cs="Times New Roman"/>
        </w:rPr>
      </w:pPr>
      <w:bookmarkStart w:id="563" w:name="_Toc242370231"/>
      <w:r>
        <w:rPr>
          <w:rFonts w:ascii="Times New Roman" w:hAnsi="Times New Roman" w:cs="Times New Roman"/>
        </w:rPr>
        <w:t>17.4.4 时空GIS典型应用模式</w:t>
      </w:r>
      <w:bookmarkEnd w:id="563"/>
    </w:p>
    <w:p w14:paraId="7F25A51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3B9D2D">
      <w:pPr>
        <w:pStyle w:val="3"/>
        <w:rPr>
          <w:rFonts w:ascii="Times New Roman" w:hAnsi="Times New Roman" w:cs="Times New Roman"/>
        </w:rPr>
      </w:pPr>
      <w:bookmarkStart w:id="564" w:name="_Toc242370232"/>
      <w:r>
        <w:rPr>
          <w:rFonts w:ascii="Times New Roman" w:hAnsi="Times New Roman" w:cs="Times New Roman"/>
        </w:rPr>
        <w:t>17.5 GIS、遥感与物联网融合</w:t>
      </w:r>
      <w:bookmarkEnd w:id="564"/>
    </w:p>
    <w:p w14:paraId="2409B32C">
      <w:pPr>
        <w:pStyle w:val="4"/>
        <w:rPr>
          <w:rFonts w:ascii="Times New Roman" w:hAnsi="Times New Roman" w:cs="Times New Roman"/>
        </w:rPr>
      </w:pPr>
      <w:bookmarkStart w:id="565" w:name="_Toc242370233"/>
      <w:r>
        <w:rPr>
          <w:rFonts w:ascii="Times New Roman" w:hAnsi="Times New Roman" w:cs="Times New Roman"/>
        </w:rPr>
        <w:t>17.5.1 遥感与GIS融合</w:t>
      </w:r>
      <w:bookmarkEnd w:id="565"/>
    </w:p>
    <w:p w14:paraId="71B64A3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2B6113">
      <w:pPr>
        <w:pStyle w:val="4"/>
        <w:rPr>
          <w:rFonts w:ascii="Times New Roman" w:hAnsi="Times New Roman" w:cs="Times New Roman"/>
        </w:rPr>
      </w:pPr>
      <w:bookmarkStart w:id="566" w:name="_Toc242370234"/>
      <w:r>
        <w:rPr>
          <w:rFonts w:ascii="Times New Roman" w:hAnsi="Times New Roman" w:cs="Times New Roman"/>
        </w:rPr>
        <w:t>17.5.2 物联网空间数据与实时GIS</w:t>
      </w:r>
      <w:bookmarkEnd w:id="566"/>
    </w:p>
    <w:p w14:paraId="4749870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237D152">
      <w:pPr>
        <w:pStyle w:val="4"/>
        <w:rPr>
          <w:rFonts w:ascii="Times New Roman" w:hAnsi="Times New Roman" w:cs="Times New Roman"/>
        </w:rPr>
      </w:pPr>
      <w:bookmarkStart w:id="567" w:name="_Toc242370235"/>
      <w:r>
        <w:rPr>
          <w:rFonts w:ascii="Times New Roman" w:hAnsi="Times New Roman" w:cs="Times New Roman"/>
        </w:rPr>
        <w:t>17.5.3 GIS与传感网络融合</w:t>
      </w:r>
      <w:bookmarkEnd w:id="567"/>
    </w:p>
    <w:p w14:paraId="49193BB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2661234">
      <w:pPr>
        <w:pStyle w:val="4"/>
        <w:rPr>
          <w:rFonts w:ascii="Times New Roman" w:hAnsi="Times New Roman" w:cs="Times New Roman"/>
        </w:rPr>
      </w:pPr>
      <w:bookmarkStart w:id="568" w:name="_Toc242370236"/>
      <w:r>
        <w:rPr>
          <w:rFonts w:ascii="Times New Roman" w:hAnsi="Times New Roman" w:cs="Times New Roman"/>
        </w:rPr>
        <w:t>17.5.4 GIS对时空智能物联网的支撑</w:t>
      </w:r>
      <w:bookmarkEnd w:id="568"/>
    </w:p>
    <w:p w14:paraId="60D51F7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7387B0B">
      <w:pPr>
        <w:pStyle w:val="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2427FC">
      <w:pPr>
        <w:pStyle w:val="17"/>
        <w:rPr>
          <w:rFonts w:ascii="Times New Roman" w:hAnsi="Times New Roman" w:cs="Times New Roman"/>
        </w:rPr>
      </w:pPr>
      <w:bookmarkStart w:id="569" w:name="_Toc242370237"/>
      <w:r>
        <w:rPr>
          <w:rFonts w:ascii="Times New Roman" w:hAnsi="Times New Roman" w:cs="Times New Roman"/>
        </w:rPr>
        <w:t>第五篇 时空人工智能、认知与决策</w:t>
      </w:r>
      <w:bookmarkEnd w:id="569"/>
    </w:p>
    <w:p w14:paraId="0670BC4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（第18‑19章）是研究生重点；本科掌握基础方法。边界严格区分：18章：时空机器学习（模型如何学习表示）；19章：认知‑预测‑规划‑决策（模型如何理解世界输出决策），不在19章重复介绍网络模型结构</w:t>
      </w:r>
    </w:p>
    <w:p w14:paraId="651EEB00">
      <w:pPr>
        <w:pStyle w:val="2"/>
        <w:rPr>
          <w:rFonts w:ascii="Times New Roman" w:hAnsi="Times New Roman" w:cs="Times New Roman"/>
        </w:rPr>
      </w:pPr>
      <w:bookmarkStart w:id="570" w:name="_Toc242370238"/>
      <w:r>
        <w:rPr>
          <w:rFonts w:ascii="Times New Roman" w:hAnsi="Times New Roman" w:cs="Times New Roman"/>
        </w:rPr>
        <w:t>第18章 时空人工智能与时空数据学习</w:t>
      </w:r>
      <w:bookmarkEnd w:id="570"/>
    </w:p>
    <w:p w14:paraId="05D1298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2A53F6">
      <w:pPr>
        <w:pStyle w:val="3"/>
        <w:rPr>
          <w:rFonts w:ascii="Times New Roman" w:hAnsi="Times New Roman" w:cs="Times New Roman"/>
        </w:rPr>
      </w:pPr>
      <w:bookmarkStart w:id="571" w:name="_Toc242370239"/>
      <w:r>
        <w:rPr>
          <w:rFonts w:ascii="Times New Roman" w:hAnsi="Times New Roman" w:cs="Times New Roman"/>
        </w:rPr>
        <w:t>18.1 时空机器学习问题</w:t>
      </w:r>
      <w:bookmarkEnd w:id="571"/>
    </w:p>
    <w:p w14:paraId="68E3F2F6">
      <w:pPr>
        <w:pStyle w:val="4"/>
        <w:rPr>
          <w:rFonts w:ascii="Times New Roman" w:hAnsi="Times New Roman" w:cs="Times New Roman"/>
        </w:rPr>
      </w:pPr>
      <w:bookmarkStart w:id="572" w:name="_Toc242370240"/>
      <w:r>
        <w:rPr>
          <w:rFonts w:ascii="Times New Roman" w:hAnsi="Times New Roman" w:cs="Times New Roman"/>
        </w:rPr>
        <w:t>18.1.1 时空数据特有特征</w:t>
      </w:r>
      <w:bookmarkEnd w:id="572"/>
    </w:p>
    <w:p w14:paraId="21613F2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BECA51B">
      <w:pPr>
        <w:pStyle w:val="4"/>
        <w:rPr>
          <w:rFonts w:ascii="Times New Roman" w:hAnsi="Times New Roman" w:cs="Times New Roman"/>
        </w:rPr>
      </w:pPr>
      <w:bookmarkStart w:id="573" w:name="_Toc242370241"/>
      <w:r>
        <w:rPr>
          <w:rFonts w:ascii="Times New Roman" w:hAnsi="Times New Roman" w:cs="Times New Roman"/>
        </w:rPr>
        <w:t>18.1.2 典型时空学习任务</w:t>
      </w:r>
      <w:bookmarkEnd w:id="573"/>
    </w:p>
    <w:p w14:paraId="4BBEFDD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86B934">
      <w:pPr>
        <w:pStyle w:val="4"/>
        <w:rPr>
          <w:rFonts w:ascii="Times New Roman" w:hAnsi="Times New Roman" w:cs="Times New Roman"/>
        </w:rPr>
      </w:pPr>
      <w:bookmarkStart w:id="574" w:name="_Toc242370242"/>
      <w:r>
        <w:rPr>
          <w:rFonts w:ascii="Times New Roman" w:hAnsi="Times New Roman" w:cs="Times New Roman"/>
        </w:rPr>
        <w:t>18.1.3 训练数据集与标签</w:t>
      </w:r>
      <w:bookmarkEnd w:id="574"/>
    </w:p>
    <w:p w14:paraId="2AD5F46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B7BC2CE">
      <w:pPr>
        <w:pStyle w:val="4"/>
        <w:rPr>
          <w:rFonts w:ascii="Times New Roman" w:hAnsi="Times New Roman" w:cs="Times New Roman"/>
        </w:rPr>
      </w:pPr>
      <w:bookmarkStart w:id="575" w:name="_Toc242370243"/>
      <w:r>
        <w:rPr>
          <w:rFonts w:ascii="Times New Roman" w:hAnsi="Times New Roman" w:cs="Times New Roman"/>
        </w:rPr>
        <w:t>18.1.4 时空学习效果评价</w:t>
      </w:r>
      <w:bookmarkEnd w:id="575"/>
    </w:p>
    <w:p w14:paraId="75ED142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2BFD28">
      <w:pPr>
        <w:pStyle w:val="3"/>
        <w:rPr>
          <w:rFonts w:ascii="Times New Roman" w:hAnsi="Times New Roman" w:cs="Times New Roman"/>
        </w:rPr>
      </w:pPr>
      <w:bookmarkStart w:id="576" w:name="_Toc242370244"/>
      <w:r>
        <w:rPr>
          <w:rFonts w:ascii="Times New Roman" w:hAnsi="Times New Roman" w:cs="Times New Roman"/>
        </w:rPr>
        <w:t>18.2 时空特征表示</w:t>
      </w:r>
      <w:bookmarkEnd w:id="576"/>
    </w:p>
    <w:p w14:paraId="699BB647">
      <w:pPr>
        <w:pStyle w:val="4"/>
        <w:rPr>
          <w:rFonts w:ascii="Times New Roman" w:hAnsi="Times New Roman" w:cs="Times New Roman"/>
        </w:rPr>
      </w:pPr>
      <w:bookmarkStart w:id="577" w:name="_Toc242370245"/>
      <w:r>
        <w:rPr>
          <w:rFonts w:ascii="Times New Roman" w:hAnsi="Times New Roman" w:cs="Times New Roman"/>
        </w:rPr>
        <w:t>18.2.1 时间特征</w:t>
      </w:r>
      <w:bookmarkEnd w:id="577"/>
    </w:p>
    <w:p w14:paraId="52F11F5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5ACBE54">
      <w:pPr>
        <w:pStyle w:val="4"/>
        <w:rPr>
          <w:rFonts w:ascii="Times New Roman" w:hAnsi="Times New Roman" w:cs="Times New Roman"/>
        </w:rPr>
      </w:pPr>
      <w:bookmarkStart w:id="578" w:name="_Toc242370246"/>
      <w:r>
        <w:rPr>
          <w:rFonts w:ascii="Times New Roman" w:hAnsi="Times New Roman" w:cs="Times New Roman"/>
        </w:rPr>
        <w:t>18.2.2 空间特征</w:t>
      </w:r>
      <w:bookmarkEnd w:id="578"/>
    </w:p>
    <w:p w14:paraId="4F12B7C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F0E4BA6">
      <w:pPr>
        <w:pStyle w:val="4"/>
        <w:rPr>
          <w:rFonts w:ascii="Times New Roman" w:hAnsi="Times New Roman" w:cs="Times New Roman"/>
        </w:rPr>
      </w:pPr>
      <w:bookmarkStart w:id="579" w:name="_Toc242370247"/>
      <w:r>
        <w:rPr>
          <w:rFonts w:ascii="Times New Roman" w:hAnsi="Times New Roman" w:cs="Times New Roman"/>
        </w:rPr>
        <w:t>18.2.3 时空联合特征</w:t>
      </w:r>
      <w:bookmarkEnd w:id="579"/>
    </w:p>
    <w:p w14:paraId="4E6C725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278DC73">
      <w:pPr>
        <w:pStyle w:val="4"/>
        <w:rPr>
          <w:rFonts w:ascii="Times New Roman" w:hAnsi="Times New Roman" w:cs="Times New Roman"/>
        </w:rPr>
      </w:pPr>
      <w:bookmarkStart w:id="580" w:name="_Toc242370248"/>
      <w:r>
        <w:rPr>
          <w:rFonts w:ascii="Times New Roman" w:hAnsi="Times New Roman" w:cs="Times New Roman"/>
        </w:rPr>
        <w:t>18.2.4 时空特征编码方法</w:t>
      </w:r>
      <w:bookmarkEnd w:id="580"/>
    </w:p>
    <w:p w14:paraId="71ADE3A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7030FCE">
      <w:pPr>
        <w:pStyle w:val="3"/>
        <w:rPr>
          <w:rFonts w:ascii="Times New Roman" w:hAnsi="Times New Roman" w:cs="Times New Roman"/>
        </w:rPr>
      </w:pPr>
      <w:bookmarkStart w:id="581" w:name="_Toc242370249"/>
      <w:r>
        <w:rPr>
          <w:rFonts w:ascii="Times New Roman" w:hAnsi="Times New Roman" w:cs="Times New Roman"/>
        </w:rPr>
        <w:t>18.3 基础时空机器学习方法</w:t>
      </w:r>
      <w:bookmarkEnd w:id="581"/>
    </w:p>
    <w:p w14:paraId="0B821ABF">
      <w:pPr>
        <w:pStyle w:val="4"/>
        <w:rPr>
          <w:rFonts w:ascii="Times New Roman" w:hAnsi="Times New Roman" w:cs="Times New Roman"/>
        </w:rPr>
      </w:pPr>
      <w:bookmarkStart w:id="582" w:name="_Toc242370250"/>
      <w:r>
        <w:rPr>
          <w:rFonts w:ascii="Times New Roman" w:hAnsi="Times New Roman" w:cs="Times New Roman"/>
        </w:rPr>
        <w:t>18.3.1 回归与分类</w:t>
      </w:r>
      <w:bookmarkEnd w:id="582"/>
    </w:p>
    <w:p w14:paraId="169C798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948BAC0">
      <w:pPr>
        <w:pStyle w:val="4"/>
        <w:rPr>
          <w:rFonts w:ascii="Times New Roman" w:hAnsi="Times New Roman" w:cs="Times New Roman"/>
        </w:rPr>
      </w:pPr>
      <w:bookmarkStart w:id="583" w:name="_Toc242370251"/>
      <w:r>
        <w:rPr>
          <w:rFonts w:ascii="Times New Roman" w:hAnsi="Times New Roman" w:cs="Times New Roman"/>
        </w:rPr>
        <w:t>18.3.2 聚类与降维</w:t>
      </w:r>
      <w:bookmarkEnd w:id="583"/>
    </w:p>
    <w:p w14:paraId="2B8AA8A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631156B">
      <w:pPr>
        <w:pStyle w:val="4"/>
        <w:rPr>
          <w:rFonts w:ascii="Times New Roman" w:hAnsi="Times New Roman" w:cs="Times New Roman"/>
        </w:rPr>
      </w:pPr>
      <w:bookmarkStart w:id="584" w:name="_Toc242370252"/>
      <w:r>
        <w:rPr>
          <w:rFonts w:ascii="Times New Roman" w:hAnsi="Times New Roman" w:cs="Times New Roman"/>
        </w:rPr>
        <w:t>18.3.3 半监督、自监督学习</w:t>
      </w:r>
      <w:bookmarkEnd w:id="584"/>
    </w:p>
    <w:p w14:paraId="2F3D6D0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40F7027">
      <w:pPr>
        <w:pStyle w:val="4"/>
        <w:rPr>
          <w:rFonts w:ascii="Times New Roman" w:hAnsi="Times New Roman" w:cs="Times New Roman"/>
        </w:rPr>
      </w:pPr>
      <w:bookmarkStart w:id="585" w:name="_Toc242370253"/>
      <w:r>
        <w:rPr>
          <w:rFonts w:ascii="Times New Roman" w:hAnsi="Times New Roman" w:cs="Times New Roman"/>
        </w:rPr>
        <w:t>18.3.4 模型训练与泛化性能评价</w:t>
      </w:r>
      <w:bookmarkEnd w:id="585"/>
    </w:p>
    <w:p w14:paraId="0F4E708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F405F62">
      <w:pPr>
        <w:pStyle w:val="3"/>
        <w:rPr>
          <w:rFonts w:ascii="Times New Roman" w:hAnsi="Times New Roman" w:cs="Times New Roman"/>
        </w:rPr>
      </w:pPr>
      <w:bookmarkStart w:id="586" w:name="_Toc242370254"/>
      <w:r>
        <w:rPr>
          <w:rFonts w:ascii="Times New Roman" w:hAnsi="Times New Roman" w:cs="Times New Roman"/>
        </w:rPr>
        <w:t>18.4 深度时空学习</w:t>
      </w:r>
      <w:bookmarkEnd w:id="586"/>
    </w:p>
    <w:p w14:paraId="7398191A">
      <w:pPr>
        <w:pStyle w:val="4"/>
        <w:rPr>
          <w:rFonts w:ascii="Times New Roman" w:hAnsi="Times New Roman" w:cs="Times New Roman"/>
        </w:rPr>
      </w:pPr>
      <w:bookmarkStart w:id="587" w:name="_Toc242370255"/>
      <w:r>
        <w:rPr>
          <w:rFonts w:ascii="Times New Roman" w:hAnsi="Times New Roman" w:cs="Times New Roman"/>
        </w:rPr>
        <w:t>18.4.1 深度神经网络基础</w:t>
      </w:r>
      <w:bookmarkEnd w:id="587"/>
    </w:p>
    <w:p w14:paraId="689B1C7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07E6DE">
      <w:pPr>
        <w:pStyle w:val="4"/>
        <w:rPr>
          <w:rFonts w:ascii="Times New Roman" w:hAnsi="Times New Roman" w:cs="Times New Roman"/>
        </w:rPr>
      </w:pPr>
      <w:bookmarkStart w:id="588" w:name="_Toc242370256"/>
      <w:r>
        <w:rPr>
          <w:rFonts w:ascii="Times New Roman" w:hAnsi="Times New Roman" w:cs="Times New Roman"/>
        </w:rPr>
        <w:t>18.4.2 卷积网络与空间结构学习</w:t>
      </w:r>
      <w:bookmarkEnd w:id="588"/>
    </w:p>
    <w:p w14:paraId="7875425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30A632">
      <w:pPr>
        <w:pStyle w:val="4"/>
        <w:rPr>
          <w:rFonts w:ascii="Times New Roman" w:hAnsi="Times New Roman" w:cs="Times New Roman"/>
        </w:rPr>
      </w:pPr>
      <w:bookmarkStart w:id="589" w:name="_Toc242370257"/>
      <w:r>
        <w:rPr>
          <w:rFonts w:ascii="Times New Roman" w:hAnsi="Times New Roman" w:cs="Times New Roman"/>
        </w:rPr>
        <w:t>18.4.3 循环网络建模时间依赖</w:t>
      </w:r>
      <w:bookmarkEnd w:id="589"/>
    </w:p>
    <w:p w14:paraId="46BB23B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6493F3">
      <w:pPr>
        <w:pStyle w:val="4"/>
        <w:rPr>
          <w:rFonts w:ascii="Times New Roman" w:hAnsi="Times New Roman" w:cs="Times New Roman"/>
        </w:rPr>
      </w:pPr>
      <w:bookmarkStart w:id="590" w:name="_Toc242370258"/>
      <w:r>
        <w:rPr>
          <w:rFonts w:ascii="Times New Roman" w:hAnsi="Times New Roman" w:cs="Times New Roman"/>
        </w:rPr>
        <w:t>18.4.4 深度时空联合表示</w:t>
      </w:r>
      <w:bookmarkEnd w:id="590"/>
    </w:p>
    <w:p w14:paraId="598C853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EDEF101">
      <w:pPr>
        <w:pStyle w:val="3"/>
        <w:rPr>
          <w:rFonts w:ascii="Times New Roman" w:hAnsi="Times New Roman" w:cs="Times New Roman"/>
        </w:rPr>
      </w:pPr>
      <w:bookmarkStart w:id="591" w:name="_Toc242370259"/>
      <w:r>
        <w:rPr>
          <w:rFonts w:ascii="Times New Roman" w:hAnsi="Times New Roman" w:cs="Times New Roman"/>
        </w:rPr>
        <w:t>18.5 图神经网络与时空图学习</w:t>
      </w:r>
      <w:bookmarkEnd w:id="591"/>
    </w:p>
    <w:p w14:paraId="49D0C0C1">
      <w:pPr>
        <w:pStyle w:val="4"/>
        <w:rPr>
          <w:rFonts w:ascii="Times New Roman" w:hAnsi="Times New Roman" w:cs="Times New Roman"/>
        </w:rPr>
      </w:pPr>
      <w:bookmarkStart w:id="592" w:name="_Toc242370260"/>
      <w:r>
        <w:rPr>
          <w:rFonts w:ascii="Times New Roman" w:hAnsi="Times New Roman" w:cs="Times New Roman"/>
        </w:rPr>
        <w:t>18.5.1 图结构时空数据</w:t>
      </w:r>
      <w:bookmarkEnd w:id="592"/>
    </w:p>
    <w:p w14:paraId="4F5ADE3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87F7CA9">
      <w:pPr>
        <w:pStyle w:val="4"/>
        <w:rPr>
          <w:rFonts w:ascii="Times New Roman" w:hAnsi="Times New Roman" w:cs="Times New Roman"/>
        </w:rPr>
      </w:pPr>
      <w:bookmarkStart w:id="593" w:name="_Toc242370261"/>
      <w:r>
        <w:rPr>
          <w:rFonts w:ascii="Times New Roman" w:hAnsi="Times New Roman" w:cs="Times New Roman"/>
        </w:rPr>
        <w:t>18.5.2 图卷积网络</w:t>
      </w:r>
      <w:bookmarkEnd w:id="593"/>
    </w:p>
    <w:p w14:paraId="0CC2458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DDE4358">
      <w:pPr>
        <w:pStyle w:val="4"/>
        <w:rPr>
          <w:rFonts w:ascii="Times New Roman" w:hAnsi="Times New Roman" w:cs="Times New Roman"/>
        </w:rPr>
      </w:pPr>
      <w:bookmarkStart w:id="594" w:name="_Toc242370262"/>
      <w:r>
        <w:rPr>
          <w:rFonts w:ascii="Times New Roman" w:hAnsi="Times New Roman" w:cs="Times New Roman"/>
        </w:rPr>
        <w:t>18.5.3 图注意力网络</w:t>
      </w:r>
      <w:bookmarkEnd w:id="594"/>
    </w:p>
    <w:p w14:paraId="69B771F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2CA9302">
      <w:pPr>
        <w:pStyle w:val="4"/>
        <w:rPr>
          <w:rFonts w:ascii="Times New Roman" w:hAnsi="Times New Roman" w:cs="Times New Roman"/>
        </w:rPr>
      </w:pPr>
      <w:bookmarkStart w:id="595" w:name="_Toc242370263"/>
      <w:r>
        <w:rPr>
          <w:rFonts w:ascii="Times New Roman" w:hAnsi="Times New Roman" w:cs="Times New Roman"/>
        </w:rPr>
        <w:t>18.5.4 时空图神经网络</w:t>
      </w:r>
      <w:bookmarkEnd w:id="595"/>
    </w:p>
    <w:p w14:paraId="4076A04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1F06505">
      <w:pPr>
        <w:pStyle w:val="3"/>
        <w:rPr>
          <w:rFonts w:ascii="Times New Roman" w:hAnsi="Times New Roman" w:cs="Times New Roman"/>
        </w:rPr>
      </w:pPr>
      <w:bookmarkStart w:id="596" w:name="_Toc242370264"/>
      <w:r>
        <w:rPr>
          <w:rFonts w:ascii="Times New Roman" w:hAnsi="Times New Roman" w:cs="Times New Roman"/>
        </w:rPr>
        <w:t>18.6 Transformer与时空序列学习</w:t>
      </w:r>
      <w:bookmarkEnd w:id="596"/>
    </w:p>
    <w:p w14:paraId="1E602964">
      <w:pPr>
        <w:pStyle w:val="4"/>
        <w:rPr>
          <w:rFonts w:ascii="Times New Roman" w:hAnsi="Times New Roman" w:cs="Times New Roman"/>
        </w:rPr>
      </w:pPr>
      <w:bookmarkStart w:id="597" w:name="_Toc242370265"/>
      <w:r>
        <w:rPr>
          <w:rFonts w:ascii="Times New Roman" w:hAnsi="Times New Roman" w:cs="Times New Roman"/>
        </w:rPr>
        <w:t>18.6.1 注意力机制</w:t>
      </w:r>
      <w:bookmarkEnd w:id="597"/>
    </w:p>
    <w:p w14:paraId="64173DE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A209A1F">
      <w:pPr>
        <w:pStyle w:val="4"/>
        <w:rPr>
          <w:rFonts w:ascii="Times New Roman" w:hAnsi="Times New Roman" w:cs="Times New Roman"/>
        </w:rPr>
      </w:pPr>
      <w:bookmarkStart w:id="598" w:name="_Toc242370266"/>
      <w:r>
        <w:rPr>
          <w:rFonts w:ascii="Times New Roman" w:hAnsi="Times New Roman" w:cs="Times New Roman"/>
        </w:rPr>
        <w:t>18.6.2 Transformer基础模型</w:t>
      </w:r>
      <w:bookmarkEnd w:id="598"/>
    </w:p>
    <w:p w14:paraId="7A7B7D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FC58B52">
      <w:pPr>
        <w:pStyle w:val="4"/>
        <w:rPr>
          <w:rFonts w:ascii="Times New Roman" w:hAnsi="Times New Roman" w:cs="Times New Roman"/>
        </w:rPr>
      </w:pPr>
      <w:bookmarkStart w:id="599" w:name="_Toc242370267"/>
      <w:r>
        <w:rPr>
          <w:rFonts w:ascii="Times New Roman" w:hAnsi="Times New Roman" w:cs="Times New Roman"/>
        </w:rPr>
        <w:t>18.6.3 时间与空间位置编码</w:t>
      </w:r>
      <w:bookmarkEnd w:id="599"/>
    </w:p>
    <w:p w14:paraId="29012DA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7ED6DA">
      <w:pPr>
        <w:pStyle w:val="4"/>
        <w:rPr>
          <w:rFonts w:ascii="Times New Roman" w:hAnsi="Times New Roman" w:cs="Times New Roman"/>
        </w:rPr>
      </w:pPr>
      <w:bookmarkStart w:id="600" w:name="_Toc242370268"/>
      <w:r>
        <w:rPr>
          <w:rFonts w:ascii="Times New Roman" w:hAnsi="Times New Roman" w:cs="Times New Roman"/>
        </w:rPr>
        <w:t>18.6.4 时空Transformer</w:t>
      </w:r>
      <w:bookmarkEnd w:id="600"/>
    </w:p>
    <w:p w14:paraId="1505520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8286814">
      <w:pPr>
        <w:pStyle w:val="3"/>
        <w:rPr>
          <w:rFonts w:ascii="Times New Roman" w:hAnsi="Times New Roman" w:cs="Times New Roman"/>
        </w:rPr>
      </w:pPr>
      <w:bookmarkStart w:id="601" w:name="_Toc242370269"/>
      <w:r>
        <w:rPr>
          <w:rFonts w:ascii="Times New Roman" w:hAnsi="Times New Roman" w:cs="Times New Roman"/>
        </w:rPr>
        <w:t>18.7 多模态时空学习</w:t>
      </w:r>
      <w:bookmarkEnd w:id="601"/>
    </w:p>
    <w:p w14:paraId="112D8E13">
      <w:pPr>
        <w:pStyle w:val="4"/>
        <w:rPr>
          <w:rFonts w:ascii="Times New Roman" w:hAnsi="Times New Roman" w:cs="Times New Roman"/>
        </w:rPr>
      </w:pPr>
      <w:bookmarkStart w:id="602" w:name="_Toc242370270"/>
      <w:r>
        <w:rPr>
          <w:rFonts w:ascii="Times New Roman" w:hAnsi="Times New Roman" w:cs="Times New Roman"/>
        </w:rPr>
        <w:t>18.7.1 多模态数据表示</w:t>
      </w:r>
      <w:bookmarkEnd w:id="602"/>
    </w:p>
    <w:p w14:paraId="2ED13A6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BB03B55">
      <w:pPr>
        <w:pStyle w:val="4"/>
        <w:rPr>
          <w:rFonts w:ascii="Times New Roman" w:hAnsi="Times New Roman" w:cs="Times New Roman"/>
        </w:rPr>
      </w:pPr>
      <w:bookmarkStart w:id="603" w:name="_Toc242370271"/>
      <w:r>
        <w:rPr>
          <w:rFonts w:ascii="Times New Roman" w:hAnsi="Times New Roman" w:cs="Times New Roman"/>
        </w:rPr>
        <w:t>18.7.2 跨模态特征对齐</w:t>
      </w:r>
      <w:bookmarkEnd w:id="603"/>
    </w:p>
    <w:p w14:paraId="4B19A75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2E0E9D8">
      <w:pPr>
        <w:pStyle w:val="4"/>
        <w:rPr>
          <w:rFonts w:ascii="Times New Roman" w:hAnsi="Times New Roman" w:cs="Times New Roman"/>
        </w:rPr>
      </w:pPr>
      <w:bookmarkStart w:id="604" w:name="_Toc242370272"/>
      <w:r>
        <w:rPr>
          <w:rFonts w:ascii="Times New Roman" w:hAnsi="Times New Roman" w:cs="Times New Roman"/>
        </w:rPr>
        <w:t>18.7.3 多模态融合学习</w:t>
      </w:r>
      <w:bookmarkEnd w:id="604"/>
    </w:p>
    <w:p w14:paraId="69C94A4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977E5A1">
      <w:pPr>
        <w:pStyle w:val="4"/>
        <w:rPr>
          <w:rFonts w:ascii="Times New Roman" w:hAnsi="Times New Roman" w:cs="Times New Roman"/>
        </w:rPr>
      </w:pPr>
      <w:bookmarkStart w:id="605" w:name="_Toc242370273"/>
      <w:r>
        <w:rPr>
          <w:rFonts w:ascii="Times New Roman" w:hAnsi="Times New Roman" w:cs="Times New Roman"/>
        </w:rPr>
        <w:t>18.7.4 多模态时空统一表示</w:t>
      </w:r>
      <w:bookmarkEnd w:id="605"/>
    </w:p>
    <w:p w14:paraId="27B1030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CCD8CC4">
      <w:pPr>
        <w:pStyle w:val="3"/>
        <w:rPr>
          <w:rFonts w:ascii="Times New Roman" w:hAnsi="Times New Roman" w:cs="Times New Roman"/>
        </w:rPr>
      </w:pPr>
      <w:bookmarkStart w:id="606" w:name="_Toc242370274"/>
      <w:r>
        <w:rPr>
          <w:rFonts w:ascii="Times New Roman" w:hAnsi="Times New Roman" w:cs="Times New Roman"/>
        </w:rPr>
        <w:t>18.8 时空基础模型与时空大模型</w:t>
      </w:r>
      <w:bookmarkEnd w:id="606"/>
    </w:p>
    <w:p w14:paraId="049E0CA7">
      <w:pPr>
        <w:pStyle w:val="4"/>
        <w:rPr>
          <w:rFonts w:ascii="Times New Roman" w:hAnsi="Times New Roman" w:cs="Times New Roman"/>
        </w:rPr>
      </w:pPr>
      <w:bookmarkStart w:id="607" w:name="_Toc242370275"/>
      <w:r>
        <w:rPr>
          <w:rFonts w:ascii="Times New Roman" w:hAnsi="Times New Roman" w:cs="Times New Roman"/>
        </w:rPr>
        <w:t>18.8.1 时空预训练</w:t>
      </w:r>
      <w:bookmarkEnd w:id="607"/>
    </w:p>
    <w:p w14:paraId="007222D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E582727">
      <w:pPr>
        <w:pStyle w:val="4"/>
        <w:rPr>
          <w:rFonts w:ascii="Times New Roman" w:hAnsi="Times New Roman" w:cs="Times New Roman"/>
        </w:rPr>
      </w:pPr>
      <w:bookmarkStart w:id="608" w:name="_Toc242370276"/>
      <w:r>
        <w:rPr>
          <w:rFonts w:ascii="Times New Roman" w:hAnsi="Times New Roman" w:cs="Times New Roman"/>
        </w:rPr>
        <w:t>18.8.2 时空基础模型概</w:t>
      </w:r>
      <w:bookmarkEnd w:id="608"/>
      <w:r>
        <w:rPr>
          <w:rFonts w:ascii="Times New Roman" w:hAnsi="Times New Roman" w:cs="Times New Roman"/>
        </w:rPr>
        <w:tab/>
      </w:r>
    </w:p>
    <w:p w14:paraId="573F5B9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6E2DDC1">
      <w:pPr>
        <w:pStyle w:val="4"/>
        <w:rPr>
          <w:rFonts w:ascii="Times New Roman" w:hAnsi="Times New Roman" w:cs="Times New Roman"/>
        </w:rPr>
      </w:pPr>
      <w:bookmarkStart w:id="609" w:name="_Toc242370277"/>
      <w:r>
        <w:rPr>
          <w:rFonts w:ascii="Times New Roman" w:hAnsi="Times New Roman" w:cs="Times New Roman"/>
        </w:rPr>
        <w:t>18.8.3 时空大模型</w:t>
      </w:r>
      <w:bookmarkEnd w:id="609"/>
    </w:p>
    <w:p w14:paraId="332BFDB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62261B">
      <w:pPr>
        <w:pStyle w:val="4"/>
        <w:rPr>
          <w:rFonts w:ascii="Times New Roman" w:hAnsi="Times New Roman" w:cs="Times New Roman"/>
        </w:rPr>
      </w:pPr>
      <w:bookmarkStart w:id="610" w:name="_Toc242370278"/>
      <w:r>
        <w:rPr>
          <w:rFonts w:ascii="Times New Roman" w:hAnsi="Times New Roman" w:cs="Times New Roman"/>
        </w:rPr>
        <w:t>18.8.4 时空基础模型应用范式</w:t>
      </w:r>
      <w:bookmarkEnd w:id="610"/>
    </w:p>
    <w:p w14:paraId="485CB05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E434AB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E63EAB">
      <w:pPr>
        <w:pStyle w:val="2"/>
        <w:rPr>
          <w:rFonts w:ascii="Times New Roman" w:hAnsi="Times New Roman" w:cs="Times New Roman"/>
        </w:rPr>
      </w:pPr>
      <w:bookmarkStart w:id="611" w:name="_Toc242370279"/>
      <w:r>
        <w:rPr>
          <w:rFonts w:ascii="Times New Roman" w:hAnsi="Times New Roman" w:cs="Times New Roman"/>
        </w:rPr>
        <w:t>第19章 时空认知、预测与智能决策</w:t>
      </w:r>
      <w:bookmarkEnd w:id="611"/>
    </w:p>
    <w:p w14:paraId="19BE3B1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重复介绍GNN、Transformer网络结构，直接面向上层认知、推理、预测、规划决策。这里的知识边界非常明确：第18章：机器怎样学习。第19章：机器怎样理解、预测和决策。因此，不允许第19章再次完整介绍GNN、Transformer。</w:t>
      </w:r>
    </w:p>
    <w:p w14:paraId="307ED83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9FEF505">
      <w:pPr>
        <w:pStyle w:val="3"/>
        <w:rPr>
          <w:rFonts w:ascii="Times New Roman" w:hAnsi="Times New Roman" w:cs="Times New Roman"/>
        </w:rPr>
      </w:pPr>
      <w:bookmarkStart w:id="612" w:name="_Toc242370280"/>
      <w:r>
        <w:rPr>
          <w:rFonts w:ascii="Times New Roman" w:hAnsi="Times New Roman" w:cs="Times New Roman"/>
        </w:rPr>
        <w:t>19.1 时空模式与相关性</w:t>
      </w:r>
      <w:bookmarkEnd w:id="612"/>
    </w:p>
    <w:p w14:paraId="750AA4EB">
      <w:pPr>
        <w:pStyle w:val="4"/>
        <w:rPr>
          <w:rFonts w:ascii="Times New Roman" w:hAnsi="Times New Roman" w:cs="Times New Roman"/>
        </w:rPr>
      </w:pPr>
      <w:bookmarkStart w:id="613" w:name="_Toc242370281"/>
      <w:r>
        <w:rPr>
          <w:rFonts w:ascii="Times New Roman" w:hAnsi="Times New Roman" w:cs="Times New Roman"/>
        </w:rPr>
        <w:t>19.1.1 时间模式与空间模式</w:t>
      </w:r>
      <w:bookmarkEnd w:id="613"/>
    </w:p>
    <w:p w14:paraId="72FBA65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465BEFD">
      <w:pPr>
        <w:pStyle w:val="4"/>
        <w:rPr>
          <w:rFonts w:ascii="Times New Roman" w:hAnsi="Times New Roman" w:cs="Times New Roman"/>
        </w:rPr>
      </w:pPr>
      <w:bookmarkStart w:id="614" w:name="_Toc242370282"/>
      <w:r>
        <w:rPr>
          <w:rFonts w:ascii="Times New Roman" w:hAnsi="Times New Roman" w:cs="Times New Roman"/>
        </w:rPr>
        <w:t>19.1.2 时空模式及其动态变化</w:t>
      </w:r>
      <w:bookmarkEnd w:id="614"/>
    </w:p>
    <w:p w14:paraId="719136C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E5CADE0">
      <w:pPr>
        <w:pStyle w:val="4"/>
        <w:rPr>
          <w:rFonts w:ascii="Times New Roman" w:hAnsi="Times New Roman" w:cs="Times New Roman"/>
        </w:rPr>
      </w:pPr>
      <w:bookmarkStart w:id="615" w:name="_Toc242370283"/>
      <w:r>
        <w:rPr>
          <w:rFonts w:ascii="Times New Roman" w:hAnsi="Times New Roman" w:cs="Times New Roman"/>
        </w:rPr>
        <w:t>19.1.3 时空相关性与空间异质性</w:t>
      </w:r>
      <w:bookmarkEnd w:id="615"/>
    </w:p>
    <w:p w14:paraId="04874C8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4C8F308">
      <w:pPr>
        <w:pStyle w:val="4"/>
        <w:rPr>
          <w:rFonts w:ascii="Times New Roman" w:hAnsi="Times New Roman" w:cs="Times New Roman"/>
        </w:rPr>
      </w:pPr>
      <w:bookmarkStart w:id="616" w:name="_Toc242370284"/>
      <w:r>
        <w:rPr>
          <w:rFonts w:ascii="Times New Roman" w:hAnsi="Times New Roman" w:cs="Times New Roman"/>
        </w:rPr>
        <w:t>19.1.4 时空结构演化</w:t>
      </w:r>
      <w:bookmarkEnd w:id="616"/>
    </w:p>
    <w:p w14:paraId="7405BFB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58FD54C">
      <w:pPr>
        <w:pStyle w:val="3"/>
        <w:rPr>
          <w:rFonts w:ascii="Times New Roman" w:hAnsi="Times New Roman" w:cs="Times New Roman"/>
        </w:rPr>
      </w:pPr>
      <w:bookmarkStart w:id="617" w:name="_Toc242370285"/>
      <w:r>
        <w:rPr>
          <w:rFonts w:ascii="Times New Roman" w:hAnsi="Times New Roman" w:cs="Times New Roman"/>
        </w:rPr>
        <w:t>19.2 时空关系与动态结构</w:t>
      </w:r>
      <w:bookmarkEnd w:id="617"/>
    </w:p>
    <w:p w14:paraId="09F6A0ED">
      <w:pPr>
        <w:pStyle w:val="4"/>
        <w:rPr>
          <w:rFonts w:ascii="Times New Roman" w:hAnsi="Times New Roman" w:cs="Times New Roman"/>
        </w:rPr>
      </w:pPr>
      <w:bookmarkStart w:id="618" w:name="_Toc242370286"/>
      <w:r>
        <w:rPr>
          <w:rFonts w:ascii="Times New Roman" w:hAnsi="Times New Roman" w:cs="Times New Roman"/>
        </w:rPr>
        <w:t>19.2.1 空间依赖关系</w:t>
      </w:r>
      <w:bookmarkEnd w:id="618"/>
    </w:p>
    <w:p w14:paraId="11A7AA5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5884F2E">
      <w:pPr>
        <w:pStyle w:val="4"/>
        <w:rPr>
          <w:rFonts w:ascii="Times New Roman" w:hAnsi="Times New Roman" w:cs="Times New Roman"/>
        </w:rPr>
      </w:pPr>
      <w:bookmarkStart w:id="619" w:name="_Toc242370287"/>
      <w:r>
        <w:rPr>
          <w:rFonts w:ascii="Times New Roman" w:hAnsi="Times New Roman" w:cs="Times New Roman"/>
        </w:rPr>
        <w:t>19.2.2 时间依赖关系</w:t>
      </w:r>
      <w:bookmarkEnd w:id="619"/>
    </w:p>
    <w:p w14:paraId="06E0C9E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952828E">
      <w:pPr>
        <w:pStyle w:val="4"/>
        <w:rPr>
          <w:rFonts w:ascii="Times New Roman" w:hAnsi="Times New Roman" w:cs="Times New Roman"/>
        </w:rPr>
      </w:pPr>
      <w:bookmarkStart w:id="620" w:name="_Toc242370288"/>
      <w:r>
        <w:rPr>
          <w:rFonts w:ascii="Times New Roman" w:hAnsi="Times New Roman" w:cs="Times New Roman"/>
        </w:rPr>
        <w:t>19.2.3 动态时空关系</w:t>
      </w:r>
      <w:bookmarkEnd w:id="620"/>
    </w:p>
    <w:p w14:paraId="5C99880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D67828A">
      <w:pPr>
        <w:pStyle w:val="4"/>
        <w:rPr>
          <w:rFonts w:ascii="Times New Roman" w:hAnsi="Times New Roman" w:cs="Times New Roman"/>
        </w:rPr>
      </w:pPr>
      <w:bookmarkStart w:id="621" w:name="_Toc242370289"/>
      <w:r>
        <w:rPr>
          <w:rFonts w:ascii="Times New Roman" w:hAnsi="Times New Roman" w:cs="Times New Roman"/>
        </w:rPr>
        <w:t>19.2.4 动态时空图结构</w:t>
      </w:r>
      <w:bookmarkEnd w:id="621"/>
    </w:p>
    <w:p w14:paraId="2707B2C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D61B961">
      <w:pPr>
        <w:pStyle w:val="3"/>
        <w:rPr>
          <w:rFonts w:ascii="Times New Roman" w:hAnsi="Times New Roman" w:cs="Times New Roman"/>
        </w:rPr>
      </w:pPr>
      <w:bookmarkStart w:id="622" w:name="_Toc242370290"/>
      <w:r>
        <w:rPr>
          <w:rFonts w:ascii="Times New Roman" w:hAnsi="Times New Roman" w:cs="Times New Roman"/>
        </w:rPr>
        <w:t>19.3 场景理解与时空事件认知</w:t>
      </w:r>
      <w:bookmarkEnd w:id="622"/>
    </w:p>
    <w:p w14:paraId="5911B692">
      <w:pPr>
        <w:pStyle w:val="4"/>
        <w:rPr>
          <w:rFonts w:ascii="Times New Roman" w:hAnsi="Times New Roman" w:cs="Times New Roman"/>
        </w:rPr>
      </w:pPr>
      <w:bookmarkStart w:id="623" w:name="_Toc242370291"/>
      <w:r>
        <w:rPr>
          <w:rFonts w:ascii="Times New Roman" w:hAnsi="Times New Roman" w:cs="Times New Roman"/>
        </w:rPr>
        <w:t>19.3.1 时空场景表示</w:t>
      </w:r>
      <w:bookmarkEnd w:id="623"/>
    </w:p>
    <w:p w14:paraId="4D280BF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795F474">
      <w:pPr>
        <w:pStyle w:val="4"/>
        <w:rPr>
          <w:rFonts w:ascii="Times New Roman" w:hAnsi="Times New Roman" w:cs="Times New Roman"/>
        </w:rPr>
      </w:pPr>
      <w:bookmarkStart w:id="624" w:name="_Toc242370292"/>
      <w:r>
        <w:rPr>
          <w:rFonts w:ascii="Times New Roman" w:hAnsi="Times New Roman" w:cs="Times New Roman"/>
        </w:rPr>
        <w:t>19.3.2 对象识别与关系理解</w:t>
      </w:r>
      <w:bookmarkEnd w:id="624"/>
    </w:p>
    <w:p w14:paraId="1059E2A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CFD1D1">
      <w:pPr>
        <w:pStyle w:val="4"/>
        <w:rPr>
          <w:rFonts w:ascii="Times New Roman" w:hAnsi="Times New Roman" w:cs="Times New Roman"/>
        </w:rPr>
      </w:pPr>
      <w:bookmarkStart w:id="625" w:name="_Toc242370293"/>
      <w:r>
        <w:rPr>
          <w:rFonts w:ascii="Times New Roman" w:hAnsi="Times New Roman" w:cs="Times New Roman"/>
        </w:rPr>
        <w:t>19.3.3 时空事件检测与识别</w:t>
      </w:r>
      <w:bookmarkEnd w:id="625"/>
    </w:p>
    <w:p w14:paraId="758183F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B12A4D">
      <w:pPr>
        <w:pStyle w:val="4"/>
        <w:rPr>
          <w:rFonts w:ascii="Times New Roman" w:hAnsi="Times New Roman" w:cs="Times New Roman"/>
        </w:rPr>
      </w:pPr>
      <w:bookmarkStart w:id="626" w:name="_Toc242370294"/>
      <w:r>
        <w:rPr>
          <w:rFonts w:ascii="Times New Roman" w:hAnsi="Times New Roman" w:cs="Times New Roman"/>
        </w:rPr>
        <w:t>19.3.4 事件演化理解</w:t>
      </w:r>
      <w:bookmarkEnd w:id="626"/>
    </w:p>
    <w:p w14:paraId="68B08AA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7C55D0D">
      <w:pPr>
        <w:pStyle w:val="3"/>
        <w:rPr>
          <w:rFonts w:ascii="Times New Roman" w:hAnsi="Times New Roman" w:cs="Times New Roman"/>
        </w:rPr>
      </w:pPr>
      <w:bookmarkStart w:id="627" w:name="_Toc242370295"/>
      <w:r>
        <w:rPr>
          <w:rFonts w:ascii="Times New Roman" w:hAnsi="Times New Roman" w:cs="Times New Roman"/>
        </w:rPr>
        <w:t>19.4 时空知识、因果推理与世界模型</w:t>
      </w:r>
      <w:bookmarkEnd w:id="627"/>
    </w:p>
    <w:p w14:paraId="498F90C4">
      <w:pPr>
        <w:pStyle w:val="4"/>
        <w:rPr>
          <w:rFonts w:ascii="Times New Roman" w:hAnsi="Times New Roman" w:cs="Times New Roman"/>
        </w:rPr>
      </w:pPr>
      <w:bookmarkStart w:id="628" w:name="_Toc242370296"/>
      <w:r>
        <w:rPr>
          <w:rFonts w:ascii="Times New Roman" w:hAnsi="Times New Roman" w:cs="Times New Roman"/>
        </w:rPr>
        <w:t>19.4.1 时空知识表示</w:t>
      </w:r>
      <w:bookmarkEnd w:id="628"/>
    </w:p>
    <w:p w14:paraId="21D358D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B18F43">
      <w:pPr>
        <w:pStyle w:val="4"/>
        <w:rPr>
          <w:rFonts w:ascii="Times New Roman" w:hAnsi="Times New Roman" w:cs="Times New Roman"/>
        </w:rPr>
      </w:pPr>
      <w:bookmarkStart w:id="629" w:name="_Toc242370297"/>
      <w:r>
        <w:rPr>
          <w:rFonts w:ascii="Times New Roman" w:hAnsi="Times New Roman" w:cs="Times New Roman"/>
        </w:rPr>
        <w:t>19.4.2 时空知识图谱</w:t>
      </w:r>
      <w:bookmarkEnd w:id="629"/>
    </w:p>
    <w:p w14:paraId="4ACB41F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DD1D1EE">
      <w:pPr>
        <w:pStyle w:val="4"/>
        <w:rPr>
          <w:rFonts w:ascii="Times New Roman" w:hAnsi="Times New Roman" w:cs="Times New Roman"/>
        </w:rPr>
      </w:pPr>
      <w:bookmarkStart w:id="630" w:name="_Toc242370298"/>
      <w:r>
        <w:rPr>
          <w:rFonts w:ascii="Times New Roman" w:hAnsi="Times New Roman" w:cs="Times New Roman"/>
        </w:rPr>
        <w:t>19.4.3 时空关系与因果推理</w:t>
      </w:r>
      <w:bookmarkEnd w:id="630"/>
    </w:p>
    <w:p w14:paraId="3AFDA44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56F9A70">
      <w:pPr>
        <w:pStyle w:val="4"/>
        <w:rPr>
          <w:rFonts w:ascii="Times New Roman" w:hAnsi="Times New Roman" w:cs="Times New Roman"/>
        </w:rPr>
      </w:pPr>
      <w:bookmarkStart w:id="631" w:name="_Toc242370299"/>
      <w:r>
        <w:rPr>
          <w:rFonts w:ascii="Times New Roman" w:hAnsi="Times New Roman" w:cs="Times New Roman"/>
        </w:rPr>
        <w:t>19.4.4 物理世界状态与动态世界模型</w:t>
      </w:r>
      <w:bookmarkEnd w:id="631"/>
    </w:p>
    <w:p w14:paraId="458481A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6E714F">
      <w:pPr>
        <w:pStyle w:val="3"/>
        <w:rPr>
          <w:rFonts w:ascii="Times New Roman" w:hAnsi="Times New Roman" w:cs="Times New Roman"/>
        </w:rPr>
      </w:pPr>
      <w:bookmarkStart w:id="632" w:name="_Toc242370300"/>
      <w:r>
        <w:rPr>
          <w:rFonts w:ascii="Times New Roman" w:hAnsi="Times New Roman" w:cs="Times New Roman"/>
        </w:rPr>
        <w:t>19.5 多类型时空预测</w:t>
      </w:r>
      <w:bookmarkEnd w:id="632"/>
    </w:p>
    <w:p w14:paraId="32FD996D">
      <w:pPr>
        <w:pStyle w:val="4"/>
        <w:rPr>
          <w:rFonts w:ascii="Times New Roman" w:hAnsi="Times New Roman" w:cs="Times New Roman"/>
        </w:rPr>
      </w:pPr>
      <w:bookmarkStart w:id="633" w:name="_Toc242370301"/>
      <w:r>
        <w:rPr>
          <w:rFonts w:ascii="Times New Roman" w:hAnsi="Times New Roman" w:cs="Times New Roman"/>
        </w:rPr>
        <w:t>19.5.1 时间序列预测</w:t>
      </w:r>
      <w:bookmarkEnd w:id="633"/>
    </w:p>
    <w:p w14:paraId="32CA0E3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5F3A724">
      <w:pPr>
        <w:pStyle w:val="4"/>
        <w:rPr>
          <w:rFonts w:ascii="Times New Roman" w:hAnsi="Times New Roman" w:cs="Times New Roman"/>
        </w:rPr>
      </w:pPr>
      <w:bookmarkStart w:id="634" w:name="_Toc242370302"/>
      <w:r>
        <w:rPr>
          <w:rFonts w:ascii="Times New Roman" w:hAnsi="Times New Roman" w:cs="Times New Roman"/>
        </w:rPr>
        <w:t>19.5.2 空间状态预测</w:t>
      </w:r>
      <w:bookmarkEnd w:id="634"/>
    </w:p>
    <w:p w14:paraId="5DC837A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F5FE0ED">
      <w:pPr>
        <w:pStyle w:val="4"/>
        <w:rPr>
          <w:rFonts w:ascii="Times New Roman" w:hAnsi="Times New Roman" w:cs="Times New Roman"/>
        </w:rPr>
      </w:pPr>
      <w:bookmarkStart w:id="635" w:name="_Toc242370303"/>
      <w:r>
        <w:rPr>
          <w:rFonts w:ascii="Times New Roman" w:hAnsi="Times New Roman" w:cs="Times New Roman"/>
        </w:rPr>
        <w:t>19.5.3 时空场预测</w:t>
      </w:r>
      <w:bookmarkEnd w:id="635"/>
    </w:p>
    <w:p w14:paraId="17639D0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C44BD91">
      <w:pPr>
        <w:pStyle w:val="4"/>
        <w:rPr>
          <w:rFonts w:ascii="Times New Roman" w:hAnsi="Times New Roman" w:cs="Times New Roman"/>
        </w:rPr>
      </w:pPr>
      <w:bookmarkStart w:id="636" w:name="_Toc242370304"/>
      <w:r>
        <w:rPr>
          <w:rFonts w:ascii="Times New Roman" w:hAnsi="Times New Roman" w:cs="Times New Roman"/>
        </w:rPr>
        <w:t>19.5.4 时空图预测</w:t>
      </w:r>
      <w:bookmarkEnd w:id="636"/>
    </w:p>
    <w:p w14:paraId="4429128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6B7CCDB">
      <w:pPr>
        <w:pStyle w:val="3"/>
        <w:rPr>
          <w:rFonts w:ascii="Times New Roman" w:hAnsi="Times New Roman" w:cs="Times New Roman"/>
        </w:rPr>
      </w:pPr>
      <w:bookmarkStart w:id="637" w:name="_Toc242370305"/>
      <w:r>
        <w:rPr>
          <w:rFonts w:ascii="Times New Roman" w:hAnsi="Times New Roman" w:cs="Times New Roman"/>
        </w:rPr>
        <w:t>19.6 轨迹、行为、风险与异常演化预测</w:t>
      </w:r>
      <w:bookmarkEnd w:id="637"/>
    </w:p>
    <w:p w14:paraId="043AE047">
      <w:pPr>
        <w:pStyle w:val="4"/>
        <w:rPr>
          <w:rFonts w:ascii="Times New Roman" w:hAnsi="Times New Roman" w:cs="Times New Roman"/>
        </w:rPr>
      </w:pPr>
      <w:bookmarkStart w:id="638" w:name="_Toc242370306"/>
      <w:r>
        <w:rPr>
          <w:rFonts w:ascii="Times New Roman" w:hAnsi="Times New Roman" w:cs="Times New Roman"/>
        </w:rPr>
        <w:t>19.6.1 移动目标轨迹预测</w:t>
      </w:r>
      <w:bookmarkEnd w:id="638"/>
    </w:p>
    <w:p w14:paraId="76D826F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1BABADD">
      <w:pPr>
        <w:pStyle w:val="4"/>
        <w:rPr>
          <w:rFonts w:ascii="Times New Roman" w:hAnsi="Times New Roman" w:cs="Times New Roman"/>
        </w:rPr>
      </w:pPr>
      <w:bookmarkStart w:id="639" w:name="_Toc242370307"/>
      <w:r>
        <w:rPr>
          <w:rFonts w:ascii="Times New Roman" w:hAnsi="Times New Roman" w:cs="Times New Roman"/>
        </w:rPr>
        <w:t>19.6.2 人员、车辆行为预测</w:t>
      </w:r>
      <w:bookmarkEnd w:id="639"/>
    </w:p>
    <w:p w14:paraId="2945834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39F9D88">
      <w:pPr>
        <w:pStyle w:val="4"/>
        <w:rPr>
          <w:rFonts w:ascii="Times New Roman" w:hAnsi="Times New Roman" w:cs="Times New Roman"/>
        </w:rPr>
      </w:pPr>
      <w:bookmarkStart w:id="640" w:name="_Toc242370308"/>
      <w:r>
        <w:rPr>
          <w:rFonts w:ascii="Times New Roman" w:hAnsi="Times New Roman" w:cs="Times New Roman"/>
        </w:rPr>
        <w:t>19.6.3 风险预测</w:t>
      </w:r>
      <w:bookmarkEnd w:id="640"/>
    </w:p>
    <w:p w14:paraId="454FB8B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6B3DCE">
      <w:pPr>
        <w:pStyle w:val="4"/>
        <w:rPr>
          <w:rFonts w:ascii="Times New Roman" w:hAnsi="Times New Roman" w:cs="Times New Roman"/>
        </w:rPr>
      </w:pPr>
      <w:bookmarkStart w:id="641" w:name="_Toc242370309"/>
      <w:r>
        <w:rPr>
          <w:rFonts w:ascii="Times New Roman" w:hAnsi="Times New Roman" w:cs="Times New Roman"/>
        </w:rPr>
        <w:t>19.6.4 异常演化预测</w:t>
      </w:r>
      <w:bookmarkEnd w:id="641"/>
    </w:p>
    <w:p w14:paraId="062EC1A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C912BE">
      <w:pPr>
        <w:pStyle w:val="3"/>
        <w:rPr>
          <w:rFonts w:ascii="Times New Roman" w:hAnsi="Times New Roman" w:cs="Times New Roman"/>
        </w:rPr>
      </w:pPr>
      <w:bookmarkStart w:id="642" w:name="_Toc242370310"/>
      <w:r>
        <w:rPr>
          <w:rFonts w:ascii="Times New Roman" w:hAnsi="Times New Roman" w:cs="Times New Roman"/>
        </w:rPr>
        <w:t>19.7 时空优化与智能规划</w:t>
      </w:r>
      <w:bookmarkEnd w:id="642"/>
    </w:p>
    <w:p w14:paraId="1EE0D765">
      <w:pPr>
        <w:pStyle w:val="4"/>
        <w:rPr>
          <w:rFonts w:ascii="Times New Roman" w:hAnsi="Times New Roman" w:cs="Times New Roman"/>
        </w:rPr>
      </w:pPr>
      <w:bookmarkStart w:id="643" w:name="_Toc242370311"/>
      <w:r>
        <w:rPr>
          <w:rFonts w:ascii="Times New Roman" w:hAnsi="Times New Roman" w:cs="Times New Roman"/>
        </w:rPr>
        <w:t>19.7.1 时空优化问题定义</w:t>
      </w:r>
      <w:bookmarkEnd w:id="643"/>
    </w:p>
    <w:p w14:paraId="38CFF8E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B40566">
      <w:pPr>
        <w:pStyle w:val="4"/>
        <w:rPr>
          <w:rFonts w:ascii="Times New Roman" w:hAnsi="Times New Roman" w:cs="Times New Roman"/>
        </w:rPr>
      </w:pPr>
      <w:bookmarkStart w:id="644" w:name="_Toc242370312"/>
      <w:r>
        <w:rPr>
          <w:rFonts w:ascii="Times New Roman" w:hAnsi="Times New Roman" w:cs="Times New Roman"/>
        </w:rPr>
        <w:t>19.7.2 目标函数与约束建模</w:t>
      </w:r>
      <w:bookmarkEnd w:id="644"/>
    </w:p>
    <w:p w14:paraId="7FC6E32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F3FED60">
      <w:pPr>
        <w:pStyle w:val="4"/>
        <w:rPr>
          <w:rFonts w:ascii="Times New Roman" w:hAnsi="Times New Roman" w:cs="Times New Roman"/>
        </w:rPr>
      </w:pPr>
      <w:bookmarkStart w:id="645" w:name="_Toc242370313"/>
      <w:r>
        <w:rPr>
          <w:rFonts w:ascii="Times New Roman" w:hAnsi="Times New Roman" w:cs="Times New Roman"/>
        </w:rPr>
        <w:t>19.7.3 路径、轨迹规划</w:t>
      </w:r>
      <w:bookmarkEnd w:id="645"/>
    </w:p>
    <w:p w14:paraId="37A7E54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282551E">
      <w:pPr>
        <w:pStyle w:val="4"/>
        <w:rPr>
          <w:rFonts w:ascii="Times New Roman" w:hAnsi="Times New Roman" w:cs="Times New Roman"/>
        </w:rPr>
      </w:pPr>
      <w:bookmarkStart w:id="646" w:name="_Toc242370314"/>
      <w:r>
        <w:rPr>
          <w:rFonts w:ascii="Times New Roman" w:hAnsi="Times New Roman" w:cs="Times New Roman"/>
        </w:rPr>
        <w:t>19.7.4 多智能体协同规划</w:t>
      </w:r>
      <w:bookmarkEnd w:id="646"/>
    </w:p>
    <w:p w14:paraId="2D08203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BC7A56F">
      <w:pPr>
        <w:pStyle w:val="3"/>
        <w:rPr>
          <w:rFonts w:ascii="Times New Roman" w:hAnsi="Times New Roman" w:cs="Times New Roman"/>
        </w:rPr>
      </w:pPr>
      <w:bookmarkStart w:id="647" w:name="_Toc242370315"/>
      <w:r>
        <w:rPr>
          <w:rFonts w:ascii="Times New Roman" w:hAnsi="Times New Roman" w:cs="Times New Roman"/>
        </w:rPr>
        <w:t>19.8 时空智能决策与闭环</w:t>
      </w:r>
      <w:bookmarkEnd w:id="647"/>
    </w:p>
    <w:p w14:paraId="25225E8E">
      <w:pPr>
        <w:pStyle w:val="4"/>
        <w:rPr>
          <w:rFonts w:ascii="Times New Roman" w:hAnsi="Times New Roman" w:cs="Times New Roman"/>
        </w:rPr>
      </w:pPr>
      <w:bookmarkStart w:id="648" w:name="_Toc242370316"/>
      <w:r>
        <w:rPr>
          <w:rFonts w:ascii="Times New Roman" w:hAnsi="Times New Roman" w:cs="Times New Roman"/>
        </w:rPr>
        <w:t>19.8.1 时空决策问题</w:t>
      </w:r>
      <w:bookmarkEnd w:id="648"/>
    </w:p>
    <w:p w14:paraId="221FBAC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2922F26">
      <w:pPr>
        <w:pStyle w:val="4"/>
        <w:rPr>
          <w:rFonts w:ascii="Times New Roman" w:hAnsi="Times New Roman" w:cs="Times New Roman"/>
        </w:rPr>
      </w:pPr>
      <w:bookmarkStart w:id="649" w:name="_Toc242370317"/>
      <w:r>
        <w:rPr>
          <w:rFonts w:ascii="Times New Roman" w:hAnsi="Times New Roman" w:cs="Times New Roman"/>
        </w:rPr>
        <w:t>19.8.2 强化学习决策机制</w:t>
      </w:r>
      <w:bookmarkEnd w:id="649"/>
    </w:p>
    <w:p w14:paraId="4210660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D279C2C">
      <w:pPr>
        <w:pStyle w:val="4"/>
        <w:rPr>
          <w:rFonts w:ascii="Times New Roman" w:hAnsi="Times New Roman" w:cs="Times New Roman"/>
        </w:rPr>
      </w:pPr>
      <w:bookmarkStart w:id="650" w:name="_Toc242370318"/>
      <w:r>
        <w:rPr>
          <w:rFonts w:ascii="Times New Roman" w:hAnsi="Times New Roman" w:cs="Times New Roman"/>
        </w:rPr>
        <w:t>19.8.3 预测驱动协同决策</w:t>
      </w:r>
      <w:bookmarkEnd w:id="650"/>
    </w:p>
    <w:p w14:paraId="7DEC930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39F15E1">
      <w:pPr>
        <w:pStyle w:val="4"/>
        <w:rPr>
          <w:rFonts w:ascii="Times New Roman" w:hAnsi="Times New Roman" w:cs="Times New Roman"/>
        </w:rPr>
      </w:pPr>
      <w:bookmarkStart w:id="651" w:name="_Toc242370319"/>
      <w:r>
        <w:rPr>
          <w:rFonts w:ascii="Times New Roman" w:hAnsi="Times New Roman" w:cs="Times New Roman"/>
        </w:rPr>
        <w:t>19.8.4 感知-预测-决策完整闭环</w:t>
      </w:r>
      <w:bookmarkEnd w:id="651"/>
    </w:p>
    <w:p w14:paraId="6917470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6F54928">
      <w:pPr>
        <w:pStyle w:val="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0CE622">
      <w:pPr>
        <w:pStyle w:val="17"/>
        <w:rPr>
          <w:rFonts w:ascii="Times New Roman" w:hAnsi="Times New Roman" w:cs="Times New Roman"/>
        </w:rPr>
      </w:pPr>
      <w:bookmarkStart w:id="652" w:name="_Toc242370320"/>
      <w:r>
        <w:rPr>
          <w:rFonts w:ascii="Times New Roman" w:hAnsi="Times New Roman" w:cs="Times New Roman"/>
        </w:rPr>
        <w:t>第六篇 时空智能物联网系统与应用</w:t>
      </w:r>
      <w:bookmarkEnd w:id="652"/>
    </w:p>
    <w:p w14:paraId="693E3B4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全部行业案例收拢于时空数字孪生、系统集成与工程应用（第20章）篇，第1章不再放案例；面向本科工程实践；研究生重点掌握系统集成设计方法，作为考研系统大题来源。</w:t>
      </w:r>
    </w:p>
    <w:p w14:paraId="32E5733B">
      <w:pPr>
        <w:pStyle w:val="2"/>
        <w:rPr>
          <w:rFonts w:ascii="Times New Roman" w:hAnsi="Times New Roman" w:cs="Times New Roman"/>
        </w:rPr>
      </w:pPr>
      <w:bookmarkStart w:id="653" w:name="_Toc242370321"/>
      <w:r>
        <w:rPr>
          <w:rFonts w:ascii="Times New Roman" w:hAnsi="Times New Roman" w:cs="Times New Roman"/>
        </w:rPr>
        <w:t>第20章 时空数字孪生与时空智能物联网系统应用</w:t>
      </w:r>
      <w:bookmarkEnd w:id="653"/>
    </w:p>
    <w:p w14:paraId="5C911B6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7825FD9">
      <w:pPr>
        <w:pStyle w:val="3"/>
        <w:rPr>
          <w:rFonts w:ascii="Times New Roman" w:hAnsi="Times New Roman" w:cs="Times New Roman"/>
        </w:rPr>
      </w:pPr>
      <w:bookmarkStart w:id="654" w:name="_Toc242370322"/>
      <w:r>
        <w:rPr>
          <w:rFonts w:ascii="Times New Roman" w:hAnsi="Times New Roman" w:cs="Times New Roman"/>
        </w:rPr>
        <w:t>20.1 数字孪生基础理论</w:t>
      </w:r>
      <w:bookmarkEnd w:id="654"/>
    </w:p>
    <w:p w14:paraId="4FA3D143">
      <w:pPr>
        <w:pStyle w:val="4"/>
        <w:rPr>
          <w:rFonts w:ascii="Times New Roman" w:hAnsi="Times New Roman" w:cs="Times New Roman"/>
        </w:rPr>
      </w:pPr>
      <w:bookmarkStart w:id="655" w:name="_Toc242370323"/>
      <w:r>
        <w:rPr>
          <w:rFonts w:ascii="Times New Roman" w:hAnsi="Times New Roman" w:cs="Times New Roman"/>
        </w:rPr>
        <w:t>20.1.1 数字孪生概念与内涵</w:t>
      </w:r>
      <w:bookmarkEnd w:id="655"/>
    </w:p>
    <w:p w14:paraId="1DF6B2D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A9FD17A">
      <w:pPr>
        <w:pStyle w:val="4"/>
        <w:rPr>
          <w:rFonts w:ascii="Times New Roman" w:hAnsi="Times New Roman" w:cs="Times New Roman"/>
        </w:rPr>
      </w:pPr>
      <w:bookmarkStart w:id="656" w:name="_Toc242370324"/>
      <w:r>
        <w:rPr>
          <w:rFonts w:ascii="Times New Roman" w:hAnsi="Times New Roman" w:cs="Times New Roman"/>
        </w:rPr>
        <w:t>20.1.2 数字孪生核心特征</w:t>
      </w:r>
      <w:bookmarkEnd w:id="656"/>
    </w:p>
    <w:p w14:paraId="2C8D433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03422DE">
      <w:pPr>
        <w:pStyle w:val="4"/>
        <w:rPr>
          <w:rFonts w:ascii="Times New Roman" w:hAnsi="Times New Roman" w:cs="Times New Roman"/>
        </w:rPr>
      </w:pPr>
      <w:bookmarkStart w:id="657" w:name="_Toc242370325"/>
      <w:r>
        <w:rPr>
          <w:rFonts w:ascii="Times New Roman" w:hAnsi="Times New Roman" w:cs="Times New Roman"/>
        </w:rPr>
        <w:t>20.1.3 数字孪生类型与典型模式</w:t>
      </w:r>
      <w:bookmarkEnd w:id="657"/>
    </w:p>
    <w:p w14:paraId="4DDC3D7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B2A678E">
      <w:pPr>
        <w:pStyle w:val="4"/>
        <w:rPr>
          <w:rFonts w:ascii="Times New Roman" w:hAnsi="Times New Roman" w:cs="Times New Roman"/>
        </w:rPr>
      </w:pPr>
      <w:bookmarkStart w:id="658" w:name="_Toc242370326"/>
      <w:r>
        <w:rPr>
          <w:rFonts w:ascii="Times New Roman" w:hAnsi="Times New Roman" w:cs="Times New Roman"/>
        </w:rPr>
        <w:t>20.1.4 数字孪生和时空智能物联网的关系</w:t>
      </w:r>
      <w:bookmarkEnd w:id="658"/>
    </w:p>
    <w:p w14:paraId="14D3825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13AF4BB">
      <w:pPr>
        <w:pStyle w:val="3"/>
        <w:rPr>
          <w:rFonts w:ascii="Times New Roman" w:hAnsi="Times New Roman" w:cs="Times New Roman"/>
        </w:rPr>
      </w:pPr>
      <w:bookmarkStart w:id="659" w:name="_Toc242370327"/>
      <w:r>
        <w:rPr>
          <w:rFonts w:ascii="Times New Roman" w:hAnsi="Times New Roman" w:cs="Times New Roman"/>
        </w:rPr>
        <w:t>20.2 时空数字孪生</w:t>
      </w:r>
      <w:bookmarkEnd w:id="659"/>
    </w:p>
    <w:p w14:paraId="1DCB7038">
      <w:pPr>
        <w:pStyle w:val="4"/>
        <w:rPr>
          <w:rFonts w:ascii="Times New Roman" w:hAnsi="Times New Roman" w:cs="Times New Roman"/>
        </w:rPr>
      </w:pPr>
      <w:bookmarkStart w:id="660" w:name="_Toc242370328"/>
      <w:r>
        <w:rPr>
          <w:rFonts w:ascii="Times New Roman" w:hAnsi="Times New Roman" w:cs="Times New Roman"/>
        </w:rPr>
        <w:t>20.2.1 物理世界数字化映射</w:t>
      </w:r>
      <w:bookmarkEnd w:id="660"/>
    </w:p>
    <w:p w14:paraId="6AFB8A6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09CD65C">
      <w:pPr>
        <w:pStyle w:val="4"/>
        <w:rPr>
          <w:rFonts w:ascii="Times New Roman" w:hAnsi="Times New Roman" w:cs="Times New Roman"/>
        </w:rPr>
      </w:pPr>
      <w:bookmarkStart w:id="661" w:name="_Toc242370329"/>
      <w:r>
        <w:rPr>
          <w:rFonts w:ascii="Times New Roman" w:hAnsi="Times New Roman" w:cs="Times New Roman"/>
        </w:rPr>
        <w:t>20.2.2 时空对象双向映射</w:t>
      </w:r>
      <w:bookmarkEnd w:id="661"/>
    </w:p>
    <w:p w14:paraId="02323B3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BD83BDF">
      <w:pPr>
        <w:pStyle w:val="4"/>
        <w:rPr>
          <w:rFonts w:ascii="Times New Roman" w:hAnsi="Times New Roman" w:cs="Times New Roman"/>
        </w:rPr>
      </w:pPr>
      <w:bookmarkStart w:id="662" w:name="_Toc242370330"/>
      <w:r>
        <w:rPr>
          <w:rFonts w:ascii="Times New Roman" w:hAnsi="Times New Roman" w:cs="Times New Roman"/>
        </w:rPr>
        <w:t>20.2.3 动态状态实时同步</w:t>
      </w:r>
      <w:bookmarkEnd w:id="662"/>
    </w:p>
    <w:p w14:paraId="32CB575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17DB98B">
      <w:pPr>
        <w:pStyle w:val="4"/>
        <w:rPr>
          <w:rFonts w:ascii="Times New Roman" w:hAnsi="Times New Roman" w:cs="Times New Roman"/>
        </w:rPr>
      </w:pPr>
      <w:bookmarkStart w:id="663" w:name="_Toc242370331"/>
      <w:r>
        <w:rPr>
          <w:rFonts w:ascii="Times New Roman" w:hAnsi="Times New Roman" w:cs="Times New Roman"/>
        </w:rPr>
        <w:t>20.2.4 虚实交互与协同</w:t>
      </w:r>
      <w:bookmarkEnd w:id="663"/>
    </w:p>
    <w:p w14:paraId="7F43FA0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DDC24E0">
      <w:pPr>
        <w:pStyle w:val="3"/>
        <w:rPr>
          <w:rFonts w:ascii="Times New Roman" w:hAnsi="Times New Roman" w:cs="Times New Roman"/>
        </w:rPr>
      </w:pPr>
      <w:bookmarkStart w:id="664" w:name="_Toc242370332"/>
      <w:r>
        <w:rPr>
          <w:rFonts w:ascii="Times New Roman" w:hAnsi="Times New Roman" w:cs="Times New Roman"/>
        </w:rPr>
        <w:t>20.3 时空智能物联网系统需求与总体架构</w:t>
      </w:r>
      <w:bookmarkEnd w:id="664"/>
    </w:p>
    <w:p w14:paraId="317F9E16">
      <w:pPr>
        <w:pStyle w:val="4"/>
        <w:rPr>
          <w:rFonts w:ascii="Times New Roman" w:hAnsi="Times New Roman" w:cs="Times New Roman"/>
        </w:rPr>
      </w:pPr>
      <w:bookmarkStart w:id="665" w:name="_Toc242370333"/>
      <w:r>
        <w:rPr>
          <w:rFonts w:ascii="Times New Roman" w:hAnsi="Times New Roman" w:cs="Times New Roman"/>
        </w:rPr>
        <w:t>20.3.1 典型应用场景与系统需求</w:t>
      </w:r>
      <w:bookmarkEnd w:id="665"/>
    </w:p>
    <w:p w14:paraId="4516512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E07D73">
      <w:pPr>
        <w:pStyle w:val="4"/>
        <w:rPr>
          <w:rFonts w:ascii="Times New Roman" w:hAnsi="Times New Roman" w:cs="Times New Roman"/>
        </w:rPr>
      </w:pPr>
      <w:bookmarkStart w:id="666" w:name="_Toc242370334"/>
      <w:r>
        <w:rPr>
          <w:rFonts w:ascii="Times New Roman" w:hAnsi="Times New Roman" w:cs="Times New Roman"/>
        </w:rPr>
        <w:t>20.3.2 系统功能与非功能需求</w:t>
      </w:r>
      <w:bookmarkEnd w:id="666"/>
    </w:p>
    <w:p w14:paraId="7AFAF79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3954E2">
      <w:pPr>
        <w:pStyle w:val="4"/>
        <w:rPr>
          <w:rFonts w:ascii="Times New Roman" w:hAnsi="Times New Roman" w:cs="Times New Roman"/>
        </w:rPr>
      </w:pPr>
      <w:bookmarkStart w:id="667" w:name="_Toc242370335"/>
      <w:r>
        <w:rPr>
          <w:rFonts w:ascii="Times New Roman" w:hAnsi="Times New Roman" w:cs="Times New Roman"/>
        </w:rPr>
        <w:t>20.3.3 总体架构与接口协同</w:t>
      </w:r>
      <w:bookmarkEnd w:id="667"/>
    </w:p>
    <w:p w14:paraId="1A05668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7A2D1C">
      <w:pPr>
        <w:pStyle w:val="4"/>
        <w:rPr>
          <w:rFonts w:ascii="Times New Roman" w:hAnsi="Times New Roman" w:cs="Times New Roman"/>
        </w:rPr>
      </w:pPr>
      <w:bookmarkStart w:id="668" w:name="_Toc242370336"/>
      <w:r>
        <w:rPr>
          <w:rFonts w:ascii="Times New Roman" w:hAnsi="Times New Roman" w:cs="Times New Roman"/>
        </w:rPr>
        <w:t>20.3.4 系统部署模式与性能评价</w:t>
      </w:r>
      <w:bookmarkEnd w:id="668"/>
    </w:p>
    <w:p w14:paraId="2E2137D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67A3BF">
      <w:pPr>
        <w:pStyle w:val="3"/>
        <w:rPr>
          <w:rFonts w:ascii="Times New Roman" w:hAnsi="Times New Roman" w:cs="Times New Roman"/>
        </w:rPr>
      </w:pPr>
      <w:bookmarkStart w:id="669" w:name="_Toc242370337"/>
      <w:r>
        <w:rPr>
          <w:rFonts w:ascii="Times New Roman" w:hAnsi="Times New Roman" w:cs="Times New Roman"/>
        </w:rPr>
        <w:t>20.4 时空智能物联网系统集成设计</w:t>
      </w:r>
      <w:bookmarkEnd w:id="669"/>
    </w:p>
    <w:p w14:paraId="6201A728">
      <w:pPr>
        <w:pStyle w:val="4"/>
        <w:rPr>
          <w:rFonts w:ascii="Times New Roman" w:hAnsi="Times New Roman" w:cs="Times New Roman"/>
        </w:rPr>
      </w:pPr>
      <w:bookmarkStart w:id="670" w:name="_Toc242370338"/>
      <w:r>
        <w:rPr>
          <w:rFonts w:ascii="Times New Roman" w:hAnsi="Times New Roman" w:cs="Times New Roman"/>
        </w:rPr>
        <w:t>20.4.1 时空感知与定位子系统设计</w:t>
      </w:r>
      <w:bookmarkEnd w:id="670"/>
    </w:p>
    <w:p w14:paraId="2BB340E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476A263">
      <w:pPr>
        <w:pStyle w:val="4"/>
        <w:rPr>
          <w:rFonts w:ascii="Times New Roman" w:hAnsi="Times New Roman" w:cs="Times New Roman"/>
        </w:rPr>
      </w:pPr>
      <w:bookmarkStart w:id="671" w:name="_Toc242370339"/>
      <w:r>
        <w:rPr>
          <w:rFonts w:ascii="Times New Roman" w:hAnsi="Times New Roman" w:cs="Times New Roman"/>
        </w:rPr>
        <w:t>20.4.2 通信与时空网络子系统设计</w:t>
      </w:r>
      <w:bookmarkEnd w:id="671"/>
    </w:p>
    <w:p w14:paraId="7DF29A3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640AFA6">
      <w:pPr>
        <w:pStyle w:val="4"/>
        <w:rPr>
          <w:rFonts w:ascii="Times New Roman" w:hAnsi="Times New Roman" w:cs="Times New Roman"/>
        </w:rPr>
      </w:pPr>
      <w:bookmarkStart w:id="672" w:name="_Toc242370340"/>
      <w:r>
        <w:rPr>
          <w:rFonts w:ascii="Times New Roman" w:hAnsi="Times New Roman" w:cs="Times New Roman"/>
        </w:rPr>
        <w:t>20.4.3 时空数据与云边端计算子系统设计</w:t>
      </w:r>
      <w:bookmarkEnd w:id="672"/>
    </w:p>
    <w:p w14:paraId="5F5A434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9F1432">
      <w:pPr>
        <w:pStyle w:val="4"/>
        <w:rPr>
          <w:rFonts w:ascii="Times New Roman" w:hAnsi="Times New Roman" w:cs="Times New Roman"/>
        </w:rPr>
      </w:pPr>
      <w:bookmarkStart w:id="673" w:name="_Toc242370341"/>
      <w:r>
        <w:rPr>
          <w:rFonts w:ascii="Times New Roman" w:hAnsi="Times New Roman" w:cs="Times New Roman"/>
        </w:rPr>
        <w:t>20.4.4 时空智能与认知决策子系统设计</w:t>
      </w:r>
      <w:bookmarkEnd w:id="673"/>
    </w:p>
    <w:p w14:paraId="69347DE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3D6B867">
      <w:pPr>
        <w:pStyle w:val="4"/>
        <w:rPr>
          <w:rFonts w:ascii="Times New Roman" w:hAnsi="Times New Roman" w:cs="Times New Roman"/>
        </w:rPr>
      </w:pPr>
      <w:bookmarkStart w:id="674" w:name="_Toc242370342"/>
      <w:r>
        <w:rPr>
          <w:rFonts w:ascii="Times New Roman" w:hAnsi="Times New Roman" w:cs="Times New Roman"/>
        </w:rPr>
        <w:t>20.4.5 系统安全、可靠性、可扩展性设计</w:t>
      </w:r>
      <w:bookmarkEnd w:id="674"/>
    </w:p>
    <w:p w14:paraId="1F6D132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6854AF6">
      <w:pPr>
        <w:pStyle w:val="3"/>
        <w:rPr>
          <w:rFonts w:ascii="Times New Roman" w:hAnsi="Times New Roman" w:cs="Times New Roman"/>
        </w:rPr>
      </w:pPr>
      <w:bookmarkStart w:id="675" w:name="_Toc242370343"/>
      <w:r>
        <w:rPr>
          <w:rFonts w:ascii="Times New Roman" w:hAnsi="Times New Roman" w:cs="Times New Roman"/>
        </w:rPr>
        <w:t>20.5 时空智能物联网典型应用</w:t>
      </w:r>
      <w:bookmarkEnd w:id="675"/>
    </w:p>
    <w:p w14:paraId="3299A040">
      <w:pPr>
        <w:pStyle w:val="4"/>
        <w:rPr>
          <w:rFonts w:ascii="Times New Roman" w:hAnsi="Times New Roman" w:cs="Times New Roman"/>
        </w:rPr>
      </w:pPr>
      <w:bookmarkStart w:id="676" w:name="_Toc242370344"/>
      <w:r>
        <w:rPr>
          <w:rFonts w:ascii="Times New Roman" w:hAnsi="Times New Roman" w:cs="Times New Roman"/>
        </w:rPr>
        <w:t>20.5.1 智慧城市与智慧交通</w:t>
      </w:r>
      <w:bookmarkEnd w:id="676"/>
    </w:p>
    <w:p w14:paraId="45D956E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AA58BC5">
      <w:pPr>
        <w:pStyle w:val="4"/>
        <w:rPr>
          <w:rFonts w:ascii="Times New Roman" w:hAnsi="Times New Roman" w:cs="Times New Roman"/>
        </w:rPr>
      </w:pPr>
      <w:bookmarkStart w:id="677" w:name="_Toc242370345"/>
      <w:r>
        <w:rPr>
          <w:rFonts w:ascii="Times New Roman" w:hAnsi="Times New Roman" w:cs="Times New Roman"/>
        </w:rPr>
        <w:t>20.5.2 智慧工业与工业互联网</w:t>
      </w:r>
      <w:bookmarkEnd w:id="677"/>
    </w:p>
    <w:p w14:paraId="49B56DC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EFDA36">
      <w:pPr>
        <w:pStyle w:val="4"/>
        <w:rPr>
          <w:rFonts w:ascii="Times New Roman" w:hAnsi="Times New Roman" w:cs="Times New Roman"/>
        </w:rPr>
      </w:pPr>
      <w:bookmarkStart w:id="678" w:name="_Toc242370346"/>
      <w:r>
        <w:rPr>
          <w:rFonts w:ascii="Times New Roman" w:hAnsi="Times New Roman" w:cs="Times New Roman"/>
        </w:rPr>
        <w:t>20.5.3 生态环境与自然资源监测</w:t>
      </w:r>
      <w:bookmarkEnd w:id="678"/>
    </w:p>
    <w:p w14:paraId="7A97C21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B9314B2">
      <w:pPr>
        <w:pStyle w:val="4"/>
        <w:rPr>
          <w:rFonts w:ascii="Times New Roman" w:hAnsi="Times New Roman" w:cs="Times New Roman"/>
        </w:rPr>
      </w:pPr>
      <w:bookmarkStart w:id="679" w:name="_Toc242370347"/>
      <w:r>
        <w:rPr>
          <w:rFonts w:ascii="Times New Roman" w:hAnsi="Times New Roman" w:cs="Times New Roman"/>
        </w:rPr>
        <w:t>20.5.4 低空经济与空天地一体化应用</w:t>
      </w:r>
      <w:bookmarkEnd w:id="679"/>
    </w:p>
    <w:p w14:paraId="4E273A2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48DCAA7">
      <w:pPr>
        <w:pStyle w:val="4"/>
        <w:rPr>
          <w:rFonts w:ascii="Times New Roman" w:hAnsi="Times New Roman" w:cs="Times New Roman"/>
        </w:rPr>
      </w:pPr>
      <w:bookmarkStart w:id="680" w:name="_Toc242370348"/>
      <w:r>
        <w:rPr>
          <w:rFonts w:ascii="Times New Roman" w:hAnsi="Times New Roman" w:cs="Times New Roman"/>
        </w:rPr>
        <w:t>20.5.5 公共安全与民生服务</w:t>
      </w:r>
      <w:bookmarkEnd w:id="680"/>
    </w:p>
    <w:p w14:paraId="2EA4484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F759CF0">
      <w:pPr>
        <w:pStyle w:val="3"/>
        <w:rPr>
          <w:rFonts w:ascii="Times New Roman" w:hAnsi="Times New Roman" w:cs="Times New Roman"/>
        </w:rPr>
      </w:pPr>
      <w:bookmarkStart w:id="681" w:name="_Toc242370349"/>
      <w:r>
        <w:rPr>
          <w:rFonts w:ascii="Times New Roman" w:hAnsi="Times New Roman" w:cs="Times New Roman"/>
        </w:rPr>
        <w:t>20.6 综合工程案例</w:t>
      </w:r>
      <w:bookmarkEnd w:id="681"/>
    </w:p>
    <w:p w14:paraId="0E129887">
      <w:pPr>
        <w:pStyle w:val="4"/>
        <w:rPr>
          <w:rFonts w:ascii="Times New Roman" w:hAnsi="Times New Roman" w:cs="Times New Roman"/>
        </w:rPr>
      </w:pPr>
      <w:bookmarkStart w:id="682" w:name="_Toc242370350"/>
      <w:r>
        <w:rPr>
          <w:rFonts w:ascii="Times New Roman" w:hAnsi="Times New Roman" w:cs="Times New Roman"/>
        </w:rPr>
        <w:t>20.6.1 海上舢板帆船训练检测保障系统</w:t>
      </w:r>
      <w:bookmarkEnd w:id="682"/>
    </w:p>
    <w:p w14:paraId="4F2A3E4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7237E6">
      <w:pPr>
        <w:pStyle w:val="4"/>
        <w:rPr>
          <w:rFonts w:ascii="Times New Roman" w:hAnsi="Times New Roman" w:cs="Times New Roman"/>
        </w:rPr>
      </w:pPr>
      <w:bookmarkStart w:id="683" w:name="_Toc242370351"/>
      <w:r>
        <w:rPr>
          <w:rFonts w:ascii="Times New Roman" w:hAnsi="Times New Roman" w:cs="Times New Roman"/>
        </w:rPr>
        <w:t>20.6.2 智慧车管云平台</w:t>
      </w:r>
      <w:bookmarkEnd w:id="683"/>
    </w:p>
    <w:p w14:paraId="1F91559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AD76FFD">
      <w:pPr>
        <w:pStyle w:val="4"/>
        <w:rPr>
          <w:rFonts w:ascii="Times New Roman" w:hAnsi="Times New Roman" w:cs="Times New Roman"/>
        </w:rPr>
      </w:pPr>
      <w:bookmarkStart w:id="684" w:name="_Toc242370352"/>
      <w:r>
        <w:rPr>
          <w:rFonts w:ascii="Times New Roman" w:hAnsi="Times New Roman" w:cs="Times New Roman"/>
        </w:rPr>
        <w:t>20.6.3 基站侧发电机大数据监测平台</w:t>
      </w:r>
      <w:bookmarkEnd w:id="684"/>
    </w:p>
    <w:p w14:paraId="7C4C772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5EFF316">
      <w:pPr>
        <w:pStyle w:val="4"/>
        <w:rPr>
          <w:rFonts w:ascii="Times New Roman" w:hAnsi="Times New Roman" w:cs="Times New Roman"/>
        </w:rPr>
      </w:pPr>
      <w:bookmarkStart w:id="685" w:name="_Toc242370353"/>
      <w:r>
        <w:rPr>
          <w:rFonts w:ascii="Times New Roman" w:hAnsi="Times New Roman" w:cs="Times New Roman"/>
        </w:rPr>
        <w:t>20.6.4 三类系统架构与关键技术对比分析</w:t>
      </w:r>
      <w:bookmarkEnd w:id="685"/>
    </w:p>
    <w:p w14:paraId="614D52F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7545AA">
      <w:pPr>
        <w:pStyle w:val="3"/>
        <w:rPr>
          <w:rFonts w:ascii="Times New Roman" w:hAnsi="Times New Roman" w:cs="Times New Roman"/>
        </w:rPr>
      </w:pPr>
      <w:bookmarkStart w:id="686" w:name="_Toc242370354"/>
      <w:r>
        <w:rPr>
          <w:rFonts w:ascii="Times New Roman" w:hAnsi="Times New Roman" w:cs="Times New Roman"/>
        </w:rPr>
        <w:t>20.7 时空智能物联网通用系统工程设计方法</w:t>
      </w:r>
      <w:bookmarkEnd w:id="686"/>
    </w:p>
    <w:p w14:paraId="23FE8CD6">
      <w:pPr>
        <w:pStyle w:val="4"/>
        <w:rPr>
          <w:rFonts w:ascii="Times New Roman" w:hAnsi="Times New Roman" w:cs="Times New Roman"/>
        </w:rPr>
      </w:pPr>
      <w:bookmarkStart w:id="687" w:name="_Toc242370355"/>
      <w:r>
        <w:rPr>
          <w:rFonts w:ascii="Times New Roman" w:hAnsi="Times New Roman" w:cs="Times New Roman"/>
        </w:rPr>
        <w:t>20.7.1 时空要素识别与系统需求分析</w:t>
      </w:r>
      <w:bookmarkEnd w:id="687"/>
    </w:p>
    <w:p w14:paraId="70889F2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76DADCE">
      <w:pPr>
        <w:pStyle w:val="4"/>
        <w:rPr>
          <w:rFonts w:ascii="Times New Roman" w:hAnsi="Times New Roman" w:cs="Times New Roman"/>
        </w:rPr>
      </w:pPr>
      <w:bookmarkStart w:id="688" w:name="_Toc242370356"/>
      <w:r>
        <w:rPr>
          <w:rFonts w:ascii="Times New Roman" w:hAnsi="Times New Roman" w:cs="Times New Roman"/>
        </w:rPr>
        <w:t>20.7.2 感知、定位、连接、数据与智能</w:t>
      </w:r>
      <w:r>
        <w:rPr>
          <w:rFonts w:ascii="Times New Roman" w:hAnsi="Times New Roman" w:cs="Times New Roman"/>
          <w:highlight w:val="yellow"/>
        </w:rPr>
        <w:t>全栈</w:t>
      </w:r>
      <w:r>
        <w:rPr>
          <w:rFonts w:ascii="Times New Roman" w:hAnsi="Times New Roman" w:cs="Times New Roman"/>
        </w:rPr>
        <w:t>集成</w:t>
      </w:r>
      <w:bookmarkEnd w:id="688"/>
    </w:p>
    <w:p w14:paraId="1D223D5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5B19D4A">
      <w:pPr>
        <w:pStyle w:val="4"/>
        <w:rPr>
          <w:rFonts w:ascii="Times New Roman" w:hAnsi="Times New Roman" w:cs="Times New Roman"/>
        </w:rPr>
      </w:pPr>
      <w:bookmarkStart w:id="689" w:name="_Toc242370357"/>
      <w:r>
        <w:rPr>
          <w:rFonts w:ascii="Times New Roman" w:hAnsi="Times New Roman" w:cs="Times New Roman"/>
        </w:rPr>
        <w:t>20.7.3 性能、可靠性、安全性与可扩展性综合评价</w:t>
      </w:r>
      <w:bookmarkEnd w:id="689"/>
    </w:p>
    <w:p w14:paraId="4F5446B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9EBF7A0">
      <w:pPr>
        <w:pStyle w:val="4"/>
        <w:rPr>
          <w:rFonts w:ascii="Times New Roman" w:hAnsi="Times New Roman" w:cs="Times New Roman"/>
        </w:rPr>
      </w:pPr>
      <w:bookmarkStart w:id="690" w:name="_Toc242370358"/>
      <w:r>
        <w:rPr>
          <w:rFonts w:ascii="Times New Roman" w:hAnsi="Times New Roman" w:cs="Times New Roman"/>
        </w:rPr>
        <w:t>20.7.4 迭代闭环式系统设计方法论</w:t>
      </w:r>
      <w:bookmarkEnd w:id="690"/>
    </w:p>
    <w:p w14:paraId="7C87837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2824E42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1459D9">
      <w:pPr>
        <w:pStyle w:val="2"/>
        <w:rPr>
          <w:rFonts w:ascii="Times New Roman" w:hAnsi="Times New Roman" w:cs="Times New Roman"/>
        </w:rPr>
      </w:pPr>
      <w:bookmarkStart w:id="691" w:name="_Toc242370359"/>
      <w:r>
        <w:rPr>
          <w:rFonts w:ascii="Times New Roman" w:hAnsi="Times New Roman" w:cs="Times New Roman"/>
        </w:rPr>
        <w:t>附录A 时空智能物联网常用公式与参数速查</w:t>
      </w:r>
      <w:bookmarkEnd w:id="691"/>
    </w:p>
    <w:p w14:paraId="7EC7BA1D">
      <w:pPr>
        <w:pStyle w:val="3"/>
        <w:rPr>
          <w:rFonts w:ascii="Times New Roman" w:hAnsi="Times New Roman" w:cs="Times New Roman"/>
        </w:rPr>
      </w:pPr>
      <w:bookmarkStart w:id="692" w:name="_Toc242370360"/>
      <w:r>
        <w:rPr>
          <w:rFonts w:ascii="Times New Roman" w:hAnsi="Times New Roman" w:cs="Times New Roman"/>
        </w:rPr>
        <w:t>A.1 坐标、位姿与时空变换公式</w:t>
      </w:r>
      <w:bookmarkEnd w:id="692"/>
    </w:p>
    <w:p w14:paraId="4F3BD409">
      <w:pPr>
        <w:pStyle w:val="4"/>
        <w:rPr>
          <w:rFonts w:ascii="Times New Roman" w:hAnsi="Times New Roman" w:cs="Times New Roman"/>
        </w:rPr>
      </w:pPr>
      <w:bookmarkStart w:id="693" w:name="_Toc242370361"/>
      <w:r>
        <w:rPr>
          <w:rFonts w:ascii="Times New Roman" w:hAnsi="Times New Roman" w:cs="Times New Roman"/>
        </w:rPr>
        <w:t>A.1.1 二维与三维坐标表示</w:t>
      </w:r>
      <w:bookmarkEnd w:id="693"/>
    </w:p>
    <w:p w14:paraId="34189E7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5422D85">
      <w:pPr>
        <w:pStyle w:val="4"/>
        <w:rPr>
          <w:rFonts w:ascii="Times New Roman" w:hAnsi="Times New Roman" w:cs="Times New Roman"/>
        </w:rPr>
      </w:pPr>
      <w:bookmarkStart w:id="694" w:name="_Toc242370362"/>
      <w:r>
        <w:rPr>
          <w:rFonts w:ascii="Times New Roman" w:hAnsi="Times New Roman" w:cs="Times New Roman"/>
        </w:rPr>
        <w:t>A.1.2 齐次坐标与刚体变换</w:t>
      </w:r>
      <w:bookmarkEnd w:id="694"/>
    </w:p>
    <w:p w14:paraId="622D686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6D90F66">
      <w:pPr>
        <w:pStyle w:val="4"/>
        <w:rPr>
          <w:rFonts w:ascii="Times New Roman" w:hAnsi="Times New Roman" w:cs="Times New Roman"/>
        </w:rPr>
      </w:pPr>
      <w:bookmarkStart w:id="695" w:name="_Toc242370363"/>
      <w:r>
        <w:rPr>
          <w:rFonts w:ascii="Times New Roman" w:hAnsi="Times New Roman" w:cs="Times New Roman"/>
        </w:rPr>
        <w:t>A.1.3 欧拉角、旋转矩阵与四元数</w:t>
      </w:r>
      <w:bookmarkEnd w:id="695"/>
    </w:p>
    <w:p w14:paraId="4ABC644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0308BDB">
      <w:pPr>
        <w:pStyle w:val="4"/>
        <w:rPr>
          <w:rFonts w:ascii="Times New Roman" w:hAnsi="Times New Roman" w:cs="Times New Roman"/>
        </w:rPr>
      </w:pPr>
      <w:bookmarkStart w:id="696" w:name="_Toc242370364"/>
      <w:r>
        <w:rPr>
          <w:rFonts w:ascii="Times New Roman" w:hAnsi="Times New Roman" w:cs="Times New Roman"/>
        </w:rPr>
        <w:t>A.1.4 坐标变换链与时空基准转换</w:t>
      </w:r>
      <w:bookmarkEnd w:id="696"/>
    </w:p>
    <w:p w14:paraId="1ADF560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1721532">
      <w:pPr>
        <w:pStyle w:val="3"/>
        <w:rPr>
          <w:rFonts w:ascii="Times New Roman" w:hAnsi="Times New Roman" w:cs="Times New Roman"/>
        </w:rPr>
      </w:pPr>
      <w:bookmarkStart w:id="697" w:name="_Toc242370365"/>
      <w:r>
        <w:rPr>
          <w:rFonts w:ascii="Times New Roman" w:hAnsi="Times New Roman" w:cs="Times New Roman"/>
        </w:rPr>
        <w:t>A.2 距离、方向与空间关系公式</w:t>
      </w:r>
      <w:bookmarkEnd w:id="697"/>
    </w:p>
    <w:p w14:paraId="10A3E154">
      <w:pPr>
        <w:pStyle w:val="4"/>
        <w:rPr>
          <w:rFonts w:ascii="Times New Roman" w:hAnsi="Times New Roman" w:cs="Times New Roman"/>
        </w:rPr>
      </w:pPr>
      <w:bookmarkStart w:id="698" w:name="_Toc242370366"/>
      <w:r>
        <w:rPr>
          <w:rFonts w:ascii="Times New Roman" w:hAnsi="Times New Roman" w:cs="Times New Roman"/>
        </w:rPr>
        <w:t>A.2.1 距离与相似性度量</w:t>
      </w:r>
      <w:bookmarkEnd w:id="698"/>
    </w:p>
    <w:p w14:paraId="74582ED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0815E6">
      <w:pPr>
        <w:pStyle w:val="4"/>
        <w:rPr>
          <w:rFonts w:ascii="Times New Roman" w:hAnsi="Times New Roman" w:cs="Times New Roman"/>
        </w:rPr>
      </w:pPr>
      <w:bookmarkStart w:id="699" w:name="_Toc242370367"/>
      <w:r>
        <w:rPr>
          <w:rFonts w:ascii="Times New Roman" w:hAnsi="Times New Roman" w:cs="Times New Roman"/>
        </w:rPr>
        <w:t>A.2.2 方向与方位计算</w:t>
      </w:r>
      <w:bookmarkEnd w:id="699"/>
    </w:p>
    <w:p w14:paraId="58E6DD2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33D21B7">
      <w:pPr>
        <w:pStyle w:val="4"/>
        <w:rPr>
          <w:rFonts w:ascii="Times New Roman" w:hAnsi="Times New Roman" w:cs="Times New Roman"/>
        </w:rPr>
      </w:pPr>
      <w:bookmarkStart w:id="700" w:name="_Toc242370368"/>
      <w:r>
        <w:rPr>
          <w:rFonts w:ascii="Times New Roman" w:hAnsi="Times New Roman" w:cs="Times New Roman"/>
        </w:rPr>
        <w:t>A.2.3 空间关系判定</w:t>
      </w:r>
      <w:bookmarkEnd w:id="700"/>
    </w:p>
    <w:p w14:paraId="74CA1FC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B431CCE">
      <w:pPr>
        <w:pStyle w:val="4"/>
        <w:rPr>
          <w:rFonts w:ascii="Times New Roman" w:hAnsi="Times New Roman" w:cs="Times New Roman"/>
        </w:rPr>
      </w:pPr>
      <w:bookmarkStart w:id="701" w:name="_Toc242370369"/>
      <w:r>
        <w:rPr>
          <w:rFonts w:ascii="Times New Roman" w:hAnsi="Times New Roman" w:cs="Times New Roman"/>
        </w:rPr>
        <w:t>A.2.4 拓扑关系表示</w:t>
      </w:r>
      <w:bookmarkEnd w:id="701"/>
    </w:p>
    <w:p w14:paraId="25CAFF3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8B4F4EF">
      <w:pPr>
        <w:pStyle w:val="3"/>
        <w:rPr>
          <w:rFonts w:ascii="Times New Roman" w:hAnsi="Times New Roman" w:cs="Times New Roman"/>
        </w:rPr>
      </w:pPr>
      <w:bookmarkStart w:id="702" w:name="_Toc242370370"/>
      <w:r>
        <w:rPr>
          <w:rFonts w:ascii="Times New Roman" w:hAnsi="Times New Roman" w:cs="Times New Roman"/>
        </w:rPr>
        <w:t>A.3 时间序列与时空过程公式</w:t>
      </w:r>
      <w:bookmarkEnd w:id="702"/>
    </w:p>
    <w:p w14:paraId="31255675">
      <w:pPr>
        <w:pStyle w:val="4"/>
        <w:rPr>
          <w:rFonts w:ascii="Times New Roman" w:hAnsi="Times New Roman" w:cs="Times New Roman"/>
        </w:rPr>
      </w:pPr>
      <w:bookmarkStart w:id="703" w:name="_Toc242370371"/>
      <w:r>
        <w:rPr>
          <w:rFonts w:ascii="Times New Roman" w:hAnsi="Times New Roman" w:cs="Times New Roman"/>
        </w:rPr>
        <w:t>A.3.1 时间序列基本表示</w:t>
      </w:r>
      <w:bookmarkEnd w:id="703"/>
    </w:p>
    <w:p w14:paraId="4550705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07293FC">
      <w:pPr>
        <w:pStyle w:val="4"/>
        <w:rPr>
          <w:rFonts w:ascii="Times New Roman" w:hAnsi="Times New Roman" w:cs="Times New Roman"/>
        </w:rPr>
      </w:pPr>
      <w:bookmarkStart w:id="704" w:name="_Toc242370372"/>
      <w:r>
        <w:rPr>
          <w:rFonts w:ascii="Times New Roman" w:hAnsi="Times New Roman" w:cs="Times New Roman"/>
        </w:rPr>
        <w:t>A.3.2 自相关与互相关</w:t>
      </w:r>
      <w:bookmarkEnd w:id="704"/>
    </w:p>
    <w:p w14:paraId="12D6E25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6A3D6FB">
      <w:pPr>
        <w:pStyle w:val="4"/>
        <w:rPr>
          <w:rFonts w:ascii="Times New Roman" w:hAnsi="Times New Roman" w:cs="Times New Roman"/>
        </w:rPr>
      </w:pPr>
      <w:bookmarkStart w:id="705" w:name="_Toc242370373"/>
      <w:r>
        <w:rPr>
          <w:rFonts w:ascii="Times New Roman" w:hAnsi="Times New Roman" w:cs="Times New Roman"/>
        </w:rPr>
        <w:t>A.3.3 时序统计特征</w:t>
      </w:r>
      <w:bookmarkEnd w:id="705"/>
    </w:p>
    <w:p w14:paraId="3DF090F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67B2A03">
      <w:pPr>
        <w:pStyle w:val="4"/>
        <w:rPr>
          <w:rFonts w:ascii="Times New Roman" w:hAnsi="Times New Roman" w:cs="Times New Roman"/>
        </w:rPr>
      </w:pPr>
      <w:bookmarkStart w:id="706" w:name="_Toc242370374"/>
      <w:r>
        <w:rPr>
          <w:rFonts w:ascii="Times New Roman" w:hAnsi="Times New Roman" w:cs="Times New Roman"/>
        </w:rPr>
        <w:t>A.3.4 时空过程基本模型</w:t>
      </w:r>
      <w:bookmarkEnd w:id="706"/>
    </w:p>
    <w:p w14:paraId="15109D4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E077754">
      <w:pPr>
        <w:pStyle w:val="3"/>
        <w:rPr>
          <w:rFonts w:ascii="Times New Roman" w:hAnsi="Times New Roman" w:cs="Times New Roman"/>
        </w:rPr>
      </w:pPr>
      <w:bookmarkStart w:id="707" w:name="_Toc242370375"/>
      <w:r>
        <w:rPr>
          <w:rFonts w:ascii="Times New Roman" w:hAnsi="Times New Roman" w:cs="Times New Roman"/>
        </w:rPr>
        <w:t>A.4 概率统计与不确定性公式</w:t>
      </w:r>
      <w:bookmarkEnd w:id="707"/>
    </w:p>
    <w:p w14:paraId="4F799ADF">
      <w:pPr>
        <w:pStyle w:val="4"/>
        <w:rPr>
          <w:rFonts w:ascii="Times New Roman" w:hAnsi="Times New Roman" w:cs="Times New Roman"/>
        </w:rPr>
      </w:pPr>
      <w:bookmarkStart w:id="708" w:name="_Toc242370376"/>
      <w:r>
        <w:rPr>
          <w:rFonts w:ascii="Times New Roman" w:hAnsi="Times New Roman" w:cs="Times New Roman"/>
        </w:rPr>
        <w:t>A.4.1 常用概率分布</w:t>
      </w:r>
      <w:bookmarkEnd w:id="708"/>
    </w:p>
    <w:p w14:paraId="0A15410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373030">
      <w:pPr>
        <w:pStyle w:val="4"/>
        <w:rPr>
          <w:rFonts w:ascii="Times New Roman" w:hAnsi="Times New Roman" w:cs="Times New Roman"/>
        </w:rPr>
      </w:pPr>
      <w:bookmarkStart w:id="709" w:name="_Toc242370377"/>
      <w:r>
        <w:rPr>
          <w:rFonts w:ascii="Times New Roman" w:hAnsi="Times New Roman" w:cs="Times New Roman"/>
        </w:rPr>
        <w:t>A.4.2 统计特征</w:t>
      </w:r>
      <w:bookmarkEnd w:id="709"/>
    </w:p>
    <w:p w14:paraId="12B5371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B404660">
      <w:pPr>
        <w:pStyle w:val="4"/>
        <w:rPr>
          <w:rFonts w:ascii="Times New Roman" w:hAnsi="Times New Roman" w:cs="Times New Roman"/>
        </w:rPr>
      </w:pPr>
      <w:bookmarkStart w:id="710" w:name="_Toc242370378"/>
      <w:r>
        <w:rPr>
          <w:rFonts w:ascii="Times New Roman" w:hAnsi="Times New Roman" w:cs="Times New Roman"/>
        </w:rPr>
        <w:t>A.4.3 协方差与相关性</w:t>
      </w:r>
      <w:bookmarkEnd w:id="710"/>
    </w:p>
    <w:p w14:paraId="4ADDF7E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BD8BFC5">
      <w:pPr>
        <w:pStyle w:val="4"/>
        <w:rPr>
          <w:rFonts w:ascii="Times New Roman" w:hAnsi="Times New Roman" w:cs="Times New Roman"/>
        </w:rPr>
      </w:pPr>
      <w:bookmarkStart w:id="711" w:name="_Toc242370379"/>
      <w:r>
        <w:rPr>
          <w:rFonts w:ascii="Times New Roman" w:hAnsi="Times New Roman" w:cs="Times New Roman"/>
        </w:rPr>
        <w:t>A.4.4 不确定性传播</w:t>
      </w:r>
      <w:bookmarkEnd w:id="711"/>
    </w:p>
    <w:p w14:paraId="335AA8AC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541BBCF">
      <w:pPr>
        <w:pStyle w:val="3"/>
        <w:rPr>
          <w:rFonts w:ascii="Times New Roman" w:hAnsi="Times New Roman" w:cs="Times New Roman"/>
        </w:rPr>
      </w:pPr>
      <w:bookmarkStart w:id="712" w:name="_Toc242370380"/>
      <w:r>
        <w:rPr>
          <w:rFonts w:ascii="Times New Roman" w:hAnsi="Times New Roman" w:cs="Times New Roman"/>
        </w:rPr>
        <w:t>A.5 状态估计与定位公式</w:t>
      </w:r>
      <w:bookmarkEnd w:id="712"/>
    </w:p>
    <w:p w14:paraId="25CEECD6">
      <w:pPr>
        <w:pStyle w:val="4"/>
        <w:rPr>
          <w:rFonts w:ascii="Times New Roman" w:hAnsi="Times New Roman" w:cs="Times New Roman"/>
        </w:rPr>
      </w:pPr>
      <w:bookmarkStart w:id="713" w:name="_Toc242370381"/>
      <w:r>
        <w:rPr>
          <w:rFonts w:ascii="Times New Roman" w:hAnsi="Times New Roman" w:cs="Times New Roman"/>
        </w:rPr>
        <w:t>A.5.1 最小二乘与最大似然</w:t>
      </w:r>
      <w:bookmarkEnd w:id="713"/>
    </w:p>
    <w:p w14:paraId="7B74ADB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E609228">
      <w:pPr>
        <w:pStyle w:val="4"/>
        <w:rPr>
          <w:rFonts w:ascii="Times New Roman" w:hAnsi="Times New Roman" w:cs="Times New Roman"/>
        </w:rPr>
      </w:pPr>
      <w:bookmarkStart w:id="714" w:name="_Toc242370382"/>
      <w:r>
        <w:rPr>
          <w:rFonts w:ascii="Times New Roman" w:hAnsi="Times New Roman" w:cs="Times New Roman"/>
        </w:rPr>
        <w:t>A.5.2 贝叶斯估计</w:t>
      </w:r>
      <w:bookmarkEnd w:id="714"/>
    </w:p>
    <w:p w14:paraId="65D25ED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9D3B5CA">
      <w:pPr>
        <w:pStyle w:val="4"/>
        <w:rPr>
          <w:rFonts w:ascii="Times New Roman" w:hAnsi="Times New Roman" w:cs="Times New Roman"/>
        </w:rPr>
      </w:pPr>
      <w:bookmarkStart w:id="715" w:name="_Toc242370383"/>
      <w:r>
        <w:rPr>
          <w:rFonts w:ascii="Times New Roman" w:hAnsi="Times New Roman" w:cs="Times New Roman"/>
        </w:rPr>
        <w:t>A.5.3 卡尔曼滤波</w:t>
      </w:r>
      <w:bookmarkEnd w:id="715"/>
    </w:p>
    <w:p w14:paraId="23861F1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9F1D522">
      <w:pPr>
        <w:pStyle w:val="4"/>
        <w:rPr>
          <w:rFonts w:ascii="Times New Roman" w:hAnsi="Times New Roman" w:cs="Times New Roman"/>
        </w:rPr>
      </w:pPr>
      <w:bookmarkStart w:id="716" w:name="_Toc242370384"/>
      <w:r>
        <w:rPr>
          <w:rFonts w:ascii="Times New Roman" w:hAnsi="Times New Roman" w:cs="Times New Roman"/>
        </w:rPr>
        <w:t>A.5.4 定位与组合导航公式</w:t>
      </w:r>
      <w:bookmarkEnd w:id="716"/>
    </w:p>
    <w:p w14:paraId="3EA397E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D8A4F86">
      <w:pPr>
        <w:pStyle w:val="3"/>
        <w:rPr>
          <w:rFonts w:ascii="Times New Roman" w:hAnsi="Times New Roman" w:cs="Times New Roman"/>
        </w:rPr>
      </w:pPr>
      <w:bookmarkStart w:id="717" w:name="_Toc242370385"/>
      <w:r>
        <w:rPr>
          <w:rFonts w:ascii="Times New Roman" w:hAnsi="Times New Roman" w:cs="Times New Roman"/>
        </w:rPr>
        <w:t>A.6 信号、通信与网络公式</w:t>
      </w:r>
      <w:bookmarkEnd w:id="717"/>
    </w:p>
    <w:p w14:paraId="0E1976D0">
      <w:pPr>
        <w:pStyle w:val="4"/>
        <w:rPr>
          <w:rFonts w:ascii="Times New Roman" w:hAnsi="Times New Roman" w:cs="Times New Roman"/>
        </w:rPr>
      </w:pPr>
      <w:bookmarkStart w:id="718" w:name="_Toc242370386"/>
      <w:r>
        <w:rPr>
          <w:rFonts w:ascii="Times New Roman" w:hAnsi="Times New Roman" w:cs="Times New Roman"/>
        </w:rPr>
        <w:t>A.6.1 采样与量化</w:t>
      </w:r>
      <w:bookmarkEnd w:id="718"/>
    </w:p>
    <w:p w14:paraId="01AF489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1EFC6B5">
      <w:pPr>
        <w:pStyle w:val="4"/>
        <w:rPr>
          <w:rFonts w:ascii="Times New Roman" w:hAnsi="Times New Roman" w:cs="Times New Roman"/>
        </w:rPr>
      </w:pPr>
      <w:bookmarkStart w:id="719" w:name="_Toc242370387"/>
      <w:r>
        <w:rPr>
          <w:rFonts w:ascii="Times New Roman" w:hAnsi="Times New Roman" w:cs="Times New Roman"/>
        </w:rPr>
        <w:t>A.6.2 傅里叶变换与频谱分析</w:t>
      </w:r>
      <w:bookmarkEnd w:id="719"/>
    </w:p>
    <w:p w14:paraId="37F2535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6A6C99F">
      <w:pPr>
        <w:pStyle w:val="4"/>
        <w:rPr>
          <w:rFonts w:ascii="Times New Roman" w:hAnsi="Times New Roman" w:cs="Times New Roman"/>
        </w:rPr>
      </w:pPr>
      <w:bookmarkStart w:id="720" w:name="_Toc242370388"/>
      <w:r>
        <w:rPr>
          <w:rFonts w:ascii="Times New Roman" w:hAnsi="Times New Roman" w:cs="Times New Roman"/>
        </w:rPr>
        <w:t>A.6.3 信道容量</w:t>
      </w:r>
      <w:bookmarkEnd w:id="720"/>
    </w:p>
    <w:p w14:paraId="50F64F7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791B7A0">
      <w:pPr>
        <w:pStyle w:val="4"/>
        <w:rPr>
          <w:rFonts w:ascii="Times New Roman" w:hAnsi="Times New Roman" w:cs="Times New Roman"/>
        </w:rPr>
      </w:pPr>
      <w:bookmarkStart w:id="721" w:name="_Toc242370389"/>
      <w:r>
        <w:rPr>
          <w:rFonts w:ascii="Times New Roman" w:hAnsi="Times New Roman" w:cs="Times New Roman"/>
        </w:rPr>
        <w:t>A.6.4 误码率与通信性能</w:t>
      </w:r>
      <w:bookmarkEnd w:id="721"/>
    </w:p>
    <w:p w14:paraId="7CFF987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C3E3DF5">
      <w:pPr>
        <w:pStyle w:val="3"/>
        <w:rPr>
          <w:rFonts w:ascii="Times New Roman" w:hAnsi="Times New Roman" w:cs="Times New Roman"/>
        </w:rPr>
      </w:pPr>
      <w:bookmarkStart w:id="722" w:name="_Toc242370390"/>
      <w:r>
        <w:rPr>
          <w:rFonts w:ascii="Times New Roman" w:hAnsi="Times New Roman" w:cs="Times New Roman"/>
        </w:rPr>
        <w:t>A.7 图网络、信息论与GIS公式</w:t>
      </w:r>
      <w:bookmarkEnd w:id="722"/>
    </w:p>
    <w:p w14:paraId="1ADBA8C3">
      <w:pPr>
        <w:pStyle w:val="4"/>
        <w:rPr>
          <w:rFonts w:ascii="Times New Roman" w:hAnsi="Times New Roman" w:cs="Times New Roman"/>
        </w:rPr>
      </w:pPr>
      <w:bookmarkStart w:id="723" w:name="_Toc242370391"/>
      <w:r>
        <w:rPr>
          <w:rFonts w:ascii="Times New Roman" w:hAnsi="Times New Roman" w:cs="Times New Roman"/>
        </w:rPr>
        <w:t>A.7.1 图矩阵与图拉普拉斯</w:t>
      </w:r>
      <w:bookmarkEnd w:id="723"/>
    </w:p>
    <w:p w14:paraId="454B53D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7E602A0">
      <w:pPr>
        <w:pStyle w:val="4"/>
        <w:rPr>
          <w:rFonts w:ascii="Times New Roman" w:hAnsi="Times New Roman" w:cs="Times New Roman"/>
        </w:rPr>
      </w:pPr>
      <w:bookmarkStart w:id="724" w:name="_Toc242370392"/>
      <w:r>
        <w:rPr>
          <w:rFonts w:ascii="Times New Roman" w:hAnsi="Times New Roman" w:cs="Times New Roman"/>
        </w:rPr>
        <w:t>A.7.2 信息熵与互信息</w:t>
      </w:r>
      <w:bookmarkEnd w:id="724"/>
    </w:p>
    <w:p w14:paraId="55BBD75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DFFA065">
      <w:pPr>
        <w:pStyle w:val="4"/>
        <w:rPr>
          <w:rFonts w:ascii="Times New Roman" w:hAnsi="Times New Roman" w:cs="Times New Roman"/>
        </w:rPr>
      </w:pPr>
      <w:bookmarkStart w:id="725" w:name="_Toc242370393"/>
      <w:r>
        <w:rPr>
          <w:rFonts w:ascii="Times New Roman" w:hAnsi="Times New Roman" w:cs="Times New Roman"/>
        </w:rPr>
        <w:t>A.7.3 空间分析公式</w:t>
      </w:r>
      <w:bookmarkEnd w:id="725"/>
    </w:p>
    <w:p w14:paraId="0FA4E4C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2B92EA9">
      <w:pPr>
        <w:pStyle w:val="4"/>
        <w:rPr>
          <w:rFonts w:ascii="Times New Roman" w:hAnsi="Times New Roman" w:cs="Times New Roman"/>
        </w:rPr>
      </w:pPr>
      <w:bookmarkStart w:id="726" w:name="_Toc242370394"/>
      <w:r>
        <w:rPr>
          <w:rFonts w:ascii="Times New Roman" w:hAnsi="Times New Roman" w:cs="Times New Roman"/>
        </w:rPr>
        <w:t>A.7.4 网络分析指标</w:t>
      </w:r>
      <w:bookmarkEnd w:id="726"/>
    </w:p>
    <w:p w14:paraId="2D29A0A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53FFFC7">
      <w:pPr>
        <w:pStyle w:val="3"/>
        <w:rPr>
          <w:rFonts w:ascii="Times New Roman" w:hAnsi="Times New Roman" w:cs="Times New Roman"/>
        </w:rPr>
      </w:pPr>
      <w:bookmarkStart w:id="727" w:name="_Toc242370395"/>
      <w:r>
        <w:rPr>
          <w:rFonts w:ascii="Times New Roman" w:hAnsi="Times New Roman" w:cs="Times New Roman"/>
        </w:rPr>
        <w:t>A.8 时空学习、优化与决策公式</w:t>
      </w:r>
      <w:bookmarkEnd w:id="727"/>
    </w:p>
    <w:p w14:paraId="33447532">
      <w:pPr>
        <w:pStyle w:val="4"/>
        <w:rPr>
          <w:rFonts w:ascii="Times New Roman" w:hAnsi="Times New Roman" w:cs="Times New Roman"/>
        </w:rPr>
      </w:pPr>
      <w:bookmarkStart w:id="728" w:name="_Toc242370396"/>
      <w:r>
        <w:rPr>
          <w:rFonts w:ascii="Times New Roman" w:hAnsi="Times New Roman" w:cs="Times New Roman"/>
        </w:rPr>
        <w:t>A.8.1 损失函数</w:t>
      </w:r>
      <w:bookmarkEnd w:id="728"/>
    </w:p>
    <w:p w14:paraId="6B031AB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450DB66">
      <w:pPr>
        <w:pStyle w:val="4"/>
        <w:rPr>
          <w:rFonts w:ascii="Times New Roman" w:hAnsi="Times New Roman" w:cs="Times New Roman"/>
        </w:rPr>
      </w:pPr>
      <w:bookmarkStart w:id="729" w:name="_Toc242370397"/>
      <w:r>
        <w:rPr>
          <w:rFonts w:ascii="Times New Roman" w:hAnsi="Times New Roman" w:cs="Times New Roman"/>
        </w:rPr>
        <w:t>A.8.2 注意力机制</w:t>
      </w:r>
      <w:bookmarkEnd w:id="729"/>
    </w:p>
    <w:p w14:paraId="2BB40FB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CFDC8E6">
      <w:pPr>
        <w:pStyle w:val="4"/>
        <w:rPr>
          <w:rFonts w:ascii="Times New Roman" w:hAnsi="Times New Roman" w:cs="Times New Roman"/>
        </w:rPr>
      </w:pPr>
      <w:bookmarkStart w:id="730" w:name="_Toc242370398"/>
      <w:r>
        <w:rPr>
          <w:rFonts w:ascii="Times New Roman" w:hAnsi="Times New Roman" w:cs="Times New Roman"/>
        </w:rPr>
        <w:t>A.8.3 图学习基本公式</w:t>
      </w:r>
      <w:bookmarkEnd w:id="730"/>
    </w:p>
    <w:p w14:paraId="7C330F6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F10E828">
      <w:pPr>
        <w:pStyle w:val="4"/>
        <w:rPr>
          <w:rFonts w:ascii="Times New Roman" w:hAnsi="Times New Roman" w:cs="Times New Roman"/>
        </w:rPr>
      </w:pPr>
      <w:bookmarkStart w:id="731" w:name="_Toc242370399"/>
      <w:r>
        <w:rPr>
          <w:rFonts w:ascii="Times New Roman" w:hAnsi="Times New Roman" w:cs="Times New Roman"/>
        </w:rPr>
        <w:t>A.8.4 优化与强化学习基本公式</w:t>
      </w:r>
      <w:bookmarkEnd w:id="731"/>
    </w:p>
    <w:p w14:paraId="2A1FB43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6A7471C">
      <w:pPr>
        <w:pStyle w:val="3"/>
        <w:rPr>
          <w:rFonts w:ascii="Times New Roman" w:hAnsi="Times New Roman" w:cs="Times New Roman"/>
        </w:rPr>
      </w:pPr>
      <w:bookmarkStart w:id="732" w:name="_Toc242370400"/>
      <w:r>
        <w:rPr>
          <w:rFonts w:ascii="Times New Roman" w:hAnsi="Times New Roman" w:cs="Times New Roman"/>
        </w:rPr>
        <w:t>A.9 常用单位与参数</w:t>
      </w:r>
      <w:bookmarkEnd w:id="732"/>
    </w:p>
    <w:p w14:paraId="1A5FCB53">
      <w:pPr>
        <w:pStyle w:val="4"/>
        <w:rPr>
          <w:rFonts w:ascii="Times New Roman" w:hAnsi="Times New Roman" w:cs="Times New Roman"/>
        </w:rPr>
      </w:pPr>
      <w:bookmarkStart w:id="733" w:name="_Toc242370401"/>
      <w:r>
        <w:rPr>
          <w:rFonts w:ascii="Times New Roman" w:hAnsi="Times New Roman" w:cs="Times New Roman"/>
        </w:rPr>
        <w:t>A.9.1 常用物理常数</w:t>
      </w:r>
      <w:bookmarkEnd w:id="733"/>
    </w:p>
    <w:p w14:paraId="007C907E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807F3EF">
      <w:pPr>
        <w:pStyle w:val="4"/>
        <w:rPr>
          <w:rFonts w:ascii="Times New Roman" w:hAnsi="Times New Roman" w:cs="Times New Roman"/>
        </w:rPr>
      </w:pPr>
      <w:bookmarkStart w:id="734" w:name="_Toc242370402"/>
      <w:r>
        <w:rPr>
          <w:rFonts w:ascii="Times New Roman" w:hAnsi="Times New Roman" w:cs="Times New Roman"/>
        </w:rPr>
        <w:t>A.9.2 单位换算</w:t>
      </w:r>
      <w:bookmarkEnd w:id="734"/>
    </w:p>
    <w:p w14:paraId="3214356A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4260E4A">
      <w:pPr>
        <w:pStyle w:val="4"/>
        <w:rPr>
          <w:rFonts w:ascii="Times New Roman" w:hAnsi="Times New Roman" w:cs="Times New Roman"/>
        </w:rPr>
      </w:pPr>
      <w:bookmarkStart w:id="735" w:name="_Toc242370403"/>
      <w:r>
        <w:rPr>
          <w:rFonts w:ascii="Times New Roman" w:hAnsi="Times New Roman" w:cs="Times New Roman"/>
        </w:rPr>
        <w:t>A.9.3 空间参考参数</w:t>
      </w:r>
      <w:bookmarkEnd w:id="735"/>
    </w:p>
    <w:p w14:paraId="74974E5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2FEE708">
      <w:pPr>
        <w:pStyle w:val="4"/>
        <w:rPr>
          <w:rFonts w:ascii="Times New Roman" w:hAnsi="Times New Roman" w:cs="Times New Roman"/>
        </w:rPr>
      </w:pPr>
      <w:bookmarkStart w:id="736" w:name="_Toc242370404"/>
      <w:r>
        <w:rPr>
          <w:rFonts w:ascii="Times New Roman" w:hAnsi="Times New Roman" w:cs="Times New Roman"/>
        </w:rPr>
        <w:t>A.9.4 工程参数</w:t>
      </w:r>
      <w:bookmarkEnd w:id="736"/>
    </w:p>
    <w:p w14:paraId="3B63061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1BBD12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57F1CF95">
      <w:pPr>
        <w:pStyle w:val="2"/>
        <w:rPr>
          <w:rFonts w:ascii="Times New Roman" w:hAnsi="Times New Roman" w:cs="Times New Roman"/>
        </w:rPr>
      </w:pPr>
      <w:bookmarkStart w:id="737" w:name="_Toc242370405"/>
      <w:r>
        <w:rPr>
          <w:rFonts w:ascii="Times New Roman" w:hAnsi="Times New Roman" w:cs="Times New Roman"/>
        </w:rPr>
        <w:t>附录B 时空智能物联网关键方法推导</w:t>
      </w:r>
      <w:bookmarkEnd w:id="737"/>
    </w:p>
    <w:p w14:paraId="72B57160">
      <w:pPr>
        <w:pStyle w:val="3"/>
        <w:rPr>
          <w:rFonts w:ascii="Times New Roman" w:hAnsi="Times New Roman" w:cs="Times New Roman"/>
        </w:rPr>
      </w:pPr>
      <w:bookmarkStart w:id="738" w:name="_Toc242370406"/>
      <w:r>
        <w:rPr>
          <w:rFonts w:ascii="Times New Roman" w:hAnsi="Times New Roman" w:cs="Times New Roman"/>
        </w:rPr>
        <w:t>B.1 坐标与位姿表示推导</w:t>
      </w:r>
      <w:bookmarkEnd w:id="738"/>
    </w:p>
    <w:p w14:paraId="35CB5F72">
      <w:pPr>
        <w:pStyle w:val="4"/>
        <w:rPr>
          <w:rFonts w:ascii="Times New Roman" w:hAnsi="Times New Roman" w:cs="Times New Roman"/>
        </w:rPr>
      </w:pPr>
      <w:bookmarkStart w:id="739" w:name="_Toc242370407"/>
      <w:r>
        <w:rPr>
          <w:rFonts w:ascii="Times New Roman" w:hAnsi="Times New Roman" w:cs="Times New Roman"/>
        </w:rPr>
        <w:t>B.1.1 齐次变换矩阵推导</w:t>
      </w:r>
      <w:bookmarkEnd w:id="739"/>
    </w:p>
    <w:p w14:paraId="3D24F32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6195DB9">
      <w:pPr>
        <w:pStyle w:val="4"/>
        <w:rPr>
          <w:rFonts w:ascii="Times New Roman" w:hAnsi="Times New Roman" w:cs="Times New Roman"/>
        </w:rPr>
      </w:pPr>
      <w:bookmarkStart w:id="740" w:name="_Toc242370408"/>
      <w:r>
        <w:rPr>
          <w:rFonts w:ascii="Times New Roman" w:hAnsi="Times New Roman" w:cs="Times New Roman"/>
        </w:rPr>
        <w:t>B.1.2 坐标变换链推导</w:t>
      </w:r>
      <w:bookmarkEnd w:id="740"/>
    </w:p>
    <w:p w14:paraId="1A4B48C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62D5CB9">
      <w:pPr>
        <w:pStyle w:val="4"/>
        <w:rPr>
          <w:rFonts w:ascii="Times New Roman" w:hAnsi="Times New Roman" w:cs="Times New Roman"/>
        </w:rPr>
      </w:pPr>
      <w:bookmarkStart w:id="741" w:name="_Toc242370409"/>
      <w:r>
        <w:rPr>
          <w:rFonts w:ascii="Times New Roman" w:hAnsi="Times New Roman" w:cs="Times New Roman"/>
        </w:rPr>
        <w:t>B.1.3 旋转表示转换推导</w:t>
      </w:r>
      <w:bookmarkEnd w:id="741"/>
    </w:p>
    <w:p w14:paraId="6478D33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4AE8DE">
      <w:pPr>
        <w:pStyle w:val="4"/>
        <w:rPr>
          <w:rFonts w:ascii="Times New Roman" w:hAnsi="Times New Roman" w:cs="Times New Roman"/>
        </w:rPr>
      </w:pPr>
      <w:bookmarkStart w:id="742" w:name="_Toc242370410"/>
      <w:r>
        <w:rPr>
          <w:rFonts w:ascii="Times New Roman" w:hAnsi="Times New Roman" w:cs="Times New Roman"/>
        </w:rPr>
        <w:t>B.1.4 位姿表示推导</w:t>
      </w:r>
      <w:bookmarkEnd w:id="742"/>
    </w:p>
    <w:p w14:paraId="7A09A7F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5D46751">
      <w:pPr>
        <w:pStyle w:val="3"/>
        <w:rPr>
          <w:rFonts w:ascii="Times New Roman" w:hAnsi="Times New Roman" w:cs="Times New Roman"/>
        </w:rPr>
      </w:pPr>
      <w:bookmarkStart w:id="743" w:name="_Toc242370411"/>
      <w:r>
        <w:rPr>
          <w:rFonts w:ascii="Times New Roman" w:hAnsi="Times New Roman" w:cs="Times New Roman"/>
        </w:rPr>
        <w:t>B.2 概率与不确定性推导</w:t>
      </w:r>
      <w:bookmarkEnd w:id="743"/>
    </w:p>
    <w:p w14:paraId="108C39AA">
      <w:pPr>
        <w:pStyle w:val="4"/>
        <w:rPr>
          <w:rFonts w:ascii="Times New Roman" w:hAnsi="Times New Roman" w:cs="Times New Roman"/>
        </w:rPr>
      </w:pPr>
      <w:bookmarkStart w:id="744" w:name="_Toc242370412"/>
      <w:r>
        <w:rPr>
          <w:rFonts w:ascii="Times New Roman" w:hAnsi="Times New Roman" w:cs="Times New Roman"/>
        </w:rPr>
        <w:t>B.2.1 条件概率与贝叶斯公式</w:t>
      </w:r>
      <w:bookmarkEnd w:id="744"/>
    </w:p>
    <w:p w14:paraId="4040619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E8CDAD0">
      <w:pPr>
        <w:pStyle w:val="4"/>
        <w:rPr>
          <w:rFonts w:ascii="Times New Roman" w:hAnsi="Times New Roman" w:cs="Times New Roman"/>
        </w:rPr>
      </w:pPr>
      <w:bookmarkStart w:id="745" w:name="_Toc242370413"/>
      <w:r>
        <w:rPr>
          <w:rFonts w:ascii="Times New Roman" w:hAnsi="Times New Roman" w:cs="Times New Roman"/>
        </w:rPr>
        <w:t>B.2.2 期望、方差与协方差</w:t>
      </w:r>
      <w:bookmarkEnd w:id="745"/>
    </w:p>
    <w:p w14:paraId="362CBD6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CB35646">
      <w:pPr>
        <w:pStyle w:val="4"/>
        <w:rPr>
          <w:rFonts w:ascii="Times New Roman" w:hAnsi="Times New Roman" w:cs="Times New Roman"/>
        </w:rPr>
      </w:pPr>
      <w:bookmarkStart w:id="746" w:name="_Toc242370414"/>
      <w:r>
        <w:rPr>
          <w:rFonts w:ascii="Times New Roman" w:hAnsi="Times New Roman" w:cs="Times New Roman"/>
        </w:rPr>
        <w:t>B.2.3 误差传播</w:t>
      </w:r>
      <w:bookmarkEnd w:id="746"/>
    </w:p>
    <w:p w14:paraId="1BADBAA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70186E1">
      <w:pPr>
        <w:pStyle w:val="4"/>
        <w:rPr>
          <w:rFonts w:ascii="Times New Roman" w:hAnsi="Times New Roman" w:cs="Times New Roman"/>
        </w:rPr>
      </w:pPr>
      <w:bookmarkStart w:id="747" w:name="_Toc242370415"/>
      <w:r>
        <w:rPr>
          <w:rFonts w:ascii="Times New Roman" w:hAnsi="Times New Roman" w:cs="Times New Roman"/>
        </w:rPr>
        <w:t>B.2.4 不确定性传播</w:t>
      </w:r>
      <w:bookmarkEnd w:id="747"/>
    </w:p>
    <w:p w14:paraId="16E071C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A06292">
      <w:pPr>
        <w:pStyle w:val="3"/>
        <w:rPr>
          <w:rFonts w:ascii="Times New Roman" w:hAnsi="Times New Roman" w:cs="Times New Roman"/>
        </w:rPr>
      </w:pPr>
      <w:bookmarkStart w:id="748" w:name="_Toc242370416"/>
      <w:r>
        <w:rPr>
          <w:rFonts w:ascii="Times New Roman" w:hAnsi="Times New Roman" w:cs="Times New Roman"/>
        </w:rPr>
        <w:t>B.3 状态估计与定位推导</w:t>
      </w:r>
      <w:bookmarkEnd w:id="748"/>
    </w:p>
    <w:p w14:paraId="73F24630">
      <w:pPr>
        <w:pStyle w:val="4"/>
        <w:rPr>
          <w:rFonts w:ascii="Times New Roman" w:hAnsi="Times New Roman" w:cs="Times New Roman"/>
        </w:rPr>
      </w:pPr>
      <w:bookmarkStart w:id="749" w:name="_Toc242370417"/>
      <w:r>
        <w:rPr>
          <w:rFonts w:ascii="Times New Roman" w:hAnsi="Times New Roman" w:cs="Times New Roman"/>
        </w:rPr>
        <w:t>B.3.1 最小二乘估计</w:t>
      </w:r>
      <w:bookmarkEnd w:id="749"/>
    </w:p>
    <w:p w14:paraId="5FC1CFB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07BA6C2">
      <w:pPr>
        <w:pStyle w:val="4"/>
        <w:rPr>
          <w:rFonts w:ascii="Times New Roman" w:hAnsi="Times New Roman" w:cs="Times New Roman"/>
        </w:rPr>
      </w:pPr>
      <w:bookmarkStart w:id="750" w:name="_Toc242370418"/>
      <w:r>
        <w:rPr>
          <w:rFonts w:ascii="Times New Roman" w:hAnsi="Times New Roman" w:cs="Times New Roman"/>
        </w:rPr>
        <w:t>B.3.2 最大似然估计</w:t>
      </w:r>
      <w:bookmarkEnd w:id="750"/>
    </w:p>
    <w:p w14:paraId="256E6BC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2B93C1E">
      <w:pPr>
        <w:pStyle w:val="4"/>
        <w:rPr>
          <w:rFonts w:ascii="Times New Roman" w:hAnsi="Times New Roman" w:cs="Times New Roman"/>
        </w:rPr>
      </w:pPr>
      <w:bookmarkStart w:id="751" w:name="_Toc242370419"/>
      <w:r>
        <w:rPr>
          <w:rFonts w:ascii="Times New Roman" w:hAnsi="Times New Roman" w:cs="Times New Roman"/>
        </w:rPr>
        <w:t>B.3.3 贝叶斯估计</w:t>
      </w:r>
      <w:bookmarkEnd w:id="751"/>
    </w:p>
    <w:p w14:paraId="522A8A3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74403FE">
      <w:pPr>
        <w:pStyle w:val="4"/>
        <w:rPr>
          <w:rFonts w:ascii="Times New Roman" w:hAnsi="Times New Roman" w:cs="Times New Roman"/>
        </w:rPr>
      </w:pPr>
      <w:bookmarkStart w:id="752" w:name="_Toc242370420"/>
      <w:r>
        <w:rPr>
          <w:rFonts w:ascii="Times New Roman" w:hAnsi="Times New Roman" w:cs="Times New Roman"/>
        </w:rPr>
        <w:t>B.3.4 卡尔曼滤波</w:t>
      </w:r>
      <w:bookmarkEnd w:id="752"/>
    </w:p>
    <w:p w14:paraId="6CB32A2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75A10D9">
      <w:pPr>
        <w:pStyle w:val="3"/>
        <w:rPr>
          <w:rFonts w:ascii="Times New Roman" w:hAnsi="Times New Roman" w:cs="Times New Roman"/>
        </w:rPr>
      </w:pPr>
      <w:bookmarkStart w:id="753" w:name="_Toc242370421"/>
      <w:r>
        <w:rPr>
          <w:rFonts w:ascii="Times New Roman" w:hAnsi="Times New Roman" w:cs="Times New Roman"/>
        </w:rPr>
        <w:t>B.4 图模型与信息理论推导</w:t>
      </w:r>
      <w:bookmarkEnd w:id="753"/>
    </w:p>
    <w:p w14:paraId="15452C0D">
      <w:pPr>
        <w:pStyle w:val="4"/>
        <w:rPr>
          <w:rFonts w:ascii="Times New Roman" w:hAnsi="Times New Roman" w:cs="Times New Roman"/>
        </w:rPr>
      </w:pPr>
      <w:bookmarkStart w:id="754" w:name="_Toc242370422"/>
      <w:r>
        <w:rPr>
          <w:rFonts w:ascii="Times New Roman" w:hAnsi="Times New Roman" w:cs="Times New Roman"/>
        </w:rPr>
        <w:t>B.4.1 图拉普拉斯矩阵性质</w:t>
      </w:r>
      <w:bookmarkEnd w:id="754"/>
    </w:p>
    <w:p w14:paraId="426F715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9B7B2AF">
      <w:pPr>
        <w:pStyle w:val="4"/>
        <w:rPr>
          <w:rFonts w:ascii="Times New Roman" w:hAnsi="Times New Roman" w:cs="Times New Roman"/>
        </w:rPr>
      </w:pPr>
      <w:bookmarkStart w:id="755" w:name="_Toc242370423"/>
      <w:r>
        <w:rPr>
          <w:rFonts w:ascii="Times New Roman" w:hAnsi="Times New Roman" w:cs="Times New Roman"/>
        </w:rPr>
        <w:t>B.4.2 图卷积基本推导</w:t>
      </w:r>
      <w:bookmarkEnd w:id="755"/>
    </w:p>
    <w:p w14:paraId="4D8D75D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74EB3C0">
      <w:pPr>
        <w:pStyle w:val="4"/>
        <w:rPr>
          <w:rFonts w:ascii="Times New Roman" w:hAnsi="Times New Roman" w:cs="Times New Roman"/>
        </w:rPr>
      </w:pPr>
      <w:bookmarkStart w:id="756" w:name="_Toc242370424"/>
      <w:r>
        <w:rPr>
          <w:rFonts w:ascii="Times New Roman" w:hAnsi="Times New Roman" w:cs="Times New Roman"/>
        </w:rPr>
        <w:t>B.4.3 信息熵性质</w:t>
      </w:r>
      <w:bookmarkEnd w:id="756"/>
    </w:p>
    <w:p w14:paraId="45C13B7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1528DDC">
      <w:pPr>
        <w:pStyle w:val="4"/>
        <w:rPr>
          <w:rFonts w:ascii="Times New Roman" w:hAnsi="Times New Roman" w:cs="Times New Roman"/>
        </w:rPr>
      </w:pPr>
      <w:bookmarkStart w:id="757" w:name="_Toc242370425"/>
      <w:r>
        <w:rPr>
          <w:rFonts w:ascii="Times New Roman" w:hAnsi="Times New Roman" w:cs="Times New Roman"/>
        </w:rPr>
        <w:t>B.4.4 互信息性质</w:t>
      </w:r>
      <w:bookmarkEnd w:id="757"/>
    </w:p>
    <w:p w14:paraId="7F940E5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7192B35">
      <w:pPr>
        <w:pStyle w:val="3"/>
        <w:rPr>
          <w:rFonts w:ascii="Times New Roman" w:hAnsi="Times New Roman" w:cs="Times New Roman"/>
        </w:rPr>
      </w:pPr>
      <w:bookmarkStart w:id="758" w:name="_Toc242370426"/>
      <w:r>
        <w:rPr>
          <w:rFonts w:ascii="Times New Roman" w:hAnsi="Times New Roman" w:cs="Times New Roman"/>
        </w:rPr>
        <w:t>B.5 通信、优化与智能学习推导</w:t>
      </w:r>
      <w:bookmarkEnd w:id="758"/>
    </w:p>
    <w:p w14:paraId="5B9B5483">
      <w:pPr>
        <w:pStyle w:val="4"/>
        <w:rPr>
          <w:rFonts w:ascii="Times New Roman" w:hAnsi="Times New Roman" w:cs="Times New Roman"/>
        </w:rPr>
      </w:pPr>
      <w:bookmarkStart w:id="759" w:name="_Toc242370427"/>
      <w:r>
        <w:rPr>
          <w:rFonts w:ascii="Times New Roman" w:hAnsi="Times New Roman" w:cs="Times New Roman"/>
        </w:rPr>
        <w:t>B.5.1 香农信道容量</w:t>
      </w:r>
      <w:bookmarkEnd w:id="759"/>
    </w:p>
    <w:p w14:paraId="1836970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10611A2">
      <w:pPr>
        <w:pStyle w:val="4"/>
        <w:rPr>
          <w:rFonts w:ascii="Times New Roman" w:hAnsi="Times New Roman" w:cs="Times New Roman"/>
        </w:rPr>
      </w:pPr>
      <w:bookmarkStart w:id="760" w:name="_Toc242370428"/>
      <w:r>
        <w:rPr>
          <w:rFonts w:ascii="Times New Roman" w:hAnsi="Times New Roman" w:cs="Times New Roman"/>
        </w:rPr>
        <w:t>B.5.2 数字调制基本关系</w:t>
      </w:r>
      <w:bookmarkEnd w:id="760"/>
    </w:p>
    <w:p w14:paraId="3F42E67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DF7136">
      <w:pPr>
        <w:pStyle w:val="4"/>
        <w:rPr>
          <w:rFonts w:ascii="Times New Roman" w:hAnsi="Times New Roman" w:cs="Times New Roman"/>
        </w:rPr>
      </w:pPr>
      <w:bookmarkStart w:id="761" w:name="_Toc242370429"/>
      <w:r>
        <w:rPr>
          <w:rFonts w:ascii="Times New Roman" w:hAnsi="Times New Roman" w:cs="Times New Roman"/>
        </w:rPr>
        <w:t>B.5.3 优化问题基本形式</w:t>
      </w:r>
      <w:bookmarkEnd w:id="761"/>
    </w:p>
    <w:p w14:paraId="1282058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706D3BF">
      <w:pPr>
        <w:pStyle w:val="4"/>
        <w:rPr>
          <w:rFonts w:ascii="Times New Roman" w:hAnsi="Times New Roman" w:cs="Times New Roman"/>
        </w:rPr>
      </w:pPr>
      <w:bookmarkStart w:id="762" w:name="_Toc242370430"/>
      <w:r>
        <w:rPr>
          <w:rFonts w:ascii="Times New Roman" w:hAnsi="Times New Roman" w:cs="Times New Roman"/>
        </w:rPr>
        <w:t>B.5.4 强化学习更新关系</w:t>
      </w:r>
      <w:bookmarkEnd w:id="762"/>
    </w:p>
    <w:p w14:paraId="2408CAA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014ACD5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F629E5">
      <w:pPr>
        <w:pStyle w:val="2"/>
        <w:rPr>
          <w:rFonts w:ascii="Times New Roman" w:hAnsi="Times New Roman" w:cs="Times New Roman"/>
        </w:rPr>
      </w:pPr>
      <w:bookmarkStart w:id="763" w:name="_Toc242370431"/>
      <w:r>
        <w:rPr>
          <w:rFonts w:ascii="Times New Roman" w:hAnsi="Times New Roman" w:cs="Times New Roman"/>
        </w:rPr>
        <w:t>附录C 符号、术语与全书知识导航</w:t>
      </w:r>
      <w:bookmarkEnd w:id="763"/>
    </w:p>
    <w:p w14:paraId="7DB1F20E">
      <w:pPr>
        <w:pStyle w:val="3"/>
        <w:rPr>
          <w:rFonts w:ascii="Times New Roman" w:hAnsi="Times New Roman" w:cs="Times New Roman"/>
        </w:rPr>
      </w:pPr>
      <w:bookmarkStart w:id="764" w:name="_Toc242370432"/>
      <w:r>
        <w:rPr>
          <w:rFonts w:ascii="Times New Roman" w:hAnsi="Times New Roman" w:cs="Times New Roman"/>
        </w:rPr>
        <w:t>C.1 全书主要符号表</w:t>
      </w:r>
      <w:bookmarkEnd w:id="764"/>
    </w:p>
    <w:p w14:paraId="2EA0084F">
      <w:pPr>
        <w:pStyle w:val="4"/>
        <w:rPr>
          <w:rFonts w:ascii="Times New Roman" w:hAnsi="Times New Roman" w:cs="Times New Roman"/>
        </w:rPr>
      </w:pPr>
      <w:bookmarkStart w:id="765" w:name="_Toc242370433"/>
      <w:r>
        <w:rPr>
          <w:rFonts w:ascii="Times New Roman" w:hAnsi="Times New Roman" w:cs="Times New Roman"/>
        </w:rPr>
        <w:t>C.1.1 集合、逻辑与关系符号</w:t>
      </w:r>
      <w:bookmarkEnd w:id="765"/>
    </w:p>
    <w:p w14:paraId="46F7572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C6B970A">
      <w:pPr>
        <w:pStyle w:val="4"/>
        <w:rPr>
          <w:rFonts w:ascii="Times New Roman" w:hAnsi="Times New Roman" w:cs="Times New Roman"/>
        </w:rPr>
      </w:pPr>
      <w:bookmarkStart w:id="766" w:name="_Toc242370434"/>
      <w:r>
        <w:rPr>
          <w:rFonts w:ascii="Times New Roman" w:hAnsi="Times New Roman" w:cs="Times New Roman"/>
        </w:rPr>
        <w:t>C.1.2 向量、矩阵与张量符号</w:t>
      </w:r>
      <w:bookmarkEnd w:id="766"/>
    </w:p>
    <w:p w14:paraId="2E859775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68E3A64">
      <w:pPr>
        <w:pStyle w:val="4"/>
        <w:rPr>
          <w:rFonts w:ascii="Times New Roman" w:hAnsi="Times New Roman" w:cs="Times New Roman"/>
        </w:rPr>
      </w:pPr>
      <w:bookmarkStart w:id="767" w:name="_Toc242370435"/>
      <w:r>
        <w:rPr>
          <w:rFonts w:ascii="Times New Roman" w:hAnsi="Times New Roman" w:cs="Times New Roman"/>
        </w:rPr>
        <w:t>C.1.3 概率统计与随机过程符号</w:t>
      </w:r>
      <w:bookmarkEnd w:id="767"/>
    </w:p>
    <w:p w14:paraId="0E1F693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962ED6A">
      <w:pPr>
        <w:pStyle w:val="4"/>
        <w:rPr>
          <w:rFonts w:ascii="Times New Roman" w:hAnsi="Times New Roman" w:cs="Times New Roman"/>
        </w:rPr>
      </w:pPr>
      <w:bookmarkStart w:id="768" w:name="_Toc242370436"/>
      <w:r>
        <w:rPr>
          <w:rFonts w:ascii="Times New Roman" w:hAnsi="Times New Roman" w:cs="Times New Roman"/>
        </w:rPr>
        <w:t>C.1.4 坐标、位姿与时空变换符号</w:t>
      </w:r>
      <w:bookmarkEnd w:id="768"/>
    </w:p>
    <w:p w14:paraId="37E6E116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33AC23D">
      <w:pPr>
        <w:pStyle w:val="4"/>
        <w:rPr>
          <w:rFonts w:ascii="Times New Roman" w:hAnsi="Times New Roman" w:cs="Times New Roman"/>
        </w:rPr>
      </w:pPr>
      <w:bookmarkStart w:id="769" w:name="_Toc242370437"/>
      <w:r>
        <w:rPr>
          <w:rFonts w:ascii="Times New Roman" w:hAnsi="Times New Roman" w:cs="Times New Roman"/>
        </w:rPr>
        <w:t>C.1.5 图、网络与信息论符号</w:t>
      </w:r>
      <w:bookmarkEnd w:id="769"/>
    </w:p>
    <w:p w14:paraId="3DAA5C8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03A89FC">
      <w:pPr>
        <w:pStyle w:val="4"/>
        <w:rPr>
          <w:rFonts w:ascii="Times New Roman" w:hAnsi="Times New Roman" w:cs="Times New Roman"/>
        </w:rPr>
      </w:pPr>
      <w:bookmarkStart w:id="770" w:name="_Toc242370438"/>
      <w:r>
        <w:rPr>
          <w:rFonts w:ascii="Times New Roman" w:hAnsi="Times New Roman" w:cs="Times New Roman"/>
        </w:rPr>
        <w:t>C.1.6 状态估计与滤波符号</w:t>
      </w:r>
      <w:bookmarkEnd w:id="770"/>
    </w:p>
    <w:p w14:paraId="401C3C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0CC4AA3">
      <w:pPr>
        <w:pStyle w:val="3"/>
        <w:rPr>
          <w:rFonts w:ascii="Times New Roman" w:hAnsi="Times New Roman" w:cs="Times New Roman"/>
        </w:rPr>
      </w:pPr>
      <w:bookmarkStart w:id="771" w:name="_Toc242370439"/>
      <w:r>
        <w:rPr>
          <w:rFonts w:ascii="Times New Roman" w:hAnsi="Times New Roman" w:cs="Times New Roman"/>
        </w:rPr>
        <w:t>C.2 术语中英文对照表</w:t>
      </w:r>
      <w:bookmarkEnd w:id="771"/>
    </w:p>
    <w:p w14:paraId="28580AA2">
      <w:pPr>
        <w:pStyle w:val="4"/>
        <w:rPr>
          <w:rFonts w:ascii="Times New Roman" w:hAnsi="Times New Roman" w:cs="Times New Roman"/>
        </w:rPr>
      </w:pPr>
      <w:bookmarkStart w:id="772" w:name="_Toc242370440"/>
      <w:r>
        <w:rPr>
          <w:rFonts w:ascii="Times New Roman" w:hAnsi="Times New Roman" w:cs="Times New Roman"/>
        </w:rPr>
        <w:t>C.2.1 时空信息与数学建模术语</w:t>
      </w:r>
      <w:bookmarkEnd w:id="772"/>
    </w:p>
    <w:p w14:paraId="3F69432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549CC443">
      <w:pPr>
        <w:pStyle w:val="4"/>
        <w:rPr>
          <w:rFonts w:ascii="Times New Roman" w:hAnsi="Times New Roman" w:cs="Times New Roman"/>
        </w:rPr>
      </w:pPr>
      <w:bookmarkStart w:id="773" w:name="_Toc242370441"/>
      <w:r>
        <w:rPr>
          <w:rFonts w:ascii="Times New Roman" w:hAnsi="Times New Roman" w:cs="Times New Roman"/>
        </w:rPr>
        <w:t>C.2.2 感知、测量与定位术语</w:t>
      </w:r>
      <w:bookmarkEnd w:id="773"/>
    </w:p>
    <w:p w14:paraId="0630B5CB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D222F42">
      <w:pPr>
        <w:pStyle w:val="4"/>
        <w:rPr>
          <w:rFonts w:ascii="Times New Roman" w:hAnsi="Times New Roman" w:cs="Times New Roman"/>
        </w:rPr>
      </w:pPr>
      <w:bookmarkStart w:id="774" w:name="_Toc242370442"/>
      <w:r>
        <w:rPr>
          <w:rFonts w:ascii="Times New Roman" w:hAnsi="Times New Roman" w:cs="Times New Roman"/>
        </w:rPr>
        <w:t>C.2.3 通信、网络与计算术语</w:t>
      </w:r>
      <w:bookmarkEnd w:id="774"/>
    </w:p>
    <w:p w14:paraId="37267641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37BC68D">
      <w:pPr>
        <w:pStyle w:val="4"/>
        <w:rPr>
          <w:rFonts w:ascii="Times New Roman" w:hAnsi="Times New Roman" w:cs="Times New Roman"/>
        </w:rPr>
      </w:pPr>
      <w:bookmarkStart w:id="775" w:name="_Toc242370443"/>
      <w:r>
        <w:rPr>
          <w:rFonts w:ascii="Times New Roman" w:hAnsi="Times New Roman" w:cs="Times New Roman"/>
        </w:rPr>
        <w:t>C.2.4 数据、GIS与遥感术语</w:t>
      </w:r>
      <w:bookmarkEnd w:id="775"/>
    </w:p>
    <w:p w14:paraId="73A987B9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E7CE550">
      <w:pPr>
        <w:pStyle w:val="4"/>
        <w:rPr>
          <w:rFonts w:ascii="Times New Roman" w:hAnsi="Times New Roman" w:cs="Times New Roman"/>
        </w:rPr>
      </w:pPr>
      <w:bookmarkStart w:id="776" w:name="_Toc242370444"/>
      <w:r>
        <w:rPr>
          <w:rFonts w:ascii="Times New Roman" w:hAnsi="Times New Roman" w:cs="Times New Roman"/>
        </w:rPr>
        <w:t>C.2.5 人工智能与认知决策术语</w:t>
      </w:r>
      <w:bookmarkEnd w:id="776"/>
    </w:p>
    <w:p w14:paraId="3855EB3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87622F4">
      <w:pPr>
        <w:pStyle w:val="4"/>
        <w:rPr>
          <w:rFonts w:ascii="Times New Roman" w:hAnsi="Times New Roman" w:cs="Times New Roman"/>
        </w:rPr>
      </w:pPr>
      <w:bookmarkStart w:id="777" w:name="_Toc242370445"/>
      <w:r>
        <w:rPr>
          <w:rFonts w:ascii="Times New Roman" w:hAnsi="Times New Roman" w:cs="Times New Roman"/>
        </w:rPr>
        <w:t>C.2.6 数字孪生与系统术语</w:t>
      </w:r>
      <w:bookmarkEnd w:id="777"/>
    </w:p>
    <w:p w14:paraId="2A7B697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27ABE8">
      <w:pPr>
        <w:pStyle w:val="3"/>
        <w:rPr>
          <w:rFonts w:ascii="Times New Roman" w:hAnsi="Times New Roman" w:cs="Times New Roman"/>
        </w:rPr>
      </w:pPr>
      <w:bookmarkStart w:id="778" w:name="_Toc242370446"/>
      <w:r>
        <w:rPr>
          <w:rFonts w:ascii="Times New Roman" w:hAnsi="Times New Roman" w:cs="Times New Roman"/>
        </w:rPr>
        <w:t>C.3 核心知识与章节映射</w:t>
      </w:r>
      <w:bookmarkEnd w:id="778"/>
    </w:p>
    <w:p w14:paraId="17FA9EC7">
      <w:pPr>
        <w:pStyle w:val="4"/>
        <w:rPr>
          <w:rFonts w:ascii="Times New Roman" w:hAnsi="Times New Roman" w:cs="Times New Roman"/>
        </w:rPr>
      </w:pPr>
      <w:bookmarkStart w:id="779" w:name="_Toc242370447"/>
      <w:r>
        <w:rPr>
          <w:rFonts w:ascii="Times New Roman" w:hAnsi="Times New Roman" w:cs="Times New Roman"/>
        </w:rPr>
        <w:t>C.3.1 第1～4章：时空智能基础</w:t>
      </w:r>
      <w:bookmarkEnd w:id="779"/>
    </w:p>
    <w:p w14:paraId="07DCCCC7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4A9F451">
      <w:pPr>
        <w:pStyle w:val="4"/>
        <w:rPr>
          <w:rFonts w:ascii="Times New Roman" w:hAnsi="Times New Roman" w:cs="Times New Roman"/>
        </w:rPr>
      </w:pPr>
      <w:bookmarkStart w:id="780" w:name="_Toc242370448"/>
      <w:r>
        <w:rPr>
          <w:rFonts w:ascii="Times New Roman" w:hAnsi="Times New Roman" w:cs="Times New Roman"/>
        </w:rPr>
        <w:t>C.3.2 第5～10章：感知、定位与融合</w:t>
      </w:r>
      <w:bookmarkEnd w:id="780"/>
    </w:p>
    <w:p w14:paraId="1446B518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70E6780">
      <w:pPr>
        <w:pStyle w:val="4"/>
        <w:rPr>
          <w:rFonts w:ascii="Times New Roman" w:hAnsi="Times New Roman" w:cs="Times New Roman"/>
        </w:rPr>
      </w:pPr>
      <w:bookmarkStart w:id="781" w:name="_Toc242370449"/>
      <w:r>
        <w:rPr>
          <w:rFonts w:ascii="Times New Roman" w:hAnsi="Times New Roman" w:cs="Times New Roman"/>
        </w:rPr>
        <w:t>C.3.3 第11～14章：通信网络与连接</w:t>
      </w:r>
      <w:bookmarkEnd w:id="781"/>
    </w:p>
    <w:p w14:paraId="084745D0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4EA54316">
      <w:pPr>
        <w:pStyle w:val="4"/>
        <w:rPr>
          <w:rFonts w:ascii="Times New Roman" w:hAnsi="Times New Roman" w:cs="Times New Roman"/>
        </w:rPr>
      </w:pPr>
      <w:bookmarkStart w:id="782" w:name="_Toc242370450"/>
      <w:r>
        <w:rPr>
          <w:rFonts w:ascii="Times New Roman" w:hAnsi="Times New Roman" w:cs="Times New Roman"/>
        </w:rPr>
        <w:t>C.3.4 第15～17章：数据、GIS与空间智能</w:t>
      </w:r>
      <w:bookmarkEnd w:id="782"/>
    </w:p>
    <w:p w14:paraId="5CC2D7E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350B7590">
      <w:pPr>
        <w:pStyle w:val="4"/>
        <w:rPr>
          <w:rFonts w:ascii="Times New Roman" w:hAnsi="Times New Roman" w:cs="Times New Roman"/>
        </w:rPr>
      </w:pPr>
      <w:bookmarkStart w:id="783" w:name="_Toc242370451"/>
      <w:r>
        <w:rPr>
          <w:rFonts w:ascii="Times New Roman" w:hAnsi="Times New Roman" w:cs="Times New Roman"/>
        </w:rPr>
        <w:t>C.3.5 第18～19章：人工智能与智能决策</w:t>
      </w:r>
      <w:bookmarkEnd w:id="783"/>
    </w:p>
    <w:p w14:paraId="57155D6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13A9F599">
      <w:pPr>
        <w:pStyle w:val="4"/>
        <w:rPr>
          <w:rFonts w:ascii="Times New Roman" w:hAnsi="Times New Roman" w:cs="Times New Roman"/>
        </w:rPr>
      </w:pPr>
      <w:bookmarkStart w:id="784" w:name="_Toc242370452"/>
      <w:r>
        <w:rPr>
          <w:rFonts w:ascii="Times New Roman" w:hAnsi="Times New Roman" w:cs="Times New Roman"/>
        </w:rPr>
        <w:t>C.3.6 第20章：数字孪生与系统应用</w:t>
      </w:r>
      <w:bookmarkEnd w:id="784"/>
    </w:p>
    <w:p w14:paraId="28B652C4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7A3FB1B7">
      <w:pPr>
        <w:pStyle w:val="3"/>
        <w:rPr>
          <w:rFonts w:ascii="Times New Roman" w:hAnsi="Times New Roman" w:cs="Times New Roman"/>
        </w:rPr>
      </w:pPr>
      <w:bookmarkStart w:id="785" w:name="_Toc242370453"/>
      <w:r>
        <w:rPr>
          <w:rFonts w:ascii="Times New Roman" w:hAnsi="Times New Roman" w:cs="Times New Roman"/>
        </w:rPr>
        <w:t>C.4 知识快速检索</w:t>
      </w:r>
      <w:bookmarkEnd w:id="785"/>
    </w:p>
    <w:p w14:paraId="7891B017">
      <w:pPr>
        <w:pStyle w:val="4"/>
        <w:rPr>
          <w:rFonts w:ascii="Times New Roman" w:hAnsi="Times New Roman" w:cs="Times New Roman"/>
        </w:rPr>
      </w:pPr>
      <w:bookmarkStart w:id="786" w:name="_Toc242370454"/>
      <w:r>
        <w:rPr>
          <w:rFonts w:ascii="Times New Roman" w:hAnsi="Times New Roman" w:cs="Times New Roman"/>
        </w:rPr>
        <w:t>C.4.1 按数学概念检索</w:t>
      </w:r>
      <w:bookmarkEnd w:id="786"/>
    </w:p>
    <w:p w14:paraId="5A4D0AE2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081D50E1">
      <w:pPr>
        <w:pStyle w:val="4"/>
        <w:rPr>
          <w:rFonts w:ascii="Times New Roman" w:hAnsi="Times New Roman" w:cs="Times New Roman"/>
        </w:rPr>
      </w:pPr>
      <w:bookmarkStart w:id="787" w:name="_Toc242370455"/>
      <w:r>
        <w:rPr>
          <w:rFonts w:ascii="Times New Roman" w:hAnsi="Times New Roman" w:cs="Times New Roman"/>
        </w:rPr>
        <w:t>C.4.2 按工程问题检索</w:t>
      </w:r>
      <w:bookmarkEnd w:id="787"/>
    </w:p>
    <w:p w14:paraId="2C17A6E3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67B47837">
      <w:pPr>
        <w:pStyle w:val="4"/>
        <w:rPr>
          <w:rFonts w:ascii="Times New Roman" w:hAnsi="Times New Roman" w:cs="Times New Roman"/>
        </w:rPr>
      </w:pPr>
      <w:bookmarkStart w:id="788" w:name="_Toc242370456"/>
      <w:r>
        <w:rPr>
          <w:rFonts w:ascii="Times New Roman" w:hAnsi="Times New Roman" w:cs="Times New Roman"/>
        </w:rPr>
        <w:t>C.4.3 按核心方法检索</w:t>
      </w:r>
      <w:bookmarkEnd w:id="788"/>
    </w:p>
    <w:p w14:paraId="5055F6BD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p w14:paraId="2BBA175B">
      <w:pPr>
        <w:pStyle w:val="4"/>
        <w:rPr>
          <w:rFonts w:ascii="Times New Roman" w:hAnsi="Times New Roman" w:cs="Times New Roman"/>
        </w:rPr>
      </w:pPr>
      <w:bookmarkStart w:id="789" w:name="_Toc242370457"/>
      <w:r>
        <w:rPr>
          <w:rFonts w:ascii="Times New Roman" w:hAnsi="Times New Roman" w:cs="Times New Roman"/>
        </w:rPr>
        <w:t>C.4.4 按教材章节检索</w:t>
      </w:r>
      <w:bookmarkEnd w:id="789"/>
    </w:p>
    <w:p w14:paraId="7B5F138F">
      <w:pPr>
        <w:spacing w:line="324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191" w:right="1191" w:bottom="1191" w:left="1191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9A9F8">
    <w:pPr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C3C"/>
    <w:rsid w:val="000067F4"/>
    <w:rsid w:val="00022E2B"/>
    <w:rsid w:val="00036A56"/>
    <w:rsid w:val="0004000E"/>
    <w:rsid w:val="000435D8"/>
    <w:rsid w:val="00076155"/>
    <w:rsid w:val="000841CF"/>
    <w:rsid w:val="00085843"/>
    <w:rsid w:val="00091545"/>
    <w:rsid w:val="000959E1"/>
    <w:rsid w:val="000A3BAB"/>
    <w:rsid w:val="000E2155"/>
    <w:rsid w:val="000E2E32"/>
    <w:rsid w:val="000F4686"/>
    <w:rsid w:val="001041B7"/>
    <w:rsid w:val="0011661D"/>
    <w:rsid w:val="00165F34"/>
    <w:rsid w:val="001722C3"/>
    <w:rsid w:val="001822AF"/>
    <w:rsid w:val="00186188"/>
    <w:rsid w:val="00191739"/>
    <w:rsid w:val="00191F97"/>
    <w:rsid w:val="001D1828"/>
    <w:rsid w:val="001E21CA"/>
    <w:rsid w:val="001F7A98"/>
    <w:rsid w:val="0023728E"/>
    <w:rsid w:val="00241F11"/>
    <w:rsid w:val="00251EA3"/>
    <w:rsid w:val="002628FF"/>
    <w:rsid w:val="00266660"/>
    <w:rsid w:val="00267972"/>
    <w:rsid w:val="0028014C"/>
    <w:rsid w:val="0028398E"/>
    <w:rsid w:val="0029508D"/>
    <w:rsid w:val="002C2583"/>
    <w:rsid w:val="002D5267"/>
    <w:rsid w:val="002E4FB7"/>
    <w:rsid w:val="002E5A52"/>
    <w:rsid w:val="00301944"/>
    <w:rsid w:val="00330BD2"/>
    <w:rsid w:val="00331084"/>
    <w:rsid w:val="00363CC9"/>
    <w:rsid w:val="00370A7D"/>
    <w:rsid w:val="003846C6"/>
    <w:rsid w:val="003971C0"/>
    <w:rsid w:val="003B4BDA"/>
    <w:rsid w:val="003E69F7"/>
    <w:rsid w:val="003F1881"/>
    <w:rsid w:val="004340B3"/>
    <w:rsid w:val="0044722C"/>
    <w:rsid w:val="004523BB"/>
    <w:rsid w:val="00454030"/>
    <w:rsid w:val="00473935"/>
    <w:rsid w:val="00487E6B"/>
    <w:rsid w:val="004A2440"/>
    <w:rsid w:val="004A3C3C"/>
    <w:rsid w:val="004B5620"/>
    <w:rsid w:val="004C3D2A"/>
    <w:rsid w:val="004C6C57"/>
    <w:rsid w:val="004C6FCB"/>
    <w:rsid w:val="004D5D77"/>
    <w:rsid w:val="00501CF0"/>
    <w:rsid w:val="00522B36"/>
    <w:rsid w:val="005263EB"/>
    <w:rsid w:val="0053778B"/>
    <w:rsid w:val="005379F0"/>
    <w:rsid w:val="00541525"/>
    <w:rsid w:val="005655B4"/>
    <w:rsid w:val="005A3057"/>
    <w:rsid w:val="005B0F10"/>
    <w:rsid w:val="005B14AB"/>
    <w:rsid w:val="005B2BF8"/>
    <w:rsid w:val="005B5972"/>
    <w:rsid w:val="005C416F"/>
    <w:rsid w:val="005C65BB"/>
    <w:rsid w:val="005D410C"/>
    <w:rsid w:val="00600BB3"/>
    <w:rsid w:val="0060124C"/>
    <w:rsid w:val="00610054"/>
    <w:rsid w:val="0062006F"/>
    <w:rsid w:val="006250EF"/>
    <w:rsid w:val="00631E74"/>
    <w:rsid w:val="00657802"/>
    <w:rsid w:val="006762C5"/>
    <w:rsid w:val="00676DE1"/>
    <w:rsid w:val="0068397A"/>
    <w:rsid w:val="006872F1"/>
    <w:rsid w:val="006A4662"/>
    <w:rsid w:val="006C6479"/>
    <w:rsid w:val="006F0D83"/>
    <w:rsid w:val="006F507A"/>
    <w:rsid w:val="007307FA"/>
    <w:rsid w:val="00735E0A"/>
    <w:rsid w:val="007435AD"/>
    <w:rsid w:val="0076519A"/>
    <w:rsid w:val="00791420"/>
    <w:rsid w:val="00791D99"/>
    <w:rsid w:val="00795347"/>
    <w:rsid w:val="007C5E96"/>
    <w:rsid w:val="007D0D17"/>
    <w:rsid w:val="007E18A0"/>
    <w:rsid w:val="0081579A"/>
    <w:rsid w:val="0082469A"/>
    <w:rsid w:val="00855C60"/>
    <w:rsid w:val="00877EF1"/>
    <w:rsid w:val="008A32E4"/>
    <w:rsid w:val="008E5E04"/>
    <w:rsid w:val="00902145"/>
    <w:rsid w:val="00902C30"/>
    <w:rsid w:val="00925938"/>
    <w:rsid w:val="00936458"/>
    <w:rsid w:val="009A299D"/>
    <w:rsid w:val="009B42FB"/>
    <w:rsid w:val="009B4B3C"/>
    <w:rsid w:val="009C45D8"/>
    <w:rsid w:val="009E1DDC"/>
    <w:rsid w:val="009E2667"/>
    <w:rsid w:val="009E38A8"/>
    <w:rsid w:val="00A03C78"/>
    <w:rsid w:val="00A55689"/>
    <w:rsid w:val="00A56B76"/>
    <w:rsid w:val="00A71E90"/>
    <w:rsid w:val="00A734CD"/>
    <w:rsid w:val="00A7512D"/>
    <w:rsid w:val="00A777AE"/>
    <w:rsid w:val="00A8126B"/>
    <w:rsid w:val="00A862EF"/>
    <w:rsid w:val="00A94D29"/>
    <w:rsid w:val="00AA2D20"/>
    <w:rsid w:val="00AD2438"/>
    <w:rsid w:val="00B002BF"/>
    <w:rsid w:val="00B21C7A"/>
    <w:rsid w:val="00B5181A"/>
    <w:rsid w:val="00B760F6"/>
    <w:rsid w:val="00BB72B7"/>
    <w:rsid w:val="00BC59E9"/>
    <w:rsid w:val="00BD6880"/>
    <w:rsid w:val="00BE79D2"/>
    <w:rsid w:val="00C17DB4"/>
    <w:rsid w:val="00C23F4D"/>
    <w:rsid w:val="00C24796"/>
    <w:rsid w:val="00C2689B"/>
    <w:rsid w:val="00C556AE"/>
    <w:rsid w:val="00C55BCB"/>
    <w:rsid w:val="00C57907"/>
    <w:rsid w:val="00C8252B"/>
    <w:rsid w:val="00CA01C3"/>
    <w:rsid w:val="00CC42FF"/>
    <w:rsid w:val="00CC7582"/>
    <w:rsid w:val="00CD0F2D"/>
    <w:rsid w:val="00CD6AED"/>
    <w:rsid w:val="00CF4E55"/>
    <w:rsid w:val="00D01B6B"/>
    <w:rsid w:val="00D228E8"/>
    <w:rsid w:val="00D250D4"/>
    <w:rsid w:val="00D2721C"/>
    <w:rsid w:val="00D279DA"/>
    <w:rsid w:val="00DD2EE8"/>
    <w:rsid w:val="00DD69CF"/>
    <w:rsid w:val="00DD7B70"/>
    <w:rsid w:val="00DE2F2D"/>
    <w:rsid w:val="00DF6840"/>
    <w:rsid w:val="00E1043F"/>
    <w:rsid w:val="00E126FF"/>
    <w:rsid w:val="00E131E4"/>
    <w:rsid w:val="00E242E5"/>
    <w:rsid w:val="00E265AB"/>
    <w:rsid w:val="00E457A0"/>
    <w:rsid w:val="00EA1F23"/>
    <w:rsid w:val="00ED2474"/>
    <w:rsid w:val="00ED2678"/>
    <w:rsid w:val="00ED4179"/>
    <w:rsid w:val="00EE1481"/>
    <w:rsid w:val="00EE5842"/>
    <w:rsid w:val="00F05EB5"/>
    <w:rsid w:val="00F35545"/>
    <w:rsid w:val="00F51F06"/>
    <w:rsid w:val="00F53CEA"/>
    <w:rsid w:val="00F878F2"/>
    <w:rsid w:val="00FA2EF9"/>
    <w:rsid w:val="3103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120"/>
      <w:outlineLvl w:val="0"/>
    </w:pPr>
    <w:rPr>
      <w:b/>
      <w:bCs/>
      <w:kern w:val="44"/>
      <w:sz w:val="3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12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120"/>
      <w:outlineLvl w:val="2"/>
    </w:pPr>
    <w:rPr>
      <w:b/>
      <w:bCs/>
      <w:sz w:val="26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180" w:after="100"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7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8">
    <w:name w:val="toc 3"/>
    <w:basedOn w:val="1"/>
    <w:next w:val="1"/>
    <w:autoRedefine/>
    <w:unhideWhenUsed/>
    <w:qFormat/>
    <w:uiPriority w:val="39"/>
    <w:pPr>
      <w:ind w:left="840" w:leftChars="400"/>
    </w:pPr>
    <w:rPr>
      <w:rFonts w:eastAsia="Times New Roman"/>
      <w:sz w:val="24"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2940" w:leftChars="1400"/>
    </w:pPr>
  </w:style>
  <w:style w:type="paragraph" w:styleId="10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uiPriority w:val="39"/>
    <w:rPr>
      <w:rFonts w:eastAsia="宋体"/>
      <w:sz w:val="24"/>
    </w:rPr>
  </w:style>
  <w:style w:type="paragraph" w:styleId="13">
    <w:name w:val="toc 4"/>
    <w:basedOn w:val="1"/>
    <w:next w:val="1"/>
    <w:autoRedefine/>
    <w:unhideWhenUsed/>
    <w:qFormat/>
    <w:uiPriority w:val="39"/>
    <w:pPr>
      <w:ind w:left="600" w:leftChars="600"/>
    </w:pPr>
    <w:rPr>
      <w:rFonts w:eastAsia="宋体"/>
    </w:rPr>
  </w:style>
  <w:style w:type="paragraph" w:styleId="14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15">
    <w:name w:val="toc 2"/>
    <w:basedOn w:val="1"/>
    <w:next w:val="1"/>
    <w:autoRedefine/>
    <w:unhideWhenUsed/>
    <w:qFormat/>
    <w:uiPriority w:val="39"/>
    <w:pPr>
      <w:ind w:left="420" w:leftChars="200"/>
    </w:pPr>
    <w:rPr>
      <w:rFonts w:eastAsia="宋体"/>
      <w:sz w:val="24"/>
    </w:rPr>
  </w:style>
  <w:style w:type="paragraph" w:styleId="16">
    <w:name w:val="toc 9"/>
    <w:basedOn w:val="1"/>
    <w:next w:val="1"/>
    <w:autoRedefine/>
    <w:unhideWhenUsed/>
    <w:qFormat/>
    <w:uiPriority w:val="39"/>
    <w:pPr>
      <w:ind w:left="3360" w:leftChars="1600"/>
    </w:pPr>
  </w:style>
  <w:style w:type="paragraph" w:styleId="17">
    <w:name w:val="Title"/>
    <w:basedOn w:val="1"/>
    <w:next w:val="1"/>
    <w:link w:val="2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4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20"/>
    <w:link w:val="2"/>
    <w:uiPriority w:val="9"/>
    <w:rPr>
      <w:b/>
      <w:bCs/>
      <w:kern w:val="44"/>
      <w:sz w:val="34"/>
      <w:szCs w:val="44"/>
    </w:rPr>
  </w:style>
  <w:style w:type="character" w:customStyle="1" w:styleId="23">
    <w:name w:val="标题 2 字符"/>
    <w:basedOn w:val="20"/>
    <w:link w:val="3"/>
    <w:uiPriority w:val="9"/>
    <w:rPr>
      <w:rFonts w:asciiTheme="majorHAnsi" w:hAnsiTheme="majorHAnsi" w:eastAsiaTheme="majorEastAsia" w:cstheme="majorBidi"/>
      <w:b/>
      <w:bCs/>
      <w:sz w:val="30"/>
      <w:szCs w:val="32"/>
    </w:rPr>
  </w:style>
  <w:style w:type="character" w:customStyle="1" w:styleId="24">
    <w:name w:val="标题 3 字符"/>
    <w:basedOn w:val="20"/>
    <w:link w:val="4"/>
    <w:qFormat/>
    <w:uiPriority w:val="9"/>
    <w:rPr>
      <w:b/>
      <w:bCs/>
      <w:sz w:val="26"/>
      <w:szCs w:val="32"/>
    </w:rPr>
  </w:style>
  <w:style w:type="character" w:customStyle="1" w:styleId="25">
    <w:name w:val="标题 4 字符"/>
    <w:basedOn w:val="20"/>
    <w:link w:val="5"/>
    <w:uiPriority w:val="9"/>
    <w:rPr>
      <w:rFonts w:asciiTheme="majorHAnsi" w:hAnsiTheme="majorHAnsi" w:eastAsiaTheme="majorEastAsia" w:cstheme="majorBidi"/>
      <w:b/>
      <w:bCs/>
      <w:sz w:val="24"/>
      <w:szCs w:val="28"/>
    </w:rPr>
  </w:style>
  <w:style w:type="character" w:customStyle="1" w:styleId="26">
    <w:name w:val="页眉 字符"/>
    <w:basedOn w:val="20"/>
    <w:link w:val="11"/>
    <w:uiPriority w:val="99"/>
    <w:rPr>
      <w:sz w:val="18"/>
      <w:szCs w:val="18"/>
    </w:rPr>
  </w:style>
  <w:style w:type="character" w:customStyle="1" w:styleId="27">
    <w:name w:val="页脚 字符"/>
    <w:basedOn w:val="20"/>
    <w:link w:val="10"/>
    <w:qFormat/>
    <w:uiPriority w:val="99"/>
    <w:rPr>
      <w:sz w:val="18"/>
      <w:szCs w:val="18"/>
    </w:rPr>
  </w:style>
  <w:style w:type="character" w:customStyle="1" w:styleId="28">
    <w:name w:val="标题 字符"/>
    <w:basedOn w:val="20"/>
    <w:link w:val="17"/>
    <w:qFormat/>
    <w:uiPriority w:val="10"/>
    <w:rPr>
      <w:rFonts w:asciiTheme="majorHAnsi" w:hAnsiTheme="majorHAnsi" w:eastAsiaTheme="majorEastAsia" w:cstheme="majorBidi"/>
      <w:b/>
      <w:bCs/>
      <w:sz w:val="34"/>
      <w:szCs w:val="32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82E5B-C9DE-4B1B-A439-C7625EFF62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101</Pages>
  <Words>8324</Words>
  <Characters>12328</Characters>
  <Lines>4185</Lines>
  <Paragraphs>4685</Paragraphs>
  <TotalTime>126</TotalTime>
  <ScaleCrop>false</ScaleCrop>
  <LinksUpToDate>false</LinksUpToDate>
  <CharactersWithSpaces>13909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2026-10-08T07:21:00Z</dcterms:created>
  <dc:creator>David CHeung</dc:creator>
  <cp:lastModifiedBy>五月的风</cp:lastModifiedBy>
  <dcterms:modified xsi:type="dcterms:W3CDTF">2026-10-09T05:41:35Z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AB005CE431B34AF3B36B84EE2D7196EA_13</vt:lpwstr>
  </property>
</Properties>
</file>