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B90B7" w14:textId="77777777" w:rsidR="004F635B" w:rsidRPr="004F635B" w:rsidRDefault="004F635B" w:rsidP="004F635B">
      <w:pPr>
        <w:rPr>
          <w:b/>
          <w:bCs/>
        </w:rPr>
      </w:pPr>
      <w:r w:rsidRPr="004F635B">
        <w:rPr>
          <w:b/>
          <w:bCs/>
        </w:rPr>
        <w:t>Microservices Architecture: A Brief Overview</w:t>
      </w:r>
    </w:p>
    <w:p w14:paraId="2CDB6DB6" w14:textId="77777777" w:rsidR="004F635B" w:rsidRPr="004F635B" w:rsidRDefault="004F635B" w:rsidP="004F635B">
      <w:r w:rsidRPr="004F635B">
        <w:rPr>
          <w:b/>
          <w:bCs/>
        </w:rPr>
        <w:t>Microservices architecture</w:t>
      </w:r>
      <w:r w:rsidRPr="004F635B">
        <w:t xml:space="preserve"> is an architectural style that structures an application as a collection of small, independent services, communicating over well-defined APIs.</w:t>
      </w:r>
    </w:p>
    <w:p w14:paraId="790C9F8D" w14:textId="77777777" w:rsidR="004F635B" w:rsidRPr="004F635B" w:rsidRDefault="004F635B" w:rsidP="004F635B">
      <w:pPr>
        <w:rPr>
          <w:b/>
          <w:bCs/>
        </w:rPr>
      </w:pPr>
      <w:r w:rsidRPr="004F635B">
        <w:rPr>
          <w:b/>
          <w:bCs/>
        </w:rPr>
        <w:t>Key Characteristics</w:t>
      </w:r>
    </w:p>
    <w:p w14:paraId="7451EC84" w14:textId="77777777" w:rsidR="004F635B" w:rsidRPr="004F635B" w:rsidRDefault="004F635B" w:rsidP="004F635B">
      <w:pPr>
        <w:numPr>
          <w:ilvl w:val="0"/>
          <w:numId w:val="1"/>
        </w:numPr>
      </w:pPr>
      <w:r w:rsidRPr="004F635B">
        <w:rPr>
          <w:b/>
          <w:bCs/>
        </w:rPr>
        <w:t>Decentralized:</w:t>
      </w:r>
      <w:r w:rsidRPr="004F635B">
        <w:t xml:space="preserve"> Each microservice is autonomous and can be developed, deployed, and scaled independently.</w:t>
      </w:r>
    </w:p>
    <w:p w14:paraId="05EB6D62" w14:textId="77777777" w:rsidR="004F635B" w:rsidRPr="004F635B" w:rsidRDefault="004F635B" w:rsidP="004F635B">
      <w:pPr>
        <w:numPr>
          <w:ilvl w:val="0"/>
          <w:numId w:val="1"/>
        </w:numPr>
      </w:pPr>
      <w:r w:rsidRPr="004F635B">
        <w:rPr>
          <w:b/>
          <w:bCs/>
        </w:rPr>
        <w:t>Loosely Coupled:</w:t>
      </w:r>
      <w:r w:rsidRPr="004F635B">
        <w:t xml:space="preserve"> Services have minimal dependencies on each other.</w:t>
      </w:r>
    </w:p>
    <w:p w14:paraId="33CFEB98" w14:textId="77777777" w:rsidR="004F635B" w:rsidRPr="004F635B" w:rsidRDefault="004F635B" w:rsidP="004F635B">
      <w:pPr>
        <w:numPr>
          <w:ilvl w:val="0"/>
          <w:numId w:val="1"/>
        </w:numPr>
      </w:pPr>
      <w:r w:rsidRPr="004F635B">
        <w:rPr>
          <w:b/>
          <w:bCs/>
        </w:rPr>
        <w:t>Organized around Business Capabilities:</w:t>
      </w:r>
      <w:r w:rsidRPr="004F635B">
        <w:t xml:space="preserve"> Services are designed around specific business functions.</w:t>
      </w:r>
    </w:p>
    <w:p w14:paraId="4A8DF964" w14:textId="77777777" w:rsidR="004F635B" w:rsidRPr="004F635B" w:rsidRDefault="004F635B" w:rsidP="004F635B">
      <w:pPr>
        <w:numPr>
          <w:ilvl w:val="0"/>
          <w:numId w:val="1"/>
        </w:numPr>
      </w:pPr>
      <w:r w:rsidRPr="004F635B">
        <w:rPr>
          <w:b/>
          <w:bCs/>
        </w:rPr>
        <w:t>Polyglot:</w:t>
      </w:r>
      <w:r w:rsidRPr="004F635B">
        <w:t xml:space="preserve"> Different services can use different technologies, languages, and frameworks.</w:t>
      </w:r>
    </w:p>
    <w:p w14:paraId="43A53CA2" w14:textId="77777777" w:rsidR="004F635B" w:rsidRPr="004F635B" w:rsidRDefault="004F635B" w:rsidP="004F635B">
      <w:pPr>
        <w:numPr>
          <w:ilvl w:val="0"/>
          <w:numId w:val="1"/>
        </w:numPr>
      </w:pPr>
      <w:r w:rsidRPr="004F635B">
        <w:rPr>
          <w:b/>
          <w:bCs/>
        </w:rPr>
        <w:t>Containerization:</w:t>
      </w:r>
      <w:r w:rsidRPr="004F635B">
        <w:t xml:space="preserve"> Often used with containers (e.g., Docker) for easy deployment and management.</w:t>
      </w:r>
    </w:p>
    <w:p w14:paraId="3513DB62" w14:textId="77777777" w:rsidR="004F635B" w:rsidRPr="004F635B" w:rsidRDefault="004F635B" w:rsidP="004F635B">
      <w:pPr>
        <w:rPr>
          <w:b/>
          <w:bCs/>
        </w:rPr>
      </w:pPr>
      <w:r w:rsidRPr="004F635B">
        <w:rPr>
          <w:b/>
          <w:bCs/>
        </w:rPr>
        <w:t>Advantages</w:t>
      </w:r>
    </w:p>
    <w:p w14:paraId="55D411D9" w14:textId="77777777" w:rsidR="004F635B" w:rsidRPr="004F635B" w:rsidRDefault="004F635B" w:rsidP="004F635B">
      <w:pPr>
        <w:numPr>
          <w:ilvl w:val="0"/>
          <w:numId w:val="2"/>
        </w:numPr>
      </w:pPr>
      <w:r w:rsidRPr="004F635B">
        <w:rPr>
          <w:b/>
          <w:bCs/>
        </w:rPr>
        <w:t>Scalability:</w:t>
      </w:r>
      <w:r w:rsidRPr="004F635B">
        <w:t xml:space="preserve"> Individual services can be scaled independently, allowing for efficient resource utilization.</w:t>
      </w:r>
    </w:p>
    <w:p w14:paraId="43BD841A" w14:textId="77777777" w:rsidR="004F635B" w:rsidRPr="004F635B" w:rsidRDefault="004F635B" w:rsidP="004F635B">
      <w:pPr>
        <w:numPr>
          <w:ilvl w:val="0"/>
          <w:numId w:val="2"/>
        </w:numPr>
      </w:pPr>
      <w:r w:rsidRPr="004F635B">
        <w:rPr>
          <w:b/>
          <w:bCs/>
        </w:rPr>
        <w:t>Flexibility:</w:t>
      </w:r>
      <w:r w:rsidRPr="004F635B">
        <w:t xml:space="preserve"> New technologies can be adopted for each service without affecting the entire application.</w:t>
      </w:r>
    </w:p>
    <w:p w14:paraId="5881C438" w14:textId="77777777" w:rsidR="004F635B" w:rsidRPr="004F635B" w:rsidRDefault="004F635B" w:rsidP="004F635B">
      <w:pPr>
        <w:numPr>
          <w:ilvl w:val="0"/>
          <w:numId w:val="2"/>
        </w:numPr>
      </w:pPr>
      <w:r w:rsidRPr="004F635B">
        <w:rPr>
          <w:b/>
          <w:bCs/>
        </w:rPr>
        <w:t>Faster Development:</w:t>
      </w:r>
      <w:r w:rsidRPr="004F635B">
        <w:t xml:space="preserve"> Smaller, independent teams can work on different services concurrently, speeding up development.</w:t>
      </w:r>
    </w:p>
    <w:p w14:paraId="05516BF8" w14:textId="77777777" w:rsidR="004F635B" w:rsidRPr="004F635B" w:rsidRDefault="004F635B" w:rsidP="004F635B">
      <w:pPr>
        <w:numPr>
          <w:ilvl w:val="0"/>
          <w:numId w:val="2"/>
        </w:numPr>
      </w:pPr>
      <w:r w:rsidRPr="004F635B">
        <w:rPr>
          <w:b/>
          <w:bCs/>
        </w:rPr>
        <w:t>Resilience:</w:t>
      </w:r>
      <w:r w:rsidRPr="004F635B">
        <w:t xml:space="preserve"> If one service fails, it doesn't bring down the entire application.</w:t>
      </w:r>
    </w:p>
    <w:p w14:paraId="1FA7B17B" w14:textId="77777777" w:rsidR="004F635B" w:rsidRPr="004F635B" w:rsidRDefault="004F635B" w:rsidP="004F635B">
      <w:pPr>
        <w:numPr>
          <w:ilvl w:val="0"/>
          <w:numId w:val="2"/>
        </w:numPr>
      </w:pPr>
      <w:r w:rsidRPr="004F635B">
        <w:rPr>
          <w:b/>
          <w:bCs/>
        </w:rPr>
        <w:t>Maintainability:</w:t>
      </w:r>
      <w:r w:rsidRPr="004F635B">
        <w:t xml:space="preserve"> Easier to maintain and update smaller codebases.</w:t>
      </w:r>
    </w:p>
    <w:p w14:paraId="7F5091D9" w14:textId="77777777" w:rsidR="004F635B" w:rsidRPr="004F635B" w:rsidRDefault="004F635B" w:rsidP="004F635B">
      <w:pPr>
        <w:rPr>
          <w:b/>
          <w:bCs/>
        </w:rPr>
      </w:pPr>
      <w:r w:rsidRPr="004F635B">
        <w:rPr>
          <w:b/>
          <w:bCs/>
        </w:rPr>
        <w:t>Disadvantages</w:t>
      </w:r>
    </w:p>
    <w:p w14:paraId="50F82DB0" w14:textId="77777777" w:rsidR="004F635B" w:rsidRPr="004F635B" w:rsidRDefault="004F635B" w:rsidP="004F635B">
      <w:pPr>
        <w:numPr>
          <w:ilvl w:val="0"/>
          <w:numId w:val="3"/>
        </w:numPr>
      </w:pPr>
      <w:r w:rsidRPr="004F635B">
        <w:rPr>
          <w:b/>
          <w:bCs/>
        </w:rPr>
        <w:t>Complexity:</w:t>
      </w:r>
      <w:r w:rsidRPr="004F635B">
        <w:t xml:space="preserve"> More complex to design, develop, and manage due to the distributed nature of the system.</w:t>
      </w:r>
    </w:p>
    <w:p w14:paraId="5BFD9C84" w14:textId="77777777" w:rsidR="004F635B" w:rsidRPr="004F635B" w:rsidRDefault="004F635B" w:rsidP="004F635B">
      <w:pPr>
        <w:numPr>
          <w:ilvl w:val="0"/>
          <w:numId w:val="3"/>
        </w:numPr>
      </w:pPr>
      <w:r w:rsidRPr="004F635B">
        <w:rPr>
          <w:b/>
          <w:bCs/>
        </w:rPr>
        <w:t>Increased Overhead:</w:t>
      </w:r>
      <w:r w:rsidRPr="004F635B">
        <w:t xml:space="preserve"> Requires more infrastructure and resources for managing multiple services.</w:t>
      </w:r>
    </w:p>
    <w:p w14:paraId="2B6A5D27" w14:textId="77777777" w:rsidR="004F635B" w:rsidRPr="004F635B" w:rsidRDefault="004F635B" w:rsidP="004F635B">
      <w:pPr>
        <w:numPr>
          <w:ilvl w:val="0"/>
          <w:numId w:val="3"/>
        </w:numPr>
      </w:pPr>
      <w:r w:rsidRPr="004F635B">
        <w:rPr>
          <w:b/>
          <w:bCs/>
        </w:rPr>
        <w:t>Debugging Challenges:</w:t>
      </w:r>
      <w:r w:rsidRPr="004F635B">
        <w:t xml:space="preserve"> Debugging can be more difficult due to the distributed nature of the system.</w:t>
      </w:r>
    </w:p>
    <w:p w14:paraId="2A847BE8" w14:textId="77777777" w:rsidR="004F635B" w:rsidRPr="004F635B" w:rsidRDefault="004F635B" w:rsidP="004F635B">
      <w:pPr>
        <w:numPr>
          <w:ilvl w:val="0"/>
          <w:numId w:val="3"/>
        </w:numPr>
      </w:pPr>
      <w:r w:rsidRPr="004F635B">
        <w:rPr>
          <w:b/>
          <w:bCs/>
        </w:rPr>
        <w:t>Network Latency:</w:t>
      </w:r>
      <w:r w:rsidRPr="004F635B">
        <w:t xml:space="preserve"> Communication between services can introduce network latency.</w:t>
      </w:r>
    </w:p>
    <w:p w14:paraId="37924BD9" w14:textId="77777777" w:rsidR="004F635B" w:rsidRPr="004F635B" w:rsidRDefault="004F635B" w:rsidP="004F635B">
      <w:pPr>
        <w:numPr>
          <w:ilvl w:val="0"/>
          <w:numId w:val="3"/>
        </w:numPr>
      </w:pPr>
      <w:r w:rsidRPr="004F635B">
        <w:rPr>
          <w:b/>
          <w:bCs/>
        </w:rPr>
        <w:lastRenderedPageBreak/>
        <w:t>Data Management:</w:t>
      </w:r>
      <w:r w:rsidRPr="004F635B">
        <w:t xml:space="preserve"> Managing data consistency across multiple databases can be challenging.</w:t>
      </w:r>
    </w:p>
    <w:p w14:paraId="02749223" w14:textId="77777777" w:rsidR="004F635B" w:rsidRPr="004F635B" w:rsidRDefault="004F635B" w:rsidP="004F635B">
      <w:pPr>
        <w:rPr>
          <w:b/>
          <w:bCs/>
        </w:rPr>
      </w:pPr>
      <w:r w:rsidRPr="004F635B">
        <w:rPr>
          <w:b/>
          <w:bCs/>
        </w:rPr>
        <w:t>Comparison with Monolithic Architecture</w:t>
      </w:r>
    </w:p>
    <w:p w14:paraId="4D16F512" w14:textId="77777777" w:rsidR="004F635B" w:rsidRPr="004F635B" w:rsidRDefault="004F635B" w:rsidP="004F635B">
      <w:r w:rsidRPr="004F635B">
        <w:t>Microservices architecture is often compared to monolithic architecture, where an application is built as a single, unified unit.</w:t>
      </w:r>
    </w:p>
    <w:p w14:paraId="04C4A1C4" w14:textId="77777777" w:rsidR="004F635B" w:rsidRPr="004F635B" w:rsidRDefault="004F635B" w:rsidP="004F635B">
      <w:r w:rsidRPr="004F635B">
        <w:drawing>
          <wp:inline distT="0" distB="0" distL="0" distR="0" wp14:anchorId="4EF0FA15" wp14:editId="0DB6C482">
            <wp:extent cx="5943600" cy="3378835"/>
            <wp:effectExtent l="0" t="0" r="0" b="0"/>
            <wp:docPr id="521507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5070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E87BE" w14:textId="77777777" w:rsidR="004F635B" w:rsidRPr="004F635B" w:rsidRDefault="004F635B" w:rsidP="004F635B">
      <w:r w:rsidRPr="004F635B">
        <w:rPr>
          <w:b/>
          <w:bCs/>
        </w:rPr>
        <w:t>In summary</w:t>
      </w:r>
      <w:r w:rsidRPr="004F635B">
        <w:t>, microservices architecture offers significant advantages in terms of scalability, flexibility, and resilience, making it well-suited for complex and evolving applications. However, it also introduces complexities that need to be carefully managed.</w:t>
      </w:r>
    </w:p>
    <w:p w14:paraId="3F2A2597" w14:textId="77777777" w:rsidR="00736B01" w:rsidRDefault="00736B01"/>
    <w:sectPr w:rsidR="00736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6F2840"/>
    <w:multiLevelType w:val="multilevel"/>
    <w:tmpl w:val="B0C8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8625B8"/>
    <w:multiLevelType w:val="multilevel"/>
    <w:tmpl w:val="72FC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D360E3"/>
    <w:multiLevelType w:val="multilevel"/>
    <w:tmpl w:val="6F4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1951696">
    <w:abstractNumId w:val="1"/>
  </w:num>
  <w:num w:numId="2" w16cid:durableId="1407024522">
    <w:abstractNumId w:val="2"/>
  </w:num>
  <w:num w:numId="3" w16cid:durableId="1822959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35B"/>
    <w:rsid w:val="00234156"/>
    <w:rsid w:val="004F635B"/>
    <w:rsid w:val="0050604A"/>
    <w:rsid w:val="005671EA"/>
    <w:rsid w:val="00736B01"/>
    <w:rsid w:val="00842CC1"/>
    <w:rsid w:val="00A95FB1"/>
    <w:rsid w:val="00E0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56DCA"/>
  <w15:chartTrackingRefBased/>
  <w15:docId w15:val="{F4C638EE-6FDD-4CE3-9BF0-E3632B884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3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3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3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3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3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3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3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3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3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3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3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3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3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3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3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3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3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3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3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3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3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3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3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3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3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3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35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63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3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59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fojle rabbi</dc:creator>
  <cp:keywords/>
  <dc:description/>
  <cp:lastModifiedBy>fojle rabbi</cp:lastModifiedBy>
  <cp:revision>2</cp:revision>
  <dcterms:created xsi:type="dcterms:W3CDTF">2025-04-09T03:55:00Z</dcterms:created>
  <dcterms:modified xsi:type="dcterms:W3CDTF">2025-04-09T03:55:00Z</dcterms:modified>
</cp:coreProperties>
</file>