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Courier New" w:hAnsi="Courier New" w:cs="Courier New" w:eastAsia="Courier New"/>
          <w:color w:val="auto"/>
          <w:spacing w:val="0"/>
          <w:position w:val="0"/>
          <w:sz w:val="28"/>
          <w:u w:val="single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8"/>
          <w:u w:val="single"/>
          <w:shd w:fill="auto" w:val="clear"/>
        </w:rPr>
        <w:t xml:space="preserve">Computer Generated Holograms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Computer Generated Holography (CGH) is the method of digitally generating holographic interference patterns.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holographic image can be generated e.g. by digitally computing a holographic interference pattern 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printing it onto a mask or film for subsequent illumination by suitable coherent light source.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Alternatively, the holographic image can be brought to life by a holographic 3D display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(a display which operates on the basis of interference of coherent light), bypassing the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need of having to fabricate a "hardcopy" of the holographic interference pattern each time.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ADVANTAGES: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Computer generated holograms have the advantage that the objects which one wants to show do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not have to possess any physical reality at all (completely synthetic hologram generation).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On the other hand, if holographic data of existing objects is generated optically,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 digitally recorded and processed, and brought to display subsequently, this is termed CGH as well.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Ultimately, computer generated holography might serve all the roles of current computer generated imagery: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holographic computer displays for a wide range of applications from CAD to gaming, holographic video and TV programs,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automotive and communication applications (cell phone displays) and many more.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OVERVIEW: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Holography is a technique originally invented by Hungarian physicist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Dennis Gabor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(1900-1979)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improve the resolving power on electron microscopes. An object is illuminated with 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coherent (usually monochromatic) light beam; the scattered light is brought to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interference with a reference beam of the same source, recording the interference pattern.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CGH as defined in the introduction has broadly three tasks: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1. Computation of the virtual scattered wavefront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2. Encoding the wavefront data, preparing it for display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3. Reconstruction: Modulating the interference pattern onto a coherent light beam by technological means,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to transport it to the user observing the hologram. Note that it is not always justified to make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strict distinction between these steps; however it helps the discussion to structure it in this way.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WAVEFRONT COMPUTATION: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Computer generated holograms offer important advantages over the optical holograms since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is no need for a real object. Because of this breakthrough, a three-dimensional display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was expected when the first algorithms were reported at 1966. Unfortunately, the researchers soon realized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there are noticeable lower and upper bounds in terms of computational speed and image quality 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fidelity respectively. Wavefront calculations are computationally very intensive; even with modern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mathematical techniques and high-end computing equipment, real-time computation is tricky.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There are many different methods for calculating the interference pattern for a CGH.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the field of computational techniques the reported algorithms can be categorized in two main concepts.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FOURIER TRANSFORM METHOD: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In the first one the Fourier transformation is used to simulate the propagation of each plane of depth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of the object to the hologram plane. The Fourier transformation concept was first introduced by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Brown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and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Lohmann 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with the detour phase method leading to cell oriented holograms.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 coding technique suggested by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Burch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replaced the cell oriented holograms by point holograms and made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kind of computer generated holograms more attractive.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 a Fourier Transform hologram the reconstruction of the image occurs in the far field.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is usually achieved by using the Fourier transforming properties of a positive lens for reconstruction.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So there are two steps in this process: computing the light field in the far observer plane,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and then Fourier transforming this field back to the lens plane.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These holograms are called Fourier Based Holograms.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POINT SOURCE HOLOGRAMS: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      The second computational strategy is based on the point source concept, where the object is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broken down in self-luminous points. An elementary hologram is calculated for every point source and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the final hologram is synthesized by superimposing all the elementary holograms.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This concept has been first reported by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Waters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whose major assumption originated with </w:t>
      </w:r>
      <w:r>
        <w:rPr>
          <w:rFonts w:ascii="Courier New" w:hAnsi="Courier New" w:cs="Courier New" w:eastAsia="Courier New"/>
          <w:b/>
          <w:i/>
          <w:color w:val="auto"/>
          <w:spacing w:val="0"/>
          <w:position w:val="0"/>
          <w:sz w:val="24"/>
          <w:shd w:fill="auto" w:val="clear"/>
        </w:rPr>
        <w:t xml:space="preserve">Rogers</w:t>
      </w: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 who recognized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that a Fresnel zone plate could be considered a special case of the hologram proposed by Gabor.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But, as far as most of the object points were non-zero the computational complexity of the point-source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concept was much higher than in the Fourier transformation concept.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