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2C2D68BE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B21A1D">
        <w:rPr>
          <w:b/>
          <w:sz w:val="28"/>
          <w:szCs w:val="28"/>
          <w:lang w:val="en-US"/>
        </w:rPr>
        <w:t>3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5303446A" w:rsidR="008860B7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21A1D" w:rsidRPr="00B21A1D">
        <w:rPr>
          <w:sz w:val="28"/>
          <w:szCs w:val="28"/>
        </w:rPr>
        <w:t>Дослідження структури програм формату EXE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36DB08B6" w14:textId="6E6DF926" w:rsidR="00174CC1" w:rsidRDefault="00BF5E44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B21A1D">
        <w:rPr>
          <w:sz w:val="28"/>
          <w:szCs w:val="28"/>
          <w:lang w:val="en-US"/>
        </w:rPr>
        <w:t xml:space="preserve"> </w:t>
      </w:r>
      <w:r w:rsidR="000E709D">
        <w:rPr>
          <w:sz w:val="28"/>
          <w:szCs w:val="28"/>
        </w:rPr>
        <w:t xml:space="preserve">Ознайомлення з </w:t>
      </w:r>
      <w:bookmarkStart w:id="0" w:name="_Hlk162709890"/>
      <w:r w:rsidR="000E709D">
        <w:rPr>
          <w:sz w:val="28"/>
          <w:szCs w:val="28"/>
        </w:rPr>
        <w:t xml:space="preserve">специфікацією </w:t>
      </w:r>
      <w:r w:rsidR="000E709D" w:rsidRPr="000E709D">
        <w:rPr>
          <w:b/>
          <w:bCs/>
          <w:sz w:val="28"/>
          <w:szCs w:val="28"/>
          <w:lang w:val="en-US"/>
        </w:rPr>
        <w:t>COFF</w:t>
      </w:r>
      <w:r w:rsidR="000E709D">
        <w:rPr>
          <w:sz w:val="28"/>
          <w:szCs w:val="28"/>
          <w:lang w:val="en-US"/>
        </w:rPr>
        <w:t xml:space="preserve"> </w:t>
      </w:r>
      <w:r w:rsidR="000E709D">
        <w:rPr>
          <w:sz w:val="28"/>
          <w:szCs w:val="28"/>
        </w:rPr>
        <w:t>(</w:t>
      </w:r>
      <w:r w:rsidR="000E709D">
        <w:rPr>
          <w:sz w:val="28"/>
          <w:szCs w:val="28"/>
          <w:lang w:val="en-US"/>
        </w:rPr>
        <w:t>Common Object File Format</w:t>
      </w:r>
      <w:r w:rsidR="000E709D">
        <w:rPr>
          <w:sz w:val="28"/>
          <w:szCs w:val="28"/>
        </w:rPr>
        <w:t>)</w:t>
      </w:r>
      <w:bookmarkEnd w:id="0"/>
      <w:r w:rsidR="000E709D">
        <w:rPr>
          <w:sz w:val="28"/>
          <w:szCs w:val="28"/>
          <w:lang w:val="en-US"/>
        </w:rPr>
        <w:t xml:space="preserve">. </w:t>
      </w:r>
      <w:r w:rsidR="000E709D">
        <w:rPr>
          <w:sz w:val="28"/>
          <w:szCs w:val="28"/>
        </w:rPr>
        <w:t xml:space="preserve">Вивчення прийомів дослідження </w:t>
      </w:r>
      <w:bookmarkStart w:id="1" w:name="_Hlk162709942"/>
      <w:r w:rsidR="000E709D">
        <w:rPr>
          <w:sz w:val="28"/>
          <w:szCs w:val="28"/>
        </w:rPr>
        <w:t xml:space="preserve">структури файлів </w:t>
      </w:r>
      <w:r w:rsidR="000E709D" w:rsidRPr="000E709D">
        <w:rPr>
          <w:b/>
          <w:bCs/>
          <w:sz w:val="28"/>
          <w:szCs w:val="28"/>
          <w:lang w:val="en-US"/>
        </w:rPr>
        <w:t>PE</w:t>
      </w:r>
      <w:r w:rsidR="000E709D">
        <w:rPr>
          <w:sz w:val="28"/>
          <w:szCs w:val="28"/>
          <w:lang w:val="en-US"/>
        </w:rPr>
        <w:t>-</w:t>
      </w:r>
      <w:r w:rsidR="000E709D">
        <w:rPr>
          <w:sz w:val="28"/>
          <w:szCs w:val="28"/>
        </w:rPr>
        <w:t>формату</w:t>
      </w:r>
      <w:bookmarkEnd w:id="1"/>
      <w:r w:rsidR="000E709D">
        <w:rPr>
          <w:sz w:val="28"/>
          <w:szCs w:val="28"/>
        </w:rPr>
        <w:t>.</w:t>
      </w:r>
    </w:p>
    <w:p w14:paraId="0BFC0EBC" w14:textId="5FCDF360" w:rsidR="000E709D" w:rsidRDefault="000E709D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7AFE82BD" w14:textId="753C1C95" w:rsidR="000E709D" w:rsidRPr="000E709D" w:rsidRDefault="000E709D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1E216B6E" w14:textId="407632C8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 xml:space="preserve">Вивчити структуру програм формату </w:t>
      </w:r>
      <w:r w:rsidRPr="000E709D">
        <w:rPr>
          <w:b/>
          <w:bCs/>
          <w:sz w:val="28"/>
          <w:szCs w:val="28"/>
        </w:rPr>
        <w:t>EXE</w:t>
      </w:r>
      <w:r w:rsidRPr="000E709D">
        <w:rPr>
          <w:sz w:val="28"/>
          <w:szCs w:val="28"/>
        </w:rPr>
        <w:t>.</w:t>
      </w:r>
    </w:p>
    <w:p w14:paraId="1186F7EE" w14:textId="545AA572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Розробити програму на мові Асемблер, за допомогою якої у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віконному інтерфейсі виводяться персональні дані студента –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ПІБ,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дата народження, номер залікової книжки тощо (див. лаб. роботу 1),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але лише при вірно введеному паролі.</w:t>
      </w:r>
    </w:p>
    <w:p w14:paraId="3489E7AC" w14:textId="219E1B87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 xml:space="preserve">Виконати компіляцію розробленого файлу у формат </w:t>
      </w:r>
      <w:r w:rsidRPr="000E709D">
        <w:rPr>
          <w:b/>
          <w:bCs/>
          <w:sz w:val="28"/>
          <w:szCs w:val="28"/>
        </w:rPr>
        <w:t>EXE</w:t>
      </w:r>
      <w:r w:rsidRPr="000E709D">
        <w:rPr>
          <w:sz w:val="28"/>
          <w:szCs w:val="28"/>
        </w:rPr>
        <w:t>.</w:t>
      </w:r>
    </w:p>
    <w:p w14:paraId="4992D259" w14:textId="67CF35F8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Перевірити роботу програми шляхом введення як правильного, так і невірного паролів</w:t>
      </w:r>
      <w:r>
        <w:rPr>
          <w:sz w:val="28"/>
          <w:szCs w:val="28"/>
        </w:rPr>
        <w:t>.</w:t>
      </w:r>
    </w:p>
    <w:p w14:paraId="13564C81" w14:textId="05F05307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 xml:space="preserve">Отриманий виконавчий файл дослідити за допомогою програми </w:t>
      </w:r>
      <w:r w:rsidRPr="000E709D">
        <w:rPr>
          <w:b/>
          <w:bCs/>
          <w:sz w:val="28"/>
          <w:szCs w:val="28"/>
        </w:rPr>
        <w:t>HEX</w:t>
      </w:r>
      <w:r w:rsidRPr="000E709D">
        <w:rPr>
          <w:sz w:val="28"/>
          <w:szCs w:val="28"/>
        </w:rPr>
        <w:t xml:space="preserve">-редактора </w:t>
      </w:r>
      <w:r w:rsidRPr="000E709D">
        <w:rPr>
          <w:b/>
          <w:bCs/>
          <w:sz w:val="28"/>
          <w:szCs w:val="28"/>
        </w:rPr>
        <w:t>HIEW32</w:t>
      </w:r>
      <w:r w:rsidRPr="000E709D">
        <w:rPr>
          <w:sz w:val="28"/>
          <w:szCs w:val="28"/>
        </w:rPr>
        <w:t xml:space="preserve"> (https://uk.wikipedia.org/wiki/Hiew) або </w:t>
      </w:r>
      <w:bookmarkStart w:id="2" w:name="_Hlk162709998"/>
      <w:r w:rsidRPr="000E709D">
        <w:rPr>
          <w:b/>
          <w:bCs/>
          <w:sz w:val="28"/>
          <w:szCs w:val="28"/>
        </w:rPr>
        <w:t>WinHex</w:t>
      </w:r>
      <w:bookmarkEnd w:id="2"/>
      <w:r w:rsidRPr="000E709D">
        <w:rPr>
          <w:sz w:val="28"/>
          <w:szCs w:val="28"/>
        </w:rPr>
        <w:t xml:space="preserve"> (http://rainbowsky.ru/system/winhex/ - trial верс</w:t>
      </w:r>
      <w:r>
        <w:rPr>
          <w:sz w:val="28"/>
          <w:szCs w:val="28"/>
        </w:rPr>
        <w:t>і</w:t>
      </w:r>
      <w:r w:rsidRPr="000E709D">
        <w:rPr>
          <w:sz w:val="28"/>
          <w:szCs w:val="28"/>
        </w:rPr>
        <w:t>я*).</w:t>
      </w:r>
    </w:p>
    <w:p w14:paraId="6FADD722" w14:textId="30EC9257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На скріншот</w:t>
      </w:r>
      <w:r>
        <w:rPr>
          <w:sz w:val="28"/>
          <w:szCs w:val="28"/>
        </w:rPr>
        <w:t>і</w:t>
      </w:r>
      <w:r w:rsidRPr="000E709D">
        <w:rPr>
          <w:sz w:val="28"/>
          <w:szCs w:val="28"/>
        </w:rPr>
        <w:t xml:space="preserve"> перших 25 рядків вмісту файлу обвести кольоровим олівцем або фломастером області MS-DOS заголовка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(</w:t>
      </w:r>
      <w:r w:rsidRPr="000E709D">
        <w:rPr>
          <w:b/>
          <w:bCs/>
          <w:sz w:val="28"/>
          <w:szCs w:val="28"/>
        </w:rPr>
        <w:t>DOS_HEADER</w:t>
      </w:r>
      <w:r w:rsidRPr="000E709D">
        <w:rPr>
          <w:sz w:val="28"/>
          <w:szCs w:val="28"/>
        </w:rPr>
        <w:t>), PE заголовка (</w:t>
      </w:r>
      <w:r w:rsidRPr="000E709D">
        <w:rPr>
          <w:b/>
          <w:bCs/>
          <w:sz w:val="28"/>
          <w:szCs w:val="28"/>
        </w:rPr>
        <w:t>PE_HEADER</w:t>
      </w:r>
      <w:r w:rsidRPr="000E709D">
        <w:rPr>
          <w:sz w:val="28"/>
          <w:szCs w:val="28"/>
        </w:rPr>
        <w:t>) і таблиці секцій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(</w:t>
      </w:r>
      <w:r w:rsidRPr="000E709D">
        <w:rPr>
          <w:b/>
          <w:bCs/>
          <w:sz w:val="28"/>
          <w:szCs w:val="28"/>
        </w:rPr>
        <w:t>SECTION_HEADERS</w:t>
      </w:r>
      <w:r w:rsidRPr="000E709D">
        <w:rPr>
          <w:sz w:val="28"/>
          <w:szCs w:val="28"/>
        </w:rPr>
        <w:t>). Скріншот привести в звіті по лабораторній роботі.</w:t>
      </w:r>
    </w:p>
    <w:p w14:paraId="3433F4C7" w14:textId="488B01FC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Відповідно до опису секцій скласти таблицю, в яку занести параметри свого файлу, вказані в розділах 3.3.1, 3.4.1 і 4 (перша таблиця).</w:t>
      </w:r>
    </w:p>
    <w:p w14:paraId="17D7FE6F" w14:textId="070756D1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У останньому стовпчику таблиці розшифрувати виписані значення полів заголовка файлу. Таблицю привести в звіті по лабораторній роботі</w:t>
      </w:r>
      <w:r>
        <w:rPr>
          <w:sz w:val="28"/>
          <w:szCs w:val="28"/>
        </w:rPr>
        <w:t>.</w:t>
      </w:r>
    </w:p>
    <w:p w14:paraId="63A18B66" w14:textId="2B3C57C3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 w:rsidRPr="000E709D">
        <w:rPr>
          <w:sz w:val="28"/>
          <w:szCs w:val="28"/>
        </w:rPr>
        <w:t>Провести дослідження того ж файлу за допомогою меню</w:t>
      </w:r>
      <w:r>
        <w:rPr>
          <w:sz w:val="28"/>
          <w:szCs w:val="28"/>
        </w:rPr>
        <w:t xml:space="preserve"> </w:t>
      </w:r>
      <w:r w:rsidRPr="000E709D">
        <w:rPr>
          <w:b/>
          <w:bCs/>
          <w:sz w:val="28"/>
          <w:szCs w:val="28"/>
        </w:rPr>
        <w:t>"</w:t>
      </w:r>
      <w:bookmarkStart w:id="3" w:name="_Hlk162710019"/>
      <w:r w:rsidRPr="000E709D">
        <w:rPr>
          <w:b/>
          <w:bCs/>
          <w:sz w:val="28"/>
          <w:szCs w:val="28"/>
        </w:rPr>
        <w:t>PE Editor</w:t>
      </w:r>
      <w:bookmarkEnd w:id="3"/>
      <w:r w:rsidRPr="000E709D">
        <w:rPr>
          <w:b/>
          <w:bCs/>
          <w:sz w:val="28"/>
          <w:szCs w:val="28"/>
        </w:rPr>
        <w:t>"</w:t>
      </w:r>
      <w:r w:rsidRPr="000E709D">
        <w:rPr>
          <w:sz w:val="28"/>
          <w:szCs w:val="28"/>
        </w:rPr>
        <w:t xml:space="preserve"> безкоштовної програми </w:t>
      </w:r>
      <w:r w:rsidRPr="000E709D">
        <w:rPr>
          <w:b/>
          <w:bCs/>
          <w:sz w:val="28"/>
          <w:szCs w:val="28"/>
        </w:rPr>
        <w:t>PE Tools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(http://soft.mydiv.net/win/download-PE-Tools.html*). Вс</w:t>
      </w:r>
      <w:r>
        <w:rPr>
          <w:sz w:val="28"/>
          <w:szCs w:val="28"/>
        </w:rPr>
        <w:t>і</w:t>
      </w:r>
      <w:r w:rsidRPr="000E709D">
        <w:rPr>
          <w:sz w:val="28"/>
          <w:szCs w:val="28"/>
        </w:rPr>
        <w:t xml:space="preserve"> скріншоти вікон програми з даними,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відповідними раніше побудованій таблиці, привести в звіті по лабораторній роботі.</w:t>
      </w:r>
    </w:p>
    <w:p w14:paraId="44FFA9EF" w14:textId="4638B46D" w:rsidR="000E709D" w:rsidRDefault="000E709D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Дослідити таблицю імпорту (</w:t>
      </w:r>
      <w:r w:rsidRPr="00AB3DDB">
        <w:rPr>
          <w:b/>
          <w:bCs/>
          <w:sz w:val="28"/>
          <w:szCs w:val="28"/>
        </w:rPr>
        <w:t>Import Directory</w:t>
      </w:r>
      <w:r w:rsidRPr="000E709D">
        <w:rPr>
          <w:sz w:val="28"/>
          <w:szCs w:val="28"/>
        </w:rPr>
        <w:t>) даного файлу і визначити, які саме функції використовуються з бібліотек, що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 xml:space="preserve">підключаються. Скріншоти вікон </w:t>
      </w:r>
      <w:r w:rsidRPr="00AB3DDB">
        <w:rPr>
          <w:b/>
          <w:bCs/>
          <w:sz w:val="28"/>
          <w:szCs w:val="28"/>
        </w:rPr>
        <w:t>Import Directory</w:t>
      </w:r>
      <w:r w:rsidRPr="000E709D">
        <w:rPr>
          <w:sz w:val="28"/>
          <w:szCs w:val="28"/>
        </w:rPr>
        <w:t xml:space="preserve"> з функціями, що</w:t>
      </w:r>
      <w:r>
        <w:rPr>
          <w:sz w:val="28"/>
          <w:szCs w:val="28"/>
        </w:rPr>
        <w:t xml:space="preserve"> </w:t>
      </w:r>
      <w:r w:rsidRPr="000E709D">
        <w:rPr>
          <w:sz w:val="28"/>
          <w:szCs w:val="28"/>
        </w:rPr>
        <w:t>імпортуються, з кожного бібліотечного файлу привести в звіті по лабораторній роботі.</w:t>
      </w:r>
    </w:p>
    <w:p w14:paraId="086E9C5B" w14:textId="191865F4" w:rsidR="00AB3DDB" w:rsidRDefault="00AB3DDB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B3DDB">
        <w:rPr>
          <w:sz w:val="28"/>
          <w:szCs w:val="28"/>
        </w:rPr>
        <w:t>Знайти в тексті файлу по зсуву, узятому з побудованої таблиці,</w:t>
      </w: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>секцію з даними і переконатися, що текст оригінал</w:t>
      </w:r>
      <w:r>
        <w:rPr>
          <w:sz w:val="28"/>
          <w:szCs w:val="28"/>
        </w:rPr>
        <w:t>у</w:t>
      </w:r>
      <w:r w:rsidRPr="00AB3DDB">
        <w:rPr>
          <w:sz w:val="28"/>
          <w:szCs w:val="28"/>
        </w:rPr>
        <w:t xml:space="preserve"> пароля, що</w:t>
      </w: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>міститься в тексті програми, може бути легко виявлений за</w:t>
      </w: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 xml:space="preserve">допомогою </w:t>
      </w:r>
      <w:r w:rsidRPr="00AB3DDB">
        <w:rPr>
          <w:b/>
          <w:bCs/>
          <w:sz w:val="28"/>
          <w:szCs w:val="28"/>
        </w:rPr>
        <w:t>HEX</w:t>
      </w:r>
      <w:r w:rsidRPr="00AB3DDB">
        <w:rPr>
          <w:sz w:val="28"/>
          <w:szCs w:val="28"/>
        </w:rPr>
        <w:t>-редактора. Привести скріншот цього фрагмента</w:t>
      </w: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 xml:space="preserve">програми у вигляді </w:t>
      </w:r>
      <w:r w:rsidRPr="00AB3DDB">
        <w:rPr>
          <w:b/>
          <w:bCs/>
          <w:sz w:val="28"/>
          <w:szCs w:val="28"/>
        </w:rPr>
        <w:t>HEX</w:t>
      </w:r>
      <w:r w:rsidRPr="00AB3DDB">
        <w:rPr>
          <w:sz w:val="28"/>
          <w:szCs w:val="28"/>
        </w:rPr>
        <w:t xml:space="preserve"> - коду в звіті по лабораторній роботі.</w:t>
      </w:r>
    </w:p>
    <w:p w14:paraId="580C0E24" w14:textId="3550736B" w:rsidR="00AB3DDB" w:rsidRDefault="00AB3DDB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 xml:space="preserve">Виконати шифрування пароля за допомогою функції </w:t>
      </w:r>
      <w:r w:rsidRPr="00AB3DDB">
        <w:rPr>
          <w:b/>
          <w:bCs/>
          <w:sz w:val="28"/>
          <w:szCs w:val="28"/>
        </w:rPr>
        <w:t>XOR</w:t>
      </w:r>
      <w:r w:rsidRPr="00AB3DDB">
        <w:rPr>
          <w:sz w:val="28"/>
          <w:szCs w:val="28"/>
        </w:rPr>
        <w:t xml:space="preserve">, знову скомпілювати </w:t>
      </w:r>
      <w:r w:rsidRPr="00AB3DDB">
        <w:rPr>
          <w:b/>
          <w:bCs/>
          <w:sz w:val="28"/>
          <w:szCs w:val="28"/>
        </w:rPr>
        <w:t>EXE</w:t>
      </w:r>
      <w:r w:rsidRPr="00AB3DDB">
        <w:rPr>
          <w:sz w:val="28"/>
          <w:szCs w:val="28"/>
        </w:rPr>
        <w:t xml:space="preserve"> -файл і переконатися, що тепер вони не виявляються явним чином в тексті виконуваного </w:t>
      </w:r>
      <w:r w:rsidRPr="00AB3DDB">
        <w:rPr>
          <w:b/>
          <w:bCs/>
          <w:sz w:val="28"/>
          <w:szCs w:val="28"/>
        </w:rPr>
        <w:t>EXE</w:t>
      </w:r>
      <w:r w:rsidRPr="00AB3DDB">
        <w:rPr>
          <w:sz w:val="28"/>
          <w:szCs w:val="28"/>
        </w:rPr>
        <w:t xml:space="preserve"> - файлу. Привести скріншоти цієї програми в режимах «</w:t>
      </w:r>
      <w:r w:rsidRPr="00AB3DDB">
        <w:rPr>
          <w:b/>
          <w:bCs/>
          <w:sz w:val="28"/>
          <w:szCs w:val="28"/>
        </w:rPr>
        <w:t>Hex</w:t>
      </w:r>
      <w:r w:rsidRPr="00AB3DDB">
        <w:rPr>
          <w:sz w:val="28"/>
          <w:szCs w:val="28"/>
        </w:rPr>
        <w:t>» і «</w:t>
      </w:r>
      <w:r w:rsidRPr="00AB3DDB">
        <w:rPr>
          <w:b/>
          <w:bCs/>
          <w:sz w:val="28"/>
          <w:szCs w:val="28"/>
        </w:rPr>
        <w:t>Text</w:t>
      </w:r>
      <w:r w:rsidRPr="00AB3DDB">
        <w:rPr>
          <w:sz w:val="28"/>
          <w:szCs w:val="28"/>
        </w:rPr>
        <w:t>» в звіті по лабораторній роботі.</w:t>
      </w:r>
    </w:p>
    <w:p w14:paraId="6A689F38" w14:textId="0EBA1DCC" w:rsidR="00AB3DDB" w:rsidRDefault="00AB3DDB" w:rsidP="00AB3DDB">
      <w:pPr>
        <w:pStyle w:val="a5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3DDB">
        <w:rPr>
          <w:sz w:val="28"/>
          <w:szCs w:val="28"/>
        </w:rPr>
        <w:t>Зробити висновки по лабораторній роботі.</w:t>
      </w:r>
    </w:p>
    <w:p w14:paraId="1515E691" w14:textId="28AC4652" w:rsidR="00FA30B9" w:rsidRDefault="00FA30B9" w:rsidP="00FA30B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</w:p>
    <w:p w14:paraId="7412911A" w14:textId="50BE43DF" w:rsidR="00FA30B9" w:rsidRPr="00F92D9E" w:rsidRDefault="00FA30B9" w:rsidP="00FA30B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b/>
          <w:bCs/>
          <w:sz w:val="28"/>
          <w:szCs w:val="28"/>
        </w:rPr>
      </w:pPr>
      <w:r w:rsidRPr="00F92D9E">
        <w:rPr>
          <w:b/>
          <w:bCs/>
          <w:sz w:val="28"/>
          <w:szCs w:val="28"/>
        </w:rPr>
        <w:t>Виконання роботи</w:t>
      </w:r>
    </w:p>
    <w:p w14:paraId="2E3EB2A1" w14:textId="36177B75" w:rsidR="00F92D9E" w:rsidRDefault="00F92D9E" w:rsidP="00FA30B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Перевірка роботи </w:t>
      </w:r>
      <w:r w:rsidRPr="000E709D">
        <w:rPr>
          <w:sz w:val="28"/>
          <w:szCs w:val="28"/>
        </w:rPr>
        <w:t>програми шляхом введення як правильного, так і невірного паролів</w:t>
      </w:r>
      <w:r>
        <w:rPr>
          <w:sz w:val="28"/>
          <w:szCs w:val="28"/>
        </w:rPr>
        <w:t>.</w:t>
      </w:r>
    </w:p>
    <w:p w14:paraId="3DE80CD9" w14:textId="4F924CA1" w:rsidR="00F92D9E" w:rsidRDefault="00F92D9E" w:rsidP="00FA30B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Правильний пароль – </w:t>
      </w:r>
      <w:r>
        <w:rPr>
          <w:sz w:val="28"/>
          <w:szCs w:val="28"/>
          <w:lang w:val="en-US"/>
        </w:rPr>
        <w:t>StasBas.</w:t>
      </w:r>
    </w:p>
    <w:p w14:paraId="351408D9" w14:textId="7D9898B1" w:rsidR="00F92D9E" w:rsidRPr="00302843" w:rsidRDefault="00F92D9E" w:rsidP="00302843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без шифрування</w:t>
      </w:r>
    </w:p>
    <w:p w14:paraId="4C61BD1F" w14:textId="4922C415" w:rsidR="00302843" w:rsidRDefault="00302843">
      <w:pPr>
        <w:rPr>
          <w:sz w:val="28"/>
          <w:szCs w:val="28"/>
          <w:lang w:val="en-US"/>
        </w:rPr>
      </w:pPr>
      <w:r w:rsidRPr="00302843">
        <w:rPr>
          <w:noProof/>
          <w:sz w:val="28"/>
          <w:szCs w:val="28"/>
          <w:lang w:val="en-US"/>
        </w:rPr>
        <w:drawing>
          <wp:inline distT="0" distB="0" distL="0" distR="0" wp14:anchorId="794A7BAC" wp14:editId="30806801">
            <wp:extent cx="5731510" cy="2458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2BAD" w14:textId="56F51D4A" w:rsidR="00302843" w:rsidRDefault="00302843">
      <w:pPr>
        <w:rPr>
          <w:sz w:val="28"/>
          <w:szCs w:val="28"/>
          <w:lang w:val="en-US"/>
        </w:rPr>
      </w:pPr>
    </w:p>
    <w:p w14:paraId="14718CD5" w14:textId="0421601A" w:rsidR="00302843" w:rsidRDefault="00302843" w:rsidP="00302843">
      <w:pPr>
        <w:jc w:val="center"/>
        <w:rPr>
          <w:sz w:val="28"/>
          <w:szCs w:val="28"/>
          <w:lang w:val="en-US"/>
        </w:rPr>
      </w:pPr>
      <w:r w:rsidRPr="0030284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B59671" wp14:editId="07496BED">
            <wp:extent cx="4267200" cy="24243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67" cy="24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627" w14:textId="3A0EDAB8" w:rsidR="00302843" w:rsidRDefault="00302843">
      <w:pPr>
        <w:rPr>
          <w:sz w:val="28"/>
          <w:szCs w:val="28"/>
          <w:lang w:val="en-US"/>
        </w:rPr>
      </w:pPr>
    </w:p>
    <w:p w14:paraId="66E98BF3" w14:textId="78E0E810" w:rsidR="00302843" w:rsidRDefault="00302843" w:rsidP="00302843">
      <w:pPr>
        <w:jc w:val="center"/>
        <w:rPr>
          <w:sz w:val="28"/>
          <w:szCs w:val="28"/>
          <w:lang w:val="en-US"/>
        </w:rPr>
      </w:pPr>
      <w:r w:rsidRPr="00302843">
        <w:rPr>
          <w:noProof/>
          <w:sz w:val="28"/>
          <w:szCs w:val="28"/>
          <w:lang w:val="en-US"/>
        </w:rPr>
        <w:drawing>
          <wp:inline distT="0" distB="0" distL="0" distR="0" wp14:anchorId="6B880958" wp14:editId="421D4B5C">
            <wp:extent cx="4274820" cy="24653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031" cy="24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A505" w14:textId="36F057E3" w:rsidR="00302843" w:rsidRDefault="00302843" w:rsidP="00302843">
      <w:pPr>
        <w:jc w:val="center"/>
        <w:rPr>
          <w:sz w:val="28"/>
          <w:szCs w:val="28"/>
          <w:lang w:val="en-US"/>
        </w:rPr>
      </w:pPr>
    </w:p>
    <w:p w14:paraId="3D68794E" w14:textId="0065F98A" w:rsidR="00302843" w:rsidRDefault="00302843" w:rsidP="00302843">
      <w:pPr>
        <w:jc w:val="center"/>
        <w:rPr>
          <w:sz w:val="28"/>
          <w:szCs w:val="28"/>
          <w:lang w:val="en-US"/>
        </w:rPr>
      </w:pPr>
      <w:r w:rsidRPr="00302843">
        <w:rPr>
          <w:noProof/>
          <w:sz w:val="28"/>
          <w:szCs w:val="28"/>
          <w:lang w:val="en-US"/>
        </w:rPr>
        <w:drawing>
          <wp:inline distT="0" distB="0" distL="0" distR="0" wp14:anchorId="3F62F01F" wp14:editId="08438BDF">
            <wp:extent cx="4221480" cy="2416700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311" cy="24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6185" w14:textId="51A0C99E" w:rsidR="00302843" w:rsidRDefault="00302843" w:rsidP="00302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77A5719" w14:textId="5A9D4726" w:rsidR="00F92D9E" w:rsidRPr="00302843" w:rsidRDefault="00F92D9E" w:rsidP="00302843">
      <w:pPr>
        <w:pStyle w:val="a5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 шифруванням</w:t>
      </w:r>
    </w:p>
    <w:p w14:paraId="5EBF7151" w14:textId="426EE16E" w:rsidR="00302843" w:rsidRDefault="001F5882" w:rsidP="001F58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w:r w:rsidRPr="001F5882">
        <w:rPr>
          <w:noProof/>
          <w:sz w:val="28"/>
          <w:szCs w:val="28"/>
          <w:lang w:val="en-US"/>
        </w:rPr>
        <w:drawing>
          <wp:inline distT="0" distB="0" distL="0" distR="0" wp14:anchorId="3BEEDA40" wp14:editId="4654E8AC">
            <wp:extent cx="5731510" cy="244030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5B9" w14:textId="44E7F5F6" w:rsidR="001F5882" w:rsidRDefault="001F5882" w:rsidP="001F58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w:r w:rsidRPr="001F5882">
        <w:rPr>
          <w:noProof/>
          <w:sz w:val="28"/>
          <w:szCs w:val="28"/>
          <w:lang w:val="en-US"/>
        </w:rPr>
        <w:drawing>
          <wp:inline distT="0" distB="0" distL="0" distR="0" wp14:anchorId="5AE1A438" wp14:editId="7A37ACAA">
            <wp:extent cx="4937760" cy="27502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877" cy="27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01E" w14:textId="151A5B50" w:rsidR="001F5882" w:rsidRDefault="001F5882" w:rsidP="001F58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w:r w:rsidRPr="001F5882">
        <w:rPr>
          <w:noProof/>
          <w:sz w:val="28"/>
          <w:szCs w:val="28"/>
          <w:lang w:val="en-US"/>
        </w:rPr>
        <w:drawing>
          <wp:inline distT="0" distB="0" distL="0" distR="0" wp14:anchorId="0034A8AC" wp14:editId="3D9841A0">
            <wp:extent cx="4541520" cy="26140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234" cy="2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CAC7" w14:textId="6E1D45E3" w:rsidR="001F5882" w:rsidRPr="00302843" w:rsidRDefault="001F5882" w:rsidP="001F58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  <w:lang w:val="en-US"/>
        </w:rPr>
      </w:pPr>
      <w:r w:rsidRPr="001F588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0EF90B" wp14:editId="1A9C2204">
            <wp:extent cx="4366260" cy="24826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970" cy="24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DF20" w14:textId="05A8FCE5" w:rsidR="00B3064E" w:rsidRDefault="00B3064E" w:rsidP="00B306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  <w:lang w:val="en-US"/>
        </w:rPr>
      </w:pPr>
    </w:p>
    <w:p w14:paraId="3EFAA0B4" w14:textId="735457D9" w:rsidR="00B3064E" w:rsidRDefault="00B3064E" w:rsidP="00B306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Дослідження виконавчого файлу за допомогою </w:t>
      </w:r>
      <w:r w:rsidRPr="00241AB7">
        <w:rPr>
          <w:b/>
          <w:bCs/>
          <w:sz w:val="28"/>
          <w:szCs w:val="28"/>
          <w:lang w:val="en-US"/>
        </w:rPr>
        <w:t>WinHex</w:t>
      </w:r>
    </w:p>
    <w:p w14:paraId="19645EC6" w14:textId="1B0DBB9B" w:rsidR="00B3064E" w:rsidRDefault="00B3064E" w:rsidP="00B306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скріншоті представлені </w:t>
      </w:r>
      <w:r>
        <w:rPr>
          <w:sz w:val="28"/>
          <w:szCs w:val="28"/>
          <w:lang w:val="en-US"/>
        </w:rPr>
        <w:t>DOS_HEADER (</w:t>
      </w:r>
      <w:r w:rsidR="00B54F74">
        <w:rPr>
          <w:sz w:val="28"/>
          <w:szCs w:val="28"/>
        </w:rPr>
        <w:t>зелений</w:t>
      </w:r>
      <w:r>
        <w:rPr>
          <w:sz w:val="28"/>
          <w:szCs w:val="28"/>
        </w:rPr>
        <w:t xml:space="preserve"> колір</w:t>
      </w:r>
      <w:r>
        <w:rPr>
          <w:sz w:val="28"/>
          <w:szCs w:val="28"/>
          <w:lang w:val="en-US"/>
        </w:rPr>
        <w:t>), PE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HEADER (</w:t>
      </w:r>
      <w:r w:rsidR="00B54F74">
        <w:rPr>
          <w:sz w:val="28"/>
          <w:szCs w:val="28"/>
        </w:rPr>
        <w:t>синім</w:t>
      </w:r>
      <w:r>
        <w:rPr>
          <w:sz w:val="28"/>
          <w:szCs w:val="28"/>
        </w:rPr>
        <w:t xml:space="preserve"> кольором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SECTION_HEADERS (</w:t>
      </w:r>
      <w:r w:rsidR="00B54F74">
        <w:rPr>
          <w:sz w:val="28"/>
          <w:szCs w:val="28"/>
        </w:rPr>
        <w:t>чорним</w:t>
      </w:r>
      <w:r>
        <w:rPr>
          <w:sz w:val="28"/>
          <w:szCs w:val="28"/>
        </w:rPr>
        <w:t xml:space="preserve"> кольором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 Об’єм DOS_HEADER – 64 байти, з яких останні 4 (жовтий колір) містять вказівник на початок PE_HEADER. Тож зсув для PE_HEADER = 00 00 00 С</w:t>
      </w:r>
      <w:r>
        <w:rPr>
          <w:sz w:val="28"/>
          <w:szCs w:val="28"/>
          <w:lang w:val="en-US"/>
        </w:rPr>
        <w:t>0 (</w:t>
      </w:r>
      <w:r>
        <w:rPr>
          <w:sz w:val="28"/>
          <w:szCs w:val="28"/>
        </w:rPr>
        <w:t>192 байти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14:paraId="55481617" w14:textId="1FD5B25B" w:rsidR="00B3064E" w:rsidRDefault="00B3064E" w:rsidP="00B306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початку PE_HEADER знаходиться PE Signature (</w:t>
      </w:r>
      <w:r w:rsidR="00B54F74">
        <w:rPr>
          <w:sz w:val="28"/>
          <w:szCs w:val="28"/>
        </w:rPr>
        <w:t>рожевий</w:t>
      </w:r>
      <w:r>
        <w:rPr>
          <w:sz w:val="28"/>
          <w:szCs w:val="28"/>
        </w:rPr>
        <w:t xml:space="preserve"> колір) розміром 4 байти з сигнатурою “PE\0\0”</w:t>
      </w:r>
      <w:r w:rsidR="00241AB7">
        <w:rPr>
          <w:sz w:val="28"/>
          <w:szCs w:val="28"/>
        </w:rPr>
        <w:t xml:space="preserve">. Далі </w:t>
      </w:r>
      <w:r w:rsidR="00B54F74">
        <w:rPr>
          <w:sz w:val="28"/>
          <w:szCs w:val="28"/>
        </w:rPr>
        <w:t>червоним</w:t>
      </w:r>
      <w:r w:rsidR="00241AB7">
        <w:rPr>
          <w:sz w:val="28"/>
          <w:szCs w:val="28"/>
        </w:rPr>
        <w:t xml:space="preserve"> кольором позначено заголовок PE-файлу розміром 20 байтів. Одразу після заголовоку PE-файлу представлений Optional Header розміром, визначеним у заголовку PE-файлу (сірим кольором, 2 байти). Тож значення 00 </w:t>
      </w:r>
      <w:r w:rsidR="00241AB7">
        <w:rPr>
          <w:sz w:val="28"/>
          <w:szCs w:val="28"/>
          <w:lang w:val="en-US"/>
        </w:rPr>
        <w:t xml:space="preserve">E0h (224 </w:t>
      </w:r>
      <w:r w:rsidR="00241AB7">
        <w:rPr>
          <w:sz w:val="28"/>
          <w:szCs w:val="28"/>
        </w:rPr>
        <w:t>байти</w:t>
      </w:r>
      <w:r w:rsidR="00241AB7">
        <w:rPr>
          <w:sz w:val="28"/>
          <w:szCs w:val="28"/>
          <w:lang w:val="en-US"/>
        </w:rPr>
        <w:t>)</w:t>
      </w:r>
      <w:r w:rsidR="00241AB7">
        <w:rPr>
          <w:sz w:val="28"/>
          <w:szCs w:val="28"/>
        </w:rPr>
        <w:t>.</w:t>
      </w:r>
    </w:p>
    <w:p w14:paraId="204E2E37" w14:textId="0879C0F4" w:rsidR="00241AB7" w:rsidRDefault="00241AB7" w:rsidP="00B3064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Section Headers на скріншоті позначені </w:t>
      </w:r>
      <w:r w:rsidR="00B54F74">
        <w:rPr>
          <w:sz w:val="28"/>
          <w:szCs w:val="28"/>
        </w:rPr>
        <w:t>чорним</w:t>
      </w:r>
      <w:r>
        <w:rPr>
          <w:sz w:val="28"/>
          <w:szCs w:val="28"/>
        </w:rPr>
        <w:t xml:space="preserve"> кольором, а інформація про кількість секцій обведена фіолетовим кольором (тобто всього три секції). А саме: </w:t>
      </w:r>
      <w:r>
        <w:rPr>
          <w:sz w:val="28"/>
          <w:szCs w:val="28"/>
          <w:lang w:val="en-US"/>
        </w:rPr>
        <w:t xml:space="preserve">.text, .rdata, .data, </w:t>
      </w:r>
      <w:r>
        <w:rPr>
          <w:sz w:val="28"/>
          <w:szCs w:val="28"/>
        </w:rPr>
        <w:t>розміром по 40 байтів кожна.</w:t>
      </w:r>
    </w:p>
    <w:p w14:paraId="6A6BDFC6" w14:textId="589D9E63" w:rsidR="00B54F74" w:rsidRDefault="004523D1">
      <w:r>
        <w:br w:type="page"/>
      </w:r>
      <w:r w:rsidR="001326C0">
        <w:rPr>
          <w:noProof/>
        </w:rPr>
        <w:lastRenderedPageBreak/>
        <w:drawing>
          <wp:inline distT="0" distB="0" distL="0" distR="0" wp14:anchorId="1F52FCF0" wp14:editId="626161D5">
            <wp:extent cx="5728970" cy="665734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65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174" w14:textId="77777777" w:rsidR="00B54F74" w:rsidRDefault="00B54F74">
      <w:r>
        <w:br w:type="page"/>
      </w:r>
    </w:p>
    <w:p w14:paraId="6C2D78FA" w14:textId="089727B3" w:rsidR="00E67F56" w:rsidRPr="00E67F56" w:rsidRDefault="00E67F56" w:rsidP="00E67F56">
      <w:pPr>
        <w:pStyle w:val="aa"/>
        <w:rPr>
          <w:sz w:val="28"/>
          <w:szCs w:val="28"/>
        </w:rPr>
      </w:pPr>
      <w:r w:rsidRPr="00E67F56">
        <w:rPr>
          <w:sz w:val="28"/>
          <w:szCs w:val="28"/>
        </w:rPr>
        <w:lastRenderedPageBreak/>
        <w:t>Таблиці параметрів файла</w:t>
      </w:r>
    </w:p>
    <w:p w14:paraId="2D76E4B2" w14:textId="2757BE55" w:rsidR="00241AB7" w:rsidRPr="00E67F56" w:rsidRDefault="00E67F56" w:rsidP="00E67F56">
      <w:pPr>
        <w:pStyle w:val="aa"/>
        <w:jc w:val="center"/>
        <w:rPr>
          <w:sz w:val="28"/>
          <w:szCs w:val="28"/>
        </w:rPr>
      </w:pPr>
      <w:r w:rsidRPr="00E67F56">
        <w:rPr>
          <w:sz w:val="28"/>
          <w:szCs w:val="28"/>
        </w:rPr>
        <w:t>3.3.1. Machine Types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1276"/>
        <w:gridCol w:w="5486"/>
      </w:tblGrid>
      <w:tr w:rsidR="00F7637A" w:rsidRPr="00F7637A" w14:paraId="5412FBAF" w14:textId="77777777" w:rsidTr="000A77E4">
        <w:trPr>
          <w:trHeight w:val="16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63E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Поле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C999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Значення</w:t>
            </w:r>
          </w:p>
        </w:tc>
        <w:tc>
          <w:tcPr>
            <w:tcW w:w="5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BA97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Опис</w:t>
            </w:r>
          </w:p>
        </w:tc>
      </w:tr>
      <w:tr w:rsidR="00F7637A" w:rsidRPr="00F7637A" w14:paraId="2CA41100" w14:textId="77777777" w:rsidTr="000A77E4">
        <w:trPr>
          <w:jc w:val="center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57B1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Machine type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0974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01 4С</w:t>
            </w:r>
          </w:p>
        </w:tc>
        <w:tc>
          <w:tcPr>
            <w:tcW w:w="54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6D33" w14:textId="0ACCE6CB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Intel 386 або новішої версії та сумісні процесори</w:t>
            </w:r>
          </w:p>
        </w:tc>
      </w:tr>
    </w:tbl>
    <w:p w14:paraId="0B611B0F" w14:textId="4BA2729B" w:rsidR="00E67F56" w:rsidRDefault="00F7637A" w:rsidP="00F7637A">
      <w:pPr>
        <w:pStyle w:val="aa"/>
        <w:jc w:val="center"/>
        <w:rPr>
          <w:sz w:val="28"/>
          <w:szCs w:val="28"/>
          <w:lang w:val="en-US"/>
        </w:rPr>
      </w:pPr>
      <w:r w:rsidRPr="00F7637A">
        <w:rPr>
          <w:sz w:val="28"/>
          <w:szCs w:val="28"/>
          <w:lang w:val="en-US"/>
        </w:rPr>
        <w:t>3.4.1. Optional Header Standard Fields (Image Only)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F7637A" w:rsidRPr="00F7637A" w14:paraId="104FFDE7" w14:textId="77777777" w:rsidTr="000A77E4">
        <w:trPr>
          <w:trHeight w:val="257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9195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Поле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D6B2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55523" w14:textId="77777777" w:rsidR="00F7637A" w:rsidRPr="00F7637A" w:rsidRDefault="00F7637A" w:rsidP="00F7637A">
            <w:pPr>
              <w:widowControl w:val="0"/>
              <w:jc w:val="center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Опис</w:t>
            </w:r>
          </w:p>
        </w:tc>
      </w:tr>
      <w:tr w:rsidR="00F7637A" w:rsidRPr="00F7637A" w14:paraId="46596E0A" w14:textId="77777777" w:rsidTr="000A77E4">
        <w:trPr>
          <w:jc w:val="center"/>
        </w:trPr>
        <w:tc>
          <w:tcPr>
            <w:tcW w:w="269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46C1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Magic 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5107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01 0В</w:t>
            </w:r>
          </w:p>
        </w:tc>
        <w:tc>
          <w:tcPr>
            <w:tcW w:w="49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A88F" w14:textId="77777777" w:rsidR="00060A0B" w:rsidRPr="00060A0B" w:rsidRDefault="00060A0B" w:rsidP="00060A0B">
            <w:pPr>
              <w:widowControl w:val="0"/>
              <w:rPr>
                <w:sz w:val="24"/>
                <w:szCs w:val="24"/>
                <w:lang w:val="uk"/>
              </w:rPr>
            </w:pPr>
            <w:r w:rsidRPr="00060A0B">
              <w:rPr>
                <w:sz w:val="24"/>
                <w:szCs w:val="24"/>
                <w:lang w:val="uk"/>
              </w:rPr>
              <w:t>Беззнакове ціле число, що ідентифікує стан</w:t>
            </w:r>
          </w:p>
          <w:p w14:paraId="6837F907" w14:textId="74BEDCDE" w:rsidR="00F7637A" w:rsidRPr="00F7637A" w:rsidRDefault="00060A0B" w:rsidP="00060A0B">
            <w:pPr>
              <w:widowControl w:val="0"/>
              <w:rPr>
                <w:sz w:val="24"/>
                <w:szCs w:val="24"/>
                <w:lang w:val="uk"/>
              </w:rPr>
            </w:pPr>
            <w:r w:rsidRPr="00060A0B">
              <w:rPr>
                <w:sz w:val="24"/>
                <w:szCs w:val="24"/>
                <w:lang w:val="uk"/>
              </w:rPr>
              <w:t>файл</w:t>
            </w:r>
            <w:r>
              <w:rPr>
                <w:sz w:val="24"/>
                <w:szCs w:val="24"/>
              </w:rPr>
              <w:t>у</w:t>
            </w:r>
            <w:r w:rsidRPr="00060A0B">
              <w:rPr>
                <w:sz w:val="24"/>
                <w:szCs w:val="24"/>
                <w:lang w:val="uk"/>
              </w:rPr>
              <w:t>. 0x10B</w:t>
            </w:r>
            <w:r>
              <w:rPr>
                <w:sz w:val="24"/>
                <w:szCs w:val="24"/>
                <w:lang w:val="uk"/>
              </w:rPr>
              <w:t xml:space="preserve"> - </w:t>
            </w:r>
            <w:r w:rsidRPr="00060A0B">
              <w:rPr>
                <w:sz w:val="24"/>
                <w:szCs w:val="24"/>
                <w:lang w:val="uk"/>
              </w:rPr>
              <w:t>ідентифіку</w:t>
            </w:r>
            <w:r>
              <w:rPr>
                <w:sz w:val="24"/>
                <w:szCs w:val="24"/>
                <w:lang w:val="uk"/>
              </w:rPr>
              <w:t>є</w:t>
            </w:r>
            <w:r w:rsidRPr="00060A0B">
              <w:rPr>
                <w:sz w:val="24"/>
                <w:szCs w:val="24"/>
                <w:lang w:val="uk"/>
              </w:rPr>
              <w:t xml:space="preserve"> його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60A0B">
              <w:rPr>
                <w:sz w:val="24"/>
                <w:szCs w:val="24"/>
                <w:lang w:val="uk"/>
              </w:rPr>
              <w:t>як звичайний виконуваний файл</w:t>
            </w:r>
          </w:p>
        </w:tc>
      </w:tr>
      <w:tr w:rsidR="00F7637A" w:rsidRPr="00F7637A" w14:paraId="42C39254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5012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MajorLinkerVersion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598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05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9728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Номер основної версії компонувальника</w:t>
            </w:r>
          </w:p>
        </w:tc>
      </w:tr>
      <w:tr w:rsidR="00F7637A" w:rsidRPr="00F7637A" w14:paraId="35AE6616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6E37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MinorLinkerVersion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1BAE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0С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F69A" w14:textId="34EC9FE5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Номер другорядної версії компонувальника</w:t>
            </w:r>
          </w:p>
        </w:tc>
      </w:tr>
      <w:tr w:rsidR="00F7637A" w:rsidRPr="00F7637A" w14:paraId="66E3B775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2272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SizeOfCode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620E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00 00 04 00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89A1" w14:textId="486EBF94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Розмір секції коду або сума всіх </w:t>
            </w:r>
            <w:r w:rsidR="00060A0B">
              <w:rPr>
                <w:sz w:val="24"/>
                <w:szCs w:val="24"/>
                <w:lang w:val="uk"/>
              </w:rPr>
              <w:t>секцій</w:t>
            </w:r>
            <w:r w:rsidRPr="00F7637A">
              <w:rPr>
                <w:sz w:val="24"/>
                <w:szCs w:val="24"/>
                <w:lang w:val="uk"/>
              </w:rPr>
              <w:t xml:space="preserve"> коду, якщо їх є декілька</w:t>
            </w:r>
          </w:p>
        </w:tc>
      </w:tr>
      <w:tr w:rsidR="00F7637A" w:rsidRPr="00F7637A" w14:paraId="0CEC9146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F8C4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SizeOfInitializedData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5B4E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00 00 04 00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B2F4" w14:textId="2A2B205C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Розмір ініціалізовано</w:t>
            </w:r>
            <w:r w:rsidR="00060A0B">
              <w:rPr>
                <w:sz w:val="24"/>
                <w:szCs w:val="24"/>
                <w:lang w:val="uk"/>
              </w:rPr>
              <w:t>ї</w:t>
            </w:r>
            <w:r w:rsidRPr="00F7637A">
              <w:rPr>
                <w:sz w:val="24"/>
                <w:szCs w:val="24"/>
                <w:lang w:val="uk"/>
              </w:rPr>
              <w:t xml:space="preserve"> </w:t>
            </w:r>
            <w:r w:rsidR="00060A0B">
              <w:rPr>
                <w:sz w:val="24"/>
                <w:szCs w:val="24"/>
                <w:lang w:val="uk"/>
              </w:rPr>
              <w:t>секції</w:t>
            </w:r>
            <w:r w:rsidRPr="00F7637A">
              <w:rPr>
                <w:sz w:val="24"/>
                <w:szCs w:val="24"/>
                <w:lang w:val="uk"/>
              </w:rPr>
              <w:t xml:space="preserve"> даних або</w:t>
            </w:r>
          </w:p>
          <w:p w14:paraId="0BDF3478" w14:textId="21A56C84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сума всіх таких </w:t>
            </w:r>
            <w:r w:rsidR="00060A0B">
              <w:rPr>
                <w:sz w:val="24"/>
                <w:szCs w:val="24"/>
                <w:lang w:val="uk"/>
              </w:rPr>
              <w:t>секцій</w:t>
            </w:r>
            <w:r w:rsidRPr="00F7637A">
              <w:rPr>
                <w:sz w:val="24"/>
                <w:szCs w:val="24"/>
                <w:lang w:val="uk"/>
              </w:rPr>
              <w:t>, якщо їх декілька</w:t>
            </w:r>
          </w:p>
        </w:tc>
      </w:tr>
      <w:tr w:rsidR="00F7637A" w:rsidRPr="00F7637A" w14:paraId="4F070EEA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EE50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SizeOfUninitializedData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62A1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A616" w14:textId="53B2662D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Розмір </w:t>
            </w:r>
            <w:r w:rsidR="00166B9E">
              <w:rPr>
                <w:sz w:val="24"/>
                <w:szCs w:val="24"/>
                <w:lang w:val="uk"/>
              </w:rPr>
              <w:t>секції</w:t>
            </w:r>
            <w:r w:rsidRPr="00F7637A">
              <w:rPr>
                <w:sz w:val="24"/>
                <w:szCs w:val="24"/>
                <w:lang w:val="uk"/>
              </w:rPr>
              <w:t xml:space="preserve"> неініціалізованих даних (BSS), або сума всіх таких </w:t>
            </w:r>
            <w:r w:rsidR="00166B9E">
              <w:rPr>
                <w:sz w:val="24"/>
                <w:szCs w:val="24"/>
                <w:lang w:val="uk"/>
              </w:rPr>
              <w:t>секцій</w:t>
            </w:r>
            <w:r w:rsidRPr="00F7637A">
              <w:rPr>
                <w:sz w:val="24"/>
                <w:szCs w:val="24"/>
                <w:lang w:val="uk"/>
              </w:rPr>
              <w:t>, якщо є</w:t>
            </w:r>
          </w:p>
          <w:p w14:paraId="58D06D89" w14:textId="7471C73C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декілька </w:t>
            </w:r>
            <w:r w:rsidR="00166B9E">
              <w:rPr>
                <w:sz w:val="24"/>
                <w:szCs w:val="24"/>
                <w:lang w:val="uk"/>
              </w:rPr>
              <w:t>секцій</w:t>
            </w:r>
            <w:r w:rsidRPr="00F7637A">
              <w:rPr>
                <w:sz w:val="24"/>
                <w:szCs w:val="24"/>
                <w:lang w:val="uk"/>
              </w:rPr>
              <w:t xml:space="preserve"> BSS </w:t>
            </w:r>
          </w:p>
        </w:tc>
      </w:tr>
      <w:tr w:rsidR="00F7637A" w:rsidRPr="00F7637A" w14:paraId="399FA90E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014C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AddressOfEntryPoint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95BA" w14:textId="4047DD31" w:rsidR="00F7637A" w:rsidRPr="00F7637A" w:rsidRDefault="00F7637A" w:rsidP="00F7637A">
            <w:pPr>
              <w:widowControl w:val="0"/>
              <w:rPr>
                <w:sz w:val="24"/>
                <w:szCs w:val="24"/>
                <w:lang w:val="en-US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00 00 10 </w:t>
            </w:r>
            <w:r w:rsidR="00060A0B">
              <w:rPr>
                <w:sz w:val="24"/>
                <w:szCs w:val="24"/>
                <w:lang w:val="en-US"/>
              </w:rPr>
              <w:t>8</w:t>
            </w:r>
            <w:r w:rsidR="00B54F74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E799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Адреса вхідної точки</w:t>
            </w:r>
          </w:p>
        </w:tc>
      </w:tr>
      <w:tr w:rsidR="00F7637A" w:rsidRPr="00F7637A" w14:paraId="537543BF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5B13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BaseOfCode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AB56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00 00 10 00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EE5D" w14:textId="77D6D630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Адреса початку </w:t>
            </w:r>
            <w:r w:rsidR="00166B9E">
              <w:rPr>
                <w:sz w:val="24"/>
                <w:szCs w:val="24"/>
                <w:lang w:val="uk"/>
              </w:rPr>
              <w:t>секції</w:t>
            </w:r>
            <w:r w:rsidRPr="00F7637A">
              <w:rPr>
                <w:sz w:val="24"/>
                <w:szCs w:val="24"/>
                <w:lang w:val="uk"/>
              </w:rPr>
              <w:t xml:space="preserve"> коду</w:t>
            </w:r>
          </w:p>
        </w:tc>
      </w:tr>
      <w:tr w:rsidR="00F7637A" w:rsidRPr="00F7637A" w14:paraId="2034E59F" w14:textId="77777777" w:rsidTr="000A77E4">
        <w:trPr>
          <w:trHeight w:val="420"/>
          <w:jc w:val="center"/>
        </w:trPr>
        <w:tc>
          <w:tcPr>
            <w:tcW w:w="2694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C7AF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BaseOfData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617C" w14:textId="77777777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>00 00 20 00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B4E1" w14:textId="5E21CC84" w:rsidR="00F7637A" w:rsidRPr="00F7637A" w:rsidRDefault="00F7637A" w:rsidP="00F7637A">
            <w:pPr>
              <w:widowControl w:val="0"/>
              <w:rPr>
                <w:sz w:val="24"/>
                <w:szCs w:val="24"/>
                <w:lang w:val="uk"/>
              </w:rPr>
            </w:pPr>
            <w:r w:rsidRPr="00F7637A">
              <w:rPr>
                <w:sz w:val="24"/>
                <w:szCs w:val="24"/>
                <w:lang w:val="uk"/>
              </w:rPr>
              <w:t xml:space="preserve">Адреса початку </w:t>
            </w:r>
            <w:r w:rsidR="00166B9E">
              <w:rPr>
                <w:sz w:val="24"/>
                <w:szCs w:val="24"/>
                <w:lang w:val="uk"/>
              </w:rPr>
              <w:t>секції</w:t>
            </w:r>
            <w:r w:rsidRPr="00F7637A">
              <w:rPr>
                <w:sz w:val="24"/>
                <w:szCs w:val="24"/>
                <w:lang w:val="uk"/>
              </w:rPr>
              <w:t xml:space="preserve"> змінних</w:t>
            </w:r>
          </w:p>
        </w:tc>
      </w:tr>
    </w:tbl>
    <w:p w14:paraId="56B5F7E3" w14:textId="77777777" w:rsidR="00687667" w:rsidRDefault="00687667" w:rsidP="00687667">
      <w:pPr>
        <w:pStyle w:val="aa"/>
        <w:jc w:val="center"/>
        <w:rPr>
          <w:sz w:val="28"/>
          <w:szCs w:val="28"/>
          <w:lang w:val="en-US"/>
        </w:rPr>
      </w:pPr>
    </w:p>
    <w:p w14:paraId="2410E53C" w14:textId="77777777" w:rsidR="00687667" w:rsidRDefault="006876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B5239F5" w14:textId="1DF39110" w:rsidR="00A66CA8" w:rsidRDefault="00166B9E" w:rsidP="00687667">
      <w:pPr>
        <w:pStyle w:val="aa"/>
        <w:jc w:val="center"/>
        <w:rPr>
          <w:sz w:val="28"/>
          <w:szCs w:val="28"/>
          <w:lang w:val="en-US"/>
        </w:rPr>
      </w:pPr>
      <w:r w:rsidRPr="00166B9E">
        <w:rPr>
          <w:sz w:val="28"/>
          <w:szCs w:val="28"/>
          <w:lang w:val="en-US"/>
        </w:rPr>
        <w:lastRenderedPageBreak/>
        <w:t>4. Section Table (Section Headers)</w:t>
      </w:r>
      <w:r w:rsidR="00687667">
        <w:rPr>
          <w:sz w:val="28"/>
          <w:szCs w:val="28"/>
          <w:lang w:val="en-US"/>
        </w:rPr>
        <w:br/>
        <w:t>.data section</w:t>
      </w:r>
    </w:p>
    <w:tbl>
      <w:tblPr>
        <w:tblW w:w="90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417"/>
        <w:gridCol w:w="4919"/>
      </w:tblGrid>
      <w:tr w:rsidR="00687667" w:rsidRPr="00687667" w14:paraId="10D9A925" w14:textId="77777777" w:rsidTr="000A77E4">
        <w:trPr>
          <w:trHeight w:val="256"/>
          <w:jc w:val="center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8CE" w14:textId="77777777" w:rsidR="00687667" w:rsidRPr="00687667" w:rsidRDefault="00687667" w:rsidP="00687667">
            <w:pPr>
              <w:widowControl w:val="0"/>
              <w:ind w:right="42"/>
              <w:jc w:val="center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Поле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79CE1" w14:textId="77777777" w:rsidR="00687667" w:rsidRPr="00687667" w:rsidRDefault="00687667" w:rsidP="00687667">
            <w:pPr>
              <w:widowControl w:val="0"/>
              <w:ind w:right="42"/>
              <w:jc w:val="center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Значення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A624B" w14:textId="77777777" w:rsidR="00687667" w:rsidRPr="00687667" w:rsidRDefault="00687667" w:rsidP="00687667">
            <w:pPr>
              <w:widowControl w:val="0"/>
              <w:ind w:right="42"/>
              <w:jc w:val="center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Опис</w:t>
            </w:r>
          </w:p>
        </w:tc>
      </w:tr>
      <w:tr w:rsidR="00687667" w:rsidRPr="00687667" w14:paraId="77748E8B" w14:textId="77777777" w:rsidTr="000A77E4">
        <w:trPr>
          <w:trHeight w:val="420"/>
          <w:jc w:val="center"/>
        </w:trPr>
        <w:tc>
          <w:tcPr>
            <w:tcW w:w="2694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B860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FCBD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.data\0\0\0</w:t>
            </w:r>
          </w:p>
        </w:tc>
        <w:tc>
          <w:tcPr>
            <w:tcW w:w="4919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AB89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8-байтовий рядок ASCII із доповненням нульовими значеннями</w:t>
            </w:r>
          </w:p>
        </w:tc>
      </w:tr>
      <w:tr w:rsidR="00687667" w:rsidRPr="00687667" w14:paraId="588C8CB0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A4A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VirtualSize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A306" w14:textId="2A158661" w:rsidR="00687667" w:rsidRPr="00687667" w:rsidRDefault="00687667" w:rsidP="00687667">
            <w:pPr>
              <w:widowControl w:val="0"/>
              <w:rPr>
                <w:sz w:val="24"/>
                <w:szCs w:val="24"/>
                <w:lang w:val="en-US"/>
              </w:rPr>
            </w:pPr>
            <w:r w:rsidRPr="00687667">
              <w:rPr>
                <w:sz w:val="24"/>
                <w:szCs w:val="24"/>
                <w:lang w:val="uk"/>
              </w:rPr>
              <w:t xml:space="preserve">00 00 01 </w:t>
            </w:r>
            <w:r w:rsidR="00B54F74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E45C" w14:textId="7032F7B6" w:rsidR="00687667" w:rsidRPr="00687667" w:rsidRDefault="0079792E" w:rsidP="00687667">
            <w:pPr>
              <w:widowControl w:val="0"/>
              <w:rPr>
                <w:sz w:val="24"/>
                <w:szCs w:val="24"/>
                <w:lang w:val="uk"/>
              </w:rPr>
            </w:pPr>
            <w:r>
              <w:rPr>
                <w:sz w:val="24"/>
                <w:szCs w:val="24"/>
                <w:lang w:val="uk"/>
              </w:rPr>
              <w:t>Повний</w:t>
            </w:r>
            <w:r w:rsidR="00687667" w:rsidRPr="00687667">
              <w:rPr>
                <w:sz w:val="24"/>
                <w:szCs w:val="24"/>
                <w:lang w:val="uk"/>
              </w:rPr>
              <w:t xml:space="preserve"> розмір </w:t>
            </w:r>
            <w:r>
              <w:rPr>
                <w:sz w:val="24"/>
                <w:szCs w:val="24"/>
                <w:lang w:val="uk"/>
              </w:rPr>
              <w:t>секції</w:t>
            </w:r>
            <w:r w:rsidR="00687667" w:rsidRPr="00687667">
              <w:rPr>
                <w:sz w:val="24"/>
                <w:szCs w:val="24"/>
                <w:lang w:val="uk"/>
              </w:rPr>
              <w:t xml:space="preserve"> при завантаженні в пам'ять</w:t>
            </w:r>
          </w:p>
        </w:tc>
      </w:tr>
      <w:tr w:rsidR="00687667" w:rsidRPr="00687667" w14:paraId="288E3CEE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3207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VirtualAddress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F436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00 00 30 00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81E6" w14:textId="17F2B19E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 xml:space="preserve">Адреса першого байту </w:t>
            </w:r>
            <w:r w:rsidR="0079792E">
              <w:rPr>
                <w:sz w:val="24"/>
                <w:szCs w:val="24"/>
                <w:lang w:val="uk"/>
              </w:rPr>
              <w:t>секції</w:t>
            </w:r>
          </w:p>
        </w:tc>
      </w:tr>
      <w:tr w:rsidR="00687667" w:rsidRPr="00687667" w14:paraId="716257F1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5159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SizeOfRawData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A9D5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00 00 02 00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3CCD" w14:textId="174EF72D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 xml:space="preserve">Розмір </w:t>
            </w:r>
            <w:r w:rsidR="0079792E">
              <w:rPr>
                <w:sz w:val="24"/>
                <w:szCs w:val="24"/>
                <w:lang w:val="uk"/>
              </w:rPr>
              <w:t>секції</w:t>
            </w:r>
          </w:p>
        </w:tc>
      </w:tr>
      <w:tr w:rsidR="00687667" w:rsidRPr="00687667" w14:paraId="72746589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FBA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PointerToRawData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10E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 0A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D1CC" w14:textId="5C6F5A36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Вказівник на першу сторінку розділу в COFF файл</w:t>
            </w:r>
            <w:r w:rsidR="00F26C46">
              <w:rPr>
                <w:sz w:val="24"/>
                <w:szCs w:val="24"/>
                <w:lang w:val="uk"/>
              </w:rPr>
              <w:t>, зсув для секції з даними</w:t>
            </w:r>
          </w:p>
        </w:tc>
      </w:tr>
      <w:tr w:rsidR="00687667" w:rsidRPr="00687667" w14:paraId="7717BBBA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1E38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PointerToRelocations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4873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323A" w14:textId="5C886856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 xml:space="preserve">Вказівник файлу на початок записів переміщення для розділу (0 для </w:t>
            </w:r>
            <w:r w:rsidR="00F26C46">
              <w:rPr>
                <w:sz w:val="24"/>
                <w:szCs w:val="24"/>
                <w:lang w:val="uk"/>
              </w:rPr>
              <w:t>виконуваних файлів</w:t>
            </w:r>
            <w:r w:rsidRPr="00687667">
              <w:rPr>
                <w:sz w:val="24"/>
                <w:szCs w:val="24"/>
                <w:lang w:val="uk"/>
              </w:rPr>
              <w:t>)</w:t>
            </w:r>
          </w:p>
        </w:tc>
      </w:tr>
      <w:tr w:rsidR="00687667" w:rsidRPr="00687667" w14:paraId="662DA566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B48C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PointerToLinenumbers</w:t>
            </w:r>
          </w:p>
          <w:p w14:paraId="11E040F2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2E79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00 00 00 00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B864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Вказівник файлу на початок записів номерів рядків для розділу</w:t>
            </w:r>
          </w:p>
        </w:tc>
      </w:tr>
      <w:tr w:rsidR="00687667" w:rsidRPr="00687667" w14:paraId="48106D04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286E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NumberOfRelocations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A66E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92B9" w14:textId="6217987A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 xml:space="preserve">Кількість релокаційних входжень в розділ (0 для </w:t>
            </w:r>
            <w:r w:rsidR="00F26C46">
              <w:rPr>
                <w:sz w:val="24"/>
                <w:szCs w:val="24"/>
                <w:lang w:val="uk"/>
              </w:rPr>
              <w:t>виконуваних файлів</w:t>
            </w:r>
            <w:r w:rsidRPr="00687667">
              <w:rPr>
                <w:sz w:val="24"/>
                <w:szCs w:val="24"/>
                <w:lang w:val="uk"/>
              </w:rPr>
              <w:t>)</w:t>
            </w:r>
          </w:p>
        </w:tc>
      </w:tr>
      <w:tr w:rsidR="00687667" w:rsidRPr="00687667" w14:paraId="53D9160B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19EE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NumberOfLinenumbers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9361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00 00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DADC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Кількість номерних записів розділу</w:t>
            </w:r>
          </w:p>
        </w:tc>
      </w:tr>
      <w:tr w:rsidR="00687667" w:rsidRPr="00687667" w14:paraId="5B7D6C22" w14:textId="77777777" w:rsidTr="000A77E4">
        <w:trPr>
          <w:trHeight w:val="420"/>
          <w:jc w:val="center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8208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Characteristics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452D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highlight w:val="yellow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C0 00 00 40</w:t>
            </w:r>
          </w:p>
        </w:tc>
        <w:tc>
          <w:tcPr>
            <w:tcW w:w="4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81C6" w14:textId="77777777" w:rsidR="00687667" w:rsidRPr="00687667" w:rsidRDefault="00687667" w:rsidP="00687667">
            <w:pPr>
              <w:widowControl w:val="0"/>
              <w:rPr>
                <w:sz w:val="24"/>
                <w:szCs w:val="24"/>
                <w:lang w:val="uk"/>
              </w:rPr>
            </w:pPr>
            <w:r w:rsidRPr="00687667">
              <w:rPr>
                <w:sz w:val="24"/>
                <w:szCs w:val="24"/>
                <w:lang w:val="uk"/>
              </w:rPr>
              <w:t>Прапори, що описують характеристики розділу</w:t>
            </w:r>
          </w:p>
        </w:tc>
      </w:tr>
    </w:tbl>
    <w:p w14:paraId="239BEB03" w14:textId="6865D238" w:rsidR="00687667" w:rsidRDefault="00692887" w:rsidP="006928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7CF96F" w14:textId="34F8BC01" w:rsidR="00F26C46" w:rsidRDefault="00F26C46" w:rsidP="00F26C46">
      <w:pPr>
        <w:pStyle w:val="aa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F26C46">
        <w:rPr>
          <w:sz w:val="28"/>
          <w:szCs w:val="28"/>
        </w:rPr>
        <w:t xml:space="preserve">ослідження файлу за допомогою меню </w:t>
      </w:r>
      <w:r w:rsidRPr="00692887">
        <w:rPr>
          <w:b/>
          <w:bCs/>
          <w:sz w:val="28"/>
          <w:szCs w:val="28"/>
        </w:rPr>
        <w:t>"PE Editor"</w:t>
      </w:r>
      <w:r w:rsidRPr="00F26C46">
        <w:rPr>
          <w:sz w:val="28"/>
          <w:szCs w:val="28"/>
        </w:rPr>
        <w:t xml:space="preserve"> програми </w:t>
      </w:r>
      <w:r w:rsidRPr="00692887">
        <w:rPr>
          <w:b/>
          <w:bCs/>
          <w:sz w:val="28"/>
          <w:szCs w:val="28"/>
        </w:rPr>
        <w:t>PE Tools</w:t>
      </w:r>
    </w:p>
    <w:p w14:paraId="52DED496" w14:textId="2FB4CF3F" w:rsidR="00692887" w:rsidRDefault="00B32BC6" w:rsidP="00F26C46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drawing>
          <wp:inline distT="0" distB="0" distL="0" distR="0" wp14:anchorId="467F5F01" wp14:editId="1F6C8F45">
            <wp:extent cx="4953691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562" w14:textId="69C41777" w:rsidR="005C6DD3" w:rsidRDefault="00B32BC6" w:rsidP="00F26C46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drawing>
          <wp:inline distT="0" distB="0" distL="0" distR="0" wp14:anchorId="22C52DD0" wp14:editId="017B4887">
            <wp:extent cx="4496427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6D1B" w14:textId="10F0B218" w:rsidR="005C6DD3" w:rsidRDefault="00B32BC6" w:rsidP="00F26C46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lastRenderedPageBreak/>
        <w:drawing>
          <wp:inline distT="0" distB="0" distL="0" distR="0" wp14:anchorId="7CECF55E" wp14:editId="298E0F43">
            <wp:extent cx="5534797" cy="458216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19B" w14:textId="1C587AF0" w:rsidR="005C6DD3" w:rsidRDefault="00B32BC6" w:rsidP="00F26C46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drawing>
          <wp:inline distT="0" distB="0" distL="0" distR="0" wp14:anchorId="0971074F" wp14:editId="52B271E2">
            <wp:extent cx="5731510" cy="27546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588A" w14:textId="7CE9FB20" w:rsidR="005C6DD3" w:rsidRDefault="005C6DD3" w:rsidP="005C6DD3">
      <w:pPr>
        <w:pStyle w:val="aa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 проведеного вище дослідження можна стверджувати, що дані, занесені до таблиць, відповідають даним, отриманим під час дослідження в програмі </w:t>
      </w:r>
      <w:r w:rsidRPr="00692887">
        <w:rPr>
          <w:b/>
          <w:bCs/>
          <w:sz w:val="28"/>
          <w:szCs w:val="28"/>
        </w:rPr>
        <w:t>PE Tools</w:t>
      </w:r>
      <w:r>
        <w:rPr>
          <w:b/>
          <w:bCs/>
          <w:sz w:val="28"/>
          <w:szCs w:val="28"/>
        </w:rPr>
        <w:t>.</w:t>
      </w:r>
    </w:p>
    <w:p w14:paraId="3753FA74" w14:textId="77777777" w:rsidR="005C6DD3" w:rsidRDefault="005C6D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19EE8" w14:textId="645E0992" w:rsidR="005C6DD3" w:rsidRDefault="00C335A8" w:rsidP="00C335A8">
      <w:pPr>
        <w:pStyle w:val="aa"/>
        <w:rPr>
          <w:sz w:val="28"/>
          <w:szCs w:val="28"/>
        </w:rPr>
      </w:pPr>
      <w:r w:rsidRPr="00C335A8">
        <w:rPr>
          <w:sz w:val="28"/>
          <w:szCs w:val="28"/>
        </w:rPr>
        <w:lastRenderedPageBreak/>
        <w:t>Дослід</w:t>
      </w:r>
      <w:r w:rsidR="008E4402">
        <w:rPr>
          <w:sz w:val="28"/>
          <w:szCs w:val="28"/>
        </w:rPr>
        <w:t>ження</w:t>
      </w:r>
      <w:r w:rsidRPr="00C335A8">
        <w:rPr>
          <w:sz w:val="28"/>
          <w:szCs w:val="28"/>
        </w:rPr>
        <w:t xml:space="preserve"> таблиц</w:t>
      </w:r>
      <w:r w:rsidR="008E4402">
        <w:rPr>
          <w:sz w:val="28"/>
          <w:szCs w:val="28"/>
        </w:rPr>
        <w:t>і</w:t>
      </w:r>
      <w:r w:rsidRPr="00C335A8">
        <w:rPr>
          <w:sz w:val="28"/>
          <w:szCs w:val="28"/>
        </w:rPr>
        <w:t xml:space="preserve"> імпорту (</w:t>
      </w:r>
      <w:r w:rsidRPr="008E4402">
        <w:rPr>
          <w:b/>
          <w:bCs/>
          <w:sz w:val="28"/>
          <w:szCs w:val="28"/>
        </w:rPr>
        <w:t>Import Directory</w:t>
      </w:r>
      <w:r w:rsidRPr="00C335A8">
        <w:rPr>
          <w:sz w:val="28"/>
          <w:szCs w:val="28"/>
        </w:rPr>
        <w:t>) файлу і визнач</w:t>
      </w:r>
      <w:r w:rsidR="008E4402">
        <w:rPr>
          <w:sz w:val="28"/>
          <w:szCs w:val="28"/>
        </w:rPr>
        <w:t>ення</w:t>
      </w:r>
      <w:r w:rsidRPr="00C335A8">
        <w:rPr>
          <w:sz w:val="28"/>
          <w:szCs w:val="28"/>
        </w:rPr>
        <w:t>, які саме функції використовуються з бібліотек, що підключаються.</w:t>
      </w:r>
    </w:p>
    <w:p w14:paraId="06A20FD7" w14:textId="1745DC69" w:rsidR="008E4402" w:rsidRDefault="00B32BC6" w:rsidP="00C335A8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drawing>
          <wp:inline distT="0" distB="0" distL="0" distR="0" wp14:anchorId="6E256236" wp14:editId="63E7F0C2">
            <wp:extent cx="5731510" cy="33394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9EA" w14:textId="03D04C19" w:rsidR="008E4402" w:rsidRDefault="00B32BC6" w:rsidP="00C335A8">
      <w:pPr>
        <w:pStyle w:val="aa"/>
        <w:rPr>
          <w:sz w:val="28"/>
          <w:szCs w:val="28"/>
        </w:rPr>
      </w:pPr>
      <w:r w:rsidRPr="00B32BC6">
        <w:rPr>
          <w:sz w:val="28"/>
          <w:szCs w:val="28"/>
        </w:rPr>
        <w:drawing>
          <wp:inline distT="0" distB="0" distL="0" distR="0" wp14:anchorId="69040723" wp14:editId="6FAC70E9">
            <wp:extent cx="5731510" cy="33394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95B6" w14:textId="4914A595" w:rsidR="000F7ACD" w:rsidRDefault="008E4402" w:rsidP="00C335A8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З скріншотів видно, що в програму імпортуються файли бібліотек </w:t>
      </w:r>
      <w:r>
        <w:rPr>
          <w:sz w:val="28"/>
          <w:szCs w:val="28"/>
          <w:lang w:val="en-US"/>
        </w:rPr>
        <w:t>user32.dll, kernel32.dll</w:t>
      </w:r>
      <w:r w:rsidR="000F7ACD">
        <w:rPr>
          <w:sz w:val="28"/>
          <w:szCs w:val="28"/>
          <w:lang w:val="en-US"/>
        </w:rPr>
        <w:t xml:space="preserve">, </w:t>
      </w:r>
      <w:r w:rsidR="000F7ACD">
        <w:rPr>
          <w:sz w:val="28"/>
          <w:szCs w:val="28"/>
        </w:rPr>
        <w:t>по 3 та 5 функцій відповідно.</w:t>
      </w:r>
    </w:p>
    <w:p w14:paraId="38212F27" w14:textId="77777777" w:rsidR="000F7ACD" w:rsidRDefault="000F7A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95E23B" w14:textId="47AC5210" w:rsidR="008E4402" w:rsidRDefault="000F7ACD" w:rsidP="00C335A8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Пошук тексту оригінала паролю, що міститься в тексті програми за допомогою </w:t>
      </w:r>
      <w:r w:rsidRPr="000F7ACD">
        <w:rPr>
          <w:b/>
          <w:bCs/>
          <w:sz w:val="28"/>
          <w:szCs w:val="28"/>
        </w:rPr>
        <w:t>HEX</w:t>
      </w:r>
      <w:r w:rsidRPr="000F7ACD">
        <w:rPr>
          <w:sz w:val="28"/>
          <w:szCs w:val="28"/>
        </w:rPr>
        <w:t>-редактора</w:t>
      </w:r>
      <w:r>
        <w:rPr>
          <w:sz w:val="28"/>
          <w:szCs w:val="28"/>
        </w:rPr>
        <w:t>.</w:t>
      </w:r>
    </w:p>
    <w:p w14:paraId="38D50096" w14:textId="6A58388D" w:rsidR="000F7ACD" w:rsidRDefault="000F7ACD" w:rsidP="00C335A8">
      <w:pPr>
        <w:pStyle w:val="aa"/>
        <w:rPr>
          <w:sz w:val="28"/>
          <w:szCs w:val="28"/>
        </w:rPr>
      </w:pPr>
      <w:r>
        <w:rPr>
          <w:sz w:val="28"/>
          <w:szCs w:val="28"/>
        </w:rPr>
        <w:t>За зсувом (підкреслено) з таблиці знаходимо секцію з даними. Знаходимо текст паролю.</w:t>
      </w:r>
    </w:p>
    <w:p w14:paraId="1876F3F0" w14:textId="0826C4F5" w:rsidR="000F7ACD" w:rsidRDefault="00B32BC6" w:rsidP="000F7ACD">
      <w:pPr>
        <w:pStyle w:val="aa"/>
      </w:pPr>
      <w:r>
        <w:rPr>
          <w:noProof/>
        </w:rPr>
        <w:drawing>
          <wp:inline distT="0" distB="0" distL="0" distR="0" wp14:anchorId="5CE42E23" wp14:editId="0D4E1921">
            <wp:extent cx="5728970" cy="66224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6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7860" w14:textId="2E302DCD" w:rsidR="00900D52" w:rsidRDefault="00900D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59E386" w14:textId="29CAE091" w:rsidR="000F7ACD" w:rsidRDefault="00B45112" w:rsidP="00B45112">
      <w:pPr>
        <w:pStyle w:val="aa"/>
        <w:rPr>
          <w:sz w:val="28"/>
          <w:szCs w:val="28"/>
          <w:lang w:val="en-US"/>
        </w:rPr>
      </w:pPr>
      <w:r w:rsidRPr="00B45112">
        <w:rPr>
          <w:sz w:val="28"/>
          <w:szCs w:val="28"/>
        </w:rPr>
        <w:lastRenderedPageBreak/>
        <w:t>Шифрування пароля за допомогою функції</w:t>
      </w:r>
      <w:r>
        <w:rPr>
          <w:sz w:val="28"/>
          <w:szCs w:val="28"/>
          <w:lang w:val="en-US"/>
        </w:rPr>
        <w:t xml:space="preserve"> </w:t>
      </w:r>
      <w:r w:rsidRPr="00B45112">
        <w:rPr>
          <w:sz w:val="28"/>
          <w:szCs w:val="28"/>
          <w:lang w:val="en-US"/>
        </w:rPr>
        <w:t>XOR</w:t>
      </w:r>
    </w:p>
    <w:p w14:paraId="6715EBE5" w14:textId="2F4E3283" w:rsidR="00004F42" w:rsidRPr="00004F42" w:rsidRDefault="00004F42" w:rsidP="00B45112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</w:rPr>
        <w:t>Зашифруємо пароль за допомогою ключа: «</w:t>
      </w:r>
      <w:r w:rsidR="00B32BC6" w:rsidRPr="00B32BC6">
        <w:rPr>
          <w:sz w:val="28"/>
          <w:szCs w:val="28"/>
        </w:rPr>
        <w:t>5--4552</w:t>
      </w:r>
      <w:r>
        <w:rPr>
          <w:sz w:val="28"/>
          <w:szCs w:val="28"/>
        </w:rPr>
        <w:t>»</w:t>
      </w:r>
    </w:p>
    <w:tbl>
      <w:tblPr>
        <w:tblW w:w="11190" w:type="dxa"/>
        <w:tblInd w:w="-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1437"/>
        <w:gridCol w:w="1398"/>
        <w:gridCol w:w="1347"/>
        <w:gridCol w:w="1380"/>
        <w:gridCol w:w="1515"/>
        <w:gridCol w:w="1380"/>
        <w:gridCol w:w="1350"/>
      </w:tblGrid>
      <w:tr w:rsidR="00004F42" w14:paraId="46E54619" w14:textId="77777777" w:rsidTr="00B32BC6">
        <w:trPr>
          <w:trHeight w:val="280"/>
        </w:trPr>
        <w:tc>
          <w:tcPr>
            <w:tcW w:w="1383" w:type="dxa"/>
            <w:vAlign w:val="center"/>
          </w:tcPr>
          <w:p w14:paraId="209C29C7" w14:textId="77777777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ASCII</w:t>
            </w:r>
          </w:p>
        </w:tc>
        <w:tc>
          <w:tcPr>
            <w:tcW w:w="9807" w:type="dxa"/>
            <w:gridSpan w:val="7"/>
            <w:vAlign w:val="center"/>
          </w:tcPr>
          <w:p w14:paraId="21FB75DC" w14:textId="77777777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</w:t>
            </w:r>
          </w:p>
        </w:tc>
      </w:tr>
      <w:tr w:rsidR="00004F42" w14:paraId="54C289B2" w14:textId="77777777" w:rsidTr="00B32BC6">
        <w:tc>
          <w:tcPr>
            <w:tcW w:w="1383" w:type="dxa"/>
            <w:vAlign w:val="center"/>
          </w:tcPr>
          <w:p w14:paraId="64BF0A5E" w14:textId="6972EB69" w:rsidR="00004F42" w:rsidRP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StasBas</w:t>
            </w:r>
          </w:p>
        </w:tc>
        <w:tc>
          <w:tcPr>
            <w:tcW w:w="1437" w:type="dxa"/>
            <w:vAlign w:val="center"/>
          </w:tcPr>
          <w:p w14:paraId="0FFD9776" w14:textId="29D7917C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01010011</w:t>
            </w:r>
          </w:p>
        </w:tc>
        <w:tc>
          <w:tcPr>
            <w:tcW w:w="1398" w:type="dxa"/>
            <w:vAlign w:val="center"/>
          </w:tcPr>
          <w:p w14:paraId="0EA83F25" w14:textId="56885609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01110100</w:t>
            </w:r>
          </w:p>
        </w:tc>
        <w:tc>
          <w:tcPr>
            <w:tcW w:w="1347" w:type="dxa"/>
            <w:vAlign w:val="center"/>
          </w:tcPr>
          <w:p w14:paraId="678B2789" w14:textId="617D29F1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01100001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60789C58" w14:textId="5AE9390E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01110011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0E12B330" w14:textId="2C724464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01000010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7E70FC65" w14:textId="65D4363C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01100001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4F8FA53A" w14:textId="58FD1B02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004F42">
              <w:rPr>
                <w:sz w:val="28"/>
                <w:szCs w:val="28"/>
              </w:rPr>
              <w:t>01110011</w:t>
            </w:r>
          </w:p>
        </w:tc>
      </w:tr>
      <w:tr w:rsidR="00004F42" w14:paraId="736524EB" w14:textId="77777777" w:rsidTr="00B32BC6">
        <w:tc>
          <w:tcPr>
            <w:tcW w:w="1383" w:type="dxa"/>
            <w:vAlign w:val="center"/>
          </w:tcPr>
          <w:p w14:paraId="46295385" w14:textId="4AE71CF6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5--4552</w:t>
            </w:r>
          </w:p>
        </w:tc>
        <w:tc>
          <w:tcPr>
            <w:tcW w:w="1437" w:type="dxa"/>
            <w:vAlign w:val="center"/>
          </w:tcPr>
          <w:p w14:paraId="3A75F7B3" w14:textId="7A9B2E57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00110101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8" w:type="dxa"/>
            <w:vAlign w:val="center"/>
          </w:tcPr>
          <w:p w14:paraId="5AAC5475" w14:textId="032AF913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00101101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203102D1" w14:textId="4B5D42CF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00101101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1345DE80" w14:textId="659FD290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00110100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7A758E6B" w14:textId="2B513763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00110101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0AE58860" w14:textId="479C3F27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00110101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2AD74C3" w14:textId="0E88ED61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00110010</w:t>
            </w:r>
          </w:p>
        </w:tc>
      </w:tr>
      <w:tr w:rsidR="00004F42" w14:paraId="444CE97B" w14:textId="77777777" w:rsidTr="000A77E4">
        <w:trPr>
          <w:trHeight w:val="280"/>
        </w:trPr>
        <w:tc>
          <w:tcPr>
            <w:tcW w:w="11190" w:type="dxa"/>
            <w:gridSpan w:val="8"/>
            <w:vAlign w:val="center"/>
          </w:tcPr>
          <w:p w14:paraId="0A464189" w14:textId="30F3B666" w:rsidR="00004F42" w:rsidRDefault="00004F42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після операції XOR</w:t>
            </w:r>
          </w:p>
        </w:tc>
      </w:tr>
      <w:tr w:rsidR="00004F42" w14:paraId="607808C8" w14:textId="77777777" w:rsidTr="00B32BC6">
        <w:tc>
          <w:tcPr>
            <w:tcW w:w="1383" w:type="dxa"/>
            <w:vAlign w:val="center"/>
          </w:tcPr>
          <w:p w14:paraId="55A5DCD0" w14:textId="354B6D31" w:rsidR="00004F42" w:rsidRPr="00B32BC6" w:rsidRDefault="00B32BC6" w:rsidP="000A77E4">
            <w:pPr>
              <w:spacing w:line="259" w:lineRule="auto"/>
              <w:jc w:val="center"/>
              <w:rPr>
                <w:sz w:val="24"/>
                <w:szCs w:val="24"/>
              </w:rPr>
            </w:pPr>
            <w:bookmarkStart w:id="4" w:name="_Hlk163424056"/>
            <w:r w:rsidRPr="00B32BC6">
              <w:rPr>
                <w:sz w:val="24"/>
                <w:szCs w:val="24"/>
              </w:rPr>
              <w:t>fYLGwTA</w:t>
            </w:r>
            <w:bookmarkEnd w:id="4"/>
          </w:p>
        </w:tc>
        <w:tc>
          <w:tcPr>
            <w:tcW w:w="1437" w:type="dxa"/>
            <w:vAlign w:val="center"/>
          </w:tcPr>
          <w:p w14:paraId="5714FC31" w14:textId="059F00ED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01100110</w:t>
            </w:r>
          </w:p>
        </w:tc>
        <w:tc>
          <w:tcPr>
            <w:tcW w:w="1398" w:type="dxa"/>
            <w:vAlign w:val="center"/>
          </w:tcPr>
          <w:p w14:paraId="5B1BBB77" w14:textId="5863BE6A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01011001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51F3B200" w14:textId="618BF159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01001100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0D0087D0" w14:textId="65402843" w:rsidR="00004F42" w:rsidRDefault="00B32BC6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32BC6">
              <w:rPr>
                <w:sz w:val="28"/>
                <w:szCs w:val="28"/>
              </w:rPr>
              <w:t>01000111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15" w:type="dxa"/>
            <w:vAlign w:val="center"/>
          </w:tcPr>
          <w:p w14:paraId="6866F9EC" w14:textId="11B24CB9" w:rsidR="00004F42" w:rsidRDefault="00BC0710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C0710">
              <w:rPr>
                <w:sz w:val="28"/>
                <w:szCs w:val="28"/>
              </w:rPr>
              <w:t>01110111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518EB7E3" w14:textId="72457649" w:rsidR="00004F42" w:rsidRDefault="00BC0710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C0710">
              <w:rPr>
                <w:sz w:val="28"/>
                <w:szCs w:val="28"/>
              </w:rPr>
              <w:t>01010100</w:t>
            </w:r>
            <w:r w:rsidR="00004F4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B31618B" w14:textId="637CB422" w:rsidR="00004F42" w:rsidRDefault="00BC0710" w:rsidP="000A77E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BC0710">
              <w:rPr>
                <w:sz w:val="28"/>
                <w:szCs w:val="28"/>
              </w:rPr>
              <w:t>01000001</w:t>
            </w:r>
          </w:p>
        </w:tc>
      </w:tr>
    </w:tbl>
    <w:p w14:paraId="710EE1A7" w14:textId="32CC85BE" w:rsidR="00B45112" w:rsidRDefault="00004F42" w:rsidP="00B45112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Зашифрований пароль: </w:t>
      </w:r>
      <w:r w:rsidR="00BC0710" w:rsidRPr="00BC0710">
        <w:rPr>
          <w:sz w:val="28"/>
          <w:szCs w:val="28"/>
        </w:rPr>
        <w:t>fYLGwTA</w:t>
      </w:r>
    </w:p>
    <w:p w14:paraId="3DFBAC63" w14:textId="23620C7A" w:rsidR="00004F42" w:rsidRDefault="00004F42" w:rsidP="00B45112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Операція </w:t>
      </w:r>
      <w:r w:rsidRPr="00004F42">
        <w:rPr>
          <w:b/>
          <w:bCs/>
          <w:sz w:val="28"/>
          <w:szCs w:val="28"/>
          <w:lang w:val="en-US"/>
        </w:rPr>
        <w:t>xor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 коді програми:</w:t>
      </w:r>
    </w:p>
    <w:p w14:paraId="038567D6" w14:textId="5D9A6535" w:rsidR="00004F42" w:rsidRDefault="00BC0710" w:rsidP="00B45112">
      <w:pPr>
        <w:pStyle w:val="a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B48CF9" wp14:editId="13E1EEFF">
            <wp:extent cx="3512185" cy="2860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CBAA" w14:textId="77777777" w:rsidR="00004F42" w:rsidRDefault="00004F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442C9A" w14:textId="21E4A16A" w:rsidR="00004F42" w:rsidRDefault="00004F42" w:rsidP="0043430B">
      <w:pPr>
        <w:pStyle w:val="aa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Знову ж таки знаходимо</w:t>
      </w:r>
      <w:r w:rsidR="0043430B">
        <w:rPr>
          <w:sz w:val="28"/>
          <w:szCs w:val="28"/>
        </w:rPr>
        <w:t xml:space="preserve"> по зсуву</w:t>
      </w:r>
      <w:r>
        <w:rPr>
          <w:sz w:val="28"/>
          <w:szCs w:val="28"/>
        </w:rPr>
        <w:t xml:space="preserve"> секцію з даними уже в новій програмі</w:t>
      </w:r>
      <w:r w:rsidR="0043430B">
        <w:rPr>
          <w:sz w:val="28"/>
          <w:szCs w:val="28"/>
        </w:rPr>
        <w:t>. Можна побачити, що оригінального паролю немає, натомість є зашифрований пароль та ключ, щоб розшифровувати пароль, введений користувачем.</w:t>
      </w:r>
    </w:p>
    <w:p w14:paraId="5B111455" w14:textId="3F28AEBD" w:rsidR="0043430B" w:rsidRDefault="00BC0710" w:rsidP="0043430B">
      <w:pPr>
        <w:pStyle w:val="aa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5D3E50" wp14:editId="66073FD5">
            <wp:extent cx="5728970" cy="6546215"/>
            <wp:effectExtent l="0" t="0" r="508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019E" w14:textId="50EEFFAF" w:rsidR="0043430B" w:rsidRDefault="00434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3CA0B" w14:textId="3A17E4C1" w:rsidR="0043430B" w:rsidRPr="0043430B" w:rsidRDefault="0043430B" w:rsidP="0043430B">
      <w:pPr>
        <w:pStyle w:val="aa"/>
        <w:rPr>
          <w:b/>
          <w:bCs/>
          <w:sz w:val="28"/>
          <w:szCs w:val="28"/>
        </w:rPr>
      </w:pPr>
      <w:r w:rsidRPr="0043430B">
        <w:rPr>
          <w:b/>
          <w:bCs/>
          <w:sz w:val="28"/>
          <w:szCs w:val="28"/>
        </w:rPr>
        <w:lastRenderedPageBreak/>
        <w:t>Висновок</w:t>
      </w:r>
    </w:p>
    <w:p w14:paraId="626C789A" w14:textId="731FEE31" w:rsidR="007916FD" w:rsidRPr="00973394" w:rsidRDefault="005F459C" w:rsidP="007916FD">
      <w:pPr>
        <w:pStyle w:val="aa"/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під час виконання лабораторної роботи проведено ознайомлення з </w:t>
      </w:r>
      <w:r w:rsidRPr="005F459C">
        <w:rPr>
          <w:sz w:val="28"/>
          <w:szCs w:val="28"/>
        </w:rPr>
        <w:t>специфікацією COFF (Common Object File Format)</w:t>
      </w:r>
      <w:r>
        <w:rPr>
          <w:sz w:val="28"/>
          <w:szCs w:val="28"/>
        </w:rPr>
        <w:t xml:space="preserve">, досліджено </w:t>
      </w:r>
      <w:r w:rsidRPr="005F459C">
        <w:rPr>
          <w:sz w:val="28"/>
          <w:szCs w:val="28"/>
        </w:rPr>
        <w:t>структу</w:t>
      </w:r>
      <w:r>
        <w:rPr>
          <w:sz w:val="28"/>
          <w:szCs w:val="28"/>
        </w:rPr>
        <w:t>ру</w:t>
      </w:r>
      <w:r w:rsidRPr="005F459C">
        <w:rPr>
          <w:sz w:val="28"/>
          <w:szCs w:val="28"/>
        </w:rPr>
        <w:t xml:space="preserve"> файлів PE-формату</w:t>
      </w:r>
      <w:r>
        <w:rPr>
          <w:sz w:val="28"/>
          <w:szCs w:val="28"/>
        </w:rPr>
        <w:t xml:space="preserve"> за допомогою програм </w:t>
      </w:r>
      <w:r w:rsidRPr="00973394">
        <w:rPr>
          <w:b/>
          <w:bCs/>
          <w:sz w:val="28"/>
          <w:szCs w:val="28"/>
        </w:rPr>
        <w:t>WinHex</w:t>
      </w:r>
      <w:r>
        <w:rPr>
          <w:sz w:val="28"/>
          <w:szCs w:val="28"/>
        </w:rPr>
        <w:t xml:space="preserve"> та </w:t>
      </w:r>
      <w:r w:rsidRPr="00973394">
        <w:rPr>
          <w:b/>
          <w:bCs/>
          <w:sz w:val="28"/>
          <w:szCs w:val="28"/>
        </w:rPr>
        <w:t>PE Editor</w:t>
      </w:r>
      <w:r w:rsidR="00973394">
        <w:rPr>
          <w:b/>
          <w:bCs/>
          <w:sz w:val="28"/>
          <w:szCs w:val="28"/>
        </w:rPr>
        <w:t xml:space="preserve">. </w:t>
      </w:r>
      <w:r w:rsidR="00973394">
        <w:rPr>
          <w:sz w:val="28"/>
          <w:szCs w:val="28"/>
        </w:rPr>
        <w:t xml:space="preserve">Відповідно до специфікації складено таблицю параметрів файла. Значення цих параметрів порівняно зі значеннями з програми </w:t>
      </w:r>
      <w:r w:rsidR="00973394" w:rsidRPr="00973394">
        <w:rPr>
          <w:b/>
          <w:bCs/>
          <w:sz w:val="28"/>
          <w:szCs w:val="28"/>
        </w:rPr>
        <w:t>PE Editor</w:t>
      </w:r>
      <w:r w:rsidR="00973394">
        <w:rPr>
          <w:b/>
          <w:bCs/>
          <w:sz w:val="28"/>
          <w:szCs w:val="28"/>
        </w:rPr>
        <w:t xml:space="preserve">. </w:t>
      </w:r>
      <w:r w:rsidR="00973394">
        <w:rPr>
          <w:sz w:val="28"/>
          <w:szCs w:val="28"/>
        </w:rPr>
        <w:t xml:space="preserve">Ці дані повністю збігаються. Досліджено таблицю імпорту, а також </w:t>
      </w:r>
      <w:r w:rsidR="00973394" w:rsidRPr="00C335A8">
        <w:rPr>
          <w:sz w:val="28"/>
          <w:szCs w:val="28"/>
        </w:rPr>
        <w:t>які саме функції використовуються з бібліотек, що підключаються</w:t>
      </w:r>
      <w:r w:rsidR="00973394">
        <w:rPr>
          <w:sz w:val="28"/>
          <w:szCs w:val="28"/>
        </w:rPr>
        <w:t>.</w:t>
      </w:r>
      <w:r w:rsidR="00973394">
        <w:rPr>
          <w:sz w:val="28"/>
          <w:szCs w:val="28"/>
        </w:rPr>
        <w:br/>
      </w:r>
      <w:r w:rsidR="00973394">
        <w:rPr>
          <w:sz w:val="28"/>
          <w:szCs w:val="28"/>
        </w:rPr>
        <w:tab/>
        <w:t xml:space="preserve">Порівняно між собою дві програми (одну з шифруванням паролю, іншу - без). Звичайно, що метод </w:t>
      </w:r>
      <w:r w:rsidR="00973394">
        <w:rPr>
          <w:sz w:val="28"/>
          <w:szCs w:val="28"/>
          <w:lang w:val="en-US"/>
        </w:rPr>
        <w:t>xor-</w:t>
      </w:r>
      <w:r w:rsidR="00973394">
        <w:rPr>
          <w:sz w:val="28"/>
          <w:szCs w:val="28"/>
        </w:rPr>
        <w:t>шифрування не є надійним, проте за допомогою нього ми не можемо явно відслідкувати оригінальний пароль прямо у виконуваному файлі програми, на відміну від програми без шифрування. І все ж таки у програмі з шифруванням ми можемо бачити ключ та зашифрований пароль, що створює додатковий ризик</w:t>
      </w:r>
      <w:r w:rsidR="00692E25">
        <w:rPr>
          <w:sz w:val="28"/>
          <w:szCs w:val="28"/>
        </w:rPr>
        <w:t xml:space="preserve"> «взлому» програми</w:t>
      </w:r>
      <w:r w:rsidR="00973394">
        <w:rPr>
          <w:sz w:val="28"/>
          <w:szCs w:val="28"/>
        </w:rPr>
        <w:t>.</w:t>
      </w:r>
      <w:r w:rsidR="00692E25">
        <w:rPr>
          <w:sz w:val="28"/>
          <w:szCs w:val="28"/>
        </w:rPr>
        <w:t xml:space="preserve"> Тому слід обирати надійніші способи шифрування паролю.</w:t>
      </w:r>
    </w:p>
    <w:sectPr w:rsidR="007916FD" w:rsidRPr="00973394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80BBB"/>
    <w:multiLevelType w:val="hybridMultilevel"/>
    <w:tmpl w:val="C794F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5859"/>
    <w:multiLevelType w:val="hybridMultilevel"/>
    <w:tmpl w:val="6E52B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7"/>
  </w:num>
  <w:num w:numId="8">
    <w:abstractNumId w:val="10"/>
  </w:num>
  <w:num w:numId="9">
    <w:abstractNumId w:val="13"/>
  </w:num>
  <w:num w:numId="10">
    <w:abstractNumId w:val="8"/>
  </w:num>
  <w:num w:numId="11">
    <w:abstractNumId w:val="15"/>
  </w:num>
  <w:num w:numId="12">
    <w:abstractNumId w:val="16"/>
  </w:num>
  <w:num w:numId="13">
    <w:abstractNumId w:val="3"/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20"/>
  </w:num>
  <w:num w:numId="19">
    <w:abstractNumId w:val="5"/>
  </w:num>
  <w:num w:numId="20">
    <w:abstractNumId w:val="23"/>
  </w:num>
  <w:num w:numId="21">
    <w:abstractNumId w:val="22"/>
  </w:num>
  <w:num w:numId="22">
    <w:abstractNumId w:val="6"/>
  </w:num>
  <w:num w:numId="23">
    <w:abstractNumId w:val="27"/>
  </w:num>
  <w:num w:numId="24">
    <w:abstractNumId w:val="25"/>
  </w:num>
  <w:num w:numId="25">
    <w:abstractNumId w:val="28"/>
  </w:num>
  <w:num w:numId="26">
    <w:abstractNumId w:val="24"/>
  </w:num>
  <w:num w:numId="27">
    <w:abstractNumId w:val="18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04F42"/>
    <w:rsid w:val="0001100C"/>
    <w:rsid w:val="00016B34"/>
    <w:rsid w:val="00041DF1"/>
    <w:rsid w:val="000429D8"/>
    <w:rsid w:val="00045E74"/>
    <w:rsid w:val="00047214"/>
    <w:rsid w:val="00054FBB"/>
    <w:rsid w:val="00060A0B"/>
    <w:rsid w:val="000660A5"/>
    <w:rsid w:val="00074A87"/>
    <w:rsid w:val="00074DB4"/>
    <w:rsid w:val="00074E15"/>
    <w:rsid w:val="000A0F72"/>
    <w:rsid w:val="000A12E2"/>
    <w:rsid w:val="000A5DF0"/>
    <w:rsid w:val="000E709D"/>
    <w:rsid w:val="000F09BC"/>
    <w:rsid w:val="000F0EBC"/>
    <w:rsid w:val="000F7ACD"/>
    <w:rsid w:val="001050C6"/>
    <w:rsid w:val="0011498E"/>
    <w:rsid w:val="0012562D"/>
    <w:rsid w:val="001326C0"/>
    <w:rsid w:val="00133D98"/>
    <w:rsid w:val="00166B9E"/>
    <w:rsid w:val="0017014F"/>
    <w:rsid w:val="00172BC8"/>
    <w:rsid w:val="00174CC1"/>
    <w:rsid w:val="00187D46"/>
    <w:rsid w:val="001A36BC"/>
    <w:rsid w:val="001E32C8"/>
    <w:rsid w:val="001E4D8D"/>
    <w:rsid w:val="001E79F8"/>
    <w:rsid w:val="001F1B39"/>
    <w:rsid w:val="001F5882"/>
    <w:rsid w:val="00241AB7"/>
    <w:rsid w:val="0025026D"/>
    <w:rsid w:val="002639A5"/>
    <w:rsid w:val="00264942"/>
    <w:rsid w:val="0028252E"/>
    <w:rsid w:val="00283579"/>
    <w:rsid w:val="0028407C"/>
    <w:rsid w:val="002D6ED9"/>
    <w:rsid w:val="002E68BE"/>
    <w:rsid w:val="00302622"/>
    <w:rsid w:val="00302843"/>
    <w:rsid w:val="00327EBD"/>
    <w:rsid w:val="0034295E"/>
    <w:rsid w:val="003438E3"/>
    <w:rsid w:val="003450F6"/>
    <w:rsid w:val="003A2F28"/>
    <w:rsid w:val="003E4D16"/>
    <w:rsid w:val="004068F1"/>
    <w:rsid w:val="0043430B"/>
    <w:rsid w:val="004523D1"/>
    <w:rsid w:val="00461F92"/>
    <w:rsid w:val="004721BD"/>
    <w:rsid w:val="00476FA0"/>
    <w:rsid w:val="004B61C5"/>
    <w:rsid w:val="004D7972"/>
    <w:rsid w:val="0057265A"/>
    <w:rsid w:val="00596B08"/>
    <w:rsid w:val="005A7BAE"/>
    <w:rsid w:val="005C6DD3"/>
    <w:rsid w:val="005F2088"/>
    <w:rsid w:val="005F459C"/>
    <w:rsid w:val="005F72BB"/>
    <w:rsid w:val="00611A0D"/>
    <w:rsid w:val="00620124"/>
    <w:rsid w:val="006279C4"/>
    <w:rsid w:val="00657E53"/>
    <w:rsid w:val="00687667"/>
    <w:rsid w:val="00692887"/>
    <w:rsid w:val="00692E25"/>
    <w:rsid w:val="006A1274"/>
    <w:rsid w:val="006A756A"/>
    <w:rsid w:val="006B341D"/>
    <w:rsid w:val="006B562E"/>
    <w:rsid w:val="006B6678"/>
    <w:rsid w:val="006C3765"/>
    <w:rsid w:val="006F3A5F"/>
    <w:rsid w:val="006F55DA"/>
    <w:rsid w:val="00703548"/>
    <w:rsid w:val="00720C58"/>
    <w:rsid w:val="00721828"/>
    <w:rsid w:val="0075092D"/>
    <w:rsid w:val="00754E5F"/>
    <w:rsid w:val="007772A4"/>
    <w:rsid w:val="007815AD"/>
    <w:rsid w:val="007916FD"/>
    <w:rsid w:val="0079792E"/>
    <w:rsid w:val="007A5D85"/>
    <w:rsid w:val="007D4FE6"/>
    <w:rsid w:val="007F0520"/>
    <w:rsid w:val="007F2D22"/>
    <w:rsid w:val="007F618B"/>
    <w:rsid w:val="008148B4"/>
    <w:rsid w:val="00841044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D0A31"/>
    <w:rsid w:val="008D1E4C"/>
    <w:rsid w:val="008E4402"/>
    <w:rsid w:val="008E7967"/>
    <w:rsid w:val="008F45B9"/>
    <w:rsid w:val="0090063C"/>
    <w:rsid w:val="00900D52"/>
    <w:rsid w:val="00915F2A"/>
    <w:rsid w:val="00927AFA"/>
    <w:rsid w:val="00951FCD"/>
    <w:rsid w:val="00973394"/>
    <w:rsid w:val="00977F8C"/>
    <w:rsid w:val="009838A3"/>
    <w:rsid w:val="00986DA6"/>
    <w:rsid w:val="00986F95"/>
    <w:rsid w:val="009916CB"/>
    <w:rsid w:val="009B4111"/>
    <w:rsid w:val="009B6045"/>
    <w:rsid w:val="009C33B9"/>
    <w:rsid w:val="009E0438"/>
    <w:rsid w:val="009F1830"/>
    <w:rsid w:val="009F4801"/>
    <w:rsid w:val="00A06C19"/>
    <w:rsid w:val="00A369CE"/>
    <w:rsid w:val="00A538F2"/>
    <w:rsid w:val="00A66CA8"/>
    <w:rsid w:val="00A864A7"/>
    <w:rsid w:val="00A95688"/>
    <w:rsid w:val="00AB3DDB"/>
    <w:rsid w:val="00AE2A22"/>
    <w:rsid w:val="00B00637"/>
    <w:rsid w:val="00B02F8E"/>
    <w:rsid w:val="00B21A1D"/>
    <w:rsid w:val="00B25A54"/>
    <w:rsid w:val="00B3064E"/>
    <w:rsid w:val="00B32BC6"/>
    <w:rsid w:val="00B45112"/>
    <w:rsid w:val="00B54F74"/>
    <w:rsid w:val="00B6195F"/>
    <w:rsid w:val="00B625E5"/>
    <w:rsid w:val="00B82339"/>
    <w:rsid w:val="00B85A5F"/>
    <w:rsid w:val="00BA3129"/>
    <w:rsid w:val="00BB2DBF"/>
    <w:rsid w:val="00BC0710"/>
    <w:rsid w:val="00BC1216"/>
    <w:rsid w:val="00BD2796"/>
    <w:rsid w:val="00BF5E44"/>
    <w:rsid w:val="00C11CBB"/>
    <w:rsid w:val="00C335A8"/>
    <w:rsid w:val="00CA6C88"/>
    <w:rsid w:val="00CB59EC"/>
    <w:rsid w:val="00CD5847"/>
    <w:rsid w:val="00CF411F"/>
    <w:rsid w:val="00CF780C"/>
    <w:rsid w:val="00D05238"/>
    <w:rsid w:val="00D10EA7"/>
    <w:rsid w:val="00D11FCF"/>
    <w:rsid w:val="00D146FE"/>
    <w:rsid w:val="00D30469"/>
    <w:rsid w:val="00D31BD7"/>
    <w:rsid w:val="00D4792D"/>
    <w:rsid w:val="00D96C04"/>
    <w:rsid w:val="00DA3AF4"/>
    <w:rsid w:val="00DD7EE9"/>
    <w:rsid w:val="00E04838"/>
    <w:rsid w:val="00E27985"/>
    <w:rsid w:val="00E669A0"/>
    <w:rsid w:val="00E67F56"/>
    <w:rsid w:val="00E73B5B"/>
    <w:rsid w:val="00E93B55"/>
    <w:rsid w:val="00EA2E21"/>
    <w:rsid w:val="00EF6859"/>
    <w:rsid w:val="00F0051D"/>
    <w:rsid w:val="00F0128B"/>
    <w:rsid w:val="00F26C46"/>
    <w:rsid w:val="00F302FB"/>
    <w:rsid w:val="00F37F32"/>
    <w:rsid w:val="00F6754E"/>
    <w:rsid w:val="00F753CE"/>
    <w:rsid w:val="00F7637A"/>
    <w:rsid w:val="00F908E5"/>
    <w:rsid w:val="00F92D9E"/>
    <w:rsid w:val="00F97BA0"/>
    <w:rsid w:val="00FA30B9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41A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16</Pages>
  <Words>5107</Words>
  <Characters>2912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11</cp:revision>
  <dcterms:created xsi:type="dcterms:W3CDTF">2024-02-15T14:34:00Z</dcterms:created>
  <dcterms:modified xsi:type="dcterms:W3CDTF">2024-04-07T20:18:00Z</dcterms:modified>
</cp:coreProperties>
</file>